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817" w:rsidRDefault="00217817" w:rsidP="00217817">
      <w:pPr>
        <w:autoSpaceDE w:val="0"/>
        <w:autoSpaceDN w:val="0"/>
        <w:adjustRightInd w:val="0"/>
        <w:spacing w:after="0" w:line="240" w:lineRule="auto"/>
        <w:jc w:val="center"/>
        <w:rPr>
          <w:rFonts w:ascii="Galliard BT" w:hAnsi="Galliard BT"/>
          <w:i/>
          <w:sz w:val="36"/>
          <w:szCs w:val="36"/>
        </w:rPr>
      </w:pPr>
      <w:bookmarkStart w:id="0" w:name="_GoBack"/>
      <w:bookmarkEnd w:id="0"/>
      <w:r>
        <w:rPr>
          <w:rFonts w:ascii="Galliard BT" w:hAnsi="Galliard BT"/>
          <w:i/>
          <w:sz w:val="36"/>
          <w:szCs w:val="36"/>
        </w:rPr>
        <w:t>Curso Online de Filosofia</w:t>
      </w:r>
    </w:p>
    <w:p w:rsidR="00217817" w:rsidRDefault="00217817" w:rsidP="00217817">
      <w:pPr>
        <w:autoSpaceDE w:val="0"/>
        <w:autoSpaceDN w:val="0"/>
        <w:adjustRightInd w:val="0"/>
        <w:spacing w:after="0" w:line="240" w:lineRule="auto"/>
        <w:jc w:val="center"/>
        <w:rPr>
          <w:rFonts w:ascii="Galliard BT" w:hAnsi="Galliard BT"/>
          <w:i/>
          <w:sz w:val="24"/>
          <w:szCs w:val="24"/>
        </w:rPr>
      </w:pPr>
    </w:p>
    <w:p w:rsidR="00217817" w:rsidRDefault="00217817" w:rsidP="00217817">
      <w:pPr>
        <w:autoSpaceDE w:val="0"/>
        <w:autoSpaceDN w:val="0"/>
        <w:adjustRightInd w:val="0"/>
        <w:spacing w:after="0" w:line="240" w:lineRule="auto"/>
        <w:jc w:val="center"/>
        <w:rPr>
          <w:rFonts w:ascii="Galliard BT" w:hAnsi="Galliard BT"/>
          <w:smallCaps/>
          <w:sz w:val="24"/>
          <w:szCs w:val="24"/>
        </w:rPr>
      </w:pPr>
      <w:r>
        <w:rPr>
          <w:rFonts w:ascii="Galliard BT" w:hAnsi="Galliard BT"/>
          <w:smallCaps/>
          <w:sz w:val="24"/>
          <w:szCs w:val="24"/>
        </w:rPr>
        <w:t>Olavo de Carvalho</w:t>
      </w:r>
    </w:p>
    <w:p w:rsidR="00217817" w:rsidRDefault="00217817" w:rsidP="00217817">
      <w:pPr>
        <w:autoSpaceDE w:val="0"/>
        <w:autoSpaceDN w:val="0"/>
        <w:adjustRightInd w:val="0"/>
        <w:spacing w:after="0" w:line="240" w:lineRule="auto"/>
        <w:jc w:val="center"/>
        <w:rPr>
          <w:rFonts w:ascii="Galliard BT" w:hAnsi="Galliard BT" w:cs="GalliardITCbyBT-Roman"/>
          <w:color w:val="000000"/>
          <w:sz w:val="24"/>
          <w:szCs w:val="24"/>
        </w:rPr>
      </w:pPr>
    </w:p>
    <w:p w:rsidR="00217817" w:rsidRDefault="00217817" w:rsidP="00217817">
      <w:pPr>
        <w:autoSpaceDE w:val="0"/>
        <w:autoSpaceDN w:val="0"/>
        <w:adjustRightInd w:val="0"/>
        <w:spacing w:after="0" w:line="240" w:lineRule="auto"/>
        <w:jc w:val="center"/>
        <w:rPr>
          <w:rFonts w:ascii="Galliard BT" w:hAnsi="Galliard BT" w:cs="GalliardITCbyBT-Roman"/>
          <w:color w:val="000000"/>
        </w:rPr>
      </w:pPr>
      <w:r>
        <w:rPr>
          <w:rFonts w:ascii="Galliard BT" w:hAnsi="Galliard BT" w:cs="GalliardITCbyBT-Roman"/>
          <w:color w:val="000000"/>
        </w:rPr>
        <w:t>Aula 158</w:t>
      </w:r>
    </w:p>
    <w:p w:rsidR="00217817" w:rsidRDefault="004940AB" w:rsidP="004940AB">
      <w:pPr>
        <w:autoSpaceDE w:val="0"/>
        <w:autoSpaceDN w:val="0"/>
        <w:adjustRightInd w:val="0"/>
        <w:spacing w:after="0" w:line="240" w:lineRule="auto"/>
        <w:jc w:val="center"/>
        <w:rPr>
          <w:rFonts w:ascii="Galliard BT" w:hAnsi="Galliard BT" w:cs="GalliardITCbyBT-Roman"/>
          <w:color w:val="000000"/>
        </w:rPr>
      </w:pPr>
      <w:r>
        <w:rPr>
          <w:rFonts w:ascii="Galliard BT" w:hAnsi="Galliard BT" w:cs="GalliardITCbyBT-Roman"/>
          <w:color w:val="000000"/>
        </w:rPr>
        <w:t>0</w:t>
      </w:r>
      <w:r w:rsidR="00217817">
        <w:rPr>
          <w:rFonts w:ascii="Galliard BT" w:hAnsi="Galliard BT" w:cs="GalliardITCbyBT-Roman"/>
          <w:color w:val="000000"/>
        </w:rPr>
        <w:t xml:space="preserve">9 de </w:t>
      </w:r>
      <w:r>
        <w:rPr>
          <w:rFonts w:ascii="Galliard BT" w:hAnsi="Galliard BT" w:cs="GalliardITCbyBT-Roman"/>
          <w:color w:val="000000"/>
        </w:rPr>
        <w:t>junho</w:t>
      </w:r>
      <w:r w:rsidR="00217817">
        <w:rPr>
          <w:rFonts w:ascii="Galliard BT" w:hAnsi="Galliard BT" w:cs="GalliardITCbyBT-Roman"/>
          <w:color w:val="000000"/>
        </w:rPr>
        <w:t xml:space="preserve"> de 2012</w:t>
      </w:r>
    </w:p>
    <w:p w:rsidR="00217817" w:rsidRDefault="00217817" w:rsidP="00217817">
      <w:pPr>
        <w:pStyle w:val="msonospacing0"/>
        <w:jc w:val="both"/>
        <w:rPr>
          <w:rFonts w:ascii="Galliard BT" w:hAnsi="Galliard BT"/>
          <w:sz w:val="24"/>
          <w:szCs w:val="24"/>
        </w:rPr>
      </w:pPr>
    </w:p>
    <w:p w:rsidR="00217817" w:rsidRDefault="00217817" w:rsidP="00217817">
      <w:pPr>
        <w:autoSpaceDE w:val="0"/>
        <w:autoSpaceDN w:val="0"/>
        <w:adjustRightInd w:val="0"/>
        <w:spacing w:line="240" w:lineRule="auto"/>
        <w:jc w:val="both"/>
        <w:rPr>
          <w:rFonts w:ascii="Galliard BT" w:hAnsi="Galliard BT" w:cs="GalliardITCbyBT-Roman"/>
          <w:color w:val="000000"/>
          <w:sz w:val="24"/>
          <w:szCs w:val="24"/>
        </w:rPr>
      </w:pPr>
      <w:r>
        <w:pict>
          <v:shapetype id="_x0000_t202" coordsize="21600,21600" o:spt="202" path="m,l,21600r21600,l21600,xe">
            <v:stroke joinstyle="miter"/>
            <v:path gradientshapeok="t" o:connecttype="rect"/>
          </v:shapetype>
          <v:shape id="_x0000_s1026" type="#_x0000_t202" style="position:absolute;left:0;text-align:left;margin-left:121.75pt;margin-top:11.1pt;width:260.5pt;height:54.35pt;z-index:251657216;mso-wrap-style:none">
            <v:textbox style="mso-next-textbox:#_x0000_s1026;mso-fit-shape-to-text:t">
              <w:txbxContent>
                <w:p w:rsidR="00C72C81" w:rsidRDefault="00C72C81" w:rsidP="00217817">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C72C81" w:rsidRDefault="00C72C81" w:rsidP="00217817">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C72C81" w:rsidRDefault="00C72C81" w:rsidP="00217817">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C72C81" w:rsidRDefault="00C72C81" w:rsidP="00217817">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217817" w:rsidRDefault="00217817" w:rsidP="00217817">
      <w:pPr>
        <w:autoSpaceDE w:val="0"/>
        <w:autoSpaceDN w:val="0"/>
        <w:adjustRightInd w:val="0"/>
        <w:spacing w:line="240" w:lineRule="auto"/>
        <w:jc w:val="both"/>
        <w:rPr>
          <w:rFonts w:ascii="Galliard BT" w:hAnsi="Galliard BT" w:cs="GalliardITCbyBT-Roman"/>
          <w:color w:val="000000"/>
          <w:sz w:val="24"/>
          <w:szCs w:val="24"/>
        </w:rPr>
      </w:pPr>
    </w:p>
    <w:p w:rsidR="00217817" w:rsidRDefault="00217817" w:rsidP="00217817">
      <w:pPr>
        <w:pStyle w:val="Corpodetexto"/>
        <w:spacing w:after="0"/>
        <w:jc w:val="both"/>
        <w:rPr>
          <w:rFonts w:ascii="Galliard BT" w:hAnsi="Galliard BT"/>
          <w:color w:val="FF0000"/>
        </w:rPr>
      </w:pPr>
    </w:p>
    <w:p w:rsidR="00217817" w:rsidRPr="008D7502" w:rsidRDefault="00217817" w:rsidP="00E21570">
      <w:pPr>
        <w:spacing w:after="0" w:line="240" w:lineRule="auto"/>
        <w:jc w:val="center"/>
        <w:rPr>
          <w:rFonts w:ascii="Galliard BT" w:hAnsi="Galliard BT"/>
          <w:color w:val="FF0000"/>
          <w:sz w:val="18"/>
          <w:szCs w:val="18"/>
        </w:rPr>
      </w:pPr>
    </w:p>
    <w:p w:rsidR="00E21570" w:rsidRPr="008D7502" w:rsidRDefault="00E21570" w:rsidP="00E21570">
      <w:pPr>
        <w:spacing w:after="0" w:line="240" w:lineRule="auto"/>
        <w:jc w:val="center"/>
        <w:rPr>
          <w:rFonts w:ascii="Galliard BT" w:hAnsi="Galliard BT"/>
          <w:color w:val="FF0000"/>
          <w:sz w:val="18"/>
          <w:szCs w:val="18"/>
        </w:rPr>
      </w:pPr>
    </w:p>
    <w:p w:rsidR="00E21570" w:rsidRDefault="00E21570" w:rsidP="008D7502">
      <w:pPr>
        <w:spacing w:after="0" w:line="240" w:lineRule="auto"/>
        <w:jc w:val="both"/>
        <w:rPr>
          <w:rFonts w:ascii="Galliard BT" w:hAnsi="Galliard BT"/>
          <w:sz w:val="24"/>
          <w:szCs w:val="24"/>
        </w:rPr>
      </w:pPr>
    </w:p>
    <w:p w:rsidR="00217817" w:rsidRPr="00E21570" w:rsidRDefault="00217817" w:rsidP="00E21570">
      <w:pPr>
        <w:spacing w:after="0" w:line="240" w:lineRule="auto"/>
        <w:jc w:val="both"/>
        <w:rPr>
          <w:rFonts w:ascii="Galliard BT" w:hAnsi="Galliard BT"/>
          <w:sz w:val="24"/>
          <w:szCs w:val="24"/>
        </w:rPr>
      </w:pPr>
      <w:r w:rsidRPr="00E21570">
        <w:rPr>
          <w:rFonts w:ascii="Galliard BT" w:hAnsi="Galliard BT"/>
          <w:sz w:val="24"/>
          <w:szCs w:val="24"/>
        </w:rPr>
        <w:t xml:space="preserve">Boa noite a todos. Sejam bem-vindos. </w:t>
      </w:r>
    </w:p>
    <w:p w:rsidR="00C92FAC" w:rsidRDefault="00C92FAC" w:rsidP="00E21570">
      <w:pPr>
        <w:spacing w:after="0" w:line="240" w:lineRule="auto"/>
        <w:jc w:val="both"/>
        <w:rPr>
          <w:rFonts w:ascii="Galliard BT" w:hAnsi="Galliard BT"/>
          <w:sz w:val="24"/>
          <w:szCs w:val="24"/>
        </w:rPr>
      </w:pPr>
    </w:p>
    <w:p w:rsidR="00123DF0" w:rsidRDefault="00123DF0" w:rsidP="00123DF0">
      <w:pPr>
        <w:spacing w:after="0" w:line="240" w:lineRule="auto"/>
        <w:jc w:val="both"/>
        <w:rPr>
          <w:rFonts w:ascii="Galliard BT" w:hAnsi="Galliard BT"/>
          <w:sz w:val="24"/>
          <w:szCs w:val="24"/>
        </w:rPr>
      </w:pPr>
      <w:r w:rsidRPr="000F29DC">
        <w:rPr>
          <w:rFonts w:ascii="Galliard BT" w:hAnsi="Galliard BT"/>
          <w:sz w:val="24"/>
          <w:szCs w:val="24"/>
        </w:rPr>
        <w:t>Eu queria antes de tudo pedir desculpas por não ter comp</w:t>
      </w:r>
      <w:r w:rsidR="008A0BC3">
        <w:rPr>
          <w:rFonts w:ascii="Galliard BT" w:hAnsi="Galliard BT"/>
          <w:sz w:val="24"/>
          <w:szCs w:val="24"/>
        </w:rPr>
        <w:t>letado a aula da semana passada;</w:t>
      </w:r>
      <w:r w:rsidRPr="000F29DC">
        <w:rPr>
          <w:rFonts w:ascii="Galliard BT" w:hAnsi="Galliard BT"/>
          <w:sz w:val="24"/>
          <w:szCs w:val="24"/>
        </w:rPr>
        <w:t xml:space="preserve"> pulei a segunda parte. </w:t>
      </w:r>
    </w:p>
    <w:p w:rsidR="008A0BC3" w:rsidRDefault="008A0BC3" w:rsidP="00123DF0">
      <w:pPr>
        <w:spacing w:after="0" w:line="240" w:lineRule="auto"/>
        <w:jc w:val="both"/>
        <w:rPr>
          <w:rFonts w:ascii="Galliard BT" w:hAnsi="Galliard BT"/>
          <w:sz w:val="24"/>
          <w:szCs w:val="24"/>
        </w:rPr>
      </w:pPr>
    </w:p>
    <w:p w:rsidR="005012A1" w:rsidRDefault="00123DF0" w:rsidP="00123DF0">
      <w:pPr>
        <w:spacing w:after="0" w:line="240" w:lineRule="auto"/>
        <w:jc w:val="both"/>
        <w:rPr>
          <w:rFonts w:ascii="Galliard BT" w:hAnsi="Galliard BT"/>
          <w:sz w:val="24"/>
          <w:szCs w:val="24"/>
        </w:rPr>
      </w:pPr>
      <w:r>
        <w:rPr>
          <w:rFonts w:ascii="Galliard BT" w:hAnsi="Galliard BT"/>
          <w:sz w:val="24"/>
          <w:szCs w:val="24"/>
        </w:rPr>
        <w:t>Para esta aula eu tenho</w:t>
      </w:r>
      <w:r w:rsidR="008A0BC3">
        <w:rPr>
          <w:rFonts w:ascii="Galliard BT" w:hAnsi="Galliard BT"/>
          <w:sz w:val="24"/>
          <w:szCs w:val="24"/>
        </w:rPr>
        <w:t>,</w:t>
      </w:r>
      <w:r>
        <w:rPr>
          <w:rFonts w:ascii="Galliard BT" w:hAnsi="Galliard BT"/>
          <w:sz w:val="24"/>
          <w:szCs w:val="24"/>
        </w:rPr>
        <w:t xml:space="preserve"> na verdade</w:t>
      </w:r>
      <w:r w:rsidR="008A0BC3">
        <w:rPr>
          <w:rFonts w:ascii="Galliard BT" w:hAnsi="Galliard BT"/>
          <w:sz w:val="24"/>
          <w:szCs w:val="24"/>
        </w:rPr>
        <w:t>,</w:t>
      </w:r>
      <w:r>
        <w:rPr>
          <w:rFonts w:ascii="Galliard BT" w:hAnsi="Galliard BT"/>
          <w:sz w:val="24"/>
          <w:szCs w:val="24"/>
        </w:rPr>
        <w:t xml:space="preserve"> dois as</w:t>
      </w:r>
      <w:r w:rsidR="008A0BC3">
        <w:rPr>
          <w:rFonts w:ascii="Galliard BT" w:hAnsi="Galliard BT"/>
          <w:sz w:val="24"/>
          <w:szCs w:val="24"/>
        </w:rPr>
        <w:t>suntos completamente diferentes</w:t>
      </w:r>
      <w:r>
        <w:rPr>
          <w:rFonts w:ascii="Galliard BT" w:hAnsi="Galliard BT"/>
          <w:sz w:val="24"/>
          <w:szCs w:val="24"/>
        </w:rPr>
        <w:t xml:space="preserve"> </w:t>
      </w:r>
      <w:r w:rsidRPr="00492487">
        <w:rPr>
          <w:rFonts w:ascii="Galliard BT" w:hAnsi="Galliard BT"/>
          <w:sz w:val="24"/>
          <w:szCs w:val="24"/>
        </w:rPr>
        <w:t>e u</w:t>
      </w:r>
      <w:r>
        <w:rPr>
          <w:rFonts w:ascii="Galliard BT" w:hAnsi="Galliard BT"/>
          <w:sz w:val="24"/>
          <w:szCs w:val="24"/>
        </w:rPr>
        <w:t xml:space="preserve">m deles é apenas </w:t>
      </w:r>
      <w:r w:rsidRPr="000F29DC">
        <w:rPr>
          <w:rFonts w:ascii="Galliard BT" w:hAnsi="Galliard BT"/>
          <w:sz w:val="24"/>
          <w:szCs w:val="24"/>
        </w:rPr>
        <w:t xml:space="preserve">um complemento do que eu tentei explicar na aula anterior. </w:t>
      </w:r>
    </w:p>
    <w:p w:rsidR="005012A1" w:rsidRDefault="005012A1" w:rsidP="00123DF0">
      <w:pPr>
        <w:spacing w:after="0" w:line="240" w:lineRule="auto"/>
        <w:jc w:val="both"/>
        <w:rPr>
          <w:rFonts w:ascii="Galliard BT" w:hAnsi="Galliard BT"/>
          <w:sz w:val="24"/>
          <w:szCs w:val="24"/>
        </w:rPr>
      </w:pPr>
    </w:p>
    <w:p w:rsidR="008864B9" w:rsidRDefault="00123DF0" w:rsidP="00123DF0">
      <w:pPr>
        <w:spacing w:after="0" w:line="240" w:lineRule="auto"/>
        <w:jc w:val="both"/>
        <w:rPr>
          <w:rFonts w:ascii="Galliard BT" w:hAnsi="Galliard BT"/>
          <w:sz w:val="24"/>
          <w:szCs w:val="24"/>
        </w:rPr>
      </w:pPr>
      <w:r w:rsidRPr="000F29DC">
        <w:rPr>
          <w:rFonts w:ascii="Galliard BT" w:hAnsi="Galliard BT"/>
          <w:sz w:val="24"/>
          <w:szCs w:val="24"/>
        </w:rPr>
        <w:t>Eu gostaria que vocês dessem uma</w:t>
      </w:r>
      <w:r w:rsidR="005012A1">
        <w:rPr>
          <w:rFonts w:ascii="Galliard BT" w:hAnsi="Galliard BT"/>
          <w:sz w:val="24"/>
          <w:szCs w:val="24"/>
        </w:rPr>
        <w:t xml:space="preserve"> olhada nestas duas fotografias:</w:t>
      </w:r>
      <w:r w:rsidRPr="000F29DC">
        <w:rPr>
          <w:rFonts w:ascii="Galliard BT" w:hAnsi="Galliard BT"/>
          <w:sz w:val="24"/>
          <w:szCs w:val="24"/>
        </w:rPr>
        <w:t xml:space="preserve"> </w:t>
      </w:r>
    </w:p>
    <w:p w:rsidR="004E3FD5" w:rsidRDefault="004E3FD5" w:rsidP="00123DF0">
      <w:pPr>
        <w:spacing w:after="0" w:line="240" w:lineRule="auto"/>
        <w:jc w:val="both"/>
      </w:pPr>
    </w:p>
    <w:p w:rsidR="004E3FD5" w:rsidRDefault="004E3FD5" w:rsidP="00123DF0">
      <w:pPr>
        <w:spacing w:after="0" w:line="240" w:lineRule="auto"/>
        <w:jc w:val="both"/>
      </w:pPr>
    </w:p>
    <w:p w:rsidR="004E3FD5" w:rsidRDefault="00753CDA" w:rsidP="002A4FD8">
      <w:pPr>
        <w:spacing w:after="0" w:line="240" w:lineRule="auto"/>
        <w:jc w:val="center"/>
        <w:rPr>
          <w:rFonts w:ascii="Galliard BT" w:hAnsi="Galliard BT"/>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4pt;height:174.1pt">
            <v:imagedata r:id="rId6" o:title="foto001"/>
          </v:shape>
        </w:pict>
      </w:r>
    </w:p>
    <w:p w:rsidR="004E3FD5" w:rsidRDefault="004E3FD5" w:rsidP="00123DF0">
      <w:pPr>
        <w:spacing w:after="0" w:line="240" w:lineRule="auto"/>
        <w:jc w:val="both"/>
        <w:rPr>
          <w:rFonts w:ascii="Galliard BT" w:hAnsi="Galliard BT"/>
          <w:sz w:val="24"/>
          <w:szCs w:val="24"/>
        </w:rPr>
      </w:pPr>
    </w:p>
    <w:p w:rsidR="00C60E68" w:rsidRDefault="00C60E68" w:rsidP="00123DF0">
      <w:pPr>
        <w:spacing w:after="0" w:line="240" w:lineRule="auto"/>
        <w:jc w:val="both"/>
        <w:rPr>
          <w:rFonts w:ascii="Galliard BT" w:hAnsi="Galliard BT"/>
          <w:sz w:val="24"/>
          <w:szCs w:val="24"/>
        </w:rPr>
      </w:pPr>
    </w:p>
    <w:p w:rsidR="00123DF0" w:rsidRPr="000F29DC" w:rsidRDefault="00123DF0" w:rsidP="00123DF0">
      <w:pPr>
        <w:spacing w:after="0" w:line="240" w:lineRule="auto"/>
        <w:jc w:val="both"/>
        <w:rPr>
          <w:rFonts w:ascii="Galliard BT" w:hAnsi="Galliard BT"/>
          <w:sz w:val="24"/>
          <w:szCs w:val="24"/>
        </w:rPr>
      </w:pPr>
      <w:r w:rsidRPr="000F29DC">
        <w:rPr>
          <w:rFonts w:ascii="Galliard BT" w:hAnsi="Galliard BT"/>
          <w:sz w:val="24"/>
          <w:szCs w:val="24"/>
        </w:rPr>
        <w:t>Por que vocês acham que a moça da esquerda é bonita e a da direita é feia? Eu escolhi propositadamente duas pessoas da mesma orige</w:t>
      </w:r>
      <w:r w:rsidR="00C60E68">
        <w:rPr>
          <w:rFonts w:ascii="Galliard BT" w:hAnsi="Galliard BT"/>
          <w:sz w:val="24"/>
          <w:szCs w:val="24"/>
        </w:rPr>
        <w:t>m racial (as duas são chinesas) e</w:t>
      </w:r>
      <w:r w:rsidRPr="000F29DC">
        <w:rPr>
          <w:rFonts w:ascii="Galliard BT" w:hAnsi="Galliard BT"/>
          <w:sz w:val="24"/>
          <w:szCs w:val="24"/>
        </w:rPr>
        <w:t xml:space="preserve"> que têm estruturalmente</w:t>
      </w:r>
      <w:r w:rsidR="008A0BC3">
        <w:rPr>
          <w:rFonts w:ascii="Galliard BT" w:hAnsi="Galliard BT"/>
          <w:sz w:val="24"/>
          <w:szCs w:val="24"/>
        </w:rPr>
        <w:t>,</w:t>
      </w:r>
      <w:r w:rsidRPr="000F29DC">
        <w:rPr>
          <w:rFonts w:ascii="Galliard BT" w:hAnsi="Galliard BT"/>
          <w:sz w:val="24"/>
          <w:szCs w:val="24"/>
        </w:rPr>
        <w:t xml:space="preserve"> pelo esqueleto</w:t>
      </w:r>
      <w:r w:rsidR="008A0BC3">
        <w:rPr>
          <w:rFonts w:ascii="Galliard BT" w:hAnsi="Galliard BT"/>
          <w:sz w:val="24"/>
          <w:szCs w:val="24"/>
        </w:rPr>
        <w:t>,</w:t>
      </w:r>
      <w:r w:rsidRPr="000F29DC">
        <w:rPr>
          <w:rFonts w:ascii="Galliard BT" w:hAnsi="Galliard BT"/>
          <w:sz w:val="24"/>
          <w:szCs w:val="24"/>
        </w:rPr>
        <w:t xml:space="preserve"> mais ou menos a mesma configuração tipológica</w:t>
      </w:r>
      <w:r w:rsidR="00C60E68">
        <w:rPr>
          <w:rFonts w:ascii="Galliard BT" w:hAnsi="Galliard BT"/>
          <w:sz w:val="24"/>
          <w:szCs w:val="24"/>
        </w:rPr>
        <w:t>.</w:t>
      </w:r>
      <w:r w:rsidRPr="000F29DC">
        <w:rPr>
          <w:rFonts w:ascii="Galliard BT" w:hAnsi="Galliard BT"/>
          <w:sz w:val="24"/>
          <w:szCs w:val="24"/>
        </w:rPr>
        <w:t xml:space="preserve"> </w:t>
      </w:r>
      <w:r w:rsidR="00C60E68">
        <w:rPr>
          <w:rFonts w:ascii="Galliard BT" w:hAnsi="Galliard BT"/>
          <w:sz w:val="24"/>
          <w:szCs w:val="24"/>
        </w:rPr>
        <w:t>M</w:t>
      </w:r>
      <w:r w:rsidRPr="000F29DC">
        <w:rPr>
          <w:rFonts w:ascii="Galliard BT" w:hAnsi="Galliard BT"/>
          <w:sz w:val="24"/>
          <w:szCs w:val="24"/>
        </w:rPr>
        <w:t>as há alguma diferença entre elas. Em que c</w:t>
      </w:r>
      <w:r w:rsidR="008A0BC3">
        <w:rPr>
          <w:rFonts w:ascii="Galliard BT" w:hAnsi="Galliard BT"/>
          <w:sz w:val="24"/>
          <w:szCs w:val="24"/>
        </w:rPr>
        <w:t>onsiste ess</w:t>
      </w:r>
      <w:r w:rsidRPr="000F29DC">
        <w:rPr>
          <w:rFonts w:ascii="Galliard BT" w:hAnsi="Galliard BT"/>
          <w:sz w:val="24"/>
          <w:szCs w:val="24"/>
        </w:rPr>
        <w:t>a diferença, se as d</w:t>
      </w:r>
      <w:r w:rsidR="008A0BC3">
        <w:rPr>
          <w:rFonts w:ascii="Galliard BT" w:hAnsi="Galliard BT"/>
          <w:sz w:val="24"/>
          <w:szCs w:val="24"/>
        </w:rPr>
        <w:t>uas são feitas da mesma matéria:</w:t>
      </w:r>
      <w:r w:rsidRPr="000F29DC">
        <w:rPr>
          <w:rFonts w:ascii="Galliard BT" w:hAnsi="Galliard BT"/>
          <w:sz w:val="24"/>
          <w:szCs w:val="24"/>
        </w:rPr>
        <w:t xml:space="preserve"> as duas são feitas de moléculas de carbono? O peso talvez não seja muito diferente, porque realmente não é disso que se trata. A moça da esquerda pode ser mais alta do que a outra, pode ter osso melhor constituído, de modo que o peso não seria tão diferente</w:t>
      </w:r>
      <w:r w:rsidR="007B489D">
        <w:rPr>
          <w:rFonts w:ascii="Galliard BT" w:hAnsi="Galliard BT"/>
          <w:sz w:val="24"/>
          <w:szCs w:val="24"/>
        </w:rPr>
        <w:t xml:space="preserve"> assim. No que precisamente </w:t>
      </w:r>
      <w:r w:rsidRPr="000F29DC">
        <w:rPr>
          <w:rFonts w:ascii="Galliard BT" w:hAnsi="Galliard BT"/>
          <w:sz w:val="24"/>
          <w:szCs w:val="24"/>
        </w:rPr>
        <w:t>reside a diferença? Vocês podem girar, girar</w:t>
      </w:r>
      <w:r w:rsidR="00C60E68">
        <w:rPr>
          <w:rFonts w:ascii="Galliard BT" w:hAnsi="Galliard BT"/>
          <w:sz w:val="24"/>
          <w:szCs w:val="24"/>
        </w:rPr>
        <w:t>, girar</w:t>
      </w:r>
      <w:r w:rsidRPr="000F29DC">
        <w:rPr>
          <w:rFonts w:ascii="Galliard BT" w:hAnsi="Galliard BT"/>
          <w:sz w:val="24"/>
          <w:szCs w:val="24"/>
        </w:rPr>
        <w:t xml:space="preserve"> e discutir isto durante meses, mas no fim da contas há um ponto em que todos estarão de acordo: é uma diferença de forma e não da matéria que as constitui. </w:t>
      </w:r>
    </w:p>
    <w:p w:rsidR="00123DF0" w:rsidRDefault="00123DF0" w:rsidP="00E21570">
      <w:pPr>
        <w:spacing w:after="0" w:line="240" w:lineRule="auto"/>
        <w:jc w:val="both"/>
        <w:rPr>
          <w:rFonts w:ascii="Galliard BT" w:hAnsi="Galliard BT"/>
          <w:sz w:val="24"/>
          <w:szCs w:val="24"/>
        </w:rPr>
      </w:pPr>
    </w:p>
    <w:p w:rsidR="000A5047" w:rsidRDefault="00961719" w:rsidP="00E21570">
      <w:pPr>
        <w:spacing w:after="0" w:line="240" w:lineRule="auto"/>
        <w:jc w:val="both"/>
        <w:rPr>
          <w:rFonts w:ascii="Galliard BT" w:hAnsi="Galliard BT"/>
          <w:sz w:val="24"/>
          <w:szCs w:val="24"/>
        </w:rPr>
      </w:pPr>
      <w:r w:rsidRPr="000F29DC">
        <w:rPr>
          <w:rFonts w:ascii="Galliard BT" w:hAnsi="Galliard BT"/>
          <w:sz w:val="24"/>
          <w:szCs w:val="24"/>
        </w:rPr>
        <w:t>Ora, a</w:t>
      </w:r>
      <w:r w:rsidR="00C328C6" w:rsidRPr="000F29DC">
        <w:rPr>
          <w:rFonts w:ascii="Galliard BT" w:hAnsi="Galliard BT"/>
          <w:sz w:val="24"/>
          <w:szCs w:val="24"/>
        </w:rPr>
        <w:t xml:space="preserve"> forma em si mesma não é material</w:t>
      </w:r>
      <w:r w:rsidR="00A11A12" w:rsidRPr="000F29DC">
        <w:rPr>
          <w:rFonts w:ascii="Galliard BT" w:hAnsi="Galliard BT"/>
          <w:sz w:val="24"/>
          <w:szCs w:val="24"/>
        </w:rPr>
        <w:t xml:space="preserve"> e</w:t>
      </w:r>
      <w:r w:rsidR="00810855" w:rsidRPr="000F29DC">
        <w:rPr>
          <w:rFonts w:ascii="Galliard BT" w:hAnsi="Galliard BT"/>
          <w:sz w:val="24"/>
          <w:szCs w:val="24"/>
        </w:rPr>
        <w:t xml:space="preserve">, no </w:t>
      </w:r>
      <w:r w:rsidR="00C328C6" w:rsidRPr="000F29DC">
        <w:rPr>
          <w:rFonts w:ascii="Galliard BT" w:hAnsi="Galliard BT"/>
          <w:sz w:val="24"/>
          <w:szCs w:val="24"/>
        </w:rPr>
        <w:t>entanto</w:t>
      </w:r>
      <w:r w:rsidR="00810855" w:rsidRPr="000F29DC">
        <w:rPr>
          <w:rFonts w:ascii="Galliard BT" w:hAnsi="Galliard BT"/>
          <w:sz w:val="24"/>
          <w:szCs w:val="24"/>
        </w:rPr>
        <w:t>,</w:t>
      </w:r>
      <w:r w:rsidR="00C328C6" w:rsidRPr="000F29DC">
        <w:rPr>
          <w:rFonts w:ascii="Galliard BT" w:hAnsi="Galliard BT"/>
          <w:sz w:val="24"/>
          <w:szCs w:val="24"/>
        </w:rPr>
        <w:t xml:space="preserve"> n</w:t>
      </w:r>
      <w:r w:rsidR="00810855" w:rsidRPr="000F29DC">
        <w:rPr>
          <w:rFonts w:ascii="Galliard BT" w:hAnsi="Galliard BT"/>
          <w:sz w:val="24"/>
          <w:szCs w:val="24"/>
        </w:rPr>
        <w:t>ó</w:t>
      </w:r>
      <w:r w:rsidR="00C328C6" w:rsidRPr="000F29DC">
        <w:rPr>
          <w:rFonts w:ascii="Galliard BT" w:hAnsi="Galliard BT"/>
          <w:sz w:val="24"/>
          <w:szCs w:val="24"/>
        </w:rPr>
        <w:t>s estamos fal</w:t>
      </w:r>
      <w:r w:rsidR="00A11A12" w:rsidRPr="000F29DC">
        <w:rPr>
          <w:rFonts w:ascii="Galliard BT" w:hAnsi="Galliard BT"/>
          <w:sz w:val="24"/>
          <w:szCs w:val="24"/>
        </w:rPr>
        <w:t>and</w:t>
      </w:r>
      <w:r w:rsidR="00C328C6" w:rsidRPr="000F29DC">
        <w:rPr>
          <w:rFonts w:ascii="Galliard BT" w:hAnsi="Galliard BT"/>
          <w:sz w:val="24"/>
          <w:szCs w:val="24"/>
        </w:rPr>
        <w:t>o</w:t>
      </w:r>
      <w:r w:rsidR="00810855" w:rsidRPr="000F29DC">
        <w:rPr>
          <w:rFonts w:ascii="Galliard BT" w:hAnsi="Galliard BT"/>
          <w:sz w:val="24"/>
          <w:szCs w:val="24"/>
        </w:rPr>
        <w:t xml:space="preserve"> aqui </w:t>
      </w:r>
      <w:r w:rsidR="00C328C6" w:rsidRPr="000F29DC">
        <w:rPr>
          <w:rFonts w:ascii="Galliard BT" w:hAnsi="Galliard BT"/>
          <w:sz w:val="24"/>
          <w:szCs w:val="24"/>
        </w:rPr>
        <w:t>d</w:t>
      </w:r>
      <w:r w:rsidRPr="000F29DC">
        <w:rPr>
          <w:rFonts w:ascii="Galliard BT" w:hAnsi="Galliard BT"/>
          <w:sz w:val="24"/>
          <w:szCs w:val="24"/>
        </w:rPr>
        <w:t>a</w:t>
      </w:r>
      <w:r w:rsidR="00C328C6" w:rsidRPr="000F29DC">
        <w:rPr>
          <w:rFonts w:ascii="Galliard BT" w:hAnsi="Galliard BT"/>
          <w:sz w:val="24"/>
          <w:szCs w:val="24"/>
        </w:rPr>
        <w:t xml:space="preserve"> beleza corporal.</w:t>
      </w:r>
      <w:r w:rsidR="00A11A12" w:rsidRPr="000F29DC">
        <w:rPr>
          <w:rFonts w:ascii="Galliard BT" w:hAnsi="Galliard BT"/>
          <w:sz w:val="24"/>
          <w:szCs w:val="24"/>
        </w:rPr>
        <w:t xml:space="preserve"> Se esta impressão que nós temos de beleza corporal</w:t>
      </w:r>
      <w:r w:rsidR="00EA671E" w:rsidRPr="000F29DC">
        <w:rPr>
          <w:rFonts w:ascii="Galliard BT" w:hAnsi="Galliard BT"/>
          <w:sz w:val="24"/>
          <w:szCs w:val="24"/>
        </w:rPr>
        <w:t xml:space="preserve"> </w:t>
      </w:r>
      <w:r w:rsidR="00432497" w:rsidRPr="000F29DC">
        <w:rPr>
          <w:rFonts w:ascii="Galliard BT" w:hAnsi="Galliard BT"/>
          <w:sz w:val="24"/>
          <w:szCs w:val="24"/>
        </w:rPr>
        <w:t>advém</w:t>
      </w:r>
      <w:r w:rsidR="00A11A12" w:rsidRPr="000F29DC">
        <w:rPr>
          <w:rFonts w:ascii="Galliard BT" w:hAnsi="Galliard BT"/>
          <w:sz w:val="24"/>
          <w:szCs w:val="24"/>
        </w:rPr>
        <w:t xml:space="preserve"> da forma, </w:t>
      </w:r>
      <w:r w:rsidRPr="000F29DC">
        <w:rPr>
          <w:rFonts w:ascii="Galliard BT" w:hAnsi="Galliard BT"/>
          <w:sz w:val="24"/>
          <w:szCs w:val="24"/>
        </w:rPr>
        <w:t xml:space="preserve">então </w:t>
      </w:r>
      <w:r w:rsidR="00A11A12" w:rsidRPr="000F29DC">
        <w:rPr>
          <w:rFonts w:ascii="Galliard BT" w:hAnsi="Galliard BT"/>
          <w:sz w:val="24"/>
          <w:szCs w:val="24"/>
        </w:rPr>
        <w:t xml:space="preserve">ela em si mesma não é corporal. Tanto não é corporal que você reconhece a </w:t>
      </w:r>
      <w:r w:rsidRPr="000F29DC">
        <w:rPr>
          <w:rFonts w:ascii="Galliard BT" w:hAnsi="Galliard BT"/>
          <w:sz w:val="24"/>
          <w:szCs w:val="24"/>
        </w:rPr>
        <w:t xml:space="preserve">mesma </w:t>
      </w:r>
      <w:r w:rsidR="00A11A12" w:rsidRPr="000F29DC">
        <w:rPr>
          <w:rFonts w:ascii="Galliard BT" w:hAnsi="Galliard BT"/>
          <w:sz w:val="24"/>
          <w:szCs w:val="24"/>
        </w:rPr>
        <w:t xml:space="preserve">beleza </w:t>
      </w:r>
      <w:r w:rsidRPr="000F29DC">
        <w:rPr>
          <w:rFonts w:ascii="Galliard BT" w:hAnsi="Galliard BT"/>
          <w:sz w:val="24"/>
          <w:szCs w:val="24"/>
        </w:rPr>
        <w:t xml:space="preserve">não apenas quando você vê as pessoas respectivas, mas quando você </w:t>
      </w:r>
      <w:r w:rsidR="00A11A12" w:rsidRPr="000F29DC">
        <w:rPr>
          <w:rFonts w:ascii="Galliard BT" w:hAnsi="Galliard BT"/>
          <w:sz w:val="24"/>
          <w:szCs w:val="24"/>
        </w:rPr>
        <w:t>vê a sua fotografia</w:t>
      </w:r>
      <w:r w:rsidR="006C7964">
        <w:rPr>
          <w:rFonts w:ascii="Galliard BT" w:hAnsi="Galliard BT"/>
          <w:sz w:val="24"/>
          <w:szCs w:val="24"/>
        </w:rPr>
        <w:t>. E mais que uma fotografia:</w:t>
      </w:r>
      <w:r w:rsidRPr="000F29DC">
        <w:rPr>
          <w:rFonts w:ascii="Galliard BT" w:hAnsi="Galliard BT"/>
          <w:sz w:val="24"/>
          <w:szCs w:val="24"/>
        </w:rPr>
        <w:t xml:space="preserve"> </w:t>
      </w:r>
      <w:r w:rsidR="00AB13D9" w:rsidRPr="000F29DC">
        <w:rPr>
          <w:rFonts w:ascii="Galliard BT" w:hAnsi="Galliard BT"/>
          <w:sz w:val="24"/>
          <w:szCs w:val="24"/>
        </w:rPr>
        <w:t>a có</w:t>
      </w:r>
      <w:r w:rsidR="00A11A12" w:rsidRPr="000F29DC">
        <w:rPr>
          <w:rFonts w:ascii="Galliard BT" w:hAnsi="Galliard BT"/>
          <w:sz w:val="24"/>
          <w:szCs w:val="24"/>
        </w:rPr>
        <w:t xml:space="preserve">pia </w:t>
      </w:r>
      <w:r w:rsidR="00117199" w:rsidRPr="000F29DC">
        <w:rPr>
          <w:rFonts w:ascii="Galliard BT" w:hAnsi="Galliard BT"/>
          <w:sz w:val="24"/>
          <w:szCs w:val="24"/>
        </w:rPr>
        <w:t>da</w:t>
      </w:r>
      <w:r w:rsidR="00A11A12" w:rsidRPr="000F29DC">
        <w:rPr>
          <w:rFonts w:ascii="Galliard BT" w:hAnsi="Galliard BT"/>
          <w:sz w:val="24"/>
          <w:szCs w:val="24"/>
        </w:rPr>
        <w:t xml:space="preserve"> fotografia impressa</w:t>
      </w:r>
      <w:r w:rsidR="00810855" w:rsidRPr="000F29DC">
        <w:rPr>
          <w:rFonts w:ascii="Galliard BT" w:hAnsi="Galliard BT"/>
          <w:sz w:val="24"/>
          <w:szCs w:val="24"/>
        </w:rPr>
        <w:t xml:space="preserve"> num papel</w:t>
      </w:r>
      <w:r w:rsidR="00A11A12" w:rsidRPr="000F29DC">
        <w:rPr>
          <w:rFonts w:ascii="Galliard BT" w:hAnsi="Galliard BT"/>
          <w:sz w:val="24"/>
          <w:szCs w:val="24"/>
        </w:rPr>
        <w:t xml:space="preserve"> através de um computador. </w:t>
      </w:r>
      <w:r w:rsidR="006C7964">
        <w:rPr>
          <w:rFonts w:ascii="Galliard BT" w:hAnsi="Galliard BT"/>
          <w:sz w:val="24"/>
          <w:szCs w:val="24"/>
        </w:rPr>
        <w:t>V</w:t>
      </w:r>
      <w:r w:rsidR="00117199" w:rsidRPr="000F29DC">
        <w:rPr>
          <w:rFonts w:ascii="Galliard BT" w:hAnsi="Galliard BT"/>
          <w:sz w:val="24"/>
          <w:szCs w:val="24"/>
        </w:rPr>
        <w:t xml:space="preserve">eja que a </w:t>
      </w:r>
      <w:r w:rsidR="00F25F42" w:rsidRPr="000F29DC">
        <w:rPr>
          <w:rFonts w:ascii="Galliard BT" w:hAnsi="Galliard BT"/>
          <w:sz w:val="24"/>
          <w:szCs w:val="24"/>
        </w:rPr>
        <w:t>diferença formal permanece</w:t>
      </w:r>
      <w:r w:rsidR="00430AF4" w:rsidRPr="000F29DC">
        <w:rPr>
          <w:rFonts w:ascii="Galliard BT" w:hAnsi="Galliard BT"/>
          <w:sz w:val="24"/>
          <w:szCs w:val="24"/>
        </w:rPr>
        <w:t xml:space="preserve"> a mesma</w:t>
      </w:r>
      <w:r w:rsidR="008C1A55" w:rsidRPr="000F29DC">
        <w:rPr>
          <w:rFonts w:ascii="Galliard BT" w:hAnsi="Galliard BT"/>
          <w:sz w:val="24"/>
          <w:szCs w:val="24"/>
        </w:rPr>
        <w:t xml:space="preserve"> ao longo de toda essa série de </w:t>
      </w:r>
      <w:r w:rsidR="00F25F42" w:rsidRPr="000F29DC">
        <w:rPr>
          <w:rFonts w:ascii="Galliard BT" w:hAnsi="Galliard BT"/>
          <w:sz w:val="24"/>
          <w:szCs w:val="24"/>
        </w:rPr>
        <w:t xml:space="preserve">transformações. </w:t>
      </w:r>
      <w:r w:rsidR="008C1A55" w:rsidRPr="000F29DC">
        <w:rPr>
          <w:rFonts w:ascii="Galliard BT" w:hAnsi="Galliard BT"/>
          <w:sz w:val="24"/>
          <w:szCs w:val="24"/>
        </w:rPr>
        <w:t>Aqui n</w:t>
      </w:r>
      <w:r w:rsidR="00F25F42" w:rsidRPr="000F29DC">
        <w:rPr>
          <w:rFonts w:ascii="Galliard BT" w:hAnsi="Galliard BT"/>
          <w:sz w:val="24"/>
          <w:szCs w:val="24"/>
        </w:rPr>
        <w:t>ão se trata de corpos humanos</w:t>
      </w:r>
      <w:r w:rsidR="00F4541D">
        <w:rPr>
          <w:rFonts w:ascii="Galliard BT" w:hAnsi="Galliard BT"/>
          <w:sz w:val="24"/>
          <w:szCs w:val="24"/>
        </w:rPr>
        <w:t>:</w:t>
      </w:r>
      <w:r w:rsidR="00F25F42" w:rsidRPr="000F29DC">
        <w:rPr>
          <w:rFonts w:ascii="Galliard BT" w:hAnsi="Galliard BT"/>
          <w:sz w:val="24"/>
          <w:szCs w:val="24"/>
        </w:rPr>
        <w:t xml:space="preserve"> é apenas</w:t>
      </w:r>
      <w:r w:rsidR="00810855" w:rsidRPr="000F29DC">
        <w:rPr>
          <w:rFonts w:ascii="Galliard BT" w:hAnsi="Galliard BT"/>
          <w:sz w:val="24"/>
          <w:szCs w:val="24"/>
        </w:rPr>
        <w:t xml:space="preserve"> um papel</w:t>
      </w:r>
      <w:r w:rsidR="008C1A55" w:rsidRPr="000F29DC">
        <w:rPr>
          <w:rFonts w:ascii="Galliard BT" w:hAnsi="Galliard BT"/>
          <w:sz w:val="24"/>
          <w:szCs w:val="24"/>
        </w:rPr>
        <w:t xml:space="preserve">. E a mesma diferença de </w:t>
      </w:r>
      <w:r w:rsidR="00F25F42" w:rsidRPr="000F29DC">
        <w:rPr>
          <w:rFonts w:ascii="Galliard BT" w:hAnsi="Galliard BT"/>
          <w:sz w:val="24"/>
          <w:szCs w:val="24"/>
        </w:rPr>
        <w:t xml:space="preserve">beleza e feiura que você observaria </w:t>
      </w:r>
      <w:r w:rsidR="007E1BAF" w:rsidRPr="000F29DC">
        <w:rPr>
          <w:rFonts w:ascii="Galliard BT" w:hAnsi="Galliard BT"/>
          <w:sz w:val="24"/>
          <w:szCs w:val="24"/>
        </w:rPr>
        <w:t>perante as</w:t>
      </w:r>
      <w:r w:rsidR="00F25F42" w:rsidRPr="000F29DC">
        <w:rPr>
          <w:rFonts w:ascii="Galliard BT" w:hAnsi="Galliard BT"/>
          <w:sz w:val="24"/>
          <w:szCs w:val="24"/>
        </w:rPr>
        <w:t xml:space="preserve"> pessoas de carne e osso, </w:t>
      </w:r>
      <w:r w:rsidR="007E1BAF" w:rsidRPr="000F29DC">
        <w:rPr>
          <w:rFonts w:ascii="Galliard BT" w:hAnsi="Galliard BT"/>
          <w:sz w:val="24"/>
          <w:szCs w:val="24"/>
        </w:rPr>
        <w:t xml:space="preserve">você </w:t>
      </w:r>
      <w:r w:rsidR="00F25F42" w:rsidRPr="000F29DC">
        <w:rPr>
          <w:rFonts w:ascii="Galliard BT" w:hAnsi="Galliard BT"/>
          <w:sz w:val="24"/>
          <w:szCs w:val="24"/>
        </w:rPr>
        <w:t xml:space="preserve">continua observando depois que aquilo </w:t>
      </w:r>
      <w:r w:rsidR="007E1BAF" w:rsidRPr="000F29DC">
        <w:rPr>
          <w:rFonts w:ascii="Galliard BT" w:hAnsi="Galliard BT"/>
          <w:sz w:val="24"/>
          <w:szCs w:val="24"/>
        </w:rPr>
        <w:t>virou</w:t>
      </w:r>
      <w:r w:rsidR="00F25F42" w:rsidRPr="000F29DC">
        <w:rPr>
          <w:rFonts w:ascii="Galliard BT" w:hAnsi="Galliard BT"/>
          <w:sz w:val="24"/>
          <w:szCs w:val="24"/>
        </w:rPr>
        <w:t xml:space="preserve"> uma fotografia</w:t>
      </w:r>
      <w:r w:rsidR="00F4541D">
        <w:rPr>
          <w:rFonts w:ascii="Galliard BT" w:hAnsi="Galliard BT"/>
          <w:sz w:val="24"/>
          <w:szCs w:val="24"/>
        </w:rPr>
        <w:t>;</w:t>
      </w:r>
      <w:r w:rsidR="007E1BAF" w:rsidRPr="000F29DC">
        <w:rPr>
          <w:rFonts w:ascii="Galliard BT" w:hAnsi="Galliard BT"/>
          <w:sz w:val="24"/>
          <w:szCs w:val="24"/>
        </w:rPr>
        <w:t xml:space="preserve"> que a fotografia virou um a</w:t>
      </w:r>
      <w:r w:rsidR="00F25F42" w:rsidRPr="000F29DC">
        <w:rPr>
          <w:rFonts w:ascii="Galliard BT" w:hAnsi="Galliard BT"/>
          <w:sz w:val="24"/>
          <w:szCs w:val="24"/>
        </w:rPr>
        <w:t>glomerado de</w:t>
      </w:r>
      <w:r w:rsidR="00D876E4" w:rsidRPr="000F29DC">
        <w:rPr>
          <w:rFonts w:ascii="Galliard BT" w:hAnsi="Galliard BT"/>
          <w:sz w:val="24"/>
          <w:szCs w:val="24"/>
        </w:rPr>
        <w:t xml:space="preserve"> pixels numa tela de computador</w:t>
      </w:r>
      <w:r w:rsidR="00BA06F7" w:rsidRPr="000F29DC">
        <w:rPr>
          <w:rFonts w:ascii="Galliard BT" w:hAnsi="Galliard BT"/>
          <w:sz w:val="24"/>
          <w:szCs w:val="24"/>
        </w:rPr>
        <w:t xml:space="preserve">; </w:t>
      </w:r>
      <w:r w:rsidR="00D876E4" w:rsidRPr="000F29DC">
        <w:rPr>
          <w:rFonts w:ascii="Galliard BT" w:hAnsi="Galliard BT"/>
          <w:sz w:val="24"/>
          <w:szCs w:val="24"/>
        </w:rPr>
        <w:t>e</w:t>
      </w:r>
      <w:r w:rsidR="00810855" w:rsidRPr="000F29DC">
        <w:rPr>
          <w:rFonts w:ascii="Galliard BT" w:hAnsi="Galliard BT"/>
          <w:sz w:val="24"/>
          <w:szCs w:val="24"/>
        </w:rPr>
        <w:t xml:space="preserve"> os</w:t>
      </w:r>
      <w:r w:rsidR="00810855" w:rsidRPr="00E21570">
        <w:rPr>
          <w:rFonts w:ascii="Galliard BT" w:hAnsi="Galliard BT"/>
          <w:sz w:val="24"/>
          <w:szCs w:val="24"/>
        </w:rPr>
        <w:t xml:space="preserve"> </w:t>
      </w:r>
      <w:r w:rsidR="00810855" w:rsidRPr="000F29DC">
        <w:rPr>
          <w:rFonts w:ascii="Galliard BT" w:hAnsi="Galliard BT"/>
          <w:sz w:val="24"/>
          <w:szCs w:val="24"/>
        </w:rPr>
        <w:t>p</w:t>
      </w:r>
      <w:r w:rsidR="00D876E4" w:rsidRPr="000F29DC">
        <w:rPr>
          <w:rFonts w:ascii="Galliard BT" w:hAnsi="Galliard BT"/>
          <w:sz w:val="24"/>
          <w:szCs w:val="24"/>
        </w:rPr>
        <w:t>ixels por sua vez viraram</w:t>
      </w:r>
      <w:r w:rsidR="00F25F42" w:rsidRPr="000F29DC">
        <w:rPr>
          <w:rFonts w:ascii="Galliard BT" w:hAnsi="Galliard BT"/>
          <w:sz w:val="24"/>
          <w:szCs w:val="24"/>
        </w:rPr>
        <w:t xml:space="preserve"> uma </w:t>
      </w:r>
      <w:r w:rsidR="00EA671E" w:rsidRPr="000F29DC">
        <w:rPr>
          <w:rFonts w:ascii="Galliard BT" w:hAnsi="Galliard BT"/>
          <w:sz w:val="24"/>
          <w:szCs w:val="24"/>
        </w:rPr>
        <w:t>informação</w:t>
      </w:r>
      <w:r w:rsidR="00F25F42" w:rsidRPr="000F29DC">
        <w:rPr>
          <w:rFonts w:ascii="Galliard BT" w:hAnsi="Galliard BT"/>
          <w:sz w:val="24"/>
          <w:szCs w:val="24"/>
        </w:rPr>
        <w:t xml:space="preserve"> passada </w:t>
      </w:r>
      <w:r w:rsidR="00BA06F7" w:rsidRPr="000F29DC">
        <w:rPr>
          <w:rFonts w:ascii="Galliard BT" w:hAnsi="Galliard BT"/>
          <w:sz w:val="24"/>
          <w:szCs w:val="24"/>
        </w:rPr>
        <w:t xml:space="preserve">a </w:t>
      </w:r>
      <w:r w:rsidR="00F25F42" w:rsidRPr="000F29DC">
        <w:rPr>
          <w:rFonts w:ascii="Galliard BT" w:hAnsi="Galliard BT"/>
          <w:sz w:val="24"/>
          <w:szCs w:val="24"/>
        </w:rPr>
        <w:t xml:space="preserve">uma impressora; </w:t>
      </w:r>
      <w:r w:rsidR="00BA06F7" w:rsidRPr="000F29DC">
        <w:rPr>
          <w:rFonts w:ascii="Galliard BT" w:hAnsi="Galliard BT"/>
          <w:sz w:val="24"/>
          <w:szCs w:val="24"/>
        </w:rPr>
        <w:t xml:space="preserve">e </w:t>
      </w:r>
      <w:r w:rsidR="00F25F42" w:rsidRPr="000F29DC">
        <w:rPr>
          <w:rFonts w:ascii="Galliard BT" w:hAnsi="Galliard BT"/>
          <w:sz w:val="24"/>
          <w:szCs w:val="24"/>
        </w:rPr>
        <w:t>a impressora passa</w:t>
      </w:r>
      <w:r w:rsidR="00AB13D9" w:rsidRPr="000F29DC">
        <w:rPr>
          <w:rFonts w:ascii="Galliard BT" w:hAnsi="Galliard BT"/>
          <w:sz w:val="24"/>
          <w:szCs w:val="24"/>
        </w:rPr>
        <w:t xml:space="preserve"> esta informação </w:t>
      </w:r>
      <w:r w:rsidR="00F25F42" w:rsidRPr="000F29DC">
        <w:rPr>
          <w:rFonts w:ascii="Galliard BT" w:hAnsi="Galliard BT"/>
          <w:sz w:val="24"/>
          <w:szCs w:val="24"/>
        </w:rPr>
        <w:t>a um papel</w:t>
      </w:r>
      <w:r w:rsidR="007A2241" w:rsidRPr="000F29DC">
        <w:rPr>
          <w:rFonts w:ascii="Galliard BT" w:hAnsi="Galliard BT"/>
          <w:sz w:val="24"/>
          <w:szCs w:val="24"/>
        </w:rPr>
        <w:t>,</w:t>
      </w:r>
      <w:r w:rsidR="00F25F42" w:rsidRPr="000F29DC">
        <w:rPr>
          <w:rFonts w:ascii="Galliard BT" w:hAnsi="Galliard BT"/>
          <w:sz w:val="24"/>
          <w:szCs w:val="24"/>
        </w:rPr>
        <w:t xml:space="preserve"> que não tem nada a ver</w:t>
      </w:r>
      <w:r w:rsidR="00430AF4" w:rsidRPr="000F29DC">
        <w:rPr>
          <w:rFonts w:ascii="Galliard BT" w:hAnsi="Galliard BT"/>
          <w:sz w:val="24"/>
          <w:szCs w:val="24"/>
        </w:rPr>
        <w:t xml:space="preserve"> com a história</w:t>
      </w:r>
      <w:r w:rsidR="007A2241" w:rsidRPr="000F29DC">
        <w:rPr>
          <w:rFonts w:ascii="Galliard BT" w:hAnsi="Galliard BT"/>
          <w:sz w:val="24"/>
          <w:szCs w:val="24"/>
        </w:rPr>
        <w:t>,</w:t>
      </w:r>
      <w:r w:rsidR="00F25F42" w:rsidRPr="000F29DC">
        <w:rPr>
          <w:rFonts w:ascii="Galliard BT" w:hAnsi="Galliard BT"/>
          <w:sz w:val="24"/>
          <w:szCs w:val="24"/>
        </w:rPr>
        <w:t xml:space="preserve"> a milhares de léguas </w:t>
      </w:r>
      <w:r w:rsidR="007A2241" w:rsidRPr="000F29DC">
        <w:rPr>
          <w:rFonts w:ascii="Galliard BT" w:hAnsi="Galliard BT"/>
          <w:sz w:val="24"/>
          <w:szCs w:val="24"/>
        </w:rPr>
        <w:t xml:space="preserve">de distância do lugar onde essas </w:t>
      </w:r>
      <w:r w:rsidR="00F25F42" w:rsidRPr="000F29DC">
        <w:rPr>
          <w:rFonts w:ascii="Galliard BT" w:hAnsi="Galliard BT"/>
          <w:sz w:val="24"/>
          <w:szCs w:val="24"/>
        </w:rPr>
        <w:t xml:space="preserve">pessoas foram fotografadas. Se fosse preciso algo mais para </w:t>
      </w:r>
      <w:r w:rsidR="00810855" w:rsidRPr="000F29DC">
        <w:rPr>
          <w:rFonts w:ascii="Galliard BT" w:hAnsi="Galliard BT"/>
          <w:sz w:val="24"/>
          <w:szCs w:val="24"/>
        </w:rPr>
        <w:t>de</w:t>
      </w:r>
      <w:r w:rsidR="00F25F42" w:rsidRPr="000F29DC">
        <w:rPr>
          <w:rFonts w:ascii="Galliard BT" w:hAnsi="Galliard BT"/>
          <w:sz w:val="24"/>
          <w:szCs w:val="24"/>
        </w:rPr>
        <w:t>mo</w:t>
      </w:r>
      <w:r w:rsidR="00810855" w:rsidRPr="000F29DC">
        <w:rPr>
          <w:rFonts w:ascii="Galliard BT" w:hAnsi="Galliard BT"/>
          <w:sz w:val="24"/>
          <w:szCs w:val="24"/>
        </w:rPr>
        <w:t>n</w:t>
      </w:r>
      <w:r w:rsidR="00F25F42" w:rsidRPr="000F29DC">
        <w:rPr>
          <w:rFonts w:ascii="Galliard BT" w:hAnsi="Galliard BT"/>
          <w:sz w:val="24"/>
          <w:szCs w:val="24"/>
        </w:rPr>
        <w:t xml:space="preserve">strar que o elemento estético está </w:t>
      </w:r>
      <w:r w:rsidR="00430AF4" w:rsidRPr="000F29DC">
        <w:rPr>
          <w:rFonts w:ascii="Galliard BT" w:hAnsi="Galliard BT"/>
          <w:sz w:val="24"/>
          <w:szCs w:val="24"/>
        </w:rPr>
        <w:t>n</w:t>
      </w:r>
      <w:r w:rsidR="00F25F42" w:rsidRPr="000F29DC">
        <w:rPr>
          <w:rFonts w:ascii="Galliard BT" w:hAnsi="Galliard BT"/>
          <w:sz w:val="24"/>
          <w:szCs w:val="24"/>
        </w:rPr>
        <w:t>a pura forma</w:t>
      </w:r>
      <w:r w:rsidR="007A2241" w:rsidRPr="000F29DC">
        <w:rPr>
          <w:rFonts w:ascii="Galliard BT" w:hAnsi="Galliard BT"/>
          <w:sz w:val="24"/>
          <w:szCs w:val="24"/>
        </w:rPr>
        <w:t>,</w:t>
      </w:r>
      <w:r w:rsidR="00F25F42" w:rsidRPr="000F29DC">
        <w:rPr>
          <w:rFonts w:ascii="Galliard BT" w:hAnsi="Galliard BT"/>
          <w:sz w:val="24"/>
          <w:szCs w:val="24"/>
        </w:rPr>
        <w:t xml:space="preserve"> e não no subextrato material que a carreg</w:t>
      </w:r>
      <w:r w:rsidR="00AB13D9" w:rsidRPr="000F29DC">
        <w:rPr>
          <w:rFonts w:ascii="Galliard BT" w:hAnsi="Galliard BT"/>
          <w:sz w:val="24"/>
          <w:szCs w:val="24"/>
        </w:rPr>
        <w:t>a</w:t>
      </w:r>
      <w:r w:rsidR="007A2241" w:rsidRPr="000F29DC">
        <w:rPr>
          <w:rFonts w:ascii="Galliard BT" w:hAnsi="Galliard BT"/>
          <w:sz w:val="24"/>
          <w:szCs w:val="24"/>
        </w:rPr>
        <w:t>,</w:t>
      </w:r>
      <w:r w:rsidR="00EA671E" w:rsidRPr="000F29DC">
        <w:rPr>
          <w:rFonts w:ascii="Galliard BT" w:hAnsi="Galliard BT"/>
          <w:sz w:val="24"/>
          <w:szCs w:val="24"/>
        </w:rPr>
        <w:t xml:space="preserve"> já </w:t>
      </w:r>
      <w:r w:rsidR="007A2241" w:rsidRPr="000F29DC">
        <w:rPr>
          <w:rFonts w:ascii="Galliard BT" w:hAnsi="Galliard BT"/>
          <w:sz w:val="24"/>
          <w:szCs w:val="24"/>
        </w:rPr>
        <w:t>es</w:t>
      </w:r>
      <w:r w:rsidR="00EA671E" w:rsidRPr="000F29DC">
        <w:rPr>
          <w:rFonts w:ascii="Galliard BT" w:hAnsi="Galliard BT"/>
          <w:sz w:val="24"/>
          <w:szCs w:val="24"/>
        </w:rPr>
        <w:t>tá aí</w:t>
      </w:r>
      <w:r w:rsidR="00F25F42" w:rsidRPr="000F29DC">
        <w:rPr>
          <w:rFonts w:ascii="Galliard BT" w:hAnsi="Galliard BT"/>
          <w:sz w:val="24"/>
          <w:szCs w:val="24"/>
        </w:rPr>
        <w:t xml:space="preserve"> mais do que demonstrado. </w:t>
      </w:r>
    </w:p>
    <w:p w:rsidR="000A5047" w:rsidRDefault="000A5047" w:rsidP="00E21570">
      <w:pPr>
        <w:spacing w:after="0" w:line="240" w:lineRule="auto"/>
        <w:jc w:val="both"/>
        <w:rPr>
          <w:rFonts w:ascii="Galliard BT" w:hAnsi="Galliard BT"/>
          <w:sz w:val="24"/>
          <w:szCs w:val="24"/>
        </w:rPr>
      </w:pPr>
    </w:p>
    <w:p w:rsidR="009E00C5" w:rsidRPr="000F29DC" w:rsidRDefault="00810855" w:rsidP="00E21570">
      <w:pPr>
        <w:spacing w:after="0" w:line="240" w:lineRule="auto"/>
        <w:jc w:val="both"/>
        <w:rPr>
          <w:rFonts w:ascii="Galliard BT" w:hAnsi="Galliard BT"/>
          <w:sz w:val="24"/>
          <w:szCs w:val="24"/>
        </w:rPr>
      </w:pPr>
      <w:r w:rsidRPr="000F29DC">
        <w:rPr>
          <w:rFonts w:ascii="Galliard BT" w:hAnsi="Galliard BT"/>
          <w:sz w:val="24"/>
          <w:szCs w:val="24"/>
        </w:rPr>
        <w:t>Porém, s</w:t>
      </w:r>
      <w:r w:rsidR="00F25F42" w:rsidRPr="000F29DC">
        <w:rPr>
          <w:rFonts w:ascii="Galliard BT" w:hAnsi="Galliard BT"/>
          <w:sz w:val="24"/>
          <w:szCs w:val="24"/>
        </w:rPr>
        <w:t xml:space="preserve">empre se pode dizer </w:t>
      </w:r>
      <w:r w:rsidR="009E00C5" w:rsidRPr="000F29DC">
        <w:rPr>
          <w:rFonts w:ascii="Galliard BT" w:hAnsi="Galliard BT"/>
          <w:sz w:val="24"/>
          <w:szCs w:val="24"/>
        </w:rPr>
        <w:t>que</w:t>
      </w:r>
      <w:r w:rsidR="00F25F42" w:rsidRPr="000F29DC">
        <w:rPr>
          <w:rFonts w:ascii="Galliard BT" w:hAnsi="Galliard BT"/>
          <w:sz w:val="24"/>
          <w:szCs w:val="24"/>
        </w:rPr>
        <w:t xml:space="preserve"> o</w:t>
      </w:r>
      <w:r w:rsidR="00430AF4" w:rsidRPr="000F29DC">
        <w:rPr>
          <w:rFonts w:ascii="Galliard BT" w:hAnsi="Galliard BT"/>
          <w:sz w:val="24"/>
          <w:szCs w:val="24"/>
        </w:rPr>
        <w:t>s</w:t>
      </w:r>
      <w:r w:rsidR="00F25F42" w:rsidRPr="000F29DC">
        <w:rPr>
          <w:rFonts w:ascii="Galliard BT" w:hAnsi="Galliard BT"/>
          <w:sz w:val="24"/>
          <w:szCs w:val="24"/>
        </w:rPr>
        <w:t xml:space="preserve"> julgamento</w:t>
      </w:r>
      <w:r w:rsidR="00430AF4" w:rsidRPr="000F29DC">
        <w:rPr>
          <w:rFonts w:ascii="Galliard BT" w:hAnsi="Galliard BT"/>
          <w:sz w:val="24"/>
          <w:szCs w:val="24"/>
        </w:rPr>
        <w:t>s</w:t>
      </w:r>
      <w:r w:rsidR="00F25F42" w:rsidRPr="000F29DC">
        <w:rPr>
          <w:rFonts w:ascii="Galliard BT" w:hAnsi="Galliard BT"/>
          <w:sz w:val="24"/>
          <w:szCs w:val="24"/>
        </w:rPr>
        <w:t xml:space="preserve"> estético</w:t>
      </w:r>
      <w:r w:rsidR="00430AF4" w:rsidRPr="000F29DC">
        <w:rPr>
          <w:rFonts w:ascii="Galliard BT" w:hAnsi="Galliard BT"/>
          <w:sz w:val="24"/>
          <w:szCs w:val="24"/>
        </w:rPr>
        <w:t>s</w:t>
      </w:r>
      <w:r w:rsidR="00A41C96" w:rsidRPr="000F29DC">
        <w:rPr>
          <w:rFonts w:ascii="Galliard BT" w:hAnsi="Galliard BT"/>
          <w:sz w:val="24"/>
          <w:szCs w:val="24"/>
        </w:rPr>
        <w:t xml:space="preserve"> </w:t>
      </w:r>
      <w:r w:rsidR="00F25F42" w:rsidRPr="000F29DC">
        <w:rPr>
          <w:rFonts w:ascii="Galliard BT" w:hAnsi="Galliard BT"/>
          <w:sz w:val="24"/>
          <w:szCs w:val="24"/>
        </w:rPr>
        <w:t>est</w:t>
      </w:r>
      <w:r w:rsidR="00AB13D9" w:rsidRPr="000F29DC">
        <w:rPr>
          <w:rFonts w:ascii="Galliard BT" w:hAnsi="Galliard BT"/>
          <w:sz w:val="24"/>
          <w:szCs w:val="24"/>
        </w:rPr>
        <w:t>ão,</w:t>
      </w:r>
      <w:r w:rsidR="00F25F42" w:rsidRPr="000F29DC">
        <w:rPr>
          <w:rFonts w:ascii="Galliard BT" w:hAnsi="Galliard BT"/>
          <w:sz w:val="24"/>
          <w:szCs w:val="24"/>
        </w:rPr>
        <w:t xml:space="preserve"> por assim dizer</w:t>
      </w:r>
      <w:r w:rsidRPr="000F29DC">
        <w:rPr>
          <w:rFonts w:ascii="Galliard BT" w:hAnsi="Galliard BT"/>
          <w:sz w:val="24"/>
          <w:szCs w:val="24"/>
        </w:rPr>
        <w:t>,</w:t>
      </w:r>
      <w:r w:rsidR="00F25F42" w:rsidRPr="000F29DC">
        <w:rPr>
          <w:rFonts w:ascii="Galliard BT" w:hAnsi="Galliard BT"/>
          <w:sz w:val="24"/>
          <w:szCs w:val="24"/>
        </w:rPr>
        <w:t xml:space="preserve"> na cabeça do observador</w:t>
      </w:r>
      <w:r w:rsidR="000A5047">
        <w:rPr>
          <w:rFonts w:ascii="Galliard BT" w:hAnsi="Galliard BT"/>
          <w:sz w:val="24"/>
          <w:szCs w:val="24"/>
        </w:rPr>
        <w:t>,</w:t>
      </w:r>
      <w:r w:rsidR="00F25F42" w:rsidRPr="000F29DC">
        <w:rPr>
          <w:rFonts w:ascii="Galliard BT" w:hAnsi="Galliard BT"/>
          <w:sz w:val="24"/>
          <w:szCs w:val="24"/>
        </w:rPr>
        <w:t xml:space="preserve"> </w:t>
      </w:r>
      <w:r w:rsidR="009E00C5" w:rsidRPr="000F29DC">
        <w:rPr>
          <w:rFonts w:ascii="Galliard BT" w:hAnsi="Galliard BT"/>
          <w:sz w:val="24"/>
          <w:szCs w:val="24"/>
        </w:rPr>
        <w:t>ou na mente do observador</w:t>
      </w:r>
      <w:r w:rsidR="00B875D6">
        <w:rPr>
          <w:rFonts w:ascii="Galliard BT" w:hAnsi="Galliard BT"/>
          <w:sz w:val="24"/>
          <w:szCs w:val="24"/>
        </w:rPr>
        <w:t>,</w:t>
      </w:r>
      <w:r w:rsidR="009E00C5" w:rsidRPr="000F29DC">
        <w:rPr>
          <w:rFonts w:ascii="Galliard BT" w:hAnsi="Galliard BT"/>
          <w:sz w:val="24"/>
          <w:szCs w:val="24"/>
        </w:rPr>
        <w:t xml:space="preserve"> </w:t>
      </w:r>
      <w:r w:rsidR="00F25F42" w:rsidRPr="000F29DC">
        <w:rPr>
          <w:rFonts w:ascii="Galliard BT" w:hAnsi="Galliard BT"/>
          <w:sz w:val="24"/>
          <w:szCs w:val="24"/>
        </w:rPr>
        <w:t xml:space="preserve">e </w:t>
      </w:r>
      <w:r w:rsidR="00C60E68">
        <w:rPr>
          <w:rFonts w:ascii="Galliard BT" w:hAnsi="Galliard BT"/>
          <w:sz w:val="24"/>
          <w:szCs w:val="24"/>
        </w:rPr>
        <w:t xml:space="preserve">que </w:t>
      </w:r>
      <w:r w:rsidR="009E00C5" w:rsidRPr="000F29DC">
        <w:rPr>
          <w:rFonts w:ascii="Galliard BT" w:hAnsi="Galliard BT"/>
          <w:sz w:val="24"/>
          <w:szCs w:val="24"/>
        </w:rPr>
        <w:t xml:space="preserve">pode </w:t>
      </w:r>
      <w:r w:rsidR="00F25F42" w:rsidRPr="000F29DC">
        <w:rPr>
          <w:rFonts w:ascii="Galliard BT" w:hAnsi="Galliard BT"/>
          <w:sz w:val="24"/>
          <w:szCs w:val="24"/>
        </w:rPr>
        <w:t>haver</w:t>
      </w:r>
      <w:r w:rsidR="009E00C5" w:rsidRPr="000F29DC">
        <w:rPr>
          <w:rFonts w:ascii="Galliard BT" w:hAnsi="Galliard BT"/>
          <w:sz w:val="24"/>
          <w:szCs w:val="24"/>
        </w:rPr>
        <w:t xml:space="preserve"> </w:t>
      </w:r>
      <w:r w:rsidR="00F25F42" w:rsidRPr="000F29DC">
        <w:rPr>
          <w:rFonts w:ascii="Galliard BT" w:hAnsi="Galliard BT"/>
          <w:sz w:val="24"/>
          <w:szCs w:val="24"/>
        </w:rPr>
        <w:t>alguma diferença de julgamento</w:t>
      </w:r>
      <w:r w:rsidR="009E00C5" w:rsidRPr="000F29DC">
        <w:rPr>
          <w:rFonts w:ascii="Galliard BT" w:hAnsi="Galliard BT"/>
          <w:sz w:val="24"/>
          <w:szCs w:val="24"/>
        </w:rPr>
        <w:t>. Se</w:t>
      </w:r>
      <w:r w:rsidR="00F25F42" w:rsidRPr="000F29DC">
        <w:rPr>
          <w:rFonts w:ascii="Galliard BT" w:hAnsi="Galliard BT"/>
          <w:sz w:val="24"/>
          <w:szCs w:val="24"/>
        </w:rPr>
        <w:t xml:space="preserve"> bem que no caso presente </w:t>
      </w:r>
      <w:r w:rsidR="009E00C5" w:rsidRPr="000F29DC">
        <w:rPr>
          <w:rFonts w:ascii="Galliard BT" w:hAnsi="Galliard BT"/>
          <w:sz w:val="24"/>
          <w:szCs w:val="24"/>
        </w:rPr>
        <w:t>sinceramente eu acho muito difícil</w:t>
      </w:r>
      <w:r w:rsidRPr="000F29DC">
        <w:rPr>
          <w:rFonts w:ascii="Galliard BT" w:hAnsi="Galliard BT"/>
          <w:sz w:val="24"/>
          <w:szCs w:val="24"/>
        </w:rPr>
        <w:t xml:space="preserve"> haver qualquer dúvida</w:t>
      </w:r>
      <w:r w:rsidR="009E00C5" w:rsidRPr="000F29DC">
        <w:rPr>
          <w:rFonts w:ascii="Galliard BT" w:hAnsi="Galliard BT"/>
          <w:sz w:val="24"/>
          <w:szCs w:val="24"/>
        </w:rPr>
        <w:t xml:space="preserve"> no </w:t>
      </w:r>
      <w:r w:rsidR="00F25F42" w:rsidRPr="000F29DC">
        <w:rPr>
          <w:rFonts w:ascii="Galliard BT" w:hAnsi="Galliard BT"/>
          <w:sz w:val="24"/>
          <w:szCs w:val="24"/>
        </w:rPr>
        <w:t xml:space="preserve">julgamento estético destas duas simpáticas senhoritas. </w:t>
      </w:r>
    </w:p>
    <w:p w:rsidR="009E00C5" w:rsidRPr="000F29DC" w:rsidRDefault="009E00C5" w:rsidP="00E21570">
      <w:pPr>
        <w:spacing w:after="0" w:line="240" w:lineRule="auto"/>
        <w:jc w:val="both"/>
        <w:rPr>
          <w:rFonts w:ascii="Galliard BT" w:hAnsi="Galliard BT"/>
          <w:sz w:val="24"/>
          <w:szCs w:val="24"/>
        </w:rPr>
      </w:pPr>
    </w:p>
    <w:p w:rsidR="00F716B3" w:rsidRDefault="009E00C5" w:rsidP="00141A3F">
      <w:pPr>
        <w:spacing w:after="0" w:line="240" w:lineRule="auto"/>
        <w:jc w:val="both"/>
        <w:rPr>
          <w:rFonts w:ascii="Galliard BT" w:hAnsi="Galliard BT"/>
          <w:sz w:val="24"/>
          <w:szCs w:val="24"/>
        </w:rPr>
      </w:pPr>
      <w:r w:rsidRPr="000F29DC">
        <w:rPr>
          <w:rFonts w:ascii="Galliard BT" w:hAnsi="Galliard BT"/>
          <w:sz w:val="24"/>
          <w:szCs w:val="24"/>
        </w:rPr>
        <w:t>Mas h</w:t>
      </w:r>
      <w:r w:rsidR="00F25F42" w:rsidRPr="000F29DC">
        <w:rPr>
          <w:rFonts w:ascii="Galliard BT" w:hAnsi="Galliard BT"/>
          <w:sz w:val="24"/>
          <w:szCs w:val="24"/>
        </w:rPr>
        <w:t>á casos em que não se trata de uma percepção estética, mas</w:t>
      </w:r>
      <w:r w:rsidR="00EA671E" w:rsidRPr="000F29DC">
        <w:rPr>
          <w:rFonts w:ascii="Galliard BT" w:hAnsi="Galliard BT"/>
          <w:sz w:val="24"/>
          <w:szCs w:val="24"/>
        </w:rPr>
        <w:t xml:space="preserve"> de percepção</w:t>
      </w:r>
      <w:r w:rsidR="00F25F42" w:rsidRPr="000F29DC">
        <w:rPr>
          <w:rFonts w:ascii="Galliard BT" w:hAnsi="Galliard BT"/>
          <w:sz w:val="24"/>
          <w:szCs w:val="24"/>
        </w:rPr>
        <w:t xml:space="preserve"> pura e simples. Eu vou lhes mostrar </w:t>
      </w:r>
      <w:r w:rsidRPr="000F29DC">
        <w:rPr>
          <w:rFonts w:ascii="Galliard BT" w:hAnsi="Galliard BT"/>
          <w:sz w:val="24"/>
          <w:szCs w:val="24"/>
        </w:rPr>
        <w:t xml:space="preserve">aqui </w:t>
      </w:r>
      <w:r w:rsidR="00F25F42" w:rsidRPr="000F29DC">
        <w:rPr>
          <w:rFonts w:ascii="Galliard BT" w:hAnsi="Galliard BT"/>
          <w:sz w:val="24"/>
          <w:szCs w:val="24"/>
        </w:rPr>
        <w:t>outra</w:t>
      </w:r>
      <w:r w:rsidR="00810855" w:rsidRPr="000F29DC">
        <w:rPr>
          <w:rFonts w:ascii="Galliard BT" w:hAnsi="Galliard BT"/>
          <w:sz w:val="24"/>
          <w:szCs w:val="24"/>
        </w:rPr>
        <w:t xml:space="preserve"> fotografia</w:t>
      </w:r>
      <w:r w:rsidR="005012A1">
        <w:rPr>
          <w:rFonts w:ascii="Galliard BT" w:hAnsi="Galliard BT"/>
          <w:sz w:val="24"/>
          <w:szCs w:val="24"/>
        </w:rPr>
        <w:t>:</w:t>
      </w:r>
      <w:r w:rsidR="00C13E76" w:rsidRPr="000F29DC">
        <w:rPr>
          <w:rFonts w:ascii="Galliard BT" w:hAnsi="Galliard BT"/>
          <w:sz w:val="24"/>
          <w:szCs w:val="24"/>
        </w:rPr>
        <w:t xml:space="preserve"> </w:t>
      </w:r>
    </w:p>
    <w:p w:rsidR="00EB4F6B" w:rsidRDefault="00EB4F6B" w:rsidP="00141A3F">
      <w:pPr>
        <w:spacing w:after="0" w:line="240" w:lineRule="auto"/>
        <w:jc w:val="both"/>
        <w:rPr>
          <w:rFonts w:ascii="Galliard BT" w:hAnsi="Galliard BT"/>
          <w:sz w:val="24"/>
          <w:szCs w:val="24"/>
        </w:rPr>
      </w:pPr>
    </w:p>
    <w:p w:rsidR="000E334B" w:rsidRDefault="000E334B" w:rsidP="00753CDA">
      <w:pPr>
        <w:spacing w:after="0" w:line="240" w:lineRule="auto"/>
        <w:jc w:val="center"/>
        <w:rPr>
          <w:rFonts w:ascii="Galliard BT" w:hAnsi="Galliard BT"/>
          <w:sz w:val="24"/>
          <w:szCs w:val="24"/>
        </w:rPr>
      </w:pPr>
    </w:p>
    <w:p w:rsidR="000E334B" w:rsidRDefault="000E334B" w:rsidP="00753CDA">
      <w:pPr>
        <w:spacing w:after="0" w:line="240" w:lineRule="auto"/>
        <w:jc w:val="center"/>
        <w:rPr>
          <w:rFonts w:ascii="Galliard BT" w:hAnsi="Galliard BT"/>
          <w:sz w:val="24"/>
          <w:szCs w:val="24"/>
        </w:rPr>
      </w:pPr>
      <w:r>
        <w:rPr>
          <w:rFonts w:ascii="Galliard BT" w:hAnsi="Galliard BT"/>
          <w:noProof/>
          <w:sz w:val="24"/>
          <w:szCs w:val="24"/>
          <w:lang w:eastAsia="pt-BR"/>
        </w:rPr>
      </w:r>
      <w:r w:rsidR="00753CDA">
        <w:rPr>
          <w:rFonts w:ascii="Galliard BT" w:hAnsi="Galliard BT"/>
          <w:sz w:val="24"/>
          <w:szCs w:val="24"/>
        </w:rPr>
        <w:pict>
          <v:group id="_x0000_s1029" editas="canvas" style="width:391.2pt;height:173.85pt;mso-position-horizontal-relative:char;mso-position-vertical-relative:line" coordorigin="30" coordsize="7824,3477">
            <o:lock v:ext="edit" aspectratio="t"/>
            <v:shape id="_x0000_s1028" type="#_x0000_t75" style="position:absolute;left:30;width:7824;height:3477" o:preferrelative="f">
              <v:fill o:detectmouseclick="t"/>
              <v:path o:extrusionok="t" o:connecttype="none"/>
              <o:lock v:ext="edit" text="t"/>
            </v:shape>
            <v:shape id="_x0000_s1030" type="#_x0000_t75" style="position:absolute;left:30;width:7824;height:3477">
              <v:imagedata r:id="rId7" o:title=""/>
            </v:shape>
            <w10:anchorlock/>
          </v:group>
        </w:pict>
      </w:r>
    </w:p>
    <w:p w:rsidR="000E334B" w:rsidRDefault="000E334B" w:rsidP="00753CDA">
      <w:pPr>
        <w:spacing w:after="0" w:line="240" w:lineRule="auto"/>
        <w:jc w:val="center"/>
        <w:rPr>
          <w:rFonts w:ascii="Galliard BT" w:hAnsi="Galliard BT"/>
          <w:sz w:val="24"/>
          <w:szCs w:val="24"/>
        </w:rPr>
      </w:pPr>
    </w:p>
    <w:p w:rsidR="00FD7806" w:rsidRDefault="00C13E76" w:rsidP="00141A3F">
      <w:pPr>
        <w:spacing w:after="0" w:line="240" w:lineRule="auto"/>
        <w:jc w:val="both"/>
        <w:rPr>
          <w:rFonts w:ascii="Galliard BT" w:hAnsi="Galliard BT"/>
          <w:sz w:val="24"/>
          <w:szCs w:val="24"/>
        </w:rPr>
      </w:pPr>
      <w:r w:rsidRPr="000F29DC">
        <w:rPr>
          <w:rFonts w:ascii="Galliard BT" w:hAnsi="Galliard BT"/>
          <w:sz w:val="24"/>
          <w:szCs w:val="24"/>
        </w:rPr>
        <w:t xml:space="preserve">Do lado esquerdo </w:t>
      </w:r>
      <w:r w:rsidR="00141A3F" w:rsidRPr="000F29DC">
        <w:rPr>
          <w:rFonts w:ascii="Galliard BT" w:hAnsi="Galliard BT"/>
          <w:sz w:val="24"/>
          <w:szCs w:val="24"/>
        </w:rPr>
        <w:t xml:space="preserve">vocês </w:t>
      </w:r>
      <w:r w:rsidRPr="000F29DC">
        <w:rPr>
          <w:rFonts w:ascii="Galliard BT" w:hAnsi="Galliard BT"/>
          <w:sz w:val="24"/>
          <w:szCs w:val="24"/>
        </w:rPr>
        <w:t>t</w:t>
      </w:r>
      <w:r w:rsidR="00141A3F" w:rsidRPr="000F29DC">
        <w:rPr>
          <w:rFonts w:ascii="Galliard BT" w:hAnsi="Galliard BT"/>
          <w:sz w:val="24"/>
          <w:szCs w:val="24"/>
        </w:rPr>
        <w:t>ê</w:t>
      </w:r>
      <w:r w:rsidRPr="000F29DC">
        <w:rPr>
          <w:rFonts w:ascii="Galliard BT" w:hAnsi="Galliard BT"/>
          <w:sz w:val="24"/>
          <w:szCs w:val="24"/>
        </w:rPr>
        <w:t xml:space="preserve">m um diamante e do lado direito </w:t>
      </w:r>
      <w:r w:rsidR="00141A3F" w:rsidRPr="000F29DC">
        <w:rPr>
          <w:rFonts w:ascii="Galliard BT" w:hAnsi="Galliard BT"/>
          <w:sz w:val="24"/>
          <w:szCs w:val="24"/>
        </w:rPr>
        <w:t xml:space="preserve">vocês têm </w:t>
      </w:r>
      <w:r w:rsidRPr="000F29DC">
        <w:rPr>
          <w:rFonts w:ascii="Galliard BT" w:hAnsi="Galliard BT"/>
          <w:sz w:val="24"/>
          <w:szCs w:val="24"/>
        </w:rPr>
        <w:t>um monte de</w:t>
      </w:r>
      <w:r w:rsidR="00810855" w:rsidRPr="000F29DC">
        <w:rPr>
          <w:rFonts w:ascii="Galliard BT" w:hAnsi="Galliard BT"/>
          <w:sz w:val="24"/>
          <w:szCs w:val="24"/>
        </w:rPr>
        <w:t xml:space="preserve"> pedaços de</w:t>
      </w:r>
      <w:r w:rsidRPr="000F29DC">
        <w:rPr>
          <w:rFonts w:ascii="Galliard BT" w:hAnsi="Galliard BT"/>
          <w:sz w:val="24"/>
          <w:szCs w:val="24"/>
        </w:rPr>
        <w:t xml:space="preserve"> carvão mineral. </w:t>
      </w:r>
      <w:r w:rsidR="00B131C0">
        <w:rPr>
          <w:rFonts w:ascii="Galliard BT" w:hAnsi="Galliard BT"/>
          <w:sz w:val="24"/>
          <w:szCs w:val="24"/>
        </w:rPr>
        <w:t>Essa</w:t>
      </w:r>
      <w:r w:rsidR="00141A3F" w:rsidRPr="000F29DC">
        <w:rPr>
          <w:rFonts w:ascii="Galliard BT" w:hAnsi="Galliard BT"/>
          <w:sz w:val="24"/>
          <w:szCs w:val="24"/>
        </w:rPr>
        <w:t xml:space="preserve">s </w:t>
      </w:r>
      <w:r w:rsidRPr="000F29DC">
        <w:rPr>
          <w:rFonts w:ascii="Galliard BT" w:hAnsi="Galliard BT"/>
          <w:sz w:val="24"/>
          <w:szCs w:val="24"/>
        </w:rPr>
        <w:t xml:space="preserve">duas matérias </w:t>
      </w:r>
      <w:r w:rsidR="00141A3F" w:rsidRPr="000F29DC">
        <w:rPr>
          <w:rFonts w:ascii="Galliard BT" w:hAnsi="Galliard BT"/>
          <w:sz w:val="24"/>
          <w:szCs w:val="24"/>
        </w:rPr>
        <w:t xml:space="preserve">são </w:t>
      </w:r>
      <w:r w:rsidRPr="000F29DC">
        <w:rPr>
          <w:rFonts w:ascii="Galliard BT" w:hAnsi="Galliard BT"/>
          <w:sz w:val="24"/>
          <w:szCs w:val="24"/>
        </w:rPr>
        <w:t>exatamente a mesma</w:t>
      </w:r>
      <w:r w:rsidR="00141A3F" w:rsidRPr="000F29DC">
        <w:rPr>
          <w:rFonts w:ascii="Galliard BT" w:hAnsi="Galliard BT"/>
          <w:sz w:val="24"/>
          <w:szCs w:val="24"/>
        </w:rPr>
        <w:t>. D</w:t>
      </w:r>
      <w:r w:rsidRPr="000F29DC">
        <w:rPr>
          <w:rFonts w:ascii="Galliard BT" w:hAnsi="Galliard BT"/>
          <w:sz w:val="24"/>
          <w:szCs w:val="24"/>
        </w:rPr>
        <w:t>o ponto de vista físico e químico</w:t>
      </w:r>
      <w:r w:rsidR="00141A3F" w:rsidRPr="000F29DC">
        <w:rPr>
          <w:rFonts w:ascii="Galliard BT" w:hAnsi="Galliard BT"/>
          <w:sz w:val="24"/>
          <w:szCs w:val="24"/>
        </w:rPr>
        <w:t xml:space="preserve"> seria </w:t>
      </w:r>
      <w:r w:rsidRPr="000F29DC">
        <w:rPr>
          <w:rFonts w:ascii="Galliard BT" w:hAnsi="Galliard BT"/>
          <w:sz w:val="24"/>
          <w:szCs w:val="24"/>
        </w:rPr>
        <w:t>difícil encontra</w:t>
      </w:r>
      <w:r w:rsidR="00141A3F" w:rsidRPr="000F29DC">
        <w:rPr>
          <w:rFonts w:ascii="Galliard BT" w:hAnsi="Galliard BT"/>
          <w:sz w:val="24"/>
          <w:szCs w:val="24"/>
        </w:rPr>
        <w:t>r</w:t>
      </w:r>
      <w:r w:rsidRPr="000F29DC">
        <w:rPr>
          <w:rFonts w:ascii="Galliard BT" w:hAnsi="Galliard BT"/>
          <w:sz w:val="24"/>
          <w:szCs w:val="24"/>
        </w:rPr>
        <w:t xml:space="preserve"> </w:t>
      </w:r>
      <w:r w:rsidR="00141A3F" w:rsidRPr="000F29DC">
        <w:rPr>
          <w:rFonts w:ascii="Galliard BT" w:hAnsi="Galliard BT"/>
          <w:sz w:val="24"/>
          <w:szCs w:val="24"/>
        </w:rPr>
        <w:t>alg</w:t>
      </w:r>
      <w:r w:rsidRPr="000F29DC">
        <w:rPr>
          <w:rFonts w:ascii="Galliard BT" w:hAnsi="Galliard BT"/>
          <w:sz w:val="24"/>
          <w:szCs w:val="24"/>
        </w:rPr>
        <w:t>uma diferença. Qual a diferença</w:t>
      </w:r>
      <w:r w:rsidR="00141A3F" w:rsidRPr="000F29DC">
        <w:rPr>
          <w:rFonts w:ascii="Galliard BT" w:hAnsi="Galliard BT"/>
          <w:sz w:val="24"/>
          <w:szCs w:val="24"/>
        </w:rPr>
        <w:t xml:space="preserve"> que aparece</w:t>
      </w:r>
      <w:r w:rsidRPr="000F29DC">
        <w:rPr>
          <w:rFonts w:ascii="Galliard BT" w:hAnsi="Galliard BT"/>
          <w:sz w:val="24"/>
          <w:szCs w:val="24"/>
        </w:rPr>
        <w:t xml:space="preserve">? </w:t>
      </w:r>
      <w:r w:rsidR="00141A3F" w:rsidRPr="000F29DC">
        <w:rPr>
          <w:rFonts w:ascii="Galliard BT" w:hAnsi="Galliard BT"/>
          <w:sz w:val="24"/>
          <w:szCs w:val="24"/>
        </w:rPr>
        <w:t xml:space="preserve">A diferença está </w:t>
      </w:r>
      <w:r w:rsidRPr="000F29DC">
        <w:rPr>
          <w:rFonts w:ascii="Galliard BT" w:hAnsi="Galliard BT"/>
          <w:sz w:val="24"/>
          <w:szCs w:val="24"/>
        </w:rPr>
        <w:t xml:space="preserve">precisamente na forma. No caso do diamante, </w:t>
      </w:r>
      <w:r w:rsidR="00810855" w:rsidRPr="000F29DC">
        <w:rPr>
          <w:rFonts w:ascii="Galliard BT" w:hAnsi="Galliard BT"/>
          <w:sz w:val="24"/>
          <w:szCs w:val="24"/>
        </w:rPr>
        <w:t xml:space="preserve">essa forma </w:t>
      </w:r>
      <w:r w:rsidR="00461EF8" w:rsidRPr="000F29DC">
        <w:rPr>
          <w:rFonts w:ascii="Galliard BT" w:hAnsi="Galliard BT"/>
          <w:sz w:val="24"/>
          <w:szCs w:val="24"/>
        </w:rPr>
        <w:t xml:space="preserve">pode </w:t>
      </w:r>
      <w:r w:rsidR="007F51BC">
        <w:rPr>
          <w:rFonts w:ascii="Galliard BT" w:hAnsi="Galliard BT"/>
          <w:sz w:val="24"/>
          <w:szCs w:val="24"/>
        </w:rPr>
        <w:t xml:space="preserve">facilmente </w:t>
      </w:r>
      <w:r w:rsidR="007F51BC">
        <w:rPr>
          <w:rFonts w:ascii="Times New Roman" w:hAnsi="Times New Roman"/>
          <w:sz w:val="24"/>
          <w:szCs w:val="24"/>
        </w:rPr>
        <w:t>―</w:t>
      </w:r>
      <w:r w:rsidR="007F51BC">
        <w:rPr>
          <w:rFonts w:ascii="Galliard BT" w:hAnsi="Galliard BT"/>
          <w:sz w:val="24"/>
          <w:szCs w:val="24"/>
        </w:rPr>
        <w:t xml:space="preserve"> e</w:t>
      </w:r>
      <w:r w:rsidR="00461EF8" w:rsidRPr="000F29DC">
        <w:rPr>
          <w:rFonts w:ascii="Galliard BT" w:hAnsi="Galliard BT"/>
          <w:sz w:val="24"/>
          <w:szCs w:val="24"/>
        </w:rPr>
        <w:t xml:space="preserve">u não digo tão </w:t>
      </w:r>
      <w:r w:rsidR="00810855" w:rsidRPr="000F29DC">
        <w:rPr>
          <w:rFonts w:ascii="Galliard BT" w:hAnsi="Galliard BT"/>
          <w:sz w:val="24"/>
          <w:szCs w:val="24"/>
        </w:rPr>
        <w:t>facilmente</w:t>
      </w:r>
      <w:r w:rsidR="007F51BC">
        <w:rPr>
          <w:rFonts w:ascii="Galliard BT" w:hAnsi="Galliard BT"/>
          <w:sz w:val="24"/>
          <w:szCs w:val="24"/>
        </w:rPr>
        <w:t>:</w:t>
      </w:r>
      <w:r w:rsidR="00461EF8" w:rsidRPr="000F29DC">
        <w:rPr>
          <w:rFonts w:ascii="Galliard BT" w:hAnsi="Galliard BT"/>
          <w:sz w:val="24"/>
          <w:szCs w:val="24"/>
        </w:rPr>
        <w:t xml:space="preserve"> para mim </w:t>
      </w:r>
      <w:r w:rsidR="00810855" w:rsidRPr="000F29DC">
        <w:rPr>
          <w:rFonts w:ascii="Galliard BT" w:hAnsi="Galliard BT"/>
          <w:sz w:val="24"/>
          <w:szCs w:val="24"/>
        </w:rPr>
        <w:t>seria</w:t>
      </w:r>
      <w:r w:rsidR="00EA671E" w:rsidRPr="000F29DC">
        <w:rPr>
          <w:rFonts w:ascii="Galliard BT" w:hAnsi="Galliard BT"/>
          <w:sz w:val="24"/>
          <w:szCs w:val="24"/>
        </w:rPr>
        <w:t xml:space="preserve"> difícil</w:t>
      </w:r>
      <w:r w:rsidR="007F51BC">
        <w:rPr>
          <w:rFonts w:ascii="Galliard BT" w:hAnsi="Galliard BT"/>
          <w:sz w:val="24"/>
          <w:szCs w:val="24"/>
        </w:rPr>
        <w:t xml:space="preserve"> </w:t>
      </w:r>
      <w:r w:rsidR="007F51BC">
        <w:rPr>
          <w:rFonts w:ascii="Times New Roman" w:hAnsi="Times New Roman"/>
          <w:sz w:val="24"/>
          <w:szCs w:val="24"/>
        </w:rPr>
        <w:t>―</w:t>
      </w:r>
      <w:r w:rsidR="007F51BC" w:rsidRPr="000F29DC">
        <w:rPr>
          <w:rFonts w:ascii="Galliard BT" w:hAnsi="Galliard BT"/>
          <w:sz w:val="24"/>
          <w:szCs w:val="24"/>
        </w:rPr>
        <w:t>, mas</w:t>
      </w:r>
      <w:r w:rsidR="00461EF8" w:rsidRPr="000F29DC">
        <w:rPr>
          <w:rFonts w:ascii="Galliard BT" w:hAnsi="Galliard BT"/>
          <w:sz w:val="24"/>
          <w:szCs w:val="24"/>
        </w:rPr>
        <w:t xml:space="preserve"> uma </w:t>
      </w:r>
      <w:r w:rsidR="00810855" w:rsidRPr="000F29DC">
        <w:rPr>
          <w:rFonts w:ascii="Galliard BT" w:hAnsi="Galliard BT"/>
          <w:sz w:val="24"/>
          <w:szCs w:val="24"/>
        </w:rPr>
        <w:t>pessoa</w:t>
      </w:r>
      <w:r w:rsidRPr="000F29DC">
        <w:rPr>
          <w:rFonts w:ascii="Galliard BT" w:hAnsi="Galliard BT"/>
          <w:sz w:val="24"/>
          <w:szCs w:val="24"/>
        </w:rPr>
        <w:t xml:space="preserve"> qualificada </w:t>
      </w:r>
      <w:r w:rsidR="00461EF8" w:rsidRPr="000F29DC">
        <w:rPr>
          <w:rFonts w:ascii="Galliard BT" w:hAnsi="Galliard BT"/>
          <w:sz w:val="24"/>
          <w:szCs w:val="24"/>
        </w:rPr>
        <w:t>conseguiria</w:t>
      </w:r>
      <w:r w:rsidRPr="000F29DC">
        <w:rPr>
          <w:rFonts w:ascii="Galliard BT" w:hAnsi="Galliard BT"/>
          <w:sz w:val="24"/>
          <w:szCs w:val="24"/>
        </w:rPr>
        <w:t xml:space="preserve"> exprimir es</w:t>
      </w:r>
      <w:r w:rsidR="00461EF8" w:rsidRPr="000F29DC">
        <w:rPr>
          <w:rFonts w:ascii="Galliard BT" w:hAnsi="Galliard BT"/>
          <w:sz w:val="24"/>
          <w:szCs w:val="24"/>
        </w:rPr>
        <w:t>s</w:t>
      </w:r>
      <w:r w:rsidRPr="000F29DC">
        <w:rPr>
          <w:rFonts w:ascii="Galliard BT" w:hAnsi="Galliard BT"/>
          <w:sz w:val="24"/>
          <w:szCs w:val="24"/>
        </w:rPr>
        <w:t>a forma num conjunto de equações matemáticas</w:t>
      </w:r>
      <w:r w:rsidR="00461EF8" w:rsidRPr="000F29DC">
        <w:rPr>
          <w:rFonts w:ascii="Galliard BT" w:hAnsi="Galliard BT"/>
          <w:sz w:val="24"/>
          <w:szCs w:val="24"/>
        </w:rPr>
        <w:t>: i</w:t>
      </w:r>
      <w:r w:rsidRPr="000F29DC">
        <w:rPr>
          <w:rFonts w:ascii="Galliard BT" w:hAnsi="Galliard BT"/>
          <w:sz w:val="24"/>
          <w:szCs w:val="24"/>
        </w:rPr>
        <w:t xml:space="preserve">sto aqui </w:t>
      </w:r>
      <w:r w:rsidR="00810855" w:rsidRPr="000F29DC">
        <w:rPr>
          <w:rFonts w:ascii="Galliard BT" w:hAnsi="Galliard BT"/>
          <w:sz w:val="24"/>
          <w:szCs w:val="24"/>
        </w:rPr>
        <w:t>corresponde a</w:t>
      </w:r>
      <w:r w:rsidRPr="000F29DC">
        <w:rPr>
          <w:rFonts w:ascii="Galliard BT" w:hAnsi="Galliard BT"/>
          <w:sz w:val="24"/>
          <w:szCs w:val="24"/>
        </w:rPr>
        <w:t xml:space="preserve"> uma figura geométrica</w:t>
      </w:r>
      <w:r w:rsidR="00134A9B">
        <w:rPr>
          <w:rFonts w:ascii="Galliard BT" w:hAnsi="Galliard BT"/>
          <w:sz w:val="24"/>
          <w:szCs w:val="24"/>
        </w:rPr>
        <w:t xml:space="preserve"> e</w:t>
      </w:r>
      <w:r w:rsidR="00461EF8" w:rsidRPr="000F29DC">
        <w:rPr>
          <w:rFonts w:ascii="Galliard BT" w:hAnsi="Galliard BT"/>
          <w:sz w:val="24"/>
          <w:szCs w:val="24"/>
        </w:rPr>
        <w:t xml:space="preserve"> esta figura</w:t>
      </w:r>
      <w:r w:rsidR="00134A9B">
        <w:rPr>
          <w:rFonts w:ascii="Galliard BT" w:hAnsi="Galliard BT"/>
          <w:sz w:val="24"/>
          <w:szCs w:val="24"/>
        </w:rPr>
        <w:t>,</w:t>
      </w:r>
      <w:r w:rsidR="00461EF8" w:rsidRPr="000F29DC">
        <w:rPr>
          <w:rFonts w:ascii="Galliard BT" w:hAnsi="Galliard BT"/>
          <w:sz w:val="24"/>
          <w:szCs w:val="24"/>
        </w:rPr>
        <w:t xml:space="preserve"> por sua vez</w:t>
      </w:r>
      <w:r w:rsidR="00134A9B">
        <w:rPr>
          <w:rFonts w:ascii="Galliard BT" w:hAnsi="Galliard BT"/>
          <w:sz w:val="24"/>
          <w:szCs w:val="24"/>
        </w:rPr>
        <w:t>,</w:t>
      </w:r>
      <w:r w:rsidR="00461EF8" w:rsidRPr="000F29DC">
        <w:rPr>
          <w:rFonts w:ascii="Galliard BT" w:hAnsi="Galliard BT"/>
          <w:sz w:val="24"/>
          <w:szCs w:val="24"/>
        </w:rPr>
        <w:t xml:space="preserve"> </w:t>
      </w:r>
      <w:r w:rsidRPr="000F29DC">
        <w:rPr>
          <w:rFonts w:ascii="Galliard BT" w:hAnsi="Galliard BT"/>
          <w:sz w:val="24"/>
          <w:szCs w:val="24"/>
        </w:rPr>
        <w:t xml:space="preserve">pode ser transposta em </w:t>
      </w:r>
      <w:r w:rsidR="00AB13D9" w:rsidRPr="000F29DC">
        <w:rPr>
          <w:rFonts w:ascii="Galliard BT" w:hAnsi="Galliard BT"/>
          <w:sz w:val="24"/>
          <w:szCs w:val="24"/>
        </w:rPr>
        <w:t>linguagem</w:t>
      </w:r>
      <w:r w:rsidRPr="000F29DC">
        <w:rPr>
          <w:rFonts w:ascii="Galliard BT" w:hAnsi="Galliard BT"/>
          <w:sz w:val="24"/>
          <w:szCs w:val="24"/>
        </w:rPr>
        <w:t xml:space="preserve"> algébrica</w:t>
      </w:r>
      <w:r w:rsidR="00461EF8" w:rsidRPr="000F29DC">
        <w:rPr>
          <w:rFonts w:ascii="Galliard BT" w:hAnsi="Galliard BT"/>
          <w:sz w:val="24"/>
          <w:szCs w:val="24"/>
        </w:rPr>
        <w:t>,</w:t>
      </w:r>
      <w:r w:rsidRPr="000F29DC">
        <w:rPr>
          <w:rFonts w:ascii="Galliard BT" w:hAnsi="Galliard BT"/>
          <w:sz w:val="24"/>
          <w:szCs w:val="24"/>
        </w:rPr>
        <w:t xml:space="preserve"> por assim dizer. E </w:t>
      </w:r>
      <w:r w:rsidR="0093669E" w:rsidRPr="000F29DC">
        <w:rPr>
          <w:rFonts w:ascii="Galliard BT" w:hAnsi="Galliard BT"/>
          <w:sz w:val="24"/>
          <w:szCs w:val="24"/>
        </w:rPr>
        <w:t xml:space="preserve">é </w:t>
      </w:r>
      <w:r w:rsidRPr="000F29DC">
        <w:rPr>
          <w:rFonts w:ascii="Galliard BT" w:hAnsi="Galliard BT"/>
          <w:sz w:val="24"/>
          <w:szCs w:val="24"/>
        </w:rPr>
        <w:t>esta f</w:t>
      </w:r>
      <w:r w:rsidR="0093669E" w:rsidRPr="000F29DC">
        <w:rPr>
          <w:rFonts w:ascii="Galliard BT" w:hAnsi="Galliard BT"/>
          <w:sz w:val="24"/>
          <w:szCs w:val="24"/>
        </w:rPr>
        <w:t xml:space="preserve">órmula, </w:t>
      </w:r>
      <w:r w:rsidRPr="000F29DC">
        <w:rPr>
          <w:rFonts w:ascii="Galliard BT" w:hAnsi="Galliard BT"/>
          <w:sz w:val="24"/>
          <w:szCs w:val="24"/>
        </w:rPr>
        <w:t>est</w:t>
      </w:r>
      <w:r w:rsidR="00EA671E" w:rsidRPr="000F29DC">
        <w:rPr>
          <w:rFonts w:ascii="Galliard BT" w:hAnsi="Galliard BT"/>
          <w:sz w:val="24"/>
          <w:szCs w:val="24"/>
        </w:rPr>
        <w:t>e</w:t>
      </w:r>
      <w:r w:rsidRPr="000F29DC">
        <w:rPr>
          <w:rFonts w:ascii="Galliard BT" w:hAnsi="Galliard BT"/>
          <w:sz w:val="24"/>
          <w:szCs w:val="24"/>
        </w:rPr>
        <w:t xml:space="preserve"> </w:t>
      </w:r>
      <w:r w:rsidR="00EA671E" w:rsidRPr="000F29DC">
        <w:rPr>
          <w:rFonts w:ascii="Galliard BT" w:hAnsi="Galliard BT"/>
          <w:sz w:val="24"/>
          <w:szCs w:val="24"/>
        </w:rPr>
        <w:t>esquema</w:t>
      </w:r>
      <w:r w:rsidRPr="000F29DC">
        <w:rPr>
          <w:rFonts w:ascii="Galliard BT" w:hAnsi="Galliard BT"/>
          <w:sz w:val="24"/>
          <w:szCs w:val="24"/>
        </w:rPr>
        <w:t xml:space="preserve"> </w:t>
      </w:r>
      <w:r w:rsidR="00430AF4" w:rsidRPr="000F29DC">
        <w:rPr>
          <w:rFonts w:ascii="Galliard BT" w:hAnsi="Galliard BT"/>
          <w:sz w:val="24"/>
          <w:szCs w:val="24"/>
        </w:rPr>
        <w:t>matemático</w:t>
      </w:r>
      <w:r w:rsidR="007F51BC">
        <w:rPr>
          <w:rFonts w:ascii="Galliard BT" w:hAnsi="Galliard BT"/>
          <w:sz w:val="24"/>
          <w:szCs w:val="24"/>
        </w:rPr>
        <w:t>, que</w:t>
      </w:r>
      <w:r w:rsidRPr="000F29DC">
        <w:rPr>
          <w:rFonts w:ascii="Galliard BT" w:hAnsi="Galliard BT"/>
          <w:sz w:val="24"/>
          <w:szCs w:val="24"/>
        </w:rPr>
        <w:t xml:space="preserve"> constituirá </w:t>
      </w:r>
      <w:r w:rsidR="0093669E" w:rsidRPr="000F29DC">
        <w:rPr>
          <w:rFonts w:ascii="Galliard BT" w:hAnsi="Galliard BT"/>
          <w:sz w:val="24"/>
          <w:szCs w:val="24"/>
        </w:rPr>
        <w:t xml:space="preserve">a diferença entre uma dessas figuras </w:t>
      </w:r>
      <w:r w:rsidRPr="000F29DC">
        <w:rPr>
          <w:rFonts w:ascii="Galliard BT" w:hAnsi="Galliard BT"/>
          <w:sz w:val="24"/>
          <w:szCs w:val="24"/>
        </w:rPr>
        <w:t>e a outra, embora num nível mais profundo</w:t>
      </w:r>
      <w:r w:rsidR="0093669E" w:rsidRPr="000F29DC">
        <w:rPr>
          <w:rFonts w:ascii="Galliard BT" w:hAnsi="Galliard BT"/>
          <w:sz w:val="24"/>
          <w:szCs w:val="24"/>
        </w:rPr>
        <w:t xml:space="preserve">, que seja </w:t>
      </w:r>
      <w:r w:rsidRPr="000F29DC">
        <w:rPr>
          <w:rFonts w:ascii="Galliard BT" w:hAnsi="Galliard BT"/>
          <w:sz w:val="24"/>
          <w:szCs w:val="24"/>
        </w:rPr>
        <w:t>o nível atômico</w:t>
      </w:r>
      <w:r w:rsidR="0093669E" w:rsidRPr="000F29DC">
        <w:rPr>
          <w:rFonts w:ascii="Galliard BT" w:hAnsi="Galliard BT"/>
          <w:sz w:val="24"/>
          <w:szCs w:val="24"/>
        </w:rPr>
        <w:t>,</w:t>
      </w:r>
      <w:r w:rsidRPr="000F29DC">
        <w:rPr>
          <w:rFonts w:ascii="Galliard BT" w:hAnsi="Galliard BT"/>
          <w:sz w:val="24"/>
          <w:szCs w:val="24"/>
        </w:rPr>
        <w:t xml:space="preserve"> </w:t>
      </w:r>
      <w:r w:rsidR="00810855" w:rsidRPr="000F29DC">
        <w:rPr>
          <w:rFonts w:ascii="Galliard BT" w:hAnsi="Galliard BT"/>
          <w:sz w:val="24"/>
          <w:szCs w:val="24"/>
        </w:rPr>
        <w:t>a f</w:t>
      </w:r>
      <w:r w:rsidR="0093669E" w:rsidRPr="000F29DC">
        <w:rPr>
          <w:rFonts w:ascii="Galliard BT" w:hAnsi="Galliard BT"/>
          <w:sz w:val="24"/>
          <w:szCs w:val="24"/>
        </w:rPr>
        <w:t xml:space="preserve">órmula </w:t>
      </w:r>
      <w:r w:rsidR="00810855" w:rsidRPr="000F29DC">
        <w:rPr>
          <w:rFonts w:ascii="Galliard BT" w:hAnsi="Galliard BT"/>
          <w:sz w:val="24"/>
          <w:szCs w:val="24"/>
        </w:rPr>
        <w:t xml:space="preserve">de um </w:t>
      </w:r>
      <w:r w:rsidRPr="000F29DC">
        <w:rPr>
          <w:rFonts w:ascii="Galliard BT" w:hAnsi="Galliard BT"/>
          <w:sz w:val="24"/>
          <w:szCs w:val="24"/>
        </w:rPr>
        <w:t xml:space="preserve">fosse igual </w:t>
      </w:r>
      <w:r w:rsidR="00134A9B" w:rsidRPr="000F29DC">
        <w:rPr>
          <w:rFonts w:ascii="Galliard BT" w:hAnsi="Galliard BT"/>
          <w:sz w:val="24"/>
          <w:szCs w:val="24"/>
        </w:rPr>
        <w:t>à</w:t>
      </w:r>
      <w:r w:rsidR="00134A9B">
        <w:rPr>
          <w:rFonts w:ascii="Galliard BT" w:hAnsi="Galliard BT"/>
          <w:sz w:val="24"/>
          <w:szCs w:val="24"/>
        </w:rPr>
        <w:t xml:space="preserve"> do</w:t>
      </w:r>
      <w:r w:rsidR="0093669E" w:rsidRPr="000F29DC">
        <w:rPr>
          <w:rFonts w:ascii="Galliard BT" w:hAnsi="Galliard BT"/>
          <w:sz w:val="24"/>
          <w:szCs w:val="24"/>
        </w:rPr>
        <w:t xml:space="preserve"> </w:t>
      </w:r>
      <w:r w:rsidR="00134A9B">
        <w:rPr>
          <w:rFonts w:ascii="Galliard BT" w:hAnsi="Galliard BT"/>
          <w:sz w:val="24"/>
          <w:szCs w:val="24"/>
        </w:rPr>
        <w:t>outro</w:t>
      </w:r>
      <w:r w:rsidRPr="000F29DC">
        <w:rPr>
          <w:rFonts w:ascii="Galliard BT" w:hAnsi="Galliard BT"/>
          <w:sz w:val="24"/>
          <w:szCs w:val="24"/>
        </w:rPr>
        <w:t xml:space="preserve">. </w:t>
      </w:r>
      <w:r w:rsidR="00134A9B">
        <w:rPr>
          <w:rFonts w:ascii="Galliard BT" w:hAnsi="Galliard BT"/>
          <w:sz w:val="24"/>
          <w:szCs w:val="24"/>
        </w:rPr>
        <w:t>Quer dizer:</w:t>
      </w:r>
      <w:r w:rsidR="0093669E" w:rsidRPr="000F29DC">
        <w:rPr>
          <w:rFonts w:ascii="Galliard BT" w:hAnsi="Galliard BT"/>
          <w:sz w:val="24"/>
          <w:szCs w:val="24"/>
        </w:rPr>
        <w:t xml:space="preserve"> o</w:t>
      </w:r>
      <w:r w:rsidRPr="000F29DC">
        <w:rPr>
          <w:rFonts w:ascii="Galliard BT" w:hAnsi="Galliard BT"/>
          <w:sz w:val="24"/>
          <w:szCs w:val="24"/>
        </w:rPr>
        <w:t>s átomos que compõe</w:t>
      </w:r>
      <w:r w:rsidR="00FD7806">
        <w:rPr>
          <w:rFonts w:ascii="Galliard BT" w:hAnsi="Galliard BT"/>
          <w:sz w:val="24"/>
          <w:szCs w:val="24"/>
        </w:rPr>
        <w:t>m um</w:t>
      </w:r>
      <w:r w:rsidRPr="000F29DC">
        <w:rPr>
          <w:rFonts w:ascii="Galliard BT" w:hAnsi="Galliard BT"/>
          <w:sz w:val="24"/>
          <w:szCs w:val="24"/>
        </w:rPr>
        <w:t xml:space="preserve"> </w:t>
      </w:r>
      <w:r w:rsidR="0093669E" w:rsidRPr="000F29DC">
        <w:rPr>
          <w:rFonts w:ascii="Galliard BT" w:hAnsi="Galliard BT"/>
          <w:sz w:val="24"/>
          <w:szCs w:val="24"/>
        </w:rPr>
        <w:t>são idênticos a</w:t>
      </w:r>
      <w:r w:rsidR="00B875D6">
        <w:rPr>
          <w:rFonts w:ascii="Galliard BT" w:hAnsi="Galliard BT"/>
          <w:sz w:val="24"/>
          <w:szCs w:val="24"/>
        </w:rPr>
        <w:t>os</w:t>
      </w:r>
      <w:r w:rsidR="0093669E" w:rsidRPr="000F29DC">
        <w:rPr>
          <w:rFonts w:ascii="Galliard BT" w:hAnsi="Galliard BT"/>
          <w:sz w:val="24"/>
          <w:szCs w:val="24"/>
        </w:rPr>
        <w:t xml:space="preserve"> que c</w:t>
      </w:r>
      <w:r w:rsidRPr="000F29DC">
        <w:rPr>
          <w:rFonts w:ascii="Galliard BT" w:hAnsi="Galliard BT"/>
          <w:sz w:val="24"/>
          <w:szCs w:val="24"/>
        </w:rPr>
        <w:t>ompõe</w:t>
      </w:r>
      <w:r w:rsidR="00B875D6">
        <w:rPr>
          <w:rFonts w:ascii="Galliard BT" w:hAnsi="Galliard BT"/>
          <w:sz w:val="24"/>
          <w:szCs w:val="24"/>
        </w:rPr>
        <w:t>m</w:t>
      </w:r>
      <w:r w:rsidRPr="000F29DC">
        <w:rPr>
          <w:rFonts w:ascii="Galliard BT" w:hAnsi="Galliard BT"/>
          <w:sz w:val="24"/>
          <w:szCs w:val="24"/>
        </w:rPr>
        <w:t xml:space="preserve"> o outro, mas a forma total </w:t>
      </w:r>
      <w:r w:rsidR="00FD7806">
        <w:rPr>
          <w:rFonts w:ascii="Galliard BT" w:hAnsi="Galliard BT"/>
          <w:sz w:val="24"/>
          <w:szCs w:val="24"/>
        </w:rPr>
        <w:t>na qual</w:t>
      </w:r>
      <w:r w:rsidRPr="000F29DC">
        <w:rPr>
          <w:rFonts w:ascii="Galliard BT" w:hAnsi="Galliard BT"/>
          <w:sz w:val="24"/>
          <w:szCs w:val="24"/>
        </w:rPr>
        <w:t xml:space="preserve"> eles se organizaram</w:t>
      </w:r>
      <w:r w:rsidR="004C675B" w:rsidRPr="000F29DC">
        <w:rPr>
          <w:rFonts w:ascii="Galliard BT" w:hAnsi="Galliard BT"/>
          <w:sz w:val="24"/>
          <w:szCs w:val="24"/>
        </w:rPr>
        <w:t xml:space="preserve"> </w:t>
      </w:r>
      <w:r w:rsidR="00AB13D9" w:rsidRPr="000F29DC">
        <w:rPr>
          <w:rFonts w:ascii="Galliard BT" w:hAnsi="Galliard BT"/>
          <w:sz w:val="24"/>
          <w:szCs w:val="24"/>
        </w:rPr>
        <w:t xml:space="preserve">é diferente </w:t>
      </w:r>
      <w:r w:rsidR="004C675B" w:rsidRPr="000F29DC">
        <w:rPr>
          <w:rFonts w:ascii="Galliard BT" w:hAnsi="Galliard BT"/>
          <w:sz w:val="24"/>
          <w:szCs w:val="24"/>
        </w:rPr>
        <w:t>no caso de um monte de pedras e</w:t>
      </w:r>
      <w:r w:rsidR="00810855" w:rsidRPr="000F29DC">
        <w:rPr>
          <w:rFonts w:ascii="Galliard BT" w:hAnsi="Galliard BT"/>
          <w:sz w:val="24"/>
          <w:szCs w:val="24"/>
        </w:rPr>
        <w:t xml:space="preserve"> de</w:t>
      </w:r>
      <w:r w:rsidR="004C675B" w:rsidRPr="000F29DC">
        <w:rPr>
          <w:rFonts w:ascii="Galliard BT" w:hAnsi="Galliard BT"/>
          <w:sz w:val="24"/>
          <w:szCs w:val="24"/>
        </w:rPr>
        <w:t xml:space="preserve"> um diamante. </w:t>
      </w:r>
    </w:p>
    <w:p w:rsidR="00FD7806" w:rsidRDefault="00FD7806" w:rsidP="00141A3F">
      <w:pPr>
        <w:spacing w:after="0" w:line="240" w:lineRule="auto"/>
        <w:jc w:val="both"/>
        <w:rPr>
          <w:rFonts w:ascii="Galliard BT" w:hAnsi="Galliard BT"/>
          <w:sz w:val="24"/>
          <w:szCs w:val="24"/>
        </w:rPr>
      </w:pPr>
    </w:p>
    <w:p w:rsidR="0093669E" w:rsidRPr="000F29DC" w:rsidRDefault="004C675B" w:rsidP="00141A3F">
      <w:pPr>
        <w:spacing w:after="0" w:line="240" w:lineRule="auto"/>
        <w:jc w:val="both"/>
        <w:rPr>
          <w:rFonts w:ascii="Galliard BT" w:hAnsi="Galliard BT"/>
          <w:sz w:val="24"/>
          <w:szCs w:val="24"/>
        </w:rPr>
      </w:pPr>
      <w:r w:rsidRPr="000F29DC">
        <w:rPr>
          <w:rFonts w:ascii="Galliard BT" w:hAnsi="Galliard BT"/>
          <w:sz w:val="24"/>
          <w:szCs w:val="24"/>
        </w:rPr>
        <w:t>Isto pode</w:t>
      </w:r>
      <w:r w:rsidR="00810855" w:rsidRPr="000F29DC">
        <w:rPr>
          <w:rFonts w:ascii="Galliard BT" w:hAnsi="Galliard BT"/>
          <w:sz w:val="24"/>
          <w:szCs w:val="24"/>
        </w:rPr>
        <w:t xml:space="preserve"> se</w:t>
      </w:r>
      <w:r w:rsidRPr="000F29DC">
        <w:rPr>
          <w:rFonts w:ascii="Galliard BT" w:hAnsi="Galliard BT"/>
          <w:sz w:val="24"/>
          <w:szCs w:val="24"/>
        </w:rPr>
        <w:t xml:space="preserve"> generalizar </w:t>
      </w:r>
      <w:r w:rsidR="00EA671E" w:rsidRPr="000F29DC">
        <w:rPr>
          <w:rFonts w:ascii="Galliard BT" w:hAnsi="Galliard BT"/>
          <w:sz w:val="24"/>
          <w:szCs w:val="24"/>
        </w:rPr>
        <w:t>a</w:t>
      </w:r>
      <w:r w:rsidRPr="000F29DC">
        <w:rPr>
          <w:rFonts w:ascii="Galliard BT" w:hAnsi="Galliard BT"/>
          <w:sz w:val="24"/>
          <w:szCs w:val="24"/>
        </w:rPr>
        <w:t xml:space="preserve"> todas a</w:t>
      </w:r>
      <w:r w:rsidR="00AB13D9" w:rsidRPr="000F29DC">
        <w:rPr>
          <w:rFonts w:ascii="Galliard BT" w:hAnsi="Galliard BT"/>
          <w:sz w:val="24"/>
          <w:szCs w:val="24"/>
        </w:rPr>
        <w:t>s</w:t>
      </w:r>
      <w:r w:rsidRPr="000F29DC">
        <w:rPr>
          <w:rFonts w:ascii="Galliard BT" w:hAnsi="Galliard BT"/>
          <w:sz w:val="24"/>
          <w:szCs w:val="24"/>
        </w:rPr>
        <w:t xml:space="preserve"> percepções humanas. </w:t>
      </w:r>
    </w:p>
    <w:p w:rsidR="0093669E" w:rsidRPr="000F29DC" w:rsidRDefault="0093669E" w:rsidP="00141A3F">
      <w:pPr>
        <w:spacing w:after="0" w:line="240" w:lineRule="auto"/>
        <w:jc w:val="both"/>
        <w:rPr>
          <w:rFonts w:ascii="Galliard BT" w:hAnsi="Galliard BT"/>
          <w:sz w:val="24"/>
          <w:szCs w:val="24"/>
        </w:rPr>
      </w:pPr>
    </w:p>
    <w:p w:rsidR="00601EC6" w:rsidRPr="000F29DC" w:rsidRDefault="004C675B" w:rsidP="00E21570">
      <w:pPr>
        <w:spacing w:after="0" w:line="240" w:lineRule="auto"/>
        <w:jc w:val="both"/>
        <w:rPr>
          <w:rFonts w:ascii="Galliard BT" w:hAnsi="Galliard BT"/>
          <w:sz w:val="24"/>
          <w:szCs w:val="24"/>
        </w:rPr>
      </w:pPr>
      <w:r w:rsidRPr="000F29DC">
        <w:rPr>
          <w:rFonts w:ascii="Galliard BT" w:hAnsi="Galliard BT"/>
          <w:sz w:val="24"/>
          <w:szCs w:val="24"/>
        </w:rPr>
        <w:t>É claro que nem todas a</w:t>
      </w:r>
      <w:r w:rsidR="0093669E" w:rsidRPr="000F29DC">
        <w:rPr>
          <w:rFonts w:ascii="Galliard BT" w:hAnsi="Galliard BT"/>
          <w:sz w:val="24"/>
          <w:szCs w:val="24"/>
        </w:rPr>
        <w:t>s</w:t>
      </w:r>
      <w:r w:rsidRPr="000F29DC">
        <w:rPr>
          <w:rFonts w:ascii="Galliard BT" w:hAnsi="Galliard BT"/>
          <w:sz w:val="24"/>
          <w:szCs w:val="24"/>
        </w:rPr>
        <w:t xml:space="preserve"> formas </w:t>
      </w:r>
      <w:r w:rsidR="00AB13D9" w:rsidRPr="000F29DC">
        <w:rPr>
          <w:rFonts w:ascii="Galliard BT" w:hAnsi="Galliard BT"/>
          <w:sz w:val="24"/>
          <w:szCs w:val="24"/>
        </w:rPr>
        <w:t>são</w:t>
      </w:r>
      <w:r w:rsidR="00430AF4" w:rsidRPr="000F29DC">
        <w:rPr>
          <w:rFonts w:ascii="Galliard BT" w:hAnsi="Galliard BT"/>
          <w:sz w:val="24"/>
          <w:szCs w:val="24"/>
        </w:rPr>
        <w:t xml:space="preserve"> </w:t>
      </w:r>
      <w:r w:rsidR="00FD7806" w:rsidRPr="000F29DC">
        <w:rPr>
          <w:rFonts w:ascii="Galliard BT" w:hAnsi="Galliard BT"/>
          <w:sz w:val="24"/>
          <w:szCs w:val="24"/>
        </w:rPr>
        <w:t>fáceis d</w:t>
      </w:r>
      <w:r w:rsidR="00FD7806">
        <w:rPr>
          <w:rFonts w:ascii="Galliard BT" w:hAnsi="Galliard BT"/>
          <w:sz w:val="24"/>
          <w:szCs w:val="24"/>
        </w:rPr>
        <w:t xml:space="preserve">e </w:t>
      </w:r>
      <w:r w:rsidRPr="000F29DC">
        <w:rPr>
          <w:rFonts w:ascii="Galliard BT" w:hAnsi="Galliard BT"/>
          <w:sz w:val="24"/>
          <w:szCs w:val="24"/>
        </w:rPr>
        <w:t>reduzir a</w:t>
      </w:r>
      <w:r w:rsidR="0093669E" w:rsidRPr="000F29DC">
        <w:rPr>
          <w:rFonts w:ascii="Galliard BT" w:hAnsi="Galliard BT"/>
          <w:sz w:val="24"/>
          <w:szCs w:val="24"/>
        </w:rPr>
        <w:t>o</w:t>
      </w:r>
      <w:r w:rsidRPr="000F29DC">
        <w:rPr>
          <w:rFonts w:ascii="Galliard BT" w:hAnsi="Galliard BT"/>
          <w:sz w:val="24"/>
          <w:szCs w:val="24"/>
        </w:rPr>
        <w:t xml:space="preserve"> seu equivalente </w:t>
      </w:r>
      <w:r w:rsidR="00EA671E" w:rsidRPr="000F29DC">
        <w:rPr>
          <w:rFonts w:ascii="Galliard BT" w:hAnsi="Galliard BT"/>
          <w:sz w:val="24"/>
          <w:szCs w:val="24"/>
        </w:rPr>
        <w:t>matemático</w:t>
      </w:r>
      <w:r w:rsidRPr="000F29DC">
        <w:rPr>
          <w:rFonts w:ascii="Galliard BT" w:hAnsi="Galliard BT"/>
          <w:sz w:val="24"/>
          <w:szCs w:val="24"/>
        </w:rPr>
        <w:t>, às vezes é muito difícil. Hoje em dia</w:t>
      </w:r>
      <w:r w:rsidR="00FD7806">
        <w:rPr>
          <w:rFonts w:ascii="Galliard BT" w:hAnsi="Galliard BT"/>
          <w:sz w:val="24"/>
          <w:szCs w:val="24"/>
        </w:rPr>
        <w:t xml:space="preserve"> </w:t>
      </w:r>
      <w:r w:rsidR="00FD7806">
        <w:rPr>
          <w:rFonts w:ascii="Times New Roman" w:hAnsi="Times New Roman"/>
          <w:sz w:val="24"/>
          <w:szCs w:val="24"/>
        </w:rPr>
        <w:t>―</w:t>
      </w:r>
      <w:r w:rsidRPr="000F29DC">
        <w:rPr>
          <w:rFonts w:ascii="Galliard BT" w:hAnsi="Galliard BT"/>
          <w:sz w:val="24"/>
          <w:szCs w:val="24"/>
        </w:rPr>
        <w:t xml:space="preserve"> </w:t>
      </w:r>
      <w:r w:rsidR="0093669E" w:rsidRPr="000F29DC">
        <w:rPr>
          <w:rFonts w:ascii="Galliard BT" w:hAnsi="Galliard BT"/>
          <w:sz w:val="24"/>
          <w:szCs w:val="24"/>
        </w:rPr>
        <w:t>depois d</w:t>
      </w:r>
      <w:r w:rsidRPr="000F29DC">
        <w:rPr>
          <w:rFonts w:ascii="Galliard BT" w:hAnsi="Galliard BT"/>
          <w:sz w:val="24"/>
          <w:szCs w:val="24"/>
        </w:rPr>
        <w:t>os anos quarenta</w:t>
      </w:r>
      <w:r w:rsidR="00FD7806">
        <w:rPr>
          <w:rFonts w:ascii="Galliard BT" w:hAnsi="Galliard BT"/>
          <w:sz w:val="24"/>
          <w:szCs w:val="24"/>
        </w:rPr>
        <w:t xml:space="preserve"> </w:t>
      </w:r>
      <w:r w:rsidR="00FD7806">
        <w:rPr>
          <w:rFonts w:ascii="Times New Roman" w:hAnsi="Times New Roman"/>
          <w:sz w:val="24"/>
          <w:szCs w:val="24"/>
        </w:rPr>
        <w:t>―</w:t>
      </w:r>
      <w:r w:rsidRPr="000F29DC">
        <w:rPr>
          <w:rFonts w:ascii="Galliard BT" w:hAnsi="Galliard BT"/>
          <w:sz w:val="24"/>
          <w:szCs w:val="24"/>
        </w:rPr>
        <w:t xml:space="preserve"> se desenvolveu muito u</w:t>
      </w:r>
      <w:r w:rsidR="00810855" w:rsidRPr="000F29DC">
        <w:rPr>
          <w:rFonts w:ascii="Galliard BT" w:hAnsi="Galliard BT"/>
          <w:sz w:val="24"/>
          <w:szCs w:val="24"/>
        </w:rPr>
        <w:t>m setor da matemática chamada topologia</w:t>
      </w:r>
      <w:r w:rsidR="00FD7806">
        <w:rPr>
          <w:rFonts w:ascii="Galliard BT" w:hAnsi="Galliard BT"/>
          <w:sz w:val="24"/>
          <w:szCs w:val="24"/>
        </w:rPr>
        <w:t>,</w:t>
      </w:r>
      <w:r w:rsidR="00810855" w:rsidRPr="000F29DC">
        <w:rPr>
          <w:rFonts w:ascii="Galliard BT" w:hAnsi="Galliard BT"/>
          <w:sz w:val="24"/>
          <w:szCs w:val="24"/>
        </w:rPr>
        <w:t xml:space="preserve"> </w:t>
      </w:r>
      <w:r w:rsidRPr="000F29DC">
        <w:rPr>
          <w:rFonts w:ascii="Galliard BT" w:hAnsi="Galliard BT"/>
          <w:sz w:val="24"/>
          <w:szCs w:val="24"/>
        </w:rPr>
        <w:t xml:space="preserve">que é a expressão matemática de </w:t>
      </w:r>
      <w:r w:rsidR="00810855" w:rsidRPr="000F29DC">
        <w:rPr>
          <w:rFonts w:ascii="Galliard BT" w:hAnsi="Galliard BT"/>
          <w:sz w:val="24"/>
          <w:szCs w:val="24"/>
        </w:rPr>
        <w:t>ir</w:t>
      </w:r>
      <w:r w:rsidRPr="000F29DC">
        <w:rPr>
          <w:rFonts w:ascii="Galliard BT" w:hAnsi="Galliard BT"/>
          <w:sz w:val="24"/>
          <w:szCs w:val="24"/>
        </w:rPr>
        <w:t>regularidades.  Prati</w:t>
      </w:r>
      <w:r w:rsidR="00EA671E" w:rsidRPr="000F29DC">
        <w:rPr>
          <w:rFonts w:ascii="Galliard BT" w:hAnsi="Galliard BT"/>
          <w:sz w:val="24"/>
          <w:szCs w:val="24"/>
        </w:rPr>
        <w:t>camente não existem formas que em</w:t>
      </w:r>
      <w:r w:rsidRPr="000F29DC">
        <w:rPr>
          <w:rFonts w:ascii="Galliard BT" w:hAnsi="Galliard BT"/>
          <w:sz w:val="24"/>
          <w:szCs w:val="24"/>
        </w:rPr>
        <w:t xml:space="preserve"> princípio </w:t>
      </w:r>
      <w:r w:rsidR="00EA671E" w:rsidRPr="000F29DC">
        <w:rPr>
          <w:rFonts w:ascii="Galliard BT" w:hAnsi="Galliard BT"/>
          <w:sz w:val="24"/>
          <w:szCs w:val="24"/>
        </w:rPr>
        <w:t>nã</w:t>
      </w:r>
      <w:r w:rsidRPr="000F29DC">
        <w:rPr>
          <w:rFonts w:ascii="Galliard BT" w:hAnsi="Galliard BT"/>
          <w:sz w:val="24"/>
          <w:szCs w:val="24"/>
        </w:rPr>
        <w:t>o sejam matematicamente expr</w:t>
      </w:r>
      <w:r w:rsidR="00FD7806">
        <w:rPr>
          <w:rFonts w:ascii="Galliard BT" w:hAnsi="Galliard BT"/>
          <w:sz w:val="24"/>
          <w:szCs w:val="24"/>
        </w:rPr>
        <w:t>essáveis. Eu disse em princípio;</w:t>
      </w:r>
      <w:r w:rsidRPr="000F29DC">
        <w:rPr>
          <w:rFonts w:ascii="Galliard BT" w:hAnsi="Galliard BT"/>
          <w:sz w:val="24"/>
          <w:szCs w:val="24"/>
        </w:rPr>
        <w:t xml:space="preserve"> não quer dizer na prática. Na prática </w:t>
      </w:r>
      <w:r w:rsidR="0093669E" w:rsidRPr="000F29DC">
        <w:rPr>
          <w:rFonts w:ascii="Galliard BT" w:hAnsi="Galliard BT"/>
          <w:sz w:val="24"/>
          <w:szCs w:val="24"/>
        </w:rPr>
        <w:t>a coisa pode ser</w:t>
      </w:r>
      <w:r w:rsidRPr="000F29DC">
        <w:rPr>
          <w:rFonts w:ascii="Galliard BT" w:hAnsi="Galliard BT"/>
          <w:sz w:val="24"/>
          <w:szCs w:val="24"/>
        </w:rPr>
        <w:t xml:space="preserve"> enormemente difícil. Mas o n</w:t>
      </w:r>
      <w:r w:rsidR="00810855" w:rsidRPr="000F29DC">
        <w:rPr>
          <w:rFonts w:ascii="Galliard BT" w:hAnsi="Galliard BT"/>
          <w:sz w:val="24"/>
          <w:szCs w:val="24"/>
        </w:rPr>
        <w:t>ú</w:t>
      </w:r>
      <w:r w:rsidRPr="000F29DC">
        <w:rPr>
          <w:rFonts w:ascii="Galliard BT" w:hAnsi="Galliard BT"/>
          <w:sz w:val="24"/>
          <w:szCs w:val="24"/>
        </w:rPr>
        <w:t xml:space="preserve">mero de casos </w:t>
      </w:r>
      <w:r w:rsidR="00486819" w:rsidRPr="000F29DC">
        <w:rPr>
          <w:rFonts w:ascii="Galliard BT" w:hAnsi="Galliard BT"/>
          <w:sz w:val="24"/>
          <w:szCs w:val="24"/>
        </w:rPr>
        <w:t xml:space="preserve">em </w:t>
      </w:r>
      <w:r w:rsidRPr="000F29DC">
        <w:rPr>
          <w:rFonts w:ascii="Galliard BT" w:hAnsi="Galliard BT"/>
          <w:sz w:val="24"/>
          <w:szCs w:val="24"/>
        </w:rPr>
        <w:t xml:space="preserve">que isto pode ser feito é tão grande que nós não estaremos muito longe </w:t>
      </w:r>
      <w:r w:rsidR="00810855" w:rsidRPr="000F29DC">
        <w:rPr>
          <w:rFonts w:ascii="Galliard BT" w:hAnsi="Galliard BT"/>
          <w:sz w:val="24"/>
          <w:szCs w:val="24"/>
        </w:rPr>
        <w:t xml:space="preserve">da realidade </w:t>
      </w:r>
      <w:r w:rsidRPr="000F29DC">
        <w:rPr>
          <w:rFonts w:ascii="Galliard BT" w:hAnsi="Galliard BT"/>
          <w:sz w:val="24"/>
          <w:szCs w:val="24"/>
        </w:rPr>
        <w:t>se nós generalizássemos is</w:t>
      </w:r>
      <w:r w:rsidR="00250F42" w:rsidRPr="000F29DC">
        <w:rPr>
          <w:rFonts w:ascii="Galliard BT" w:hAnsi="Galliard BT"/>
          <w:sz w:val="24"/>
          <w:szCs w:val="24"/>
        </w:rPr>
        <w:t>s</w:t>
      </w:r>
      <w:r w:rsidRPr="000F29DC">
        <w:rPr>
          <w:rFonts w:ascii="Galliard BT" w:hAnsi="Galliard BT"/>
          <w:sz w:val="24"/>
          <w:szCs w:val="24"/>
        </w:rPr>
        <w:t xml:space="preserve">o em todas as formas existentes. </w:t>
      </w:r>
      <w:r w:rsidR="00250F42" w:rsidRPr="000F29DC">
        <w:rPr>
          <w:rFonts w:ascii="Galliard BT" w:hAnsi="Galliard BT"/>
          <w:sz w:val="24"/>
          <w:szCs w:val="24"/>
        </w:rPr>
        <w:t>Que</w:t>
      </w:r>
      <w:r w:rsidR="00FD7806">
        <w:rPr>
          <w:rFonts w:ascii="Galliard BT" w:hAnsi="Galliard BT"/>
          <w:sz w:val="24"/>
          <w:szCs w:val="24"/>
        </w:rPr>
        <w:t>r dizer:</w:t>
      </w:r>
      <w:r w:rsidR="00250F42" w:rsidRPr="000F29DC">
        <w:rPr>
          <w:rFonts w:ascii="Galliard BT" w:hAnsi="Galliard BT"/>
          <w:sz w:val="24"/>
          <w:szCs w:val="24"/>
        </w:rPr>
        <w:t xml:space="preserve"> t</w:t>
      </w:r>
      <w:r w:rsidRPr="000F29DC">
        <w:rPr>
          <w:rFonts w:ascii="Galliard BT" w:hAnsi="Galliard BT"/>
          <w:sz w:val="24"/>
          <w:szCs w:val="24"/>
        </w:rPr>
        <w:t>odas as diferenças formais que observamos no universo e</w:t>
      </w:r>
      <w:r w:rsidR="00250F42" w:rsidRPr="000F29DC">
        <w:rPr>
          <w:rFonts w:ascii="Galliard BT" w:hAnsi="Galliard BT"/>
          <w:sz w:val="24"/>
          <w:szCs w:val="24"/>
        </w:rPr>
        <w:t xml:space="preserve">, portanto, </w:t>
      </w:r>
      <w:r w:rsidRPr="000F29DC">
        <w:rPr>
          <w:rFonts w:ascii="Galliard BT" w:hAnsi="Galliard BT"/>
          <w:sz w:val="24"/>
          <w:szCs w:val="24"/>
        </w:rPr>
        <w:t>todas as caracterizações</w:t>
      </w:r>
      <w:r w:rsidR="00810855" w:rsidRPr="000F29DC">
        <w:rPr>
          <w:rFonts w:ascii="Galliard BT" w:hAnsi="Galliard BT"/>
          <w:sz w:val="24"/>
          <w:szCs w:val="24"/>
        </w:rPr>
        <w:t xml:space="preserve"> da</w:t>
      </w:r>
      <w:r w:rsidR="00EA671E" w:rsidRPr="000F29DC">
        <w:rPr>
          <w:rFonts w:ascii="Galliard BT" w:hAnsi="Galliard BT"/>
          <w:sz w:val="24"/>
          <w:szCs w:val="24"/>
        </w:rPr>
        <w:t>s</w:t>
      </w:r>
      <w:r w:rsidR="00810855" w:rsidRPr="000F29DC">
        <w:rPr>
          <w:rFonts w:ascii="Galliard BT" w:hAnsi="Galliard BT"/>
          <w:sz w:val="24"/>
          <w:szCs w:val="24"/>
        </w:rPr>
        <w:t xml:space="preserve"> formas </w:t>
      </w:r>
      <w:r w:rsidRPr="000F29DC">
        <w:rPr>
          <w:rFonts w:ascii="Galliard BT" w:hAnsi="Galliard BT"/>
          <w:sz w:val="24"/>
          <w:szCs w:val="24"/>
        </w:rPr>
        <w:t>individuais dos entes</w:t>
      </w:r>
      <w:r w:rsidR="00486819" w:rsidRPr="000F29DC">
        <w:rPr>
          <w:rFonts w:ascii="Galliard BT" w:hAnsi="Galliard BT"/>
          <w:sz w:val="24"/>
          <w:szCs w:val="24"/>
        </w:rPr>
        <w:t xml:space="preserve"> são,</w:t>
      </w:r>
      <w:r w:rsidR="00470ADC" w:rsidRPr="000F29DC">
        <w:rPr>
          <w:rFonts w:ascii="Galliard BT" w:hAnsi="Galliard BT"/>
          <w:sz w:val="24"/>
          <w:szCs w:val="24"/>
        </w:rPr>
        <w:t xml:space="preserve"> </w:t>
      </w:r>
      <w:r w:rsidRPr="000F29DC">
        <w:rPr>
          <w:rFonts w:ascii="Galliard BT" w:hAnsi="Galliard BT"/>
          <w:sz w:val="24"/>
          <w:szCs w:val="24"/>
        </w:rPr>
        <w:t>em última análise</w:t>
      </w:r>
      <w:r w:rsidR="00486819" w:rsidRPr="000F29DC">
        <w:rPr>
          <w:rFonts w:ascii="Galliard BT" w:hAnsi="Galliard BT"/>
          <w:sz w:val="24"/>
          <w:szCs w:val="24"/>
        </w:rPr>
        <w:t>,</w:t>
      </w:r>
      <w:r w:rsidR="00470ADC" w:rsidRPr="000F29DC">
        <w:rPr>
          <w:rFonts w:ascii="Galliard BT" w:hAnsi="Galliard BT"/>
          <w:sz w:val="24"/>
          <w:szCs w:val="24"/>
        </w:rPr>
        <w:t xml:space="preserve"> </w:t>
      </w:r>
      <w:r w:rsidR="00250F42" w:rsidRPr="000F29DC">
        <w:rPr>
          <w:rFonts w:ascii="Galliard BT" w:hAnsi="Galliard BT"/>
          <w:sz w:val="24"/>
          <w:szCs w:val="24"/>
        </w:rPr>
        <w:t>re</w:t>
      </w:r>
      <w:r w:rsidR="00430AF4" w:rsidRPr="000F29DC">
        <w:rPr>
          <w:rFonts w:ascii="Galliard BT" w:hAnsi="Galliard BT"/>
          <w:sz w:val="24"/>
          <w:szCs w:val="24"/>
        </w:rPr>
        <w:t xml:space="preserve">dutíveis </w:t>
      </w:r>
      <w:r w:rsidR="00250F42" w:rsidRPr="000F29DC">
        <w:rPr>
          <w:rFonts w:ascii="Galliard BT" w:hAnsi="Galliard BT"/>
          <w:sz w:val="24"/>
          <w:szCs w:val="24"/>
        </w:rPr>
        <w:t>a</w:t>
      </w:r>
      <w:r w:rsidR="00430AF4" w:rsidRPr="000F29DC">
        <w:rPr>
          <w:rFonts w:ascii="Galliard BT" w:hAnsi="Galliard BT"/>
          <w:sz w:val="24"/>
          <w:szCs w:val="24"/>
        </w:rPr>
        <w:t xml:space="preserve"> fó</w:t>
      </w:r>
      <w:r w:rsidRPr="000F29DC">
        <w:rPr>
          <w:rFonts w:ascii="Galliard BT" w:hAnsi="Galliard BT"/>
          <w:sz w:val="24"/>
          <w:szCs w:val="24"/>
        </w:rPr>
        <w:t>rm</w:t>
      </w:r>
      <w:r w:rsidR="00430AF4" w:rsidRPr="000F29DC">
        <w:rPr>
          <w:rFonts w:ascii="Galliard BT" w:hAnsi="Galliard BT"/>
          <w:sz w:val="24"/>
          <w:szCs w:val="24"/>
        </w:rPr>
        <w:t>ul</w:t>
      </w:r>
      <w:r w:rsidRPr="000F29DC">
        <w:rPr>
          <w:rFonts w:ascii="Galliard BT" w:hAnsi="Galliard BT"/>
          <w:sz w:val="24"/>
          <w:szCs w:val="24"/>
        </w:rPr>
        <w:t xml:space="preserve">as matemáticas. </w:t>
      </w:r>
      <w:r w:rsidR="00E45C57" w:rsidRPr="000F29DC">
        <w:rPr>
          <w:rFonts w:ascii="Galliard BT" w:hAnsi="Galliard BT"/>
          <w:sz w:val="24"/>
          <w:szCs w:val="24"/>
        </w:rPr>
        <w:t>E n</w:t>
      </w:r>
      <w:r w:rsidR="00147856" w:rsidRPr="000F29DC">
        <w:rPr>
          <w:rFonts w:ascii="Galliard BT" w:hAnsi="Galliard BT"/>
          <w:sz w:val="24"/>
          <w:szCs w:val="24"/>
        </w:rPr>
        <w:t>ote bem que</w:t>
      </w:r>
      <w:r w:rsidR="0008249E" w:rsidRPr="000F29DC">
        <w:rPr>
          <w:rFonts w:ascii="Galliard BT" w:hAnsi="Galliard BT"/>
          <w:sz w:val="24"/>
          <w:szCs w:val="24"/>
        </w:rPr>
        <w:t>,</w:t>
      </w:r>
      <w:r w:rsidR="00147856" w:rsidRPr="000F29DC">
        <w:rPr>
          <w:rFonts w:ascii="Galliard BT" w:hAnsi="Galliard BT"/>
          <w:sz w:val="24"/>
          <w:szCs w:val="24"/>
        </w:rPr>
        <w:t xml:space="preserve"> além da sua matematicidade</w:t>
      </w:r>
      <w:r w:rsidR="0008249E" w:rsidRPr="000F29DC">
        <w:rPr>
          <w:rFonts w:ascii="Galliard BT" w:hAnsi="Galliard BT"/>
          <w:sz w:val="24"/>
          <w:szCs w:val="24"/>
        </w:rPr>
        <w:t>,</w:t>
      </w:r>
      <w:r w:rsidR="00147856" w:rsidRPr="000F29DC">
        <w:rPr>
          <w:rFonts w:ascii="Galliard BT" w:hAnsi="Galliard BT"/>
          <w:sz w:val="24"/>
          <w:szCs w:val="24"/>
        </w:rPr>
        <w:t xml:space="preserve"> não há nenhuma outra substância por trás dela</w:t>
      </w:r>
      <w:r w:rsidR="0008249E" w:rsidRPr="000F29DC">
        <w:rPr>
          <w:rFonts w:ascii="Galliard BT" w:hAnsi="Galliard BT"/>
          <w:sz w:val="24"/>
          <w:szCs w:val="24"/>
        </w:rPr>
        <w:t>s, p</w:t>
      </w:r>
      <w:r w:rsidR="00147856" w:rsidRPr="000F29DC">
        <w:rPr>
          <w:rFonts w:ascii="Galliard BT" w:hAnsi="Galliard BT"/>
          <w:sz w:val="24"/>
          <w:szCs w:val="24"/>
        </w:rPr>
        <w:t>orque o sub</w:t>
      </w:r>
      <w:r w:rsidR="0008249E" w:rsidRPr="000F29DC">
        <w:rPr>
          <w:rFonts w:ascii="Galliard BT" w:hAnsi="Galliard BT"/>
          <w:sz w:val="24"/>
          <w:szCs w:val="24"/>
        </w:rPr>
        <w:t>s</w:t>
      </w:r>
      <w:r w:rsidR="00147856" w:rsidRPr="000F29DC">
        <w:rPr>
          <w:rFonts w:ascii="Galliard BT" w:hAnsi="Galliard BT"/>
          <w:sz w:val="24"/>
          <w:szCs w:val="24"/>
        </w:rPr>
        <w:t xml:space="preserve">trato material nós vimos que não </w:t>
      </w:r>
      <w:r w:rsidR="00810855" w:rsidRPr="000F29DC">
        <w:rPr>
          <w:rFonts w:ascii="Galliard BT" w:hAnsi="Galliard BT"/>
          <w:sz w:val="24"/>
          <w:szCs w:val="24"/>
        </w:rPr>
        <w:t xml:space="preserve">é </w:t>
      </w:r>
      <w:r w:rsidR="005A19B7" w:rsidRPr="000F29DC">
        <w:rPr>
          <w:rFonts w:ascii="Galliard BT" w:hAnsi="Galliard BT"/>
          <w:sz w:val="24"/>
          <w:szCs w:val="24"/>
        </w:rPr>
        <w:t>o que conta na</w:t>
      </w:r>
      <w:r w:rsidR="00470ADC" w:rsidRPr="000F29DC">
        <w:rPr>
          <w:rFonts w:ascii="Galliard BT" w:hAnsi="Galliard BT"/>
          <w:sz w:val="24"/>
          <w:szCs w:val="24"/>
        </w:rPr>
        <w:t xml:space="preserve"> </w:t>
      </w:r>
      <w:r w:rsidR="00147856" w:rsidRPr="000F29DC">
        <w:rPr>
          <w:rFonts w:ascii="Galliard BT" w:hAnsi="Galliard BT"/>
          <w:sz w:val="24"/>
          <w:szCs w:val="24"/>
        </w:rPr>
        <w:t>diferença entre uma forma e outra</w:t>
      </w:r>
      <w:r w:rsidR="00FF2790">
        <w:rPr>
          <w:rFonts w:ascii="Galliard BT" w:hAnsi="Galliard BT"/>
          <w:sz w:val="24"/>
          <w:szCs w:val="24"/>
        </w:rPr>
        <w:t>:</w:t>
      </w:r>
      <w:r w:rsidR="00147856" w:rsidRPr="000F29DC">
        <w:rPr>
          <w:rFonts w:ascii="Galliard BT" w:hAnsi="Galliard BT"/>
          <w:sz w:val="24"/>
          <w:szCs w:val="24"/>
        </w:rPr>
        <w:t xml:space="preserve"> o que conta </w:t>
      </w:r>
      <w:r w:rsidR="0008249E" w:rsidRPr="000F29DC">
        <w:rPr>
          <w:rFonts w:ascii="Galliard BT" w:hAnsi="Galliard BT"/>
          <w:sz w:val="24"/>
          <w:szCs w:val="24"/>
        </w:rPr>
        <w:t xml:space="preserve">realmente </w:t>
      </w:r>
      <w:r w:rsidR="00147856" w:rsidRPr="000F29DC">
        <w:rPr>
          <w:rFonts w:ascii="Galliard BT" w:hAnsi="Galliard BT"/>
          <w:sz w:val="24"/>
          <w:szCs w:val="24"/>
        </w:rPr>
        <w:t>é a</w:t>
      </w:r>
      <w:r w:rsidR="009A1AC2" w:rsidRPr="000F29DC">
        <w:rPr>
          <w:rFonts w:ascii="Galliard BT" w:hAnsi="Galliard BT"/>
          <w:sz w:val="24"/>
          <w:szCs w:val="24"/>
        </w:rPr>
        <w:t xml:space="preserve"> própria</w:t>
      </w:r>
      <w:r w:rsidR="00147856" w:rsidRPr="000F29DC">
        <w:rPr>
          <w:rFonts w:ascii="Galliard BT" w:hAnsi="Galliard BT"/>
          <w:sz w:val="24"/>
          <w:szCs w:val="24"/>
        </w:rPr>
        <w:t xml:space="preserve"> forma. Ou seja, é aquilo que o Mario Ferreira dos Santos chamaria </w:t>
      </w:r>
      <w:r w:rsidR="0008249E" w:rsidRPr="000F29DC">
        <w:rPr>
          <w:rFonts w:ascii="Galliard BT" w:hAnsi="Galliard BT"/>
          <w:sz w:val="24"/>
          <w:szCs w:val="24"/>
        </w:rPr>
        <w:t xml:space="preserve">“a </w:t>
      </w:r>
      <w:r w:rsidR="00147856" w:rsidRPr="000F29DC">
        <w:rPr>
          <w:rFonts w:ascii="Galliard BT" w:hAnsi="Galliard BT"/>
          <w:sz w:val="24"/>
          <w:szCs w:val="24"/>
        </w:rPr>
        <w:t>lei de proporcionalidade</w:t>
      </w:r>
      <w:r w:rsidR="00810855" w:rsidRPr="000F29DC">
        <w:rPr>
          <w:rFonts w:ascii="Galliard BT" w:hAnsi="Galliard BT"/>
          <w:sz w:val="24"/>
          <w:szCs w:val="24"/>
        </w:rPr>
        <w:t xml:space="preserve"> intrínseca</w:t>
      </w:r>
      <w:r w:rsidR="00147856" w:rsidRPr="000F29DC">
        <w:rPr>
          <w:rFonts w:ascii="Galliard BT" w:hAnsi="Galliard BT"/>
          <w:sz w:val="24"/>
          <w:szCs w:val="24"/>
        </w:rPr>
        <w:t xml:space="preserve"> de cada objeto”. Esta lei pode ser mais simples num caso</w:t>
      </w:r>
      <w:r w:rsidR="00486819" w:rsidRPr="000F29DC">
        <w:rPr>
          <w:rFonts w:ascii="Galliard BT" w:hAnsi="Galliard BT"/>
          <w:sz w:val="24"/>
          <w:szCs w:val="24"/>
        </w:rPr>
        <w:t>,</w:t>
      </w:r>
      <w:r w:rsidR="00147856" w:rsidRPr="000F29DC">
        <w:rPr>
          <w:rFonts w:ascii="Galliard BT" w:hAnsi="Galliard BT"/>
          <w:sz w:val="24"/>
          <w:szCs w:val="24"/>
        </w:rPr>
        <w:t xml:space="preserve"> mais simples </w:t>
      </w:r>
      <w:r w:rsidR="0008249E" w:rsidRPr="000F29DC">
        <w:rPr>
          <w:rFonts w:ascii="Galliard BT" w:hAnsi="Galliard BT"/>
          <w:sz w:val="24"/>
          <w:szCs w:val="24"/>
        </w:rPr>
        <w:t>nos outros, mas t</w:t>
      </w:r>
      <w:r w:rsidR="00FF2790">
        <w:rPr>
          <w:rFonts w:ascii="Galliard BT" w:hAnsi="Galliard BT"/>
          <w:sz w:val="24"/>
          <w:szCs w:val="24"/>
        </w:rPr>
        <w:t>odo e</w:t>
      </w:r>
      <w:r w:rsidR="00147856" w:rsidRPr="000F29DC">
        <w:rPr>
          <w:rFonts w:ascii="Galliard BT" w:hAnsi="Galliard BT"/>
          <w:sz w:val="24"/>
          <w:szCs w:val="24"/>
        </w:rPr>
        <w:t xml:space="preserve"> qualquer ente do mundo material tem uma forma</w:t>
      </w:r>
      <w:r w:rsidR="0008249E" w:rsidRPr="000F29DC">
        <w:rPr>
          <w:rFonts w:ascii="Galliard BT" w:hAnsi="Galliard BT"/>
          <w:sz w:val="24"/>
          <w:szCs w:val="24"/>
        </w:rPr>
        <w:t>,</w:t>
      </w:r>
      <w:r w:rsidR="00147856" w:rsidRPr="000F29DC">
        <w:rPr>
          <w:rFonts w:ascii="Galliard BT" w:hAnsi="Galliard BT"/>
          <w:sz w:val="24"/>
          <w:szCs w:val="24"/>
        </w:rPr>
        <w:t xml:space="preserve"> e esta forma se expressa na sua proporcionalidade</w:t>
      </w:r>
      <w:r w:rsidR="00486819" w:rsidRPr="000F29DC">
        <w:rPr>
          <w:rFonts w:ascii="Galliard BT" w:hAnsi="Galliard BT"/>
          <w:sz w:val="24"/>
          <w:szCs w:val="24"/>
        </w:rPr>
        <w:t xml:space="preserve"> intrínseca</w:t>
      </w:r>
      <w:r w:rsidR="00147856" w:rsidRPr="000F29DC">
        <w:rPr>
          <w:rFonts w:ascii="Galliard BT" w:hAnsi="Galliard BT"/>
          <w:sz w:val="24"/>
          <w:szCs w:val="24"/>
        </w:rPr>
        <w:t>, ou seja, no equacionamento matemático</w:t>
      </w:r>
      <w:r w:rsidR="009A1AC2" w:rsidRPr="000F29DC">
        <w:rPr>
          <w:rFonts w:ascii="Galliard BT" w:hAnsi="Galliard BT"/>
          <w:sz w:val="24"/>
          <w:szCs w:val="24"/>
        </w:rPr>
        <w:t xml:space="preserve"> entre </w:t>
      </w:r>
      <w:r w:rsidR="00147856" w:rsidRPr="000F29DC">
        <w:rPr>
          <w:rFonts w:ascii="Galliard BT" w:hAnsi="Galliard BT"/>
          <w:sz w:val="24"/>
          <w:szCs w:val="24"/>
        </w:rPr>
        <w:t>os</w:t>
      </w:r>
      <w:r w:rsidR="0008249E" w:rsidRPr="000F29DC">
        <w:rPr>
          <w:rFonts w:ascii="Galliard BT" w:hAnsi="Galliard BT"/>
          <w:sz w:val="24"/>
          <w:szCs w:val="24"/>
        </w:rPr>
        <w:t xml:space="preserve"> diversos</w:t>
      </w:r>
      <w:r w:rsidR="00147856" w:rsidRPr="000F29DC">
        <w:rPr>
          <w:rFonts w:ascii="Galliard BT" w:hAnsi="Galliard BT"/>
          <w:sz w:val="24"/>
          <w:szCs w:val="24"/>
        </w:rPr>
        <w:t xml:space="preserve"> elementos que o compõe</w:t>
      </w:r>
      <w:r w:rsidR="0008249E" w:rsidRPr="000F29DC">
        <w:rPr>
          <w:rFonts w:ascii="Galliard BT" w:hAnsi="Galliard BT"/>
          <w:sz w:val="24"/>
          <w:szCs w:val="24"/>
        </w:rPr>
        <w:t xml:space="preserve">, </w:t>
      </w:r>
      <w:r w:rsidR="00147856" w:rsidRPr="000F29DC">
        <w:rPr>
          <w:rFonts w:ascii="Galliard BT" w:hAnsi="Galliard BT"/>
          <w:sz w:val="24"/>
          <w:szCs w:val="24"/>
        </w:rPr>
        <w:t>as diversas posições que eles ocupam,</w:t>
      </w:r>
      <w:r w:rsidR="004D399C" w:rsidRPr="000F29DC">
        <w:rPr>
          <w:rFonts w:ascii="Galliard BT" w:hAnsi="Galliard BT"/>
          <w:sz w:val="24"/>
          <w:szCs w:val="24"/>
        </w:rPr>
        <w:t xml:space="preserve"> </w:t>
      </w:r>
      <w:r w:rsidR="0008249E" w:rsidRPr="000F29DC">
        <w:rPr>
          <w:rFonts w:ascii="Galliard BT" w:hAnsi="Galliard BT"/>
          <w:sz w:val="24"/>
          <w:szCs w:val="24"/>
        </w:rPr>
        <w:t>as diversas</w:t>
      </w:r>
      <w:r w:rsidR="00147856" w:rsidRPr="000F29DC">
        <w:rPr>
          <w:rFonts w:ascii="Galliard BT" w:hAnsi="Galliard BT"/>
          <w:sz w:val="24"/>
          <w:szCs w:val="24"/>
        </w:rPr>
        <w:t xml:space="preserve"> relações recíprocas, a hierarquia da sua distribuição interna</w:t>
      </w:r>
      <w:r w:rsidR="001F4335">
        <w:rPr>
          <w:rFonts w:ascii="Galliard BT" w:hAnsi="Galliard BT"/>
          <w:sz w:val="24"/>
          <w:szCs w:val="24"/>
        </w:rPr>
        <w:t>,</w:t>
      </w:r>
      <w:r w:rsidR="0008249E" w:rsidRPr="000F29DC">
        <w:rPr>
          <w:rFonts w:ascii="Galliard BT" w:hAnsi="Galliard BT"/>
          <w:sz w:val="24"/>
          <w:szCs w:val="24"/>
        </w:rPr>
        <w:t xml:space="preserve"> </w:t>
      </w:r>
      <w:r w:rsidR="001F4335">
        <w:rPr>
          <w:rFonts w:ascii="Galliard BT" w:hAnsi="Galliard BT"/>
          <w:sz w:val="24"/>
          <w:szCs w:val="24"/>
        </w:rPr>
        <w:t>e</w:t>
      </w:r>
      <w:r w:rsidR="00147856" w:rsidRPr="000F29DC">
        <w:rPr>
          <w:rFonts w:ascii="Galliard BT" w:hAnsi="Galliard BT"/>
          <w:sz w:val="24"/>
          <w:szCs w:val="24"/>
        </w:rPr>
        <w:t>nfim</w:t>
      </w:r>
      <w:r w:rsidR="00432497" w:rsidRPr="000F29DC">
        <w:rPr>
          <w:rFonts w:ascii="Galliard BT" w:hAnsi="Galliard BT"/>
          <w:sz w:val="24"/>
          <w:szCs w:val="24"/>
        </w:rPr>
        <w:t xml:space="preserve"> </w:t>
      </w:r>
      <w:r w:rsidR="004D399C" w:rsidRPr="000F29DC">
        <w:rPr>
          <w:rFonts w:ascii="Galliard BT" w:hAnsi="Galliard BT"/>
          <w:sz w:val="24"/>
          <w:szCs w:val="24"/>
        </w:rPr>
        <w:t>o que o Má</w:t>
      </w:r>
      <w:r w:rsidR="00810855" w:rsidRPr="000F29DC">
        <w:rPr>
          <w:rFonts w:ascii="Galliard BT" w:hAnsi="Galliard BT"/>
          <w:sz w:val="24"/>
          <w:szCs w:val="24"/>
        </w:rPr>
        <w:t xml:space="preserve">rio chamaria </w:t>
      </w:r>
      <w:r w:rsidR="0008249E" w:rsidRPr="000F29DC">
        <w:rPr>
          <w:rFonts w:ascii="Galliard BT" w:hAnsi="Galliard BT"/>
          <w:sz w:val="24"/>
          <w:szCs w:val="24"/>
        </w:rPr>
        <w:t xml:space="preserve">a sua </w:t>
      </w:r>
      <w:r w:rsidR="00810855" w:rsidRPr="000F29DC">
        <w:rPr>
          <w:rFonts w:ascii="Galliard BT" w:hAnsi="Galliard BT"/>
          <w:sz w:val="24"/>
          <w:szCs w:val="24"/>
        </w:rPr>
        <w:t>“fórmula</w:t>
      </w:r>
      <w:r w:rsidR="00147856" w:rsidRPr="000F29DC">
        <w:rPr>
          <w:rFonts w:ascii="Galliard BT" w:hAnsi="Galliard BT"/>
          <w:sz w:val="24"/>
          <w:szCs w:val="24"/>
        </w:rPr>
        <w:t xml:space="preserve"> de proporcionalidade intrínseca”.</w:t>
      </w:r>
    </w:p>
    <w:p w:rsidR="00601EC6" w:rsidRPr="000F29DC" w:rsidRDefault="00601EC6" w:rsidP="00E21570">
      <w:pPr>
        <w:spacing w:after="0" w:line="240" w:lineRule="auto"/>
        <w:jc w:val="both"/>
        <w:rPr>
          <w:rFonts w:ascii="Galliard BT" w:hAnsi="Galliard BT"/>
          <w:sz w:val="24"/>
          <w:szCs w:val="24"/>
        </w:rPr>
      </w:pPr>
    </w:p>
    <w:p w:rsidR="00470ADC" w:rsidRPr="00251336" w:rsidRDefault="003C5223" w:rsidP="00E21570">
      <w:pPr>
        <w:spacing w:after="0" w:line="240" w:lineRule="auto"/>
        <w:jc w:val="both"/>
        <w:rPr>
          <w:rFonts w:ascii="Galliard BT" w:hAnsi="Galliard BT"/>
          <w:b/>
          <w:color w:val="FF0000"/>
          <w:sz w:val="40"/>
          <w:szCs w:val="24"/>
        </w:rPr>
      </w:pPr>
      <w:r w:rsidRPr="000F29DC">
        <w:rPr>
          <w:rFonts w:ascii="Galliard BT" w:hAnsi="Galliard BT"/>
          <w:sz w:val="24"/>
          <w:szCs w:val="24"/>
        </w:rPr>
        <w:t>Ora, s</w:t>
      </w:r>
      <w:r w:rsidR="00601EC6" w:rsidRPr="000F29DC">
        <w:rPr>
          <w:rFonts w:ascii="Galliard BT" w:hAnsi="Galliard BT"/>
          <w:sz w:val="24"/>
          <w:szCs w:val="24"/>
        </w:rPr>
        <w:t xml:space="preserve">e </w:t>
      </w:r>
      <w:r w:rsidRPr="000F29DC">
        <w:rPr>
          <w:rFonts w:ascii="Galliard BT" w:hAnsi="Galliard BT"/>
          <w:sz w:val="24"/>
          <w:szCs w:val="24"/>
        </w:rPr>
        <w:t xml:space="preserve">nós </w:t>
      </w:r>
      <w:r w:rsidR="00601EC6" w:rsidRPr="000F29DC">
        <w:rPr>
          <w:rFonts w:ascii="Galliard BT" w:hAnsi="Galliard BT"/>
          <w:sz w:val="24"/>
          <w:szCs w:val="24"/>
        </w:rPr>
        <w:t>estamos dizendo is</w:t>
      </w:r>
      <w:r w:rsidRPr="000F29DC">
        <w:rPr>
          <w:rFonts w:ascii="Galliard BT" w:hAnsi="Galliard BT"/>
          <w:sz w:val="24"/>
          <w:szCs w:val="24"/>
        </w:rPr>
        <w:t>s</w:t>
      </w:r>
      <w:r w:rsidR="00601EC6" w:rsidRPr="000F29DC">
        <w:rPr>
          <w:rFonts w:ascii="Galliard BT" w:hAnsi="Galliard BT"/>
          <w:sz w:val="24"/>
          <w:szCs w:val="24"/>
        </w:rPr>
        <w:t xml:space="preserve">o com relação </w:t>
      </w:r>
      <w:r w:rsidRPr="000F29DC">
        <w:rPr>
          <w:rFonts w:ascii="Galliard BT" w:hAnsi="Galliard BT"/>
          <w:sz w:val="24"/>
          <w:szCs w:val="24"/>
        </w:rPr>
        <w:t>à</w:t>
      </w:r>
      <w:r w:rsidR="00601EC6" w:rsidRPr="000F29DC">
        <w:rPr>
          <w:rFonts w:ascii="Galliard BT" w:hAnsi="Galliard BT"/>
          <w:sz w:val="24"/>
          <w:szCs w:val="24"/>
        </w:rPr>
        <w:t xml:space="preserve"> forma</w:t>
      </w:r>
      <w:r w:rsidRPr="000F29DC">
        <w:rPr>
          <w:rFonts w:ascii="Galliard BT" w:hAnsi="Galliard BT"/>
          <w:sz w:val="24"/>
          <w:szCs w:val="24"/>
        </w:rPr>
        <w:t xml:space="preserve">, </w:t>
      </w:r>
      <w:r w:rsidR="00601EC6" w:rsidRPr="000F29DC">
        <w:rPr>
          <w:rFonts w:ascii="Galliard BT" w:hAnsi="Galliard BT"/>
          <w:sz w:val="24"/>
          <w:szCs w:val="24"/>
        </w:rPr>
        <w:t>o que nós poderíamos</w:t>
      </w:r>
      <w:r w:rsidRPr="000F29DC">
        <w:rPr>
          <w:rFonts w:ascii="Galliard BT" w:hAnsi="Galliard BT"/>
          <w:sz w:val="24"/>
          <w:szCs w:val="24"/>
        </w:rPr>
        <w:t xml:space="preserve">, por outro lado, </w:t>
      </w:r>
      <w:r w:rsidR="00601EC6" w:rsidRPr="000F29DC">
        <w:rPr>
          <w:rFonts w:ascii="Galliard BT" w:hAnsi="Galliard BT"/>
          <w:sz w:val="24"/>
          <w:szCs w:val="24"/>
        </w:rPr>
        <w:t xml:space="preserve">dizer do </w:t>
      </w:r>
      <w:r w:rsidRPr="000F29DC">
        <w:rPr>
          <w:rFonts w:ascii="Galliard BT" w:hAnsi="Galliard BT"/>
          <w:sz w:val="24"/>
          <w:szCs w:val="24"/>
        </w:rPr>
        <w:t>substrato</w:t>
      </w:r>
      <w:r w:rsidR="00601EC6" w:rsidRPr="000F29DC">
        <w:rPr>
          <w:rFonts w:ascii="Galliard BT" w:hAnsi="Galliard BT"/>
          <w:sz w:val="24"/>
          <w:szCs w:val="24"/>
        </w:rPr>
        <w:t xml:space="preserve"> material</w:t>
      </w:r>
      <w:r w:rsidRPr="000F29DC">
        <w:rPr>
          <w:rFonts w:ascii="Galliard BT" w:hAnsi="Galliard BT"/>
          <w:sz w:val="24"/>
          <w:szCs w:val="24"/>
        </w:rPr>
        <w:t>?</w:t>
      </w:r>
      <w:r w:rsidR="00601EC6" w:rsidRPr="000F29DC">
        <w:rPr>
          <w:rFonts w:ascii="Galliard BT" w:hAnsi="Galliard BT"/>
          <w:sz w:val="24"/>
          <w:szCs w:val="24"/>
        </w:rPr>
        <w:t xml:space="preserve"> </w:t>
      </w:r>
      <w:r w:rsidR="00E8057B" w:rsidRPr="000F29DC">
        <w:rPr>
          <w:rFonts w:ascii="Galliard BT" w:hAnsi="Galliard BT"/>
          <w:sz w:val="24"/>
          <w:szCs w:val="24"/>
        </w:rPr>
        <w:t>O sub</w:t>
      </w:r>
      <w:r w:rsidRPr="000F29DC">
        <w:rPr>
          <w:rFonts w:ascii="Galliard BT" w:hAnsi="Galliard BT"/>
          <w:sz w:val="24"/>
          <w:szCs w:val="24"/>
        </w:rPr>
        <w:t>s</w:t>
      </w:r>
      <w:r w:rsidR="00E8057B" w:rsidRPr="000F29DC">
        <w:rPr>
          <w:rFonts w:ascii="Galliard BT" w:hAnsi="Galliard BT"/>
          <w:sz w:val="24"/>
          <w:szCs w:val="24"/>
        </w:rPr>
        <w:t>trato material destas diversas formas, ou seja, aquilo que permite que elas tenham uma existência efetiva</w:t>
      </w:r>
      <w:r w:rsidR="00810855" w:rsidRPr="000F29DC">
        <w:rPr>
          <w:rFonts w:ascii="Galliard BT" w:hAnsi="Galliard BT"/>
          <w:sz w:val="24"/>
          <w:szCs w:val="24"/>
        </w:rPr>
        <w:t xml:space="preserve"> neste mundo</w:t>
      </w:r>
      <w:r w:rsidR="005A19B7" w:rsidRPr="000F29DC">
        <w:rPr>
          <w:rFonts w:ascii="Galliard BT" w:hAnsi="Galliard BT"/>
          <w:sz w:val="24"/>
          <w:szCs w:val="24"/>
        </w:rPr>
        <w:t xml:space="preserve"> e</w:t>
      </w:r>
      <w:r w:rsidR="00E8057B" w:rsidRPr="000F29DC">
        <w:rPr>
          <w:rFonts w:ascii="Galliard BT" w:hAnsi="Galliard BT"/>
          <w:sz w:val="24"/>
          <w:szCs w:val="24"/>
        </w:rPr>
        <w:t xml:space="preserve"> que não sejam apenas formas imaginárias</w:t>
      </w:r>
      <w:r w:rsidRPr="000F29DC">
        <w:rPr>
          <w:rFonts w:ascii="Galliard BT" w:hAnsi="Galliard BT"/>
          <w:sz w:val="24"/>
          <w:szCs w:val="24"/>
        </w:rPr>
        <w:t>, formas pensáveis, como</w:t>
      </w:r>
      <w:r w:rsidR="001F4335">
        <w:rPr>
          <w:rFonts w:ascii="Galliard BT" w:hAnsi="Galliard BT"/>
          <w:sz w:val="24"/>
          <w:szCs w:val="24"/>
        </w:rPr>
        <w:t>,</w:t>
      </w:r>
      <w:r w:rsidRPr="000F29DC">
        <w:rPr>
          <w:rFonts w:ascii="Galliard BT" w:hAnsi="Galliard BT"/>
          <w:sz w:val="24"/>
          <w:szCs w:val="24"/>
        </w:rPr>
        <w:t xml:space="preserve"> </w:t>
      </w:r>
      <w:r w:rsidR="00E8057B" w:rsidRPr="000F29DC">
        <w:rPr>
          <w:rFonts w:ascii="Galliard BT" w:hAnsi="Galliard BT"/>
          <w:sz w:val="24"/>
          <w:szCs w:val="24"/>
        </w:rPr>
        <w:t xml:space="preserve">por exemplo, as formas lógicas, é a </w:t>
      </w:r>
      <w:r w:rsidRPr="000F29DC">
        <w:rPr>
          <w:rFonts w:ascii="Galliard BT" w:hAnsi="Galliard BT"/>
          <w:sz w:val="24"/>
          <w:szCs w:val="24"/>
        </w:rPr>
        <w:t>“</w:t>
      </w:r>
      <w:r w:rsidR="00E8057B" w:rsidRPr="000F29DC">
        <w:rPr>
          <w:rFonts w:ascii="Galliard BT" w:hAnsi="Galliard BT"/>
          <w:sz w:val="24"/>
          <w:szCs w:val="24"/>
        </w:rPr>
        <w:t>matéria</w:t>
      </w:r>
      <w:r w:rsidRPr="000F29DC">
        <w:rPr>
          <w:rFonts w:ascii="Galliard BT" w:hAnsi="Galliard BT"/>
          <w:sz w:val="24"/>
          <w:szCs w:val="24"/>
        </w:rPr>
        <w:t xml:space="preserve">” </w:t>
      </w:r>
      <w:r w:rsidR="00E8057B" w:rsidRPr="000F29DC">
        <w:rPr>
          <w:rFonts w:ascii="Galliard BT" w:hAnsi="Galliard BT"/>
          <w:sz w:val="24"/>
          <w:szCs w:val="24"/>
        </w:rPr>
        <w:t xml:space="preserve">tal como </w:t>
      </w:r>
      <w:r w:rsidRPr="000F29DC">
        <w:rPr>
          <w:rFonts w:ascii="Galliard BT" w:hAnsi="Galliard BT"/>
          <w:sz w:val="24"/>
          <w:szCs w:val="24"/>
        </w:rPr>
        <w:t xml:space="preserve">a </w:t>
      </w:r>
      <w:r w:rsidR="00E8057B" w:rsidRPr="000F29DC">
        <w:rPr>
          <w:rFonts w:ascii="Galliard BT" w:hAnsi="Galliard BT"/>
          <w:sz w:val="24"/>
          <w:szCs w:val="24"/>
        </w:rPr>
        <w:t>estudam</w:t>
      </w:r>
      <w:r w:rsidRPr="000F29DC">
        <w:rPr>
          <w:rFonts w:ascii="Galliard BT" w:hAnsi="Galliard BT"/>
          <w:sz w:val="24"/>
          <w:szCs w:val="24"/>
        </w:rPr>
        <w:t xml:space="preserve"> </w:t>
      </w:r>
      <w:r w:rsidR="00E8057B" w:rsidRPr="000F29DC">
        <w:rPr>
          <w:rFonts w:ascii="Galliard BT" w:hAnsi="Galliard BT"/>
          <w:sz w:val="24"/>
          <w:szCs w:val="24"/>
        </w:rPr>
        <w:t>as ciências físico-químicas. Mas quando as ciências físico-químicas avançam até o máximo</w:t>
      </w:r>
      <w:r w:rsidR="00810855" w:rsidRPr="000F29DC">
        <w:rPr>
          <w:rFonts w:ascii="Galliard BT" w:hAnsi="Galliard BT"/>
          <w:sz w:val="24"/>
          <w:szCs w:val="24"/>
        </w:rPr>
        <w:t xml:space="preserve"> detalhamento</w:t>
      </w:r>
      <w:r w:rsidR="00E8057B" w:rsidRPr="000F29DC">
        <w:rPr>
          <w:rFonts w:ascii="Galliard BT" w:hAnsi="Galliard BT"/>
          <w:sz w:val="24"/>
          <w:szCs w:val="24"/>
        </w:rPr>
        <w:t xml:space="preserve"> possível </w:t>
      </w:r>
      <w:r w:rsidRPr="000F29DC">
        <w:rPr>
          <w:rFonts w:ascii="Galliard BT" w:hAnsi="Galliard BT"/>
          <w:sz w:val="24"/>
          <w:szCs w:val="24"/>
        </w:rPr>
        <w:t>na</w:t>
      </w:r>
      <w:r w:rsidR="00E8057B" w:rsidRPr="000F29DC">
        <w:rPr>
          <w:rFonts w:ascii="Galliard BT" w:hAnsi="Galliard BT"/>
          <w:sz w:val="24"/>
          <w:szCs w:val="24"/>
        </w:rPr>
        <w:t xml:space="preserve"> investigação da</w:t>
      </w:r>
      <w:r w:rsidR="00486819" w:rsidRPr="000F29DC">
        <w:rPr>
          <w:rFonts w:ascii="Galliard BT" w:hAnsi="Galliard BT"/>
          <w:sz w:val="24"/>
          <w:szCs w:val="24"/>
        </w:rPr>
        <w:t xml:space="preserve"> sua</w:t>
      </w:r>
      <w:r w:rsidR="00E8057B" w:rsidRPr="000F29DC">
        <w:rPr>
          <w:rFonts w:ascii="Galliard BT" w:hAnsi="Galliard BT"/>
          <w:sz w:val="24"/>
          <w:szCs w:val="24"/>
        </w:rPr>
        <w:t xml:space="preserve"> </w:t>
      </w:r>
      <w:r w:rsidRPr="000F29DC">
        <w:rPr>
          <w:rFonts w:ascii="Galliard BT" w:hAnsi="Galliard BT"/>
          <w:sz w:val="24"/>
          <w:szCs w:val="24"/>
        </w:rPr>
        <w:t>com</w:t>
      </w:r>
      <w:r w:rsidR="00E8057B" w:rsidRPr="000F29DC">
        <w:rPr>
          <w:rFonts w:ascii="Galliard BT" w:hAnsi="Galliard BT"/>
          <w:sz w:val="24"/>
          <w:szCs w:val="24"/>
        </w:rPr>
        <w:t>posição interna</w:t>
      </w:r>
      <w:r w:rsidR="00E8057B" w:rsidRPr="006E6711">
        <w:rPr>
          <w:rFonts w:ascii="Galliard BT" w:hAnsi="Galliard BT"/>
          <w:sz w:val="24"/>
          <w:szCs w:val="24"/>
        </w:rPr>
        <w:t>, o qu</w:t>
      </w:r>
      <w:r w:rsidR="006E6711">
        <w:rPr>
          <w:rFonts w:ascii="Galliard BT" w:hAnsi="Galliard BT"/>
          <w:sz w:val="24"/>
          <w:szCs w:val="24"/>
        </w:rPr>
        <w:t xml:space="preserve">e se descobre?  É que, </w:t>
      </w:r>
      <w:r w:rsidR="00E8057B" w:rsidRPr="006E6711">
        <w:rPr>
          <w:rFonts w:ascii="Galliard BT" w:hAnsi="Galliard BT"/>
          <w:sz w:val="24"/>
          <w:szCs w:val="24"/>
        </w:rPr>
        <w:t>para além de uma forma chamada átomos</w:t>
      </w:r>
      <w:r w:rsidR="00470ADC" w:rsidRPr="006E6711">
        <w:rPr>
          <w:rFonts w:ascii="Galliard BT" w:hAnsi="Galliard BT"/>
          <w:sz w:val="24"/>
          <w:szCs w:val="24"/>
        </w:rPr>
        <w:t>,</w:t>
      </w:r>
      <w:r w:rsidR="00E8057B" w:rsidRPr="006E6711">
        <w:rPr>
          <w:rFonts w:ascii="Galliard BT" w:hAnsi="Galliard BT"/>
          <w:sz w:val="24"/>
          <w:szCs w:val="24"/>
        </w:rPr>
        <w:t xml:space="preserve"> </w:t>
      </w:r>
      <w:r w:rsidR="00E8057B" w:rsidRPr="006E6711">
        <w:rPr>
          <w:rFonts w:ascii="Galliard BT" w:hAnsi="Galliard BT"/>
          <w:b/>
          <w:color w:val="FF0000"/>
          <w:sz w:val="16"/>
          <w:szCs w:val="16"/>
        </w:rPr>
        <w:t>[0:10]</w:t>
      </w:r>
      <w:r w:rsidR="00486819" w:rsidRPr="006E6711">
        <w:rPr>
          <w:rFonts w:ascii="Galliard BT" w:hAnsi="Galliard BT"/>
          <w:sz w:val="24"/>
          <w:szCs w:val="24"/>
        </w:rPr>
        <w:t xml:space="preserve"> existem</w:t>
      </w:r>
      <w:r w:rsidR="00E8057B" w:rsidRPr="006E6711">
        <w:rPr>
          <w:rFonts w:ascii="Galliard BT" w:hAnsi="Galliard BT"/>
          <w:sz w:val="24"/>
          <w:szCs w:val="24"/>
        </w:rPr>
        <w:t xml:space="preserve"> certos elementos subatômicos</w:t>
      </w:r>
      <w:r w:rsidR="00E8057B" w:rsidRPr="00251336">
        <w:rPr>
          <w:rFonts w:ascii="Galliard BT" w:hAnsi="Galliard BT"/>
          <w:sz w:val="24"/>
          <w:szCs w:val="24"/>
        </w:rPr>
        <w:t>,</w:t>
      </w:r>
      <w:r w:rsidR="005A19B7" w:rsidRPr="00251336">
        <w:rPr>
          <w:rFonts w:ascii="Galliard BT" w:hAnsi="Galliard BT"/>
          <w:sz w:val="24"/>
          <w:szCs w:val="24"/>
        </w:rPr>
        <w:t xml:space="preserve"> </w:t>
      </w:r>
      <w:r w:rsidR="006E6711" w:rsidRPr="00251336">
        <w:rPr>
          <w:rFonts w:ascii="Galliard BT" w:hAnsi="Galliard BT"/>
          <w:sz w:val="24"/>
          <w:szCs w:val="24"/>
        </w:rPr>
        <w:t>e</w:t>
      </w:r>
      <w:r w:rsidR="006E6711">
        <w:rPr>
          <w:rFonts w:ascii="Galliard BT" w:hAnsi="Galliard BT"/>
          <w:color w:val="FF0000"/>
          <w:sz w:val="24"/>
          <w:szCs w:val="24"/>
        </w:rPr>
        <w:t xml:space="preserve"> </w:t>
      </w:r>
      <w:r w:rsidR="005A19B7" w:rsidRPr="006E6711">
        <w:rPr>
          <w:rFonts w:ascii="Galliard BT" w:hAnsi="Galliard BT"/>
          <w:sz w:val="24"/>
          <w:szCs w:val="24"/>
        </w:rPr>
        <w:t>esses elementos</w:t>
      </w:r>
      <w:r w:rsidR="00251336">
        <w:rPr>
          <w:rFonts w:ascii="Galliard BT" w:hAnsi="Galliard BT"/>
          <w:sz w:val="24"/>
          <w:szCs w:val="24"/>
        </w:rPr>
        <w:t>,</w:t>
      </w:r>
      <w:r w:rsidR="00E8057B" w:rsidRPr="006E6711">
        <w:rPr>
          <w:rFonts w:ascii="Galliard BT" w:hAnsi="Galliard BT"/>
          <w:sz w:val="24"/>
          <w:szCs w:val="24"/>
        </w:rPr>
        <w:t xml:space="preserve"> por sua vez</w:t>
      </w:r>
      <w:r w:rsidR="006E6711">
        <w:rPr>
          <w:rFonts w:ascii="Galliard BT" w:hAnsi="Galliard BT"/>
          <w:sz w:val="24"/>
          <w:szCs w:val="24"/>
        </w:rPr>
        <w:t>,</w:t>
      </w:r>
      <w:r w:rsidR="00E8057B" w:rsidRPr="006E6711">
        <w:rPr>
          <w:rFonts w:ascii="Galliard BT" w:hAnsi="Galliard BT"/>
          <w:sz w:val="24"/>
          <w:szCs w:val="24"/>
        </w:rPr>
        <w:t xml:space="preserve"> quando analisados até seu</w:t>
      </w:r>
      <w:r w:rsidR="00486819" w:rsidRPr="006E6711">
        <w:rPr>
          <w:rFonts w:ascii="Galliard BT" w:hAnsi="Galliard BT"/>
          <w:sz w:val="24"/>
          <w:szCs w:val="24"/>
        </w:rPr>
        <w:t>s</w:t>
      </w:r>
      <w:r w:rsidR="00E8057B" w:rsidRPr="006E6711">
        <w:rPr>
          <w:rFonts w:ascii="Galliard BT" w:hAnsi="Galliard BT"/>
          <w:sz w:val="24"/>
          <w:szCs w:val="24"/>
        </w:rPr>
        <w:t xml:space="preserve"> último</w:t>
      </w:r>
      <w:r w:rsidR="00486819" w:rsidRPr="006E6711">
        <w:rPr>
          <w:rFonts w:ascii="Galliard BT" w:hAnsi="Galliard BT"/>
          <w:sz w:val="24"/>
          <w:szCs w:val="24"/>
        </w:rPr>
        <w:t>s</w:t>
      </w:r>
      <w:r w:rsidR="00810855" w:rsidRPr="006E6711">
        <w:rPr>
          <w:rFonts w:ascii="Galliard BT" w:hAnsi="Galliard BT"/>
          <w:sz w:val="24"/>
          <w:szCs w:val="24"/>
        </w:rPr>
        <w:t xml:space="preserve"> componentes</w:t>
      </w:r>
      <w:r w:rsidR="006E6711">
        <w:rPr>
          <w:rFonts w:ascii="Galliard BT" w:hAnsi="Galliard BT"/>
          <w:sz w:val="24"/>
          <w:szCs w:val="24"/>
        </w:rPr>
        <w:t>,</w:t>
      </w:r>
      <w:r w:rsidR="00E8057B" w:rsidRPr="006E6711">
        <w:rPr>
          <w:rFonts w:ascii="Galliard BT" w:hAnsi="Galliard BT"/>
          <w:sz w:val="24"/>
          <w:szCs w:val="24"/>
        </w:rPr>
        <w:t xml:space="preserve"> se constituem </w:t>
      </w:r>
      <w:r w:rsidR="006D4DCD">
        <w:rPr>
          <w:rFonts w:ascii="Galliard BT" w:hAnsi="Galliard BT"/>
          <w:sz w:val="24"/>
          <w:szCs w:val="24"/>
        </w:rPr>
        <w:t>de</w:t>
      </w:r>
      <w:r w:rsidR="00E8057B" w:rsidRPr="006E6711">
        <w:rPr>
          <w:rFonts w:ascii="Galliard BT" w:hAnsi="Galliard BT"/>
          <w:sz w:val="24"/>
          <w:szCs w:val="24"/>
        </w:rPr>
        <w:t xml:space="preserve"> </w:t>
      </w:r>
      <w:r w:rsidR="00E8057B" w:rsidRPr="006E6711">
        <w:rPr>
          <w:rFonts w:ascii="Galliard BT" w:hAnsi="Galliard BT"/>
          <w:i/>
          <w:sz w:val="24"/>
          <w:szCs w:val="24"/>
        </w:rPr>
        <w:t>quanta</w:t>
      </w:r>
      <w:r w:rsidR="00E8057B" w:rsidRPr="006E6711">
        <w:rPr>
          <w:rFonts w:ascii="Galliard BT" w:hAnsi="Galliard BT"/>
          <w:sz w:val="24"/>
          <w:szCs w:val="24"/>
        </w:rPr>
        <w:t xml:space="preserve"> </w:t>
      </w:r>
      <w:r w:rsidR="006E6711">
        <w:rPr>
          <w:rFonts w:ascii="Galliard BT" w:hAnsi="Galliard BT"/>
          <w:sz w:val="24"/>
          <w:szCs w:val="24"/>
        </w:rPr>
        <w:t xml:space="preserve">(plural de </w:t>
      </w:r>
      <w:r w:rsidR="006E6711" w:rsidRPr="006E6711">
        <w:rPr>
          <w:rFonts w:ascii="Galliard BT" w:hAnsi="Galliard BT"/>
          <w:i/>
          <w:sz w:val="24"/>
          <w:szCs w:val="24"/>
        </w:rPr>
        <w:t>quantum</w:t>
      </w:r>
      <w:r w:rsidR="006E6711">
        <w:rPr>
          <w:rFonts w:ascii="Galliard BT" w:hAnsi="Galliard BT"/>
          <w:sz w:val="24"/>
          <w:szCs w:val="24"/>
        </w:rPr>
        <w:t>)</w:t>
      </w:r>
      <w:r w:rsidR="00BA1222" w:rsidRPr="006E6711">
        <w:rPr>
          <w:rFonts w:ascii="Galliard BT" w:hAnsi="Galliard BT"/>
          <w:sz w:val="24"/>
          <w:szCs w:val="24"/>
        </w:rPr>
        <w:t xml:space="preserve">, ou seja, de uma </w:t>
      </w:r>
      <w:r w:rsidR="00251336">
        <w:rPr>
          <w:rFonts w:ascii="Galliard BT" w:hAnsi="Galliard BT"/>
          <w:sz w:val="24"/>
          <w:szCs w:val="24"/>
        </w:rPr>
        <w:t xml:space="preserve"> quantidade:</w:t>
      </w:r>
      <w:r w:rsidR="00E8057B" w:rsidRPr="006E6711">
        <w:rPr>
          <w:rFonts w:ascii="Galliard BT" w:hAnsi="Galliard BT"/>
          <w:sz w:val="24"/>
          <w:szCs w:val="24"/>
        </w:rPr>
        <w:t xml:space="preserve"> pura quantidade. Quantidade d</w:t>
      </w:r>
      <w:r w:rsidR="006E6711">
        <w:rPr>
          <w:rFonts w:ascii="Galliard BT" w:hAnsi="Galliard BT"/>
          <w:sz w:val="24"/>
          <w:szCs w:val="24"/>
        </w:rPr>
        <w:t>o</w:t>
      </w:r>
      <w:r w:rsidR="00E8057B" w:rsidRPr="006E6711">
        <w:rPr>
          <w:rFonts w:ascii="Galliard BT" w:hAnsi="Galliard BT"/>
          <w:sz w:val="24"/>
          <w:szCs w:val="24"/>
        </w:rPr>
        <w:t xml:space="preserve"> qu</w:t>
      </w:r>
      <w:r w:rsidR="006E6711">
        <w:rPr>
          <w:rFonts w:ascii="Galliard BT" w:hAnsi="Galliard BT"/>
          <w:sz w:val="24"/>
          <w:szCs w:val="24"/>
        </w:rPr>
        <w:t>ê</w:t>
      </w:r>
      <w:r w:rsidR="00BA1222" w:rsidRPr="006E6711">
        <w:rPr>
          <w:rFonts w:ascii="Galliard BT" w:hAnsi="Galliard BT"/>
          <w:sz w:val="24"/>
          <w:szCs w:val="24"/>
        </w:rPr>
        <w:t xml:space="preserve">? </w:t>
      </w:r>
      <w:r w:rsidR="006E6711">
        <w:rPr>
          <w:rFonts w:ascii="Galliard BT" w:hAnsi="Galliard BT"/>
          <w:sz w:val="24"/>
          <w:szCs w:val="24"/>
        </w:rPr>
        <w:t>Q</w:t>
      </w:r>
      <w:r w:rsidR="00E8057B" w:rsidRPr="006E6711">
        <w:rPr>
          <w:rFonts w:ascii="Galliard BT" w:hAnsi="Galliard BT"/>
          <w:sz w:val="24"/>
          <w:szCs w:val="24"/>
        </w:rPr>
        <w:t>uantidade</w:t>
      </w:r>
      <w:r w:rsidR="00291B48">
        <w:rPr>
          <w:rFonts w:ascii="Galliard BT" w:hAnsi="Galliard BT"/>
          <w:sz w:val="24"/>
          <w:szCs w:val="24"/>
        </w:rPr>
        <w:t xml:space="preserve"> de quantidade:</w:t>
      </w:r>
      <w:r w:rsidR="005A19B7" w:rsidRPr="006E6711">
        <w:rPr>
          <w:rFonts w:ascii="Galliard BT" w:hAnsi="Galliard BT"/>
          <w:sz w:val="24"/>
          <w:szCs w:val="24"/>
        </w:rPr>
        <w:t xml:space="preserve"> não há outras</w:t>
      </w:r>
      <w:r w:rsidR="00EE7FA2" w:rsidRPr="006E6711">
        <w:rPr>
          <w:rFonts w:ascii="Galliard BT" w:hAnsi="Galliard BT"/>
          <w:sz w:val="24"/>
          <w:szCs w:val="24"/>
        </w:rPr>
        <w:t xml:space="preserve"> características qualitativas</w:t>
      </w:r>
      <w:r w:rsidR="00BA1222" w:rsidRPr="006E6711">
        <w:rPr>
          <w:rFonts w:ascii="Galliard BT" w:hAnsi="Galliard BT"/>
          <w:sz w:val="24"/>
          <w:szCs w:val="24"/>
        </w:rPr>
        <w:t xml:space="preserve"> formais </w:t>
      </w:r>
      <w:r w:rsidR="006D4DCD">
        <w:rPr>
          <w:rFonts w:ascii="Galliard BT" w:hAnsi="Galliard BT"/>
          <w:sz w:val="24"/>
          <w:szCs w:val="24"/>
        </w:rPr>
        <w:t xml:space="preserve">ou materiais que </w:t>
      </w:r>
      <w:r w:rsidR="00EE7FA2" w:rsidRPr="006E6711">
        <w:rPr>
          <w:rFonts w:ascii="Galliard BT" w:hAnsi="Galliard BT"/>
          <w:sz w:val="24"/>
          <w:szCs w:val="24"/>
        </w:rPr>
        <w:t>possa</w:t>
      </w:r>
      <w:r w:rsidR="006E6711" w:rsidRPr="006E6711">
        <w:rPr>
          <w:rFonts w:ascii="Galliard BT" w:hAnsi="Galliard BT"/>
          <w:sz w:val="24"/>
          <w:szCs w:val="24"/>
        </w:rPr>
        <w:t>m</w:t>
      </w:r>
      <w:r w:rsidR="00EE7FA2" w:rsidRPr="006E6711">
        <w:rPr>
          <w:rFonts w:ascii="Galliard BT" w:hAnsi="Galliard BT"/>
          <w:sz w:val="24"/>
          <w:szCs w:val="24"/>
        </w:rPr>
        <w:t xml:space="preserve"> </w:t>
      </w:r>
      <w:r w:rsidR="00EE7FA2" w:rsidRPr="000F29DC">
        <w:rPr>
          <w:rFonts w:ascii="Galliard BT" w:hAnsi="Galliard BT"/>
          <w:sz w:val="24"/>
          <w:szCs w:val="24"/>
        </w:rPr>
        <w:t>assinala</w:t>
      </w:r>
      <w:r w:rsidR="004D399C" w:rsidRPr="000F29DC">
        <w:rPr>
          <w:rFonts w:ascii="Galliard BT" w:hAnsi="Galliard BT"/>
          <w:sz w:val="24"/>
          <w:szCs w:val="24"/>
        </w:rPr>
        <w:t>r</w:t>
      </w:r>
      <w:r w:rsidR="00EE7FA2" w:rsidRPr="000F29DC">
        <w:rPr>
          <w:rFonts w:ascii="Galliard BT" w:hAnsi="Galliard BT"/>
          <w:sz w:val="24"/>
          <w:szCs w:val="24"/>
        </w:rPr>
        <w:t xml:space="preserve"> </w:t>
      </w:r>
      <w:r w:rsidR="006E6711" w:rsidRPr="000F29DC">
        <w:rPr>
          <w:rFonts w:ascii="Galliard BT" w:hAnsi="Galliard BT"/>
          <w:sz w:val="24"/>
          <w:szCs w:val="24"/>
        </w:rPr>
        <w:t>a</w:t>
      </w:r>
      <w:r w:rsidR="00EE7FA2" w:rsidRPr="000F29DC">
        <w:rPr>
          <w:rFonts w:ascii="Galliard BT" w:hAnsi="Galliard BT"/>
          <w:sz w:val="24"/>
          <w:szCs w:val="24"/>
        </w:rPr>
        <w:t xml:space="preserve"> matéria tomada na </w:t>
      </w:r>
      <w:r w:rsidR="006E6711" w:rsidRPr="000F29DC">
        <w:rPr>
          <w:rFonts w:ascii="Galliard BT" w:hAnsi="Galliard BT"/>
          <w:sz w:val="24"/>
          <w:szCs w:val="24"/>
        </w:rPr>
        <w:t xml:space="preserve">sua </w:t>
      </w:r>
      <w:r w:rsidR="00EE7FA2" w:rsidRPr="000F29DC">
        <w:rPr>
          <w:rFonts w:ascii="Galliard BT" w:hAnsi="Galliard BT"/>
          <w:sz w:val="24"/>
          <w:szCs w:val="24"/>
        </w:rPr>
        <w:t xml:space="preserve">mais ínfima </w:t>
      </w:r>
      <w:r w:rsidR="006D4DCD">
        <w:rPr>
          <w:rFonts w:ascii="Galliard BT" w:hAnsi="Galliard BT"/>
          <w:sz w:val="24"/>
          <w:szCs w:val="24"/>
        </w:rPr>
        <w:t>estrutura. Ou seja:</w:t>
      </w:r>
      <w:r w:rsidR="00EE7FA2" w:rsidRPr="000F29DC">
        <w:rPr>
          <w:rFonts w:ascii="Galliard BT" w:hAnsi="Galliard BT"/>
          <w:sz w:val="24"/>
          <w:szCs w:val="24"/>
        </w:rPr>
        <w:t xml:space="preserve"> </w:t>
      </w:r>
      <w:r w:rsidR="006E6711" w:rsidRPr="000F29DC">
        <w:rPr>
          <w:rFonts w:ascii="Galliard BT" w:hAnsi="Galliard BT"/>
          <w:sz w:val="24"/>
          <w:szCs w:val="24"/>
        </w:rPr>
        <w:t>torna-se até</w:t>
      </w:r>
      <w:r w:rsidR="00EE7FA2" w:rsidRPr="000F29DC">
        <w:rPr>
          <w:rFonts w:ascii="Galliard BT" w:hAnsi="Galliard BT"/>
          <w:sz w:val="24"/>
          <w:szCs w:val="24"/>
        </w:rPr>
        <w:t xml:space="preserve"> difícil acreditar que aquilo que a física quântica est</w:t>
      </w:r>
      <w:r w:rsidR="006E6711" w:rsidRPr="000F29DC">
        <w:rPr>
          <w:rFonts w:ascii="Galliard BT" w:hAnsi="Galliard BT"/>
          <w:sz w:val="24"/>
          <w:szCs w:val="24"/>
        </w:rPr>
        <w:t>á</w:t>
      </w:r>
      <w:r w:rsidR="00EE7FA2" w:rsidRPr="000F29DC">
        <w:rPr>
          <w:rFonts w:ascii="Galliard BT" w:hAnsi="Galliard BT"/>
          <w:sz w:val="24"/>
          <w:szCs w:val="24"/>
        </w:rPr>
        <w:t xml:space="preserve"> estudando seja </w:t>
      </w:r>
      <w:r w:rsidR="00BA1222" w:rsidRPr="000F29DC">
        <w:rPr>
          <w:rFonts w:ascii="Galliard BT" w:hAnsi="Galliard BT"/>
          <w:sz w:val="24"/>
          <w:szCs w:val="24"/>
        </w:rPr>
        <w:t>realmente</w:t>
      </w:r>
      <w:r w:rsidR="00EE7FA2" w:rsidRPr="000F29DC">
        <w:rPr>
          <w:rFonts w:ascii="Galliard BT" w:hAnsi="Galliard BT"/>
          <w:sz w:val="24"/>
          <w:szCs w:val="24"/>
        </w:rPr>
        <w:t xml:space="preserve"> matéria</w:t>
      </w:r>
      <w:r w:rsidR="006E6711" w:rsidRPr="000F29DC">
        <w:rPr>
          <w:rFonts w:ascii="Galliard BT" w:hAnsi="Galliard BT"/>
          <w:sz w:val="24"/>
          <w:szCs w:val="24"/>
        </w:rPr>
        <w:t>,</w:t>
      </w:r>
      <w:r w:rsidR="00EE7FA2" w:rsidRPr="000F29DC">
        <w:rPr>
          <w:rFonts w:ascii="Galliard BT" w:hAnsi="Galliard BT"/>
          <w:sz w:val="24"/>
          <w:szCs w:val="24"/>
        </w:rPr>
        <w:t xml:space="preserve"> porque</w:t>
      </w:r>
      <w:r w:rsidR="005A19B7" w:rsidRPr="000F29DC">
        <w:rPr>
          <w:rFonts w:ascii="Galliard BT" w:hAnsi="Galliard BT"/>
          <w:sz w:val="24"/>
          <w:szCs w:val="24"/>
        </w:rPr>
        <w:t xml:space="preserve"> ela se chama física quântica justamente </w:t>
      </w:r>
      <w:r w:rsidR="006E6711" w:rsidRPr="000F29DC">
        <w:rPr>
          <w:rFonts w:ascii="Galliard BT" w:hAnsi="Galliard BT"/>
          <w:sz w:val="24"/>
          <w:szCs w:val="24"/>
        </w:rPr>
        <w:t xml:space="preserve">por que os </w:t>
      </w:r>
      <w:r w:rsidR="00EE7FA2" w:rsidRPr="000F29DC">
        <w:rPr>
          <w:rFonts w:ascii="Galliard BT" w:hAnsi="Galliard BT"/>
          <w:sz w:val="24"/>
          <w:szCs w:val="24"/>
        </w:rPr>
        <w:t>seus elem</w:t>
      </w:r>
      <w:r w:rsidR="00486819" w:rsidRPr="000F29DC">
        <w:rPr>
          <w:rFonts w:ascii="Galliard BT" w:hAnsi="Galliard BT"/>
          <w:sz w:val="24"/>
          <w:szCs w:val="24"/>
        </w:rPr>
        <w:t xml:space="preserve">entos são </w:t>
      </w:r>
      <w:r w:rsidR="006E6711" w:rsidRPr="000F29DC">
        <w:rPr>
          <w:rFonts w:ascii="Galliard BT" w:hAnsi="Galliard BT"/>
          <w:sz w:val="24"/>
          <w:szCs w:val="24"/>
        </w:rPr>
        <w:t xml:space="preserve">puramente </w:t>
      </w:r>
      <w:r w:rsidR="00486819" w:rsidRPr="000F29DC">
        <w:rPr>
          <w:rFonts w:ascii="Galliard BT" w:hAnsi="Galliard BT"/>
          <w:sz w:val="24"/>
          <w:szCs w:val="24"/>
        </w:rPr>
        <w:t>quantitativos ou</w:t>
      </w:r>
      <w:r w:rsidR="00BA1222" w:rsidRPr="000F29DC">
        <w:rPr>
          <w:rFonts w:ascii="Galliard BT" w:hAnsi="Galliard BT"/>
          <w:sz w:val="24"/>
          <w:szCs w:val="24"/>
        </w:rPr>
        <w:t xml:space="preserve"> puramente</w:t>
      </w:r>
      <w:r w:rsidR="00EE7FA2" w:rsidRPr="000F29DC">
        <w:rPr>
          <w:rFonts w:ascii="Galliard BT" w:hAnsi="Galliard BT"/>
          <w:sz w:val="24"/>
          <w:szCs w:val="24"/>
        </w:rPr>
        <w:t xml:space="preserve"> matemáticos</w:t>
      </w:r>
      <w:r w:rsidR="006E6711" w:rsidRPr="000F29DC">
        <w:rPr>
          <w:rFonts w:ascii="Galliard BT" w:hAnsi="Galliard BT"/>
          <w:sz w:val="24"/>
          <w:szCs w:val="24"/>
        </w:rPr>
        <w:t>.</w:t>
      </w:r>
      <w:r w:rsidR="00CD64C5">
        <w:rPr>
          <w:rFonts w:ascii="Galliard BT" w:hAnsi="Galliard BT"/>
          <w:sz w:val="24"/>
          <w:szCs w:val="24"/>
        </w:rPr>
        <w:t xml:space="preserve"> </w:t>
      </w:r>
    </w:p>
    <w:p w:rsidR="00470ADC" w:rsidRPr="000F29DC" w:rsidRDefault="00470ADC" w:rsidP="00E21570">
      <w:pPr>
        <w:spacing w:after="0" w:line="240" w:lineRule="auto"/>
        <w:jc w:val="both"/>
        <w:rPr>
          <w:rFonts w:ascii="Galliard BT" w:hAnsi="Galliard BT"/>
          <w:sz w:val="24"/>
          <w:szCs w:val="24"/>
        </w:rPr>
      </w:pPr>
    </w:p>
    <w:p w:rsidR="00584B88" w:rsidRDefault="00EE7FA2" w:rsidP="00E21570">
      <w:pPr>
        <w:spacing w:after="0" w:line="240" w:lineRule="auto"/>
        <w:jc w:val="both"/>
        <w:rPr>
          <w:rFonts w:ascii="Galliard BT" w:hAnsi="Galliard BT"/>
          <w:sz w:val="24"/>
          <w:szCs w:val="24"/>
        </w:rPr>
      </w:pPr>
      <w:r w:rsidRPr="000F29DC">
        <w:rPr>
          <w:rFonts w:ascii="Galliard BT" w:hAnsi="Galliard BT"/>
          <w:sz w:val="24"/>
          <w:szCs w:val="24"/>
        </w:rPr>
        <w:t>Então nós estamos diante do seguinte problema: as formas que nós percebemos no mundo sensível</w:t>
      </w:r>
      <w:r w:rsidR="00BA1222" w:rsidRPr="000F29DC">
        <w:rPr>
          <w:rFonts w:ascii="Galliard BT" w:hAnsi="Galliard BT"/>
          <w:sz w:val="24"/>
          <w:szCs w:val="24"/>
        </w:rPr>
        <w:t xml:space="preserve"> não passam</w:t>
      </w:r>
      <w:r w:rsidR="006D4DCD">
        <w:rPr>
          <w:rFonts w:ascii="Galliard BT" w:hAnsi="Galliard BT"/>
          <w:sz w:val="24"/>
          <w:szCs w:val="24"/>
        </w:rPr>
        <w:t>,</w:t>
      </w:r>
      <w:r w:rsidR="00BA1222" w:rsidRPr="000F29DC">
        <w:rPr>
          <w:rFonts w:ascii="Galliard BT" w:hAnsi="Galliard BT"/>
          <w:sz w:val="24"/>
          <w:szCs w:val="24"/>
        </w:rPr>
        <w:t xml:space="preserve"> </w:t>
      </w:r>
      <w:r w:rsidR="005A19B7" w:rsidRPr="000F29DC">
        <w:rPr>
          <w:rFonts w:ascii="Galliard BT" w:hAnsi="Galliard BT"/>
          <w:sz w:val="24"/>
          <w:szCs w:val="24"/>
        </w:rPr>
        <w:t xml:space="preserve">em </w:t>
      </w:r>
      <w:r w:rsidR="006E6711" w:rsidRPr="000F29DC">
        <w:rPr>
          <w:rFonts w:ascii="Galliard BT" w:hAnsi="Galliard BT"/>
          <w:sz w:val="24"/>
          <w:szCs w:val="24"/>
        </w:rPr>
        <w:t>ú</w:t>
      </w:r>
      <w:r w:rsidR="005A19B7" w:rsidRPr="000F29DC">
        <w:rPr>
          <w:rFonts w:ascii="Galliard BT" w:hAnsi="Galliard BT"/>
          <w:sz w:val="24"/>
          <w:szCs w:val="24"/>
        </w:rPr>
        <w:t>ltima análise</w:t>
      </w:r>
      <w:r w:rsidR="006D4DCD">
        <w:rPr>
          <w:rFonts w:ascii="Galliard BT" w:hAnsi="Galliard BT"/>
          <w:sz w:val="24"/>
          <w:szCs w:val="24"/>
        </w:rPr>
        <w:t>,</w:t>
      </w:r>
      <w:r w:rsidR="005A19B7" w:rsidRPr="000F29DC">
        <w:rPr>
          <w:rFonts w:ascii="Galliard BT" w:hAnsi="Galliard BT"/>
          <w:sz w:val="24"/>
          <w:szCs w:val="24"/>
        </w:rPr>
        <w:t xml:space="preserve"> </w:t>
      </w:r>
      <w:r w:rsidRPr="000F29DC">
        <w:rPr>
          <w:rFonts w:ascii="Galliard BT" w:hAnsi="Galliard BT"/>
          <w:sz w:val="24"/>
          <w:szCs w:val="24"/>
        </w:rPr>
        <w:t xml:space="preserve">de feixes </w:t>
      </w:r>
      <w:r w:rsidR="006E6711" w:rsidRPr="000F29DC">
        <w:rPr>
          <w:rFonts w:ascii="Galliard BT" w:hAnsi="Galliard BT"/>
          <w:sz w:val="24"/>
          <w:szCs w:val="24"/>
        </w:rPr>
        <w:t>ou</w:t>
      </w:r>
      <w:r w:rsidRPr="000F29DC">
        <w:rPr>
          <w:rFonts w:ascii="Galliard BT" w:hAnsi="Galliard BT"/>
          <w:sz w:val="24"/>
          <w:szCs w:val="24"/>
        </w:rPr>
        <w:t xml:space="preserve"> sistemas de </w:t>
      </w:r>
      <w:r w:rsidR="00BA1222" w:rsidRPr="000F29DC">
        <w:rPr>
          <w:rFonts w:ascii="Galliard BT" w:hAnsi="Galliard BT"/>
          <w:sz w:val="24"/>
          <w:szCs w:val="24"/>
        </w:rPr>
        <w:t>relações matemáticas. E a matéri</w:t>
      </w:r>
      <w:r w:rsidRPr="000F29DC">
        <w:rPr>
          <w:rFonts w:ascii="Galliard BT" w:hAnsi="Galliard BT"/>
          <w:sz w:val="24"/>
          <w:szCs w:val="24"/>
        </w:rPr>
        <w:t>a que preenche es</w:t>
      </w:r>
      <w:r w:rsidR="006E6711" w:rsidRPr="000F29DC">
        <w:rPr>
          <w:rFonts w:ascii="Galliard BT" w:hAnsi="Galliard BT"/>
          <w:sz w:val="24"/>
          <w:szCs w:val="24"/>
        </w:rPr>
        <w:t>sa</w:t>
      </w:r>
      <w:r w:rsidRPr="000F29DC">
        <w:rPr>
          <w:rFonts w:ascii="Galliard BT" w:hAnsi="Galliard BT"/>
          <w:sz w:val="24"/>
          <w:szCs w:val="24"/>
        </w:rPr>
        <w:t>s</w:t>
      </w:r>
      <w:r w:rsidR="00486819" w:rsidRPr="000F29DC">
        <w:rPr>
          <w:rFonts w:ascii="Galliard BT" w:hAnsi="Galliard BT"/>
          <w:sz w:val="24"/>
          <w:szCs w:val="24"/>
        </w:rPr>
        <w:t xml:space="preserve"> formas</w:t>
      </w:r>
      <w:r w:rsidRPr="000F29DC">
        <w:rPr>
          <w:rFonts w:ascii="Galliard BT" w:hAnsi="Galliard BT"/>
          <w:sz w:val="24"/>
          <w:szCs w:val="24"/>
        </w:rPr>
        <w:t xml:space="preserve"> e que lhes dá existê</w:t>
      </w:r>
      <w:r w:rsidR="00584B88">
        <w:rPr>
          <w:rFonts w:ascii="Galliard BT" w:hAnsi="Galliard BT"/>
          <w:sz w:val="24"/>
          <w:szCs w:val="24"/>
        </w:rPr>
        <w:t>ncia n</w:t>
      </w:r>
      <w:r w:rsidRPr="000F29DC">
        <w:rPr>
          <w:rFonts w:ascii="Galliard BT" w:hAnsi="Galliard BT"/>
          <w:sz w:val="24"/>
          <w:szCs w:val="24"/>
        </w:rPr>
        <w:t>o</w:t>
      </w:r>
      <w:r w:rsidR="004D399C" w:rsidRPr="000F29DC">
        <w:rPr>
          <w:rFonts w:ascii="Galliard BT" w:hAnsi="Galliard BT"/>
          <w:sz w:val="24"/>
          <w:szCs w:val="24"/>
        </w:rPr>
        <w:t xml:space="preserve"> mundo</w:t>
      </w:r>
      <w:r w:rsidRPr="000F29DC">
        <w:rPr>
          <w:rFonts w:ascii="Galliard BT" w:hAnsi="Galliard BT"/>
          <w:sz w:val="24"/>
          <w:szCs w:val="24"/>
        </w:rPr>
        <w:t xml:space="preserve"> espaço</w:t>
      </w:r>
      <w:r w:rsidR="006E6711" w:rsidRPr="000F29DC">
        <w:rPr>
          <w:rFonts w:ascii="Galliard BT" w:hAnsi="Galliard BT"/>
          <w:sz w:val="24"/>
          <w:szCs w:val="24"/>
        </w:rPr>
        <w:t>-</w:t>
      </w:r>
      <w:r w:rsidRPr="000F29DC">
        <w:rPr>
          <w:rFonts w:ascii="Galliard BT" w:hAnsi="Galliard BT"/>
          <w:sz w:val="24"/>
          <w:szCs w:val="24"/>
        </w:rPr>
        <w:t>tempo também consiste de pura</w:t>
      </w:r>
      <w:r w:rsidR="00C77FAE">
        <w:rPr>
          <w:rFonts w:ascii="Galliard BT" w:hAnsi="Galliard BT"/>
          <w:sz w:val="24"/>
          <w:szCs w:val="24"/>
        </w:rPr>
        <w:t>s equações matemáticas. Ou seja:</w:t>
      </w:r>
      <w:r w:rsidRPr="000F29DC">
        <w:rPr>
          <w:rFonts w:ascii="Galliard BT" w:hAnsi="Galliard BT"/>
          <w:sz w:val="24"/>
          <w:szCs w:val="24"/>
        </w:rPr>
        <w:t xml:space="preserve"> todo o mundo da experiência </w:t>
      </w:r>
      <w:r w:rsidR="006E6711" w:rsidRPr="000F29DC">
        <w:rPr>
          <w:rFonts w:ascii="Galliard BT" w:hAnsi="Galliard BT"/>
          <w:sz w:val="24"/>
          <w:szCs w:val="24"/>
        </w:rPr>
        <w:t xml:space="preserve">que nós chamamos </w:t>
      </w:r>
      <w:r w:rsidRPr="000F29DC">
        <w:rPr>
          <w:rFonts w:ascii="Galliard BT" w:hAnsi="Galliard BT"/>
          <w:sz w:val="24"/>
          <w:szCs w:val="24"/>
        </w:rPr>
        <w:t>material</w:t>
      </w:r>
      <w:r w:rsidR="005A19B7" w:rsidRPr="000F29DC">
        <w:rPr>
          <w:rFonts w:ascii="Galliard BT" w:hAnsi="Galliard BT"/>
          <w:sz w:val="24"/>
          <w:szCs w:val="24"/>
        </w:rPr>
        <w:t xml:space="preserve"> ou corporal</w:t>
      </w:r>
      <w:r w:rsidRPr="000F29DC">
        <w:rPr>
          <w:rFonts w:ascii="Galliard BT" w:hAnsi="Galliard BT"/>
          <w:sz w:val="24"/>
          <w:szCs w:val="24"/>
        </w:rPr>
        <w:t xml:space="preserve"> não passa</w:t>
      </w:r>
      <w:r w:rsidR="00584B88">
        <w:rPr>
          <w:rFonts w:ascii="Galliard BT" w:hAnsi="Galliard BT"/>
          <w:sz w:val="24"/>
          <w:szCs w:val="24"/>
        </w:rPr>
        <w:t>,</w:t>
      </w:r>
      <w:r w:rsidR="006E6711" w:rsidRPr="000F29DC">
        <w:rPr>
          <w:rFonts w:ascii="Galliard BT" w:hAnsi="Galliard BT"/>
          <w:sz w:val="24"/>
          <w:szCs w:val="24"/>
        </w:rPr>
        <w:t xml:space="preserve"> </w:t>
      </w:r>
      <w:r w:rsidRPr="000F29DC">
        <w:rPr>
          <w:rFonts w:ascii="Galliard BT" w:hAnsi="Galliard BT"/>
          <w:sz w:val="24"/>
          <w:szCs w:val="24"/>
        </w:rPr>
        <w:t>em última análise</w:t>
      </w:r>
      <w:r w:rsidR="00584B88">
        <w:rPr>
          <w:rFonts w:ascii="Galliard BT" w:hAnsi="Galliard BT"/>
          <w:sz w:val="24"/>
          <w:szCs w:val="24"/>
        </w:rPr>
        <w:t>,</w:t>
      </w:r>
      <w:r w:rsidRPr="000F29DC">
        <w:rPr>
          <w:rFonts w:ascii="Galliard BT" w:hAnsi="Galliard BT"/>
          <w:sz w:val="24"/>
          <w:szCs w:val="24"/>
        </w:rPr>
        <w:t xml:space="preserve"> de relações matemáticas. </w:t>
      </w:r>
    </w:p>
    <w:p w:rsidR="00584B88" w:rsidRDefault="00584B88" w:rsidP="00E21570">
      <w:pPr>
        <w:spacing w:after="0" w:line="240" w:lineRule="auto"/>
        <w:jc w:val="both"/>
        <w:rPr>
          <w:rFonts w:ascii="Galliard BT" w:hAnsi="Galliard BT"/>
          <w:sz w:val="24"/>
          <w:szCs w:val="24"/>
        </w:rPr>
      </w:pPr>
    </w:p>
    <w:p w:rsidR="00974796" w:rsidRPr="000F29DC" w:rsidRDefault="00EE7FA2" w:rsidP="00E21570">
      <w:pPr>
        <w:spacing w:after="0" w:line="240" w:lineRule="auto"/>
        <w:jc w:val="both"/>
        <w:rPr>
          <w:rFonts w:ascii="Galliard BT" w:hAnsi="Galliard BT"/>
          <w:sz w:val="24"/>
          <w:szCs w:val="24"/>
        </w:rPr>
      </w:pPr>
      <w:r w:rsidRPr="000F29DC">
        <w:rPr>
          <w:rFonts w:ascii="Galliard BT" w:hAnsi="Galliard BT"/>
          <w:sz w:val="24"/>
          <w:szCs w:val="24"/>
        </w:rPr>
        <w:t>Não há nenhuma maneira</w:t>
      </w:r>
      <w:r w:rsidR="006E6711" w:rsidRPr="000F29DC">
        <w:rPr>
          <w:rFonts w:ascii="Galliard BT" w:hAnsi="Galliard BT"/>
          <w:sz w:val="24"/>
          <w:szCs w:val="24"/>
        </w:rPr>
        <w:t>, porém,</w:t>
      </w:r>
      <w:r w:rsidRPr="000F29DC">
        <w:rPr>
          <w:rFonts w:ascii="Galliard BT" w:hAnsi="Galliard BT"/>
          <w:sz w:val="24"/>
          <w:szCs w:val="24"/>
        </w:rPr>
        <w:t xml:space="preserve"> de </w:t>
      </w:r>
      <w:r w:rsidR="00584B88">
        <w:rPr>
          <w:rFonts w:ascii="Galliard BT" w:hAnsi="Galliard BT"/>
          <w:sz w:val="24"/>
          <w:szCs w:val="24"/>
        </w:rPr>
        <w:t>se</w:t>
      </w:r>
      <w:r w:rsidR="006E6711" w:rsidRPr="000F29DC">
        <w:rPr>
          <w:rFonts w:ascii="Galliard BT" w:hAnsi="Galliard BT"/>
          <w:sz w:val="24"/>
          <w:szCs w:val="24"/>
        </w:rPr>
        <w:t xml:space="preserve"> </w:t>
      </w:r>
      <w:r w:rsidRPr="000F29DC">
        <w:rPr>
          <w:rFonts w:ascii="Galliard BT" w:hAnsi="Galliard BT"/>
          <w:sz w:val="24"/>
          <w:szCs w:val="24"/>
        </w:rPr>
        <w:t>descrever matematicamente o fenômeno que nós chamamos d</w:t>
      </w:r>
      <w:r w:rsidR="005A19B7" w:rsidRPr="000F29DC">
        <w:rPr>
          <w:rFonts w:ascii="Galliard BT" w:hAnsi="Galliard BT"/>
          <w:sz w:val="24"/>
          <w:szCs w:val="24"/>
        </w:rPr>
        <w:t>a</w:t>
      </w:r>
      <w:r w:rsidRPr="000F29DC">
        <w:rPr>
          <w:rFonts w:ascii="Galliard BT" w:hAnsi="Galliard BT"/>
          <w:sz w:val="24"/>
          <w:szCs w:val="24"/>
        </w:rPr>
        <w:t xml:space="preserve"> a</w:t>
      </w:r>
      <w:r w:rsidR="006E6711" w:rsidRPr="000F29DC">
        <w:rPr>
          <w:rFonts w:ascii="Galliard BT" w:hAnsi="Galliard BT"/>
          <w:sz w:val="24"/>
          <w:szCs w:val="24"/>
        </w:rPr>
        <w:t>u</w:t>
      </w:r>
      <w:r w:rsidRPr="000F29DC">
        <w:rPr>
          <w:rFonts w:ascii="Galliard BT" w:hAnsi="Galliard BT"/>
          <w:sz w:val="24"/>
          <w:szCs w:val="24"/>
        </w:rPr>
        <w:t>toconsciência.</w:t>
      </w:r>
      <w:r w:rsidR="00974796" w:rsidRPr="000F29DC">
        <w:rPr>
          <w:rFonts w:ascii="Galliard BT" w:hAnsi="Galliard BT"/>
          <w:sz w:val="24"/>
          <w:szCs w:val="24"/>
        </w:rPr>
        <w:t xml:space="preserve"> </w:t>
      </w:r>
      <w:r w:rsidR="006E6711" w:rsidRPr="000F29DC">
        <w:rPr>
          <w:rFonts w:ascii="Galliard BT" w:hAnsi="Galliard BT"/>
          <w:sz w:val="24"/>
          <w:szCs w:val="24"/>
        </w:rPr>
        <w:t>Existem</w:t>
      </w:r>
      <w:r w:rsidR="00A87BA3" w:rsidRPr="000F29DC">
        <w:rPr>
          <w:rFonts w:ascii="Galliard BT" w:hAnsi="Galliard BT"/>
          <w:sz w:val="24"/>
          <w:szCs w:val="24"/>
        </w:rPr>
        <w:t xml:space="preserve"> várias atividades</w:t>
      </w:r>
      <w:r w:rsidR="00432911">
        <w:rPr>
          <w:rFonts w:ascii="Galliard BT" w:hAnsi="Galliard BT"/>
          <w:sz w:val="24"/>
          <w:szCs w:val="24"/>
        </w:rPr>
        <w:t>,</w:t>
      </w:r>
      <w:r w:rsidR="00A87BA3" w:rsidRPr="000F29DC">
        <w:rPr>
          <w:rFonts w:ascii="Galliard BT" w:hAnsi="Galliard BT"/>
          <w:sz w:val="24"/>
          <w:szCs w:val="24"/>
        </w:rPr>
        <w:t xml:space="preserve"> </w:t>
      </w:r>
      <w:r w:rsidR="006E6711" w:rsidRPr="000F29DC">
        <w:rPr>
          <w:rFonts w:ascii="Galliard BT" w:hAnsi="Galliard BT"/>
          <w:sz w:val="24"/>
          <w:szCs w:val="24"/>
        </w:rPr>
        <w:t>ou vários</w:t>
      </w:r>
      <w:r w:rsidR="00A87BA3" w:rsidRPr="000F29DC">
        <w:rPr>
          <w:rFonts w:ascii="Galliard BT" w:hAnsi="Galliard BT"/>
          <w:sz w:val="24"/>
          <w:szCs w:val="24"/>
        </w:rPr>
        <w:t xml:space="preserve"> processos psíquicos</w:t>
      </w:r>
      <w:r w:rsidR="00432911">
        <w:rPr>
          <w:rFonts w:ascii="Galliard BT" w:hAnsi="Galliard BT"/>
          <w:sz w:val="24"/>
          <w:szCs w:val="24"/>
        </w:rPr>
        <w:t>,</w:t>
      </w:r>
      <w:r w:rsidR="00A87BA3" w:rsidRPr="000F29DC">
        <w:rPr>
          <w:rFonts w:ascii="Galliard BT" w:hAnsi="Galliard BT"/>
          <w:sz w:val="24"/>
          <w:szCs w:val="24"/>
        </w:rPr>
        <w:t xml:space="preserve"> que podem </w:t>
      </w:r>
      <w:r w:rsidR="00974796" w:rsidRPr="000F29DC">
        <w:rPr>
          <w:rFonts w:ascii="Galliard BT" w:hAnsi="Galliard BT"/>
          <w:sz w:val="24"/>
          <w:szCs w:val="24"/>
        </w:rPr>
        <w:t xml:space="preserve">ser redutíveis a uma descrição matemática. </w:t>
      </w:r>
      <w:r w:rsidR="005A19B7" w:rsidRPr="000F29DC">
        <w:rPr>
          <w:rFonts w:ascii="Galliard BT" w:hAnsi="Galliard BT"/>
          <w:sz w:val="24"/>
          <w:szCs w:val="24"/>
        </w:rPr>
        <w:t>Porém, não</w:t>
      </w:r>
      <w:r w:rsidR="00974796" w:rsidRPr="000F29DC">
        <w:rPr>
          <w:rFonts w:ascii="Galliard BT" w:hAnsi="Galliard BT"/>
          <w:sz w:val="24"/>
          <w:szCs w:val="24"/>
        </w:rPr>
        <w:t xml:space="preserve"> pode haver nenhuma descrição matemática </w:t>
      </w:r>
      <w:r w:rsidR="00BA1222" w:rsidRPr="000F29DC">
        <w:rPr>
          <w:rFonts w:ascii="Galliard BT" w:hAnsi="Galliard BT"/>
          <w:sz w:val="24"/>
          <w:szCs w:val="24"/>
        </w:rPr>
        <w:t>no instante</w:t>
      </w:r>
      <w:r w:rsidR="00486819" w:rsidRPr="000F29DC">
        <w:rPr>
          <w:rFonts w:ascii="Galliard BT" w:hAnsi="Galliard BT"/>
          <w:sz w:val="24"/>
          <w:szCs w:val="24"/>
        </w:rPr>
        <w:t xml:space="preserve"> em que </w:t>
      </w:r>
      <w:r w:rsidR="006E6711" w:rsidRPr="000F29DC">
        <w:rPr>
          <w:rFonts w:ascii="Galliard BT" w:hAnsi="Galliard BT"/>
          <w:sz w:val="24"/>
          <w:szCs w:val="24"/>
        </w:rPr>
        <w:t xml:space="preserve">você </w:t>
      </w:r>
      <w:r w:rsidR="00486819" w:rsidRPr="000F29DC">
        <w:rPr>
          <w:rFonts w:ascii="Galliard BT" w:hAnsi="Galliard BT"/>
          <w:sz w:val="24"/>
          <w:szCs w:val="24"/>
        </w:rPr>
        <w:t xml:space="preserve">entra </w:t>
      </w:r>
      <w:r w:rsidR="006E6711" w:rsidRPr="000F29DC">
        <w:rPr>
          <w:rFonts w:ascii="Galliard BT" w:hAnsi="Galliard BT"/>
          <w:sz w:val="24"/>
          <w:szCs w:val="24"/>
        </w:rPr>
        <w:t>n</w:t>
      </w:r>
      <w:r w:rsidR="00BA1222" w:rsidRPr="000F29DC">
        <w:rPr>
          <w:rFonts w:ascii="Galliard BT" w:hAnsi="Galliard BT"/>
          <w:sz w:val="24"/>
          <w:szCs w:val="24"/>
        </w:rPr>
        <w:t>o</w:t>
      </w:r>
      <w:r w:rsidR="00974796" w:rsidRPr="000F29DC">
        <w:rPr>
          <w:rFonts w:ascii="Galliard BT" w:hAnsi="Galliard BT"/>
          <w:sz w:val="24"/>
          <w:szCs w:val="24"/>
        </w:rPr>
        <w:t xml:space="preserve"> campo da pura identidade, </w:t>
      </w:r>
      <w:r w:rsidR="006E6711" w:rsidRPr="000F29DC">
        <w:rPr>
          <w:rFonts w:ascii="Galliard BT" w:hAnsi="Galliard BT"/>
          <w:sz w:val="24"/>
          <w:szCs w:val="24"/>
        </w:rPr>
        <w:t>ou seja, da pura coincidência</w:t>
      </w:r>
      <w:r w:rsidR="00974796" w:rsidRPr="000F29DC">
        <w:rPr>
          <w:rFonts w:ascii="Galliard BT" w:hAnsi="Galliard BT"/>
          <w:sz w:val="24"/>
          <w:szCs w:val="24"/>
        </w:rPr>
        <w:t xml:space="preserve"> do ser</w:t>
      </w:r>
      <w:r w:rsidR="00486819" w:rsidRPr="000F29DC">
        <w:rPr>
          <w:rFonts w:ascii="Galliard BT" w:hAnsi="Galliard BT"/>
          <w:sz w:val="24"/>
          <w:szCs w:val="24"/>
        </w:rPr>
        <w:t xml:space="preserve"> </w:t>
      </w:r>
      <w:r w:rsidR="00974796" w:rsidRPr="000F29DC">
        <w:rPr>
          <w:rFonts w:ascii="Galliard BT" w:hAnsi="Galliard BT"/>
          <w:sz w:val="24"/>
          <w:szCs w:val="24"/>
        </w:rPr>
        <w:t>consigo mesmo</w:t>
      </w:r>
      <w:r w:rsidR="00432911">
        <w:rPr>
          <w:rFonts w:ascii="Galliard BT" w:hAnsi="Galliard BT"/>
          <w:sz w:val="24"/>
          <w:szCs w:val="24"/>
        </w:rPr>
        <w:t>,</w:t>
      </w:r>
      <w:r w:rsidR="006E6711" w:rsidRPr="000F29DC">
        <w:rPr>
          <w:rFonts w:ascii="Galliard BT" w:hAnsi="Galliard BT"/>
          <w:sz w:val="24"/>
          <w:szCs w:val="24"/>
        </w:rPr>
        <w:t xml:space="preserve"> e na </w:t>
      </w:r>
      <w:r w:rsidR="00974796" w:rsidRPr="000F29DC">
        <w:rPr>
          <w:rFonts w:ascii="Galliard BT" w:hAnsi="Galliard BT"/>
          <w:sz w:val="24"/>
          <w:szCs w:val="24"/>
        </w:rPr>
        <w:t>pura tomada de consciência</w:t>
      </w:r>
      <w:r w:rsidR="00432911">
        <w:rPr>
          <w:rFonts w:ascii="Galliard BT" w:hAnsi="Galliard BT"/>
          <w:sz w:val="24"/>
          <w:szCs w:val="24"/>
        </w:rPr>
        <w:t xml:space="preserve"> </w:t>
      </w:r>
      <w:r w:rsidR="00432911">
        <w:rPr>
          <w:rFonts w:ascii="Times New Roman" w:hAnsi="Times New Roman"/>
          <w:sz w:val="24"/>
          <w:szCs w:val="24"/>
        </w:rPr>
        <w:t>―</w:t>
      </w:r>
      <w:r w:rsidR="00974796" w:rsidRPr="000F29DC">
        <w:rPr>
          <w:rFonts w:ascii="Galliard BT" w:hAnsi="Galliard BT"/>
          <w:sz w:val="24"/>
          <w:szCs w:val="24"/>
        </w:rPr>
        <w:t xml:space="preserve"> mais ou menos no sentido</w:t>
      </w:r>
      <w:r w:rsidR="00C77FAE">
        <w:rPr>
          <w:rFonts w:ascii="Galliard BT" w:hAnsi="Galliard BT"/>
          <w:sz w:val="24"/>
          <w:szCs w:val="24"/>
        </w:rPr>
        <w:t xml:space="preserve"> do </w:t>
      </w:r>
      <w:r w:rsidR="00C77FAE">
        <w:rPr>
          <w:rFonts w:ascii="Galliard BT" w:hAnsi="Galliard BT"/>
          <w:i/>
          <w:sz w:val="24"/>
          <w:szCs w:val="24"/>
        </w:rPr>
        <w:t>cogito</w:t>
      </w:r>
      <w:r w:rsidR="00974796" w:rsidRPr="000F29DC">
        <w:rPr>
          <w:rFonts w:ascii="Galliard BT" w:hAnsi="Galliard BT"/>
          <w:sz w:val="24"/>
          <w:szCs w:val="24"/>
        </w:rPr>
        <w:t xml:space="preserve"> cartesiano</w:t>
      </w:r>
      <w:r w:rsidR="00432911">
        <w:rPr>
          <w:rFonts w:ascii="Galliard BT" w:hAnsi="Galliard BT"/>
          <w:sz w:val="24"/>
          <w:szCs w:val="24"/>
        </w:rPr>
        <w:t>;</w:t>
      </w:r>
      <w:r w:rsidR="000A02A8" w:rsidRPr="000F29DC">
        <w:rPr>
          <w:rFonts w:ascii="Galliard BT" w:hAnsi="Galliard BT"/>
          <w:sz w:val="24"/>
          <w:szCs w:val="24"/>
        </w:rPr>
        <w:t xml:space="preserve"> não vamos discuti-lo agora, mas nós</w:t>
      </w:r>
      <w:r w:rsidR="00974796" w:rsidRPr="000F29DC">
        <w:rPr>
          <w:rFonts w:ascii="Galliard BT" w:hAnsi="Galliard BT"/>
          <w:sz w:val="24"/>
          <w:szCs w:val="24"/>
        </w:rPr>
        <w:t xml:space="preserve"> s</w:t>
      </w:r>
      <w:r w:rsidR="00C77FAE">
        <w:rPr>
          <w:rFonts w:ascii="Galliard BT" w:hAnsi="Galliard BT"/>
          <w:sz w:val="24"/>
          <w:szCs w:val="24"/>
        </w:rPr>
        <w:t xml:space="preserve">abemos todos os limites do </w:t>
      </w:r>
      <w:r w:rsidR="00C77FAE" w:rsidRPr="00C77FAE">
        <w:rPr>
          <w:rFonts w:ascii="Galliard BT" w:hAnsi="Galliard BT"/>
          <w:i/>
          <w:sz w:val="24"/>
          <w:szCs w:val="24"/>
        </w:rPr>
        <w:t>cogit</w:t>
      </w:r>
      <w:r w:rsidR="00974796" w:rsidRPr="00C77FAE">
        <w:rPr>
          <w:rFonts w:ascii="Galliard BT" w:hAnsi="Galliard BT"/>
          <w:i/>
          <w:sz w:val="24"/>
          <w:szCs w:val="24"/>
        </w:rPr>
        <w:t>o</w:t>
      </w:r>
      <w:r w:rsidR="00974796" w:rsidRPr="000F29DC">
        <w:rPr>
          <w:rFonts w:ascii="Galliard BT" w:hAnsi="Galliard BT"/>
          <w:sz w:val="24"/>
          <w:szCs w:val="24"/>
        </w:rPr>
        <w:t xml:space="preserve"> cartesiano</w:t>
      </w:r>
      <w:r w:rsidR="00C77FAE">
        <w:rPr>
          <w:rFonts w:ascii="Galliard BT" w:hAnsi="Galliard BT"/>
          <w:sz w:val="24"/>
          <w:szCs w:val="24"/>
        </w:rPr>
        <w:t xml:space="preserve"> </w:t>
      </w:r>
      <w:r w:rsidR="00C77FAE">
        <w:rPr>
          <w:rFonts w:ascii="Times New Roman" w:hAnsi="Times New Roman"/>
          <w:sz w:val="24"/>
          <w:szCs w:val="24"/>
        </w:rPr>
        <w:t>―</w:t>
      </w:r>
      <w:r w:rsidR="00C10A42" w:rsidRPr="000F29DC">
        <w:rPr>
          <w:rFonts w:ascii="Galliard BT" w:hAnsi="Galliard BT"/>
          <w:sz w:val="24"/>
          <w:szCs w:val="24"/>
        </w:rPr>
        <w:t>, mas</w:t>
      </w:r>
      <w:r w:rsidR="00974796" w:rsidRPr="000F29DC">
        <w:rPr>
          <w:rFonts w:ascii="Galliard BT" w:hAnsi="Galliard BT"/>
          <w:sz w:val="24"/>
          <w:szCs w:val="24"/>
        </w:rPr>
        <w:t xml:space="preserve"> nós sabemos que a</w:t>
      </w:r>
      <w:r w:rsidR="00486819" w:rsidRPr="000F29DC">
        <w:rPr>
          <w:rFonts w:ascii="Galliard BT" w:hAnsi="Galliard BT"/>
          <w:sz w:val="24"/>
          <w:szCs w:val="24"/>
        </w:rPr>
        <w:t>lguma</w:t>
      </w:r>
      <w:r w:rsidR="00974796" w:rsidRPr="000F29DC">
        <w:rPr>
          <w:rFonts w:ascii="Galliard BT" w:hAnsi="Galliard BT"/>
          <w:sz w:val="24"/>
          <w:szCs w:val="24"/>
        </w:rPr>
        <w:t xml:space="preserve"> tomada de consciência do</w:t>
      </w:r>
      <w:r w:rsidR="00486819" w:rsidRPr="000F29DC">
        <w:rPr>
          <w:rFonts w:ascii="Galliard BT" w:hAnsi="Galliard BT"/>
          <w:sz w:val="24"/>
          <w:szCs w:val="24"/>
        </w:rPr>
        <w:t xml:space="preserve"> sujeito</w:t>
      </w:r>
      <w:r w:rsidR="004D399C" w:rsidRPr="000F29DC">
        <w:rPr>
          <w:rFonts w:ascii="Galliard BT" w:hAnsi="Galliard BT"/>
          <w:sz w:val="24"/>
          <w:szCs w:val="24"/>
        </w:rPr>
        <w:t xml:space="preserve"> humano</w:t>
      </w:r>
      <w:r w:rsidR="00486819" w:rsidRPr="000F29DC">
        <w:rPr>
          <w:rFonts w:ascii="Galliard BT" w:hAnsi="Galliard BT"/>
          <w:sz w:val="24"/>
          <w:szCs w:val="24"/>
        </w:rPr>
        <w:t xml:space="preserve"> </w:t>
      </w:r>
      <w:r w:rsidR="00974796" w:rsidRPr="000F29DC">
        <w:rPr>
          <w:rFonts w:ascii="Galliard BT" w:hAnsi="Galliard BT"/>
          <w:sz w:val="24"/>
          <w:szCs w:val="24"/>
        </w:rPr>
        <w:t>por si mesmo</w:t>
      </w:r>
      <w:r w:rsidR="00486819" w:rsidRPr="000F29DC">
        <w:rPr>
          <w:rFonts w:ascii="Galliard BT" w:hAnsi="Galliard BT"/>
          <w:sz w:val="24"/>
          <w:szCs w:val="24"/>
        </w:rPr>
        <w:t xml:space="preserve"> existe</w:t>
      </w:r>
      <w:r w:rsidR="00974796" w:rsidRPr="000F29DC">
        <w:rPr>
          <w:rFonts w:ascii="Galliard BT" w:hAnsi="Galliard BT"/>
          <w:sz w:val="24"/>
          <w:szCs w:val="24"/>
        </w:rPr>
        <w:t>. Tomada de consciência que pode ser compreendida no sentido puramente instantâneo</w:t>
      </w:r>
      <w:r w:rsidR="00C10A42">
        <w:rPr>
          <w:rFonts w:ascii="Galliard BT" w:hAnsi="Galliard BT"/>
          <w:sz w:val="24"/>
          <w:szCs w:val="24"/>
        </w:rPr>
        <w:t>,</w:t>
      </w:r>
      <w:r w:rsidR="00974796" w:rsidRPr="000F29DC">
        <w:rPr>
          <w:rFonts w:ascii="Galliard BT" w:hAnsi="Galliard BT"/>
          <w:sz w:val="24"/>
          <w:szCs w:val="24"/>
        </w:rPr>
        <w:t xml:space="preserve"> como </w:t>
      </w:r>
      <w:r w:rsidR="00BF020F" w:rsidRPr="000F29DC">
        <w:rPr>
          <w:rFonts w:ascii="Galliard BT" w:hAnsi="Galliard BT"/>
          <w:sz w:val="24"/>
          <w:szCs w:val="24"/>
        </w:rPr>
        <w:t>no</w:t>
      </w:r>
      <w:r w:rsidR="00974796" w:rsidRPr="000F29DC">
        <w:rPr>
          <w:rFonts w:ascii="Galliard BT" w:hAnsi="Galliard BT"/>
          <w:sz w:val="24"/>
          <w:szCs w:val="24"/>
        </w:rPr>
        <w:t xml:space="preserve"> próprio </w:t>
      </w:r>
      <w:r w:rsidR="00BF020F" w:rsidRPr="000F29DC">
        <w:rPr>
          <w:rFonts w:ascii="Galliard BT" w:hAnsi="Galliard BT"/>
          <w:i/>
          <w:sz w:val="24"/>
          <w:szCs w:val="24"/>
        </w:rPr>
        <w:t>cogito</w:t>
      </w:r>
      <w:r w:rsidR="00432911">
        <w:rPr>
          <w:rFonts w:ascii="Galliard BT" w:hAnsi="Galliard BT"/>
          <w:sz w:val="24"/>
          <w:szCs w:val="24"/>
        </w:rPr>
        <w:t xml:space="preserve"> </w:t>
      </w:r>
      <w:r w:rsidR="00432911">
        <w:rPr>
          <w:rFonts w:ascii="Times New Roman" w:hAnsi="Times New Roman"/>
          <w:sz w:val="24"/>
          <w:szCs w:val="24"/>
        </w:rPr>
        <w:t>―</w:t>
      </w:r>
      <w:r w:rsidR="00C10A42">
        <w:rPr>
          <w:rFonts w:ascii="Galliard BT" w:hAnsi="Galliard BT"/>
          <w:sz w:val="24"/>
          <w:szCs w:val="24"/>
        </w:rPr>
        <w:t xml:space="preserve"> quer dizer:</w:t>
      </w:r>
      <w:r w:rsidR="00BF020F" w:rsidRPr="000F29DC">
        <w:rPr>
          <w:rFonts w:ascii="Galliard BT" w:hAnsi="Galliard BT"/>
          <w:sz w:val="24"/>
          <w:szCs w:val="24"/>
        </w:rPr>
        <w:t xml:space="preserve"> v</w:t>
      </w:r>
      <w:r w:rsidR="00486819" w:rsidRPr="000F29DC">
        <w:rPr>
          <w:rFonts w:ascii="Galliard BT" w:hAnsi="Galliard BT"/>
          <w:sz w:val="24"/>
          <w:szCs w:val="24"/>
        </w:rPr>
        <w:t xml:space="preserve">ocê </w:t>
      </w:r>
      <w:r w:rsidR="00974796" w:rsidRPr="000F29DC">
        <w:rPr>
          <w:rFonts w:ascii="Galliard BT" w:hAnsi="Galliard BT"/>
          <w:sz w:val="24"/>
          <w:szCs w:val="24"/>
        </w:rPr>
        <w:t xml:space="preserve">pensa e toma consciência </w:t>
      </w:r>
      <w:r w:rsidR="00BF020F" w:rsidRPr="000F29DC">
        <w:rPr>
          <w:rFonts w:ascii="Galliard BT" w:hAnsi="Galliard BT"/>
          <w:sz w:val="24"/>
          <w:szCs w:val="24"/>
        </w:rPr>
        <w:t xml:space="preserve">de </w:t>
      </w:r>
      <w:r w:rsidR="00974796" w:rsidRPr="000F29DC">
        <w:rPr>
          <w:rFonts w:ascii="Galliard BT" w:hAnsi="Galliard BT"/>
          <w:sz w:val="24"/>
          <w:szCs w:val="24"/>
        </w:rPr>
        <w:t>que estava pensando</w:t>
      </w:r>
      <w:r w:rsidR="00432911">
        <w:rPr>
          <w:rFonts w:ascii="Galliard BT" w:hAnsi="Galliard BT"/>
          <w:sz w:val="24"/>
          <w:szCs w:val="24"/>
        </w:rPr>
        <w:t xml:space="preserve"> </w:t>
      </w:r>
      <w:r w:rsidR="00432911">
        <w:rPr>
          <w:rFonts w:ascii="Times New Roman" w:hAnsi="Times New Roman"/>
          <w:sz w:val="24"/>
          <w:szCs w:val="24"/>
        </w:rPr>
        <w:t>―</w:t>
      </w:r>
      <w:r w:rsidR="00974796" w:rsidRPr="000F29DC">
        <w:rPr>
          <w:rFonts w:ascii="Galliard BT" w:hAnsi="Galliard BT"/>
          <w:sz w:val="24"/>
          <w:szCs w:val="24"/>
        </w:rPr>
        <w:t xml:space="preserve"> ou você tem consciência de algo e ao mesmo tempo tem consciência </w:t>
      </w:r>
      <w:r w:rsidR="006618B4" w:rsidRPr="000F29DC">
        <w:rPr>
          <w:rFonts w:ascii="Galliard BT" w:hAnsi="Galliard BT"/>
          <w:sz w:val="24"/>
          <w:szCs w:val="24"/>
        </w:rPr>
        <w:t>de</w:t>
      </w:r>
      <w:r w:rsidR="00974796" w:rsidRPr="000F29DC">
        <w:rPr>
          <w:rFonts w:ascii="Galliard BT" w:hAnsi="Galliard BT"/>
          <w:sz w:val="24"/>
          <w:szCs w:val="24"/>
        </w:rPr>
        <w:t xml:space="preserve"> que</w:t>
      </w:r>
      <w:r w:rsidR="00C10A42">
        <w:rPr>
          <w:rFonts w:ascii="Galliard BT" w:hAnsi="Galliard BT"/>
          <w:sz w:val="24"/>
          <w:szCs w:val="24"/>
        </w:rPr>
        <w:t xml:space="preserve"> tem consciência dess</w:t>
      </w:r>
      <w:r w:rsidR="006618B4" w:rsidRPr="000F29DC">
        <w:rPr>
          <w:rFonts w:ascii="Galliard BT" w:hAnsi="Galliard BT"/>
          <w:sz w:val="24"/>
          <w:szCs w:val="24"/>
        </w:rPr>
        <w:t>a consciência</w:t>
      </w:r>
      <w:r w:rsidR="00C10A42">
        <w:rPr>
          <w:rFonts w:ascii="Galliard BT" w:hAnsi="Galliard BT"/>
          <w:sz w:val="24"/>
          <w:szCs w:val="24"/>
        </w:rPr>
        <w:t>,</w:t>
      </w:r>
      <w:r w:rsidR="006618B4" w:rsidRPr="000F29DC">
        <w:rPr>
          <w:rFonts w:ascii="Galliard BT" w:hAnsi="Galliard BT"/>
          <w:sz w:val="24"/>
          <w:szCs w:val="24"/>
        </w:rPr>
        <w:t xml:space="preserve"> </w:t>
      </w:r>
      <w:r w:rsidR="00BF020F" w:rsidRPr="000F29DC">
        <w:rPr>
          <w:rFonts w:ascii="Galliard BT" w:hAnsi="Galliard BT"/>
          <w:sz w:val="24"/>
          <w:szCs w:val="24"/>
        </w:rPr>
        <w:t xml:space="preserve">no sentido em que </w:t>
      </w:r>
      <w:r w:rsidR="00974796" w:rsidRPr="000F29DC">
        <w:rPr>
          <w:rFonts w:ascii="Galliard BT" w:hAnsi="Galliard BT"/>
          <w:sz w:val="24"/>
          <w:szCs w:val="24"/>
        </w:rPr>
        <w:t xml:space="preserve">dizia o padre </w:t>
      </w:r>
      <w:r w:rsidR="00BF020F" w:rsidRPr="000F29DC">
        <w:rPr>
          <w:rFonts w:ascii="Galliard BT" w:hAnsi="Galliard BT"/>
          <w:sz w:val="24"/>
          <w:szCs w:val="24"/>
        </w:rPr>
        <w:t>Ladusãns</w:t>
      </w:r>
      <w:r w:rsidR="00974796" w:rsidRPr="000F29DC">
        <w:rPr>
          <w:rFonts w:ascii="Galliard BT" w:hAnsi="Galliard BT"/>
          <w:sz w:val="24"/>
          <w:szCs w:val="24"/>
        </w:rPr>
        <w:t>: “</w:t>
      </w:r>
      <w:r w:rsidR="00BF020F" w:rsidRPr="000F29DC">
        <w:rPr>
          <w:rFonts w:ascii="Galliard BT" w:hAnsi="Galliard BT"/>
          <w:sz w:val="24"/>
          <w:szCs w:val="24"/>
        </w:rPr>
        <w:t>S</w:t>
      </w:r>
      <w:r w:rsidR="00BA1222" w:rsidRPr="000F29DC">
        <w:rPr>
          <w:rFonts w:ascii="Galliard BT" w:hAnsi="Galliard BT"/>
          <w:sz w:val="24"/>
          <w:szCs w:val="24"/>
        </w:rPr>
        <w:t xml:space="preserve">e </w:t>
      </w:r>
      <w:r w:rsidR="00974796" w:rsidRPr="000F29DC">
        <w:rPr>
          <w:rFonts w:ascii="Galliard BT" w:hAnsi="Galliard BT"/>
          <w:sz w:val="24"/>
          <w:szCs w:val="24"/>
        </w:rPr>
        <w:t>eu sei</w:t>
      </w:r>
      <w:r w:rsidR="00BF020F" w:rsidRPr="000F29DC">
        <w:rPr>
          <w:rFonts w:ascii="Galliard BT" w:hAnsi="Galliard BT"/>
          <w:sz w:val="24"/>
          <w:szCs w:val="24"/>
        </w:rPr>
        <w:t>, eu</w:t>
      </w:r>
      <w:r w:rsidR="00974796" w:rsidRPr="000F29DC">
        <w:rPr>
          <w:rFonts w:ascii="Galliard BT" w:hAnsi="Galliard BT"/>
          <w:sz w:val="24"/>
          <w:szCs w:val="24"/>
        </w:rPr>
        <w:t xml:space="preserve"> sei que sei</w:t>
      </w:r>
      <w:r w:rsidR="00BF020F" w:rsidRPr="000F29DC">
        <w:rPr>
          <w:rFonts w:ascii="Galliard BT" w:hAnsi="Galliard BT"/>
          <w:sz w:val="24"/>
          <w:szCs w:val="24"/>
        </w:rPr>
        <w:t xml:space="preserve">; </w:t>
      </w:r>
      <w:r w:rsidR="00974796" w:rsidRPr="000F29DC">
        <w:rPr>
          <w:rFonts w:ascii="Galliard BT" w:hAnsi="Galliard BT"/>
          <w:sz w:val="24"/>
          <w:szCs w:val="24"/>
        </w:rPr>
        <w:t>e se eu sei que sei</w:t>
      </w:r>
      <w:r w:rsidR="00BF020F" w:rsidRPr="000F29DC">
        <w:rPr>
          <w:rFonts w:ascii="Galliard BT" w:hAnsi="Galliard BT"/>
          <w:sz w:val="24"/>
          <w:szCs w:val="24"/>
        </w:rPr>
        <w:t xml:space="preserve">, eu sei </w:t>
      </w:r>
      <w:r w:rsidR="00974796" w:rsidRPr="000F29DC">
        <w:rPr>
          <w:rFonts w:ascii="Galliard BT" w:hAnsi="Galliard BT"/>
          <w:sz w:val="24"/>
          <w:szCs w:val="24"/>
        </w:rPr>
        <w:t>que sei</w:t>
      </w:r>
      <w:r w:rsidR="00432911">
        <w:rPr>
          <w:rFonts w:ascii="Galliard BT" w:hAnsi="Galliard BT"/>
          <w:sz w:val="24"/>
          <w:szCs w:val="24"/>
        </w:rPr>
        <w:t xml:space="preserve"> que sei...</w:t>
      </w:r>
      <w:r w:rsidR="00974796" w:rsidRPr="000F29DC">
        <w:rPr>
          <w:rFonts w:ascii="Galliard BT" w:hAnsi="Galliard BT"/>
          <w:sz w:val="24"/>
          <w:szCs w:val="24"/>
        </w:rPr>
        <w:t xml:space="preserve"> e assim por diante</w:t>
      </w:r>
      <w:r w:rsidR="00432911">
        <w:rPr>
          <w:rFonts w:ascii="Galliard BT" w:hAnsi="Galliard BT"/>
          <w:sz w:val="24"/>
          <w:szCs w:val="24"/>
        </w:rPr>
        <w:t>”</w:t>
      </w:r>
      <w:r w:rsidR="00974796" w:rsidRPr="000F29DC">
        <w:rPr>
          <w:rFonts w:ascii="Galliard BT" w:hAnsi="Galliard BT"/>
          <w:sz w:val="24"/>
          <w:szCs w:val="24"/>
        </w:rPr>
        <w:t xml:space="preserve">. </w:t>
      </w:r>
      <w:r w:rsidR="00E8057B" w:rsidRPr="000F29DC">
        <w:rPr>
          <w:rFonts w:ascii="Galliard BT" w:hAnsi="Galliard BT"/>
          <w:sz w:val="24"/>
          <w:szCs w:val="24"/>
        </w:rPr>
        <w:t xml:space="preserve"> </w:t>
      </w:r>
    </w:p>
    <w:p w:rsidR="00470ADC" w:rsidRPr="00E21570" w:rsidRDefault="00470ADC" w:rsidP="00E21570">
      <w:pPr>
        <w:spacing w:after="0" w:line="240" w:lineRule="auto"/>
        <w:jc w:val="both"/>
        <w:rPr>
          <w:rFonts w:ascii="Galliard BT" w:hAnsi="Galliard BT"/>
          <w:sz w:val="24"/>
          <w:szCs w:val="24"/>
        </w:rPr>
      </w:pPr>
    </w:p>
    <w:p w:rsidR="00974796" w:rsidRPr="000F29DC" w:rsidRDefault="00974796" w:rsidP="00E21570">
      <w:pPr>
        <w:spacing w:after="0" w:line="240" w:lineRule="auto"/>
        <w:jc w:val="both"/>
        <w:rPr>
          <w:rFonts w:ascii="Galliard BT" w:hAnsi="Galliard BT"/>
          <w:sz w:val="24"/>
          <w:szCs w:val="24"/>
        </w:rPr>
      </w:pPr>
      <w:r w:rsidRPr="000F29DC">
        <w:rPr>
          <w:rFonts w:ascii="Galliard BT" w:hAnsi="Galliard BT"/>
          <w:sz w:val="24"/>
          <w:szCs w:val="24"/>
        </w:rPr>
        <w:t xml:space="preserve">Esta operação não é descritível matematicamente porque ela se </w:t>
      </w:r>
      <w:r w:rsidR="0094137D" w:rsidRPr="000F29DC">
        <w:rPr>
          <w:rFonts w:ascii="Galliard BT" w:hAnsi="Galliard BT"/>
          <w:sz w:val="24"/>
          <w:szCs w:val="24"/>
        </w:rPr>
        <w:t xml:space="preserve">reduz à coincidência </w:t>
      </w:r>
      <w:r w:rsidRPr="000F29DC">
        <w:rPr>
          <w:rFonts w:ascii="Galliard BT" w:hAnsi="Galliard BT"/>
          <w:sz w:val="24"/>
          <w:szCs w:val="24"/>
        </w:rPr>
        <w:t xml:space="preserve">da unidade consigo mesmo. </w:t>
      </w:r>
      <w:r w:rsidR="006E3641" w:rsidRPr="000F29DC">
        <w:rPr>
          <w:rFonts w:ascii="Galliard BT" w:hAnsi="Galliard BT"/>
          <w:sz w:val="24"/>
          <w:szCs w:val="24"/>
        </w:rPr>
        <w:t>E e</w:t>
      </w:r>
      <w:r w:rsidRPr="000F29DC">
        <w:rPr>
          <w:rFonts w:ascii="Galliard BT" w:hAnsi="Galliard BT"/>
          <w:sz w:val="24"/>
          <w:szCs w:val="24"/>
        </w:rPr>
        <w:t xml:space="preserve">ste elemento que toma consciência </w:t>
      </w:r>
      <w:r w:rsidR="004D399C" w:rsidRPr="000F29DC">
        <w:rPr>
          <w:rFonts w:ascii="Galliard BT" w:hAnsi="Galliard BT"/>
          <w:sz w:val="24"/>
          <w:szCs w:val="24"/>
        </w:rPr>
        <w:t xml:space="preserve">de si </w:t>
      </w:r>
      <w:r w:rsidRPr="000F29DC">
        <w:rPr>
          <w:rFonts w:ascii="Galliard BT" w:hAnsi="Galliard BT"/>
          <w:sz w:val="24"/>
          <w:szCs w:val="24"/>
        </w:rPr>
        <w:t>mesmo e que</w:t>
      </w:r>
      <w:r w:rsidR="006E3641" w:rsidRPr="000F29DC">
        <w:rPr>
          <w:rFonts w:ascii="Galliard BT" w:hAnsi="Galliard BT"/>
          <w:sz w:val="24"/>
          <w:szCs w:val="24"/>
        </w:rPr>
        <w:t>,</w:t>
      </w:r>
      <w:r w:rsidRPr="000F29DC">
        <w:rPr>
          <w:rFonts w:ascii="Galliard BT" w:hAnsi="Galliard BT"/>
          <w:sz w:val="24"/>
          <w:szCs w:val="24"/>
        </w:rPr>
        <w:t xml:space="preserve"> toma</w:t>
      </w:r>
      <w:r w:rsidR="006E3641" w:rsidRPr="000F29DC">
        <w:rPr>
          <w:rFonts w:ascii="Galliard BT" w:hAnsi="Galliard BT"/>
          <w:sz w:val="24"/>
          <w:szCs w:val="24"/>
        </w:rPr>
        <w:t>ndo</w:t>
      </w:r>
      <w:r w:rsidRPr="000F29DC">
        <w:rPr>
          <w:rFonts w:ascii="Galliard BT" w:hAnsi="Galliard BT"/>
          <w:sz w:val="24"/>
          <w:szCs w:val="24"/>
        </w:rPr>
        <w:t xml:space="preserve"> consciência </w:t>
      </w:r>
      <w:r w:rsidR="006E3641" w:rsidRPr="000F29DC">
        <w:rPr>
          <w:rFonts w:ascii="Galliard BT" w:hAnsi="Galliard BT"/>
          <w:sz w:val="24"/>
          <w:szCs w:val="24"/>
        </w:rPr>
        <w:t xml:space="preserve">de si mesmo, toma consciência </w:t>
      </w:r>
      <w:r w:rsidRPr="000F29DC">
        <w:rPr>
          <w:rFonts w:ascii="Galliard BT" w:hAnsi="Galliard BT"/>
          <w:sz w:val="24"/>
          <w:szCs w:val="24"/>
        </w:rPr>
        <w:t xml:space="preserve">de tudo o mais, pode </w:t>
      </w:r>
      <w:r w:rsidR="00011C24" w:rsidRPr="000F29DC">
        <w:rPr>
          <w:rFonts w:ascii="Galliard BT" w:hAnsi="Galliard BT"/>
          <w:sz w:val="24"/>
          <w:szCs w:val="24"/>
        </w:rPr>
        <w:t xml:space="preserve">tomar duas formas: </w:t>
      </w:r>
      <w:r w:rsidR="006E3641" w:rsidRPr="000F29DC">
        <w:rPr>
          <w:rFonts w:ascii="Galliard BT" w:hAnsi="Galliard BT"/>
          <w:sz w:val="24"/>
          <w:szCs w:val="24"/>
        </w:rPr>
        <w:t xml:space="preserve">pode ser </w:t>
      </w:r>
      <w:r w:rsidR="00011C24" w:rsidRPr="000F29DC">
        <w:rPr>
          <w:rFonts w:ascii="Galliard BT" w:hAnsi="Galliard BT"/>
          <w:sz w:val="24"/>
          <w:szCs w:val="24"/>
        </w:rPr>
        <w:t>no sentido atomístico instantâneo</w:t>
      </w:r>
      <w:r w:rsidR="006E3641" w:rsidRPr="000F29DC">
        <w:rPr>
          <w:rFonts w:ascii="Galliard BT" w:hAnsi="Galliard BT"/>
          <w:sz w:val="24"/>
          <w:szCs w:val="24"/>
        </w:rPr>
        <w:t xml:space="preserve"> — </w:t>
      </w:r>
      <w:r w:rsidR="00011C24" w:rsidRPr="000F29DC">
        <w:rPr>
          <w:rFonts w:ascii="Galliard BT" w:hAnsi="Galliard BT"/>
          <w:sz w:val="24"/>
          <w:szCs w:val="24"/>
        </w:rPr>
        <w:t xml:space="preserve">eu sei </w:t>
      </w:r>
      <w:r w:rsidR="006E3641" w:rsidRPr="000F29DC">
        <w:rPr>
          <w:rFonts w:ascii="Galliard BT" w:hAnsi="Galliard BT"/>
          <w:sz w:val="24"/>
          <w:szCs w:val="24"/>
        </w:rPr>
        <w:t>e</w:t>
      </w:r>
      <w:r w:rsidR="00011C24" w:rsidRPr="000F29DC">
        <w:rPr>
          <w:rFonts w:ascii="Galliard BT" w:hAnsi="Galliard BT"/>
          <w:sz w:val="24"/>
          <w:szCs w:val="24"/>
        </w:rPr>
        <w:t xml:space="preserve"> sei que sei</w:t>
      </w:r>
      <w:r w:rsidR="00275D68">
        <w:rPr>
          <w:rFonts w:ascii="Galliard BT" w:hAnsi="Galliard BT"/>
          <w:sz w:val="24"/>
          <w:szCs w:val="24"/>
        </w:rPr>
        <w:t>;</w:t>
      </w:r>
      <w:r w:rsidR="006E3641" w:rsidRPr="000F29DC">
        <w:rPr>
          <w:rFonts w:ascii="Galliard BT" w:hAnsi="Galliard BT"/>
          <w:sz w:val="24"/>
          <w:szCs w:val="24"/>
        </w:rPr>
        <w:t xml:space="preserve"> </w:t>
      </w:r>
      <w:r w:rsidR="00011C24" w:rsidRPr="000F29DC">
        <w:rPr>
          <w:rFonts w:ascii="Galliard BT" w:hAnsi="Galliard BT"/>
          <w:sz w:val="24"/>
          <w:szCs w:val="24"/>
        </w:rPr>
        <w:t xml:space="preserve">agora mesmo </w:t>
      </w:r>
      <w:r w:rsidR="006E3641" w:rsidRPr="000F29DC">
        <w:rPr>
          <w:rFonts w:ascii="Galliard BT" w:hAnsi="Galliard BT"/>
          <w:sz w:val="24"/>
          <w:szCs w:val="24"/>
        </w:rPr>
        <w:t xml:space="preserve">que eu sei, eu sei </w:t>
      </w:r>
      <w:r w:rsidR="00011C24" w:rsidRPr="000F29DC">
        <w:rPr>
          <w:rFonts w:ascii="Galliard BT" w:hAnsi="Galliard BT"/>
          <w:sz w:val="24"/>
          <w:szCs w:val="24"/>
        </w:rPr>
        <w:t>que sei</w:t>
      </w:r>
      <w:r w:rsidR="006E3641" w:rsidRPr="000F29DC">
        <w:rPr>
          <w:rFonts w:ascii="Galliard BT" w:hAnsi="Galliard BT"/>
          <w:sz w:val="24"/>
          <w:szCs w:val="24"/>
        </w:rPr>
        <w:t xml:space="preserve"> —, </w:t>
      </w:r>
      <w:r w:rsidR="00011C24" w:rsidRPr="000F29DC">
        <w:rPr>
          <w:rFonts w:ascii="Galliard BT" w:hAnsi="Galliard BT"/>
          <w:sz w:val="24"/>
          <w:szCs w:val="24"/>
        </w:rPr>
        <w:t>mas pode também tomar a forma daquilo que</w:t>
      </w:r>
      <w:r w:rsidR="006E3641" w:rsidRPr="000F29DC">
        <w:rPr>
          <w:rFonts w:ascii="Galliard BT" w:hAnsi="Galliard BT"/>
          <w:sz w:val="24"/>
          <w:szCs w:val="24"/>
        </w:rPr>
        <w:t>,</w:t>
      </w:r>
      <w:r w:rsidR="00011C24" w:rsidRPr="000F29DC">
        <w:rPr>
          <w:rFonts w:ascii="Galliard BT" w:hAnsi="Galliard BT"/>
          <w:sz w:val="24"/>
          <w:szCs w:val="24"/>
        </w:rPr>
        <w:t xml:space="preserve"> numa ap</w:t>
      </w:r>
      <w:r w:rsidR="004D399C" w:rsidRPr="000F29DC">
        <w:rPr>
          <w:rFonts w:ascii="Galliard BT" w:hAnsi="Galliard BT"/>
          <w:sz w:val="24"/>
          <w:szCs w:val="24"/>
        </w:rPr>
        <w:t>ostila velha</w:t>
      </w:r>
      <w:r w:rsidR="006E3641" w:rsidRPr="000F29DC">
        <w:rPr>
          <w:rFonts w:ascii="Galliard BT" w:hAnsi="Galliard BT"/>
          <w:sz w:val="24"/>
          <w:szCs w:val="24"/>
        </w:rPr>
        <w:t>,</w:t>
      </w:r>
      <w:r w:rsidR="004D399C" w:rsidRPr="000F29DC">
        <w:rPr>
          <w:rFonts w:ascii="Galliard BT" w:hAnsi="Galliard BT"/>
          <w:sz w:val="24"/>
          <w:szCs w:val="24"/>
        </w:rPr>
        <w:t xml:space="preserve"> eu chamei </w:t>
      </w:r>
      <w:r w:rsidR="006E3641" w:rsidRPr="00427EE4">
        <w:rPr>
          <w:rFonts w:ascii="Galliard BT" w:hAnsi="Galliard BT"/>
          <w:i/>
          <w:sz w:val="24"/>
          <w:szCs w:val="24"/>
        </w:rPr>
        <w:t>o</w:t>
      </w:r>
      <w:r w:rsidR="00011C24" w:rsidRPr="00427EE4">
        <w:rPr>
          <w:rFonts w:ascii="Galliard BT" w:hAnsi="Galliard BT"/>
          <w:i/>
          <w:sz w:val="24"/>
          <w:szCs w:val="24"/>
        </w:rPr>
        <w:t xml:space="preserve"> </w:t>
      </w:r>
      <w:r w:rsidR="00BA1222" w:rsidRPr="00427EE4">
        <w:rPr>
          <w:rFonts w:ascii="Galliard BT" w:hAnsi="Galliard BT"/>
          <w:i/>
          <w:sz w:val="24"/>
          <w:szCs w:val="24"/>
        </w:rPr>
        <w:t>momento de lucidez</w:t>
      </w:r>
      <w:r w:rsidR="006E3641" w:rsidRPr="000F29DC">
        <w:rPr>
          <w:rFonts w:ascii="Galliard BT" w:hAnsi="Galliard BT"/>
          <w:sz w:val="24"/>
          <w:szCs w:val="24"/>
        </w:rPr>
        <w:t>,</w:t>
      </w:r>
      <w:r w:rsidR="00BA1222" w:rsidRPr="000F29DC">
        <w:rPr>
          <w:rFonts w:ascii="Galliard BT" w:hAnsi="Galliard BT"/>
          <w:sz w:val="24"/>
          <w:szCs w:val="24"/>
        </w:rPr>
        <w:t xml:space="preserve"> t</w:t>
      </w:r>
      <w:r w:rsidR="00011C24" w:rsidRPr="000F29DC">
        <w:rPr>
          <w:rFonts w:ascii="Galliard BT" w:hAnsi="Galliard BT"/>
          <w:sz w:val="24"/>
          <w:szCs w:val="24"/>
        </w:rPr>
        <w:t>omando como base um texto do Lo</w:t>
      </w:r>
      <w:r w:rsidR="00BA1222" w:rsidRPr="000F29DC">
        <w:rPr>
          <w:rFonts w:ascii="Galliard BT" w:hAnsi="Galliard BT"/>
          <w:sz w:val="24"/>
          <w:szCs w:val="24"/>
        </w:rPr>
        <w:t>uis Lavelle em que ele dizia do</w:t>
      </w:r>
      <w:r w:rsidR="006618B4" w:rsidRPr="000F29DC">
        <w:rPr>
          <w:rFonts w:ascii="Galliard BT" w:hAnsi="Galliard BT"/>
          <w:sz w:val="24"/>
          <w:szCs w:val="24"/>
        </w:rPr>
        <w:t>s</w:t>
      </w:r>
      <w:r w:rsidR="00011C24" w:rsidRPr="000F29DC">
        <w:rPr>
          <w:rFonts w:ascii="Galliard BT" w:hAnsi="Galliard BT"/>
          <w:sz w:val="24"/>
          <w:szCs w:val="24"/>
        </w:rPr>
        <w:t xml:space="preserve"> momento</w:t>
      </w:r>
      <w:r w:rsidR="006618B4" w:rsidRPr="000F29DC">
        <w:rPr>
          <w:rFonts w:ascii="Galliard BT" w:hAnsi="Galliard BT"/>
          <w:sz w:val="24"/>
          <w:szCs w:val="24"/>
        </w:rPr>
        <w:t>s</w:t>
      </w:r>
      <w:r w:rsidR="00011C24" w:rsidRPr="000F29DC">
        <w:rPr>
          <w:rFonts w:ascii="Galliard BT" w:hAnsi="Galliard BT"/>
          <w:sz w:val="24"/>
          <w:szCs w:val="24"/>
        </w:rPr>
        <w:t xml:space="preserve"> em que </w:t>
      </w:r>
      <w:r w:rsidR="006E3641" w:rsidRPr="000F29DC">
        <w:rPr>
          <w:rFonts w:ascii="Galliard BT" w:hAnsi="Galliard BT"/>
          <w:sz w:val="24"/>
          <w:szCs w:val="24"/>
        </w:rPr>
        <w:t>um</w:t>
      </w:r>
      <w:r w:rsidR="00011C24" w:rsidRPr="000F29DC">
        <w:rPr>
          <w:rFonts w:ascii="Galliard BT" w:hAnsi="Galliard BT"/>
          <w:sz w:val="24"/>
          <w:szCs w:val="24"/>
        </w:rPr>
        <w:t xml:space="preserve"> ser humano toma consciência</w:t>
      </w:r>
      <w:r w:rsidR="006618B4" w:rsidRPr="000F29DC">
        <w:rPr>
          <w:rFonts w:ascii="Galliard BT" w:hAnsi="Galliard BT"/>
          <w:sz w:val="24"/>
          <w:szCs w:val="24"/>
        </w:rPr>
        <w:t xml:space="preserve"> da forma</w:t>
      </w:r>
      <w:r w:rsidR="00011C24" w:rsidRPr="000F29DC">
        <w:rPr>
          <w:rFonts w:ascii="Galliard BT" w:hAnsi="Galliard BT"/>
          <w:sz w:val="24"/>
          <w:szCs w:val="24"/>
        </w:rPr>
        <w:t xml:space="preserve"> integral</w:t>
      </w:r>
      <w:r w:rsidR="004D399C" w:rsidRPr="000F29DC">
        <w:rPr>
          <w:rFonts w:ascii="Galliard BT" w:hAnsi="Galliard BT"/>
          <w:sz w:val="24"/>
          <w:szCs w:val="24"/>
        </w:rPr>
        <w:t xml:space="preserve"> da sua vida</w:t>
      </w:r>
      <w:r w:rsidR="00427EE4">
        <w:rPr>
          <w:rFonts w:ascii="Galliard BT" w:hAnsi="Galliard BT"/>
          <w:sz w:val="24"/>
          <w:szCs w:val="24"/>
        </w:rPr>
        <w:t>;</w:t>
      </w:r>
      <w:r w:rsidR="006E3641" w:rsidRPr="000F29DC">
        <w:rPr>
          <w:rFonts w:ascii="Galliard BT" w:hAnsi="Galliard BT"/>
          <w:sz w:val="24"/>
          <w:szCs w:val="24"/>
        </w:rPr>
        <w:t xml:space="preserve"> de</w:t>
      </w:r>
      <w:r w:rsidR="00011C24" w:rsidRPr="000F29DC">
        <w:rPr>
          <w:rFonts w:ascii="Galliard BT" w:hAnsi="Galliard BT"/>
          <w:sz w:val="24"/>
          <w:szCs w:val="24"/>
        </w:rPr>
        <w:t xml:space="preserve"> para onde ele está indo. </w:t>
      </w:r>
      <w:r w:rsidR="006E3641" w:rsidRPr="000F29DC">
        <w:rPr>
          <w:rFonts w:ascii="Galliard BT" w:hAnsi="Galliard BT"/>
          <w:sz w:val="24"/>
          <w:szCs w:val="24"/>
        </w:rPr>
        <w:t>Então</w:t>
      </w:r>
      <w:r w:rsidR="00275D68">
        <w:rPr>
          <w:rFonts w:ascii="Galliard BT" w:hAnsi="Galliard BT"/>
          <w:sz w:val="24"/>
          <w:szCs w:val="24"/>
        </w:rPr>
        <w:t>,</w:t>
      </w:r>
      <w:r w:rsidR="006E3641" w:rsidRPr="000F29DC">
        <w:rPr>
          <w:rFonts w:ascii="Galliard BT" w:hAnsi="Galliard BT"/>
          <w:sz w:val="24"/>
          <w:szCs w:val="24"/>
        </w:rPr>
        <w:t xml:space="preserve"> p</w:t>
      </w:r>
      <w:r w:rsidR="00011C24" w:rsidRPr="000F29DC">
        <w:rPr>
          <w:rFonts w:ascii="Galliard BT" w:hAnsi="Galliard BT"/>
          <w:sz w:val="24"/>
          <w:szCs w:val="24"/>
        </w:rPr>
        <w:t xml:space="preserve">ode ser no sentido pontual ou </w:t>
      </w:r>
      <w:r w:rsidR="006E3641" w:rsidRPr="000F29DC">
        <w:rPr>
          <w:rFonts w:ascii="Galliard BT" w:hAnsi="Galliard BT"/>
          <w:sz w:val="24"/>
          <w:szCs w:val="24"/>
        </w:rPr>
        <w:t xml:space="preserve">no sentido </w:t>
      </w:r>
      <w:r w:rsidR="00011C24" w:rsidRPr="000F29DC">
        <w:rPr>
          <w:rFonts w:ascii="Galliard BT" w:hAnsi="Galliard BT"/>
          <w:sz w:val="24"/>
          <w:szCs w:val="24"/>
        </w:rPr>
        <w:t>abrangente. Nos dois casos</w:t>
      </w:r>
      <w:r w:rsidR="006618B4" w:rsidRPr="000F29DC">
        <w:rPr>
          <w:rFonts w:ascii="Galliard BT" w:hAnsi="Galliard BT"/>
          <w:sz w:val="24"/>
          <w:szCs w:val="24"/>
        </w:rPr>
        <w:t>,</w:t>
      </w:r>
      <w:r w:rsidR="00011C24" w:rsidRPr="000F29DC">
        <w:rPr>
          <w:rFonts w:ascii="Galliard BT" w:hAnsi="Galliard BT"/>
          <w:sz w:val="24"/>
          <w:szCs w:val="24"/>
        </w:rPr>
        <w:t xml:space="preserve"> não existe nenhuma possibilidade de </w:t>
      </w:r>
      <w:r w:rsidR="00BA1222" w:rsidRPr="000F29DC">
        <w:rPr>
          <w:rFonts w:ascii="Galliard BT" w:hAnsi="Galliard BT"/>
          <w:sz w:val="24"/>
          <w:szCs w:val="24"/>
        </w:rPr>
        <w:t>expressar</w:t>
      </w:r>
      <w:r w:rsidR="00011C24" w:rsidRPr="000F29DC">
        <w:rPr>
          <w:rFonts w:ascii="Galliard BT" w:hAnsi="Galliard BT"/>
          <w:sz w:val="24"/>
          <w:szCs w:val="24"/>
        </w:rPr>
        <w:t xml:space="preserve"> matematicamente es</w:t>
      </w:r>
      <w:r w:rsidR="006E3641" w:rsidRPr="000F29DC">
        <w:rPr>
          <w:rFonts w:ascii="Galliard BT" w:hAnsi="Galliard BT"/>
          <w:sz w:val="24"/>
          <w:szCs w:val="24"/>
        </w:rPr>
        <w:t>s</w:t>
      </w:r>
      <w:r w:rsidR="00011C24" w:rsidRPr="000F29DC">
        <w:rPr>
          <w:rFonts w:ascii="Galliard BT" w:hAnsi="Galliard BT"/>
          <w:sz w:val="24"/>
          <w:szCs w:val="24"/>
        </w:rPr>
        <w:t xml:space="preserve">a </w:t>
      </w:r>
      <w:r w:rsidR="005A19B7" w:rsidRPr="000F29DC">
        <w:rPr>
          <w:rFonts w:ascii="Galliard BT" w:hAnsi="Galliard BT"/>
          <w:sz w:val="24"/>
          <w:szCs w:val="24"/>
        </w:rPr>
        <w:t>operação</w:t>
      </w:r>
      <w:r w:rsidR="00BA1222" w:rsidRPr="000F29DC">
        <w:rPr>
          <w:rFonts w:ascii="Galliard BT" w:hAnsi="Galliard BT"/>
          <w:sz w:val="24"/>
          <w:szCs w:val="24"/>
        </w:rPr>
        <w:t xml:space="preserve">. </w:t>
      </w:r>
      <w:r w:rsidR="00011C24" w:rsidRPr="000F29DC">
        <w:rPr>
          <w:rFonts w:ascii="Galliard BT" w:hAnsi="Galliard BT"/>
          <w:sz w:val="24"/>
          <w:szCs w:val="24"/>
        </w:rPr>
        <w:t xml:space="preserve"> E esta função que toma consciência é</w:t>
      </w:r>
      <w:r w:rsidR="00BA1222" w:rsidRPr="000F29DC">
        <w:rPr>
          <w:rFonts w:ascii="Galliard BT" w:hAnsi="Galliard BT"/>
          <w:sz w:val="24"/>
          <w:szCs w:val="24"/>
        </w:rPr>
        <w:t xml:space="preserve"> precisamente</w:t>
      </w:r>
      <w:r w:rsidR="00011C24" w:rsidRPr="000F29DC">
        <w:rPr>
          <w:rFonts w:ascii="Galliard BT" w:hAnsi="Galliard BT"/>
          <w:sz w:val="24"/>
          <w:szCs w:val="24"/>
        </w:rPr>
        <w:t xml:space="preserve"> aquela que nos estados de morte clínica, </w:t>
      </w:r>
      <w:r w:rsidR="004D399C" w:rsidRPr="000F29DC">
        <w:rPr>
          <w:rFonts w:ascii="Galliard BT" w:hAnsi="Galliard BT"/>
          <w:sz w:val="24"/>
          <w:szCs w:val="24"/>
        </w:rPr>
        <w:t xml:space="preserve">onde </w:t>
      </w:r>
      <w:r w:rsidR="006618B4" w:rsidRPr="000F29DC">
        <w:rPr>
          <w:rFonts w:ascii="Galliard BT" w:hAnsi="Galliard BT"/>
          <w:sz w:val="24"/>
          <w:szCs w:val="24"/>
        </w:rPr>
        <w:t>não há</w:t>
      </w:r>
      <w:r w:rsidR="006E3641" w:rsidRPr="000F29DC">
        <w:rPr>
          <w:rFonts w:ascii="Galliard BT" w:hAnsi="Galliard BT"/>
          <w:sz w:val="24"/>
          <w:szCs w:val="24"/>
        </w:rPr>
        <w:t xml:space="preserve"> </w:t>
      </w:r>
      <w:r w:rsidR="00011C24" w:rsidRPr="000F29DC">
        <w:rPr>
          <w:rFonts w:ascii="Galliard BT" w:hAnsi="Galliard BT"/>
          <w:sz w:val="24"/>
          <w:szCs w:val="24"/>
        </w:rPr>
        <w:t>ação</w:t>
      </w:r>
      <w:r w:rsidR="006618B4" w:rsidRPr="000F29DC">
        <w:rPr>
          <w:rFonts w:ascii="Galliard BT" w:hAnsi="Galliard BT"/>
          <w:sz w:val="24"/>
          <w:szCs w:val="24"/>
        </w:rPr>
        <w:t>,</w:t>
      </w:r>
      <w:r w:rsidR="00011C24" w:rsidRPr="000F29DC">
        <w:rPr>
          <w:rFonts w:ascii="Galliard BT" w:hAnsi="Galliard BT"/>
          <w:sz w:val="24"/>
          <w:szCs w:val="24"/>
        </w:rPr>
        <w:t xml:space="preserve"> </w:t>
      </w:r>
      <w:r w:rsidR="00427EE4">
        <w:rPr>
          <w:rFonts w:ascii="Galliard BT" w:hAnsi="Galliard BT"/>
          <w:sz w:val="24"/>
          <w:szCs w:val="24"/>
        </w:rPr>
        <w:t xml:space="preserve">onde </w:t>
      </w:r>
      <w:r w:rsidR="00011C24" w:rsidRPr="000F29DC">
        <w:rPr>
          <w:rFonts w:ascii="Galliard BT" w:hAnsi="Galliard BT"/>
          <w:sz w:val="24"/>
          <w:szCs w:val="24"/>
        </w:rPr>
        <w:t>não existe</w:t>
      </w:r>
      <w:r w:rsidR="00011C24" w:rsidRPr="00E21570">
        <w:rPr>
          <w:rFonts w:ascii="Galliard BT" w:hAnsi="Galliard BT"/>
          <w:sz w:val="24"/>
          <w:szCs w:val="24"/>
        </w:rPr>
        <w:t xml:space="preserve"> funcionamento nem do coração e nem do cérebro, sobrevive e permite que o indivíduo </w:t>
      </w:r>
      <w:r w:rsidR="00BA1222" w:rsidRPr="00E21570">
        <w:rPr>
          <w:rFonts w:ascii="Galliard BT" w:hAnsi="Galliard BT"/>
          <w:sz w:val="24"/>
          <w:szCs w:val="24"/>
        </w:rPr>
        <w:t xml:space="preserve">se </w:t>
      </w:r>
      <w:r w:rsidR="00BA1222" w:rsidRPr="000F29DC">
        <w:rPr>
          <w:rFonts w:ascii="Galliard BT" w:hAnsi="Galliard BT"/>
          <w:sz w:val="24"/>
          <w:szCs w:val="24"/>
        </w:rPr>
        <w:t>enxergue a</w:t>
      </w:r>
      <w:r w:rsidR="00011C24" w:rsidRPr="000F29DC">
        <w:rPr>
          <w:rFonts w:ascii="Galliard BT" w:hAnsi="Galliard BT"/>
          <w:sz w:val="24"/>
          <w:szCs w:val="24"/>
        </w:rPr>
        <w:t xml:space="preserve"> si mesmo</w:t>
      </w:r>
      <w:r w:rsidR="004D399C" w:rsidRPr="000F29DC">
        <w:rPr>
          <w:rFonts w:ascii="Galliard BT" w:hAnsi="Galliard BT"/>
          <w:sz w:val="24"/>
          <w:szCs w:val="24"/>
        </w:rPr>
        <w:t xml:space="preserve"> morto,</w:t>
      </w:r>
      <w:r w:rsidR="00011C24" w:rsidRPr="000F29DC">
        <w:rPr>
          <w:rFonts w:ascii="Galliard BT" w:hAnsi="Galliard BT"/>
          <w:sz w:val="24"/>
          <w:szCs w:val="24"/>
        </w:rPr>
        <w:t xml:space="preserve"> enxergue o que está acontecendo</w:t>
      </w:r>
      <w:r w:rsidR="00BA1222" w:rsidRPr="000F29DC">
        <w:rPr>
          <w:rFonts w:ascii="Galliard BT" w:hAnsi="Galliard BT"/>
          <w:sz w:val="24"/>
          <w:szCs w:val="24"/>
        </w:rPr>
        <w:t xml:space="preserve"> em torno</w:t>
      </w:r>
      <w:r w:rsidR="00011C24" w:rsidRPr="000F29DC">
        <w:rPr>
          <w:rFonts w:ascii="Galliard BT" w:hAnsi="Galliard BT"/>
          <w:sz w:val="24"/>
          <w:szCs w:val="24"/>
        </w:rPr>
        <w:t>, enxerg</w:t>
      </w:r>
      <w:r w:rsidR="003173BC" w:rsidRPr="000F29DC">
        <w:rPr>
          <w:rFonts w:ascii="Galliard BT" w:hAnsi="Galliard BT"/>
          <w:sz w:val="24"/>
          <w:szCs w:val="24"/>
        </w:rPr>
        <w:t>ue até</w:t>
      </w:r>
      <w:r w:rsidR="00011C24" w:rsidRPr="000F29DC">
        <w:rPr>
          <w:rFonts w:ascii="Galliard BT" w:hAnsi="Galliard BT"/>
          <w:sz w:val="24"/>
          <w:szCs w:val="24"/>
        </w:rPr>
        <w:t xml:space="preserve"> coisas que estão para </w:t>
      </w:r>
      <w:r w:rsidR="003173BC" w:rsidRPr="000F29DC">
        <w:rPr>
          <w:rFonts w:ascii="Galliard BT" w:hAnsi="Galliard BT"/>
          <w:sz w:val="24"/>
          <w:szCs w:val="24"/>
        </w:rPr>
        <w:t xml:space="preserve">muito </w:t>
      </w:r>
      <w:r w:rsidR="00011C24" w:rsidRPr="000F29DC">
        <w:rPr>
          <w:rFonts w:ascii="Galliard BT" w:hAnsi="Galliard BT"/>
          <w:sz w:val="24"/>
          <w:szCs w:val="24"/>
        </w:rPr>
        <w:t xml:space="preserve">além do seu </w:t>
      </w:r>
      <w:r w:rsidR="003173BC" w:rsidRPr="000F29DC">
        <w:rPr>
          <w:rFonts w:ascii="Galliard BT" w:hAnsi="Galliard BT"/>
          <w:sz w:val="24"/>
          <w:szCs w:val="24"/>
        </w:rPr>
        <w:t>local</w:t>
      </w:r>
      <w:r w:rsidR="00011C24" w:rsidRPr="000F29DC">
        <w:rPr>
          <w:rFonts w:ascii="Galliard BT" w:hAnsi="Galliard BT"/>
          <w:sz w:val="24"/>
          <w:szCs w:val="24"/>
        </w:rPr>
        <w:t xml:space="preserve"> geográfico</w:t>
      </w:r>
      <w:r w:rsidR="003173BC" w:rsidRPr="000F29DC">
        <w:rPr>
          <w:rFonts w:ascii="Galliard BT" w:hAnsi="Galliard BT"/>
          <w:sz w:val="24"/>
          <w:szCs w:val="24"/>
        </w:rPr>
        <w:t xml:space="preserve"> e</w:t>
      </w:r>
      <w:r w:rsidR="00011C24" w:rsidRPr="000F29DC">
        <w:rPr>
          <w:rFonts w:ascii="Galliard BT" w:hAnsi="Galliard BT"/>
          <w:sz w:val="24"/>
          <w:szCs w:val="24"/>
        </w:rPr>
        <w:t>, em certos casos</w:t>
      </w:r>
      <w:r w:rsidR="006618B4" w:rsidRPr="000F29DC">
        <w:rPr>
          <w:rFonts w:ascii="Galliard BT" w:hAnsi="Galliard BT"/>
          <w:sz w:val="24"/>
          <w:szCs w:val="24"/>
        </w:rPr>
        <w:t>,</w:t>
      </w:r>
      <w:r w:rsidR="00011C24" w:rsidRPr="000F29DC">
        <w:rPr>
          <w:rFonts w:ascii="Galliard BT" w:hAnsi="Galliard BT"/>
          <w:sz w:val="24"/>
          <w:szCs w:val="24"/>
        </w:rPr>
        <w:t xml:space="preserve"> prolongue es</w:t>
      </w:r>
      <w:r w:rsidR="003173BC" w:rsidRPr="000F29DC">
        <w:rPr>
          <w:rFonts w:ascii="Galliard BT" w:hAnsi="Galliard BT"/>
          <w:sz w:val="24"/>
          <w:szCs w:val="24"/>
        </w:rPr>
        <w:t>s</w:t>
      </w:r>
      <w:r w:rsidR="00011C24" w:rsidRPr="000F29DC">
        <w:rPr>
          <w:rFonts w:ascii="Galliard BT" w:hAnsi="Galliard BT"/>
          <w:sz w:val="24"/>
          <w:szCs w:val="24"/>
        </w:rPr>
        <w:t xml:space="preserve">a experiência até </w:t>
      </w:r>
      <w:r w:rsidR="003173BC" w:rsidRPr="000F29DC">
        <w:rPr>
          <w:rFonts w:ascii="Galliard BT" w:hAnsi="Galliard BT"/>
          <w:sz w:val="24"/>
          <w:szCs w:val="24"/>
        </w:rPr>
        <w:t xml:space="preserve">a </w:t>
      </w:r>
      <w:r w:rsidR="00011C24" w:rsidRPr="000F29DC">
        <w:rPr>
          <w:rFonts w:ascii="Galliard BT" w:hAnsi="Galliard BT"/>
          <w:sz w:val="24"/>
          <w:szCs w:val="24"/>
        </w:rPr>
        <w:t>entrada em outra esfera de realidade,</w:t>
      </w:r>
      <w:r w:rsidR="00BA1222" w:rsidRPr="000F29DC">
        <w:rPr>
          <w:rFonts w:ascii="Galliard BT" w:hAnsi="Galliard BT"/>
          <w:sz w:val="24"/>
          <w:szCs w:val="24"/>
        </w:rPr>
        <w:t xml:space="preserve"> na qual,</w:t>
      </w:r>
      <w:r w:rsidR="00011C24" w:rsidRPr="000F29DC">
        <w:rPr>
          <w:rFonts w:ascii="Galliard BT" w:hAnsi="Galliard BT"/>
          <w:sz w:val="24"/>
          <w:szCs w:val="24"/>
        </w:rPr>
        <w:t xml:space="preserve"> segundo o depoimento un</w:t>
      </w:r>
      <w:r w:rsidR="004D399C" w:rsidRPr="000F29DC">
        <w:rPr>
          <w:rFonts w:ascii="Galliard BT" w:hAnsi="Galliard BT"/>
          <w:sz w:val="24"/>
          <w:szCs w:val="24"/>
        </w:rPr>
        <w:t>â</w:t>
      </w:r>
      <w:r w:rsidR="00011C24" w:rsidRPr="000F29DC">
        <w:rPr>
          <w:rFonts w:ascii="Galliard BT" w:hAnsi="Galliard BT"/>
          <w:sz w:val="24"/>
          <w:szCs w:val="24"/>
        </w:rPr>
        <w:t>nime das testemunhas, a noção de tempo fica abolida, embora</w:t>
      </w:r>
      <w:r w:rsidR="00BA1222" w:rsidRPr="000F29DC">
        <w:rPr>
          <w:rFonts w:ascii="Galliard BT" w:hAnsi="Galliard BT"/>
          <w:sz w:val="24"/>
          <w:szCs w:val="24"/>
        </w:rPr>
        <w:t xml:space="preserve"> a de espaço não</w:t>
      </w:r>
      <w:r w:rsidR="00427EE4">
        <w:rPr>
          <w:rFonts w:ascii="Galliard BT" w:hAnsi="Galliard BT"/>
          <w:sz w:val="24"/>
          <w:szCs w:val="24"/>
        </w:rPr>
        <w:t xml:space="preserve"> o</w:t>
      </w:r>
      <w:r w:rsidR="004D399C" w:rsidRPr="000F29DC">
        <w:rPr>
          <w:rFonts w:ascii="Galliard BT" w:hAnsi="Galliard BT"/>
          <w:sz w:val="24"/>
          <w:szCs w:val="24"/>
        </w:rPr>
        <w:t xml:space="preserve"> seja</w:t>
      </w:r>
      <w:r w:rsidR="00BA1222" w:rsidRPr="000F29DC">
        <w:rPr>
          <w:rFonts w:ascii="Galliard BT" w:hAnsi="Galliard BT"/>
          <w:sz w:val="24"/>
          <w:szCs w:val="24"/>
        </w:rPr>
        <w:t xml:space="preserve">. </w:t>
      </w:r>
      <w:r w:rsidR="003173BC" w:rsidRPr="000F29DC">
        <w:rPr>
          <w:rFonts w:ascii="Galliard BT" w:hAnsi="Galliard BT"/>
          <w:sz w:val="24"/>
          <w:szCs w:val="24"/>
        </w:rPr>
        <w:t>Então</w:t>
      </w:r>
      <w:r w:rsidR="001E4668">
        <w:rPr>
          <w:rFonts w:ascii="Galliard BT" w:hAnsi="Galliard BT"/>
          <w:sz w:val="24"/>
          <w:szCs w:val="24"/>
        </w:rPr>
        <w:t>,</w:t>
      </w:r>
      <w:r w:rsidR="003173BC" w:rsidRPr="000F29DC">
        <w:rPr>
          <w:rFonts w:ascii="Galliard BT" w:hAnsi="Galliard BT"/>
          <w:sz w:val="24"/>
          <w:szCs w:val="24"/>
        </w:rPr>
        <w:t xml:space="preserve"> estão se</w:t>
      </w:r>
      <w:r w:rsidR="00011C24" w:rsidRPr="000F29DC">
        <w:rPr>
          <w:rFonts w:ascii="Galliard BT" w:hAnsi="Galliard BT"/>
          <w:sz w:val="24"/>
          <w:szCs w:val="24"/>
        </w:rPr>
        <w:t xml:space="preserve"> referindo </w:t>
      </w:r>
      <w:r w:rsidR="003173BC" w:rsidRPr="000F29DC">
        <w:rPr>
          <w:rFonts w:ascii="Galliard BT" w:hAnsi="Galliard BT"/>
          <w:sz w:val="24"/>
          <w:szCs w:val="24"/>
        </w:rPr>
        <w:t>àquilo que, no final de</w:t>
      </w:r>
      <w:r w:rsidR="003173BC">
        <w:rPr>
          <w:rFonts w:ascii="Galliard BT" w:hAnsi="Galliard BT"/>
          <w:color w:val="FF0000"/>
          <w:sz w:val="24"/>
          <w:szCs w:val="24"/>
        </w:rPr>
        <w:t xml:space="preserve"> </w:t>
      </w:r>
      <w:r w:rsidR="003173BC" w:rsidRPr="00643855">
        <w:rPr>
          <w:rFonts w:ascii="Galliard BT" w:hAnsi="Galliard BT"/>
          <w:i/>
          <w:sz w:val="24"/>
          <w:szCs w:val="24"/>
        </w:rPr>
        <w:t>O R</w:t>
      </w:r>
      <w:r w:rsidR="00661F11" w:rsidRPr="00643855">
        <w:rPr>
          <w:rFonts w:ascii="Galliard BT" w:hAnsi="Galliard BT"/>
          <w:i/>
          <w:sz w:val="24"/>
          <w:szCs w:val="24"/>
        </w:rPr>
        <w:t xml:space="preserve">eino da </w:t>
      </w:r>
      <w:r w:rsidR="003173BC" w:rsidRPr="00643855">
        <w:rPr>
          <w:rFonts w:ascii="Galliard BT" w:hAnsi="Galliard BT"/>
          <w:i/>
          <w:sz w:val="24"/>
          <w:szCs w:val="24"/>
        </w:rPr>
        <w:t>Q</w:t>
      </w:r>
      <w:r w:rsidR="00661F11" w:rsidRPr="00643855">
        <w:rPr>
          <w:rFonts w:ascii="Galliard BT" w:hAnsi="Galliard BT"/>
          <w:i/>
          <w:sz w:val="24"/>
          <w:szCs w:val="24"/>
        </w:rPr>
        <w:t>uantidade</w:t>
      </w:r>
      <w:r w:rsidR="00661F11" w:rsidRPr="00E21570">
        <w:rPr>
          <w:rFonts w:ascii="Galliard BT" w:hAnsi="Galliard BT"/>
          <w:sz w:val="24"/>
          <w:szCs w:val="24"/>
        </w:rPr>
        <w:t xml:space="preserve">, </w:t>
      </w:r>
      <w:r w:rsidR="003173BC" w:rsidRPr="000F29DC">
        <w:rPr>
          <w:rFonts w:ascii="Galliard BT" w:hAnsi="Galliard BT"/>
          <w:sz w:val="24"/>
          <w:szCs w:val="24"/>
        </w:rPr>
        <w:t>o</w:t>
      </w:r>
      <w:r w:rsidR="00661F11" w:rsidRPr="000F29DC">
        <w:rPr>
          <w:rFonts w:ascii="Galliard BT" w:hAnsi="Galliard BT"/>
          <w:sz w:val="24"/>
          <w:szCs w:val="24"/>
        </w:rPr>
        <w:t xml:space="preserve"> </w:t>
      </w:r>
      <w:r w:rsidR="00661F11" w:rsidRPr="00E21570">
        <w:rPr>
          <w:rFonts w:ascii="Galliard BT" w:hAnsi="Galliard BT"/>
          <w:sz w:val="24"/>
          <w:szCs w:val="24"/>
        </w:rPr>
        <w:t>Re</w:t>
      </w:r>
      <w:r w:rsidR="00BA1222" w:rsidRPr="00E21570">
        <w:rPr>
          <w:rFonts w:ascii="Galliard BT" w:hAnsi="Galliard BT"/>
          <w:sz w:val="24"/>
          <w:szCs w:val="24"/>
        </w:rPr>
        <w:t>né Gu</w:t>
      </w:r>
      <w:r w:rsidR="003173BC">
        <w:rPr>
          <w:rFonts w:ascii="Galliard BT" w:hAnsi="Galliard BT"/>
          <w:sz w:val="24"/>
          <w:szCs w:val="24"/>
        </w:rPr>
        <w:t>é</w:t>
      </w:r>
      <w:r w:rsidR="00661F11" w:rsidRPr="00E21570">
        <w:rPr>
          <w:rFonts w:ascii="Galliard BT" w:hAnsi="Galliard BT"/>
          <w:sz w:val="24"/>
          <w:szCs w:val="24"/>
        </w:rPr>
        <w:t>non descreve como</w:t>
      </w:r>
      <w:r w:rsidR="005A19B7" w:rsidRPr="00E21570">
        <w:rPr>
          <w:rFonts w:ascii="Galliard BT" w:hAnsi="Galliard BT"/>
          <w:sz w:val="24"/>
          <w:szCs w:val="24"/>
        </w:rPr>
        <w:t xml:space="preserve"> a transformação do</w:t>
      </w:r>
      <w:r w:rsidR="00661F11" w:rsidRPr="00E21570">
        <w:rPr>
          <w:rFonts w:ascii="Galliard BT" w:hAnsi="Galliard BT"/>
          <w:sz w:val="24"/>
          <w:szCs w:val="24"/>
        </w:rPr>
        <w:t xml:space="preserve"> tempo e</w:t>
      </w:r>
      <w:r w:rsidR="006618B4" w:rsidRPr="00E21570">
        <w:rPr>
          <w:rFonts w:ascii="Galliard BT" w:hAnsi="Galliard BT"/>
          <w:sz w:val="24"/>
          <w:szCs w:val="24"/>
        </w:rPr>
        <w:t>m</w:t>
      </w:r>
      <w:r w:rsidR="00661F11" w:rsidRPr="00E21570">
        <w:rPr>
          <w:rFonts w:ascii="Galliard BT" w:hAnsi="Galliard BT"/>
          <w:sz w:val="24"/>
          <w:szCs w:val="24"/>
        </w:rPr>
        <w:t xml:space="preserve"> </w:t>
      </w:r>
      <w:r w:rsidR="00661F11" w:rsidRPr="000F29DC">
        <w:rPr>
          <w:rFonts w:ascii="Galliard BT" w:hAnsi="Galliard BT"/>
          <w:sz w:val="24"/>
          <w:szCs w:val="24"/>
        </w:rPr>
        <w:t>espaço</w:t>
      </w:r>
      <w:r w:rsidR="003173BC" w:rsidRPr="000F29DC">
        <w:rPr>
          <w:rFonts w:ascii="Galliard BT" w:hAnsi="Galliard BT"/>
          <w:sz w:val="24"/>
          <w:szCs w:val="24"/>
        </w:rPr>
        <w:t>, o</w:t>
      </w:r>
      <w:r w:rsidR="00BA1222" w:rsidRPr="000F29DC">
        <w:rPr>
          <w:rFonts w:ascii="Galliard BT" w:hAnsi="Galliard BT"/>
          <w:sz w:val="24"/>
          <w:szCs w:val="24"/>
        </w:rPr>
        <w:t>nde a</w:t>
      </w:r>
      <w:r w:rsidR="00661F11" w:rsidRPr="000F29DC">
        <w:rPr>
          <w:rFonts w:ascii="Galliard BT" w:hAnsi="Galliard BT"/>
          <w:sz w:val="24"/>
          <w:szCs w:val="24"/>
        </w:rPr>
        <w:t>s várias etapas do tempo estão todas juntas</w:t>
      </w:r>
      <w:r w:rsidR="003173BC" w:rsidRPr="000F29DC">
        <w:rPr>
          <w:rFonts w:ascii="Galliard BT" w:hAnsi="Galliard BT"/>
          <w:sz w:val="24"/>
          <w:szCs w:val="24"/>
        </w:rPr>
        <w:t>, mas o</w:t>
      </w:r>
      <w:r w:rsidR="00661F11" w:rsidRPr="000F29DC">
        <w:rPr>
          <w:rFonts w:ascii="Galliard BT" w:hAnsi="Galliard BT"/>
          <w:sz w:val="24"/>
          <w:szCs w:val="24"/>
        </w:rPr>
        <w:t>nde há certa distribuição espacial. O simples fato de que es</w:t>
      </w:r>
      <w:r w:rsidR="003173BC" w:rsidRPr="000F29DC">
        <w:rPr>
          <w:rFonts w:ascii="Galliard BT" w:hAnsi="Galliard BT"/>
          <w:sz w:val="24"/>
          <w:szCs w:val="24"/>
        </w:rPr>
        <w:t>s</w:t>
      </w:r>
      <w:r w:rsidR="00661F11" w:rsidRPr="000F29DC">
        <w:rPr>
          <w:rFonts w:ascii="Galliard BT" w:hAnsi="Galliard BT"/>
          <w:sz w:val="24"/>
          <w:szCs w:val="24"/>
        </w:rPr>
        <w:t xml:space="preserve">as pessoas descrevam: “olha </w:t>
      </w:r>
      <w:r w:rsidR="003173BC" w:rsidRPr="000F29DC">
        <w:rPr>
          <w:rFonts w:ascii="Galliard BT" w:hAnsi="Galliard BT"/>
          <w:sz w:val="24"/>
          <w:szCs w:val="24"/>
        </w:rPr>
        <w:t>eu vi aqui</w:t>
      </w:r>
      <w:r w:rsidR="00661F11" w:rsidRPr="000F29DC">
        <w:rPr>
          <w:rFonts w:ascii="Galliard BT" w:hAnsi="Galliard BT"/>
          <w:sz w:val="24"/>
          <w:szCs w:val="24"/>
        </w:rPr>
        <w:t xml:space="preserve"> um</w:t>
      </w:r>
      <w:r w:rsidR="00BA1222" w:rsidRPr="000F29DC">
        <w:rPr>
          <w:rFonts w:ascii="Galliard BT" w:hAnsi="Galliard BT"/>
          <w:sz w:val="24"/>
          <w:szCs w:val="24"/>
        </w:rPr>
        <w:t xml:space="preserve"> rio</w:t>
      </w:r>
      <w:r w:rsidR="00661F11" w:rsidRPr="000F29DC">
        <w:rPr>
          <w:rFonts w:ascii="Galliard BT" w:hAnsi="Galliard BT"/>
          <w:sz w:val="24"/>
          <w:szCs w:val="24"/>
        </w:rPr>
        <w:t>,</w:t>
      </w:r>
      <w:r w:rsidR="006618B4" w:rsidRPr="000F29DC">
        <w:rPr>
          <w:rFonts w:ascii="Galliard BT" w:hAnsi="Galliard BT"/>
          <w:sz w:val="24"/>
          <w:szCs w:val="24"/>
        </w:rPr>
        <w:t xml:space="preserve"> </w:t>
      </w:r>
      <w:r w:rsidR="003173BC" w:rsidRPr="000F29DC">
        <w:rPr>
          <w:rFonts w:ascii="Galliard BT" w:hAnsi="Galliard BT"/>
          <w:sz w:val="24"/>
          <w:szCs w:val="24"/>
        </w:rPr>
        <w:t>t</w:t>
      </w:r>
      <w:r w:rsidR="00661F11" w:rsidRPr="000F29DC">
        <w:rPr>
          <w:rFonts w:ascii="Galliard BT" w:hAnsi="Galliard BT"/>
          <w:sz w:val="24"/>
          <w:szCs w:val="24"/>
        </w:rPr>
        <w:t>inha um jardim</w:t>
      </w:r>
      <w:r w:rsidR="003173BC" w:rsidRPr="000F29DC">
        <w:rPr>
          <w:rFonts w:ascii="Galliard BT" w:hAnsi="Galliard BT"/>
          <w:sz w:val="24"/>
          <w:szCs w:val="24"/>
        </w:rPr>
        <w:t xml:space="preserve"> e tinha pessoas</w:t>
      </w:r>
      <w:r w:rsidR="00661F11" w:rsidRPr="000F29DC">
        <w:rPr>
          <w:rFonts w:ascii="Galliard BT" w:hAnsi="Galliard BT"/>
          <w:sz w:val="24"/>
          <w:szCs w:val="24"/>
        </w:rPr>
        <w:t>”</w:t>
      </w:r>
      <w:r w:rsidR="003173BC" w:rsidRPr="000F29DC">
        <w:rPr>
          <w:rFonts w:ascii="Galliard BT" w:hAnsi="Galliard BT"/>
          <w:sz w:val="24"/>
          <w:szCs w:val="24"/>
        </w:rPr>
        <w:t xml:space="preserve">, </w:t>
      </w:r>
      <w:r w:rsidR="00661F11" w:rsidRPr="000F29DC">
        <w:rPr>
          <w:rFonts w:ascii="Galliard BT" w:hAnsi="Galliard BT"/>
          <w:sz w:val="24"/>
          <w:szCs w:val="24"/>
        </w:rPr>
        <w:t>isto aí supõe</w:t>
      </w:r>
      <w:r w:rsidR="0061527F">
        <w:rPr>
          <w:rFonts w:ascii="Galliard BT" w:hAnsi="Galliard BT"/>
          <w:sz w:val="24"/>
          <w:szCs w:val="24"/>
        </w:rPr>
        <w:t>, evidentemente,</w:t>
      </w:r>
      <w:r w:rsidR="00661F11" w:rsidRPr="000F29DC">
        <w:rPr>
          <w:rFonts w:ascii="Galliard BT" w:hAnsi="Galliard BT"/>
          <w:sz w:val="24"/>
          <w:szCs w:val="24"/>
        </w:rPr>
        <w:t xml:space="preserve"> uma </w:t>
      </w:r>
      <w:r w:rsidR="003173BC" w:rsidRPr="000F29DC">
        <w:rPr>
          <w:rFonts w:ascii="Galliard BT" w:hAnsi="Galliard BT"/>
          <w:sz w:val="24"/>
          <w:szCs w:val="24"/>
        </w:rPr>
        <w:t>distinção</w:t>
      </w:r>
      <w:r w:rsidR="00661F11" w:rsidRPr="000F29DC">
        <w:rPr>
          <w:rFonts w:ascii="Galliard BT" w:hAnsi="Galliard BT"/>
          <w:sz w:val="24"/>
          <w:szCs w:val="24"/>
        </w:rPr>
        <w:t xml:space="preserve"> espacial</w:t>
      </w:r>
      <w:r w:rsidR="0061527F">
        <w:rPr>
          <w:rFonts w:ascii="Galliard BT" w:hAnsi="Galliard BT"/>
          <w:sz w:val="24"/>
          <w:szCs w:val="24"/>
        </w:rPr>
        <w:t>, de modo que as várias etapas, ou</w:t>
      </w:r>
      <w:r w:rsidR="00661F11" w:rsidRPr="000F29DC">
        <w:rPr>
          <w:rFonts w:ascii="Galliard BT" w:hAnsi="Galliard BT"/>
          <w:sz w:val="24"/>
          <w:szCs w:val="24"/>
        </w:rPr>
        <w:t xml:space="preserve"> </w:t>
      </w:r>
      <w:r w:rsidR="005A19B7" w:rsidRPr="000F29DC">
        <w:rPr>
          <w:rFonts w:ascii="Galliard BT" w:hAnsi="Galliard BT"/>
          <w:sz w:val="24"/>
          <w:szCs w:val="24"/>
        </w:rPr>
        <w:t>capítulo</w:t>
      </w:r>
      <w:r w:rsidR="003173BC" w:rsidRPr="000F29DC">
        <w:rPr>
          <w:rFonts w:ascii="Galliard BT" w:hAnsi="Galliard BT"/>
          <w:sz w:val="24"/>
          <w:szCs w:val="24"/>
        </w:rPr>
        <w:t>s</w:t>
      </w:r>
      <w:r w:rsidR="005A19B7" w:rsidRPr="000F29DC">
        <w:rPr>
          <w:rFonts w:ascii="Galliard BT" w:hAnsi="Galliard BT"/>
          <w:sz w:val="24"/>
          <w:szCs w:val="24"/>
        </w:rPr>
        <w:t xml:space="preserve"> do </w:t>
      </w:r>
      <w:r w:rsidR="00661F11" w:rsidRPr="000F29DC">
        <w:rPr>
          <w:rFonts w:ascii="Galliard BT" w:hAnsi="Galliard BT"/>
          <w:sz w:val="24"/>
          <w:szCs w:val="24"/>
        </w:rPr>
        <w:t>tempo</w:t>
      </w:r>
      <w:r w:rsidR="0061527F">
        <w:rPr>
          <w:rFonts w:ascii="Galliard BT" w:hAnsi="Galliard BT"/>
          <w:sz w:val="24"/>
          <w:szCs w:val="24"/>
        </w:rPr>
        <w:t>,</w:t>
      </w:r>
      <w:r w:rsidR="00661F11" w:rsidRPr="000F29DC">
        <w:rPr>
          <w:rFonts w:ascii="Galliard BT" w:hAnsi="Galliard BT"/>
          <w:sz w:val="24"/>
          <w:szCs w:val="24"/>
        </w:rPr>
        <w:t xml:space="preserve"> se tornem como se </w:t>
      </w:r>
      <w:r w:rsidR="003173BC" w:rsidRPr="000F29DC">
        <w:rPr>
          <w:rFonts w:ascii="Galliard BT" w:hAnsi="Galliard BT"/>
          <w:sz w:val="24"/>
          <w:szCs w:val="24"/>
        </w:rPr>
        <w:t xml:space="preserve">fossem </w:t>
      </w:r>
      <w:r w:rsidR="00661F11" w:rsidRPr="000F29DC">
        <w:rPr>
          <w:rFonts w:ascii="Galliard BT" w:hAnsi="Galliard BT"/>
          <w:sz w:val="24"/>
          <w:szCs w:val="24"/>
        </w:rPr>
        <w:t>lugares</w:t>
      </w:r>
      <w:r w:rsidR="00D43A52">
        <w:rPr>
          <w:rFonts w:ascii="Galliard BT" w:hAnsi="Galliard BT"/>
          <w:sz w:val="24"/>
          <w:szCs w:val="24"/>
        </w:rPr>
        <w:t>,</w:t>
      </w:r>
      <w:r w:rsidR="00661F11" w:rsidRPr="000F29DC">
        <w:rPr>
          <w:rFonts w:ascii="Galliard BT" w:hAnsi="Galliard BT"/>
          <w:sz w:val="24"/>
          <w:szCs w:val="24"/>
        </w:rPr>
        <w:t xml:space="preserve"> </w:t>
      </w:r>
      <w:r w:rsidR="003173BC" w:rsidRPr="000F29DC">
        <w:rPr>
          <w:rFonts w:ascii="Galliard BT" w:hAnsi="Galliard BT"/>
          <w:sz w:val="24"/>
          <w:szCs w:val="24"/>
        </w:rPr>
        <w:t xml:space="preserve">num espaço que </w:t>
      </w:r>
      <w:r w:rsidR="00661F11" w:rsidRPr="000F29DC">
        <w:rPr>
          <w:rFonts w:ascii="Galliard BT" w:hAnsi="Galliard BT"/>
          <w:sz w:val="24"/>
          <w:szCs w:val="24"/>
        </w:rPr>
        <w:t xml:space="preserve">por sua vez também é percorrido </w:t>
      </w:r>
      <w:r w:rsidR="003173BC" w:rsidRPr="000F29DC">
        <w:rPr>
          <w:rFonts w:ascii="Galliard BT" w:hAnsi="Galliard BT"/>
          <w:sz w:val="24"/>
          <w:szCs w:val="24"/>
        </w:rPr>
        <w:t>em modo</w:t>
      </w:r>
      <w:r w:rsidR="00D43A52">
        <w:rPr>
          <w:rFonts w:ascii="Galliard BT" w:hAnsi="Galliard BT"/>
          <w:sz w:val="24"/>
          <w:szCs w:val="24"/>
        </w:rPr>
        <w:t>,</w:t>
      </w:r>
      <w:r w:rsidR="003173BC" w:rsidRPr="000F29DC">
        <w:rPr>
          <w:rFonts w:ascii="Galliard BT" w:hAnsi="Galliard BT"/>
          <w:sz w:val="24"/>
          <w:szCs w:val="24"/>
        </w:rPr>
        <w:t xml:space="preserve"> </w:t>
      </w:r>
      <w:r w:rsidR="00661F11" w:rsidRPr="000F29DC">
        <w:rPr>
          <w:rFonts w:ascii="Galliard BT" w:hAnsi="Galliard BT"/>
          <w:sz w:val="24"/>
          <w:szCs w:val="24"/>
        </w:rPr>
        <w:t>senão simultâne</w:t>
      </w:r>
      <w:r w:rsidR="003173BC" w:rsidRPr="000F29DC">
        <w:rPr>
          <w:rFonts w:ascii="Galliard BT" w:hAnsi="Galliard BT"/>
          <w:sz w:val="24"/>
          <w:szCs w:val="24"/>
        </w:rPr>
        <w:t>o</w:t>
      </w:r>
      <w:r w:rsidR="00661F11" w:rsidRPr="000F29DC">
        <w:rPr>
          <w:rFonts w:ascii="Galliard BT" w:hAnsi="Galliard BT"/>
          <w:sz w:val="24"/>
          <w:szCs w:val="24"/>
        </w:rPr>
        <w:t xml:space="preserve"> e instant</w:t>
      </w:r>
      <w:r w:rsidR="003173BC" w:rsidRPr="000F29DC">
        <w:rPr>
          <w:rFonts w:ascii="Galliard BT" w:hAnsi="Galliard BT"/>
          <w:sz w:val="24"/>
          <w:szCs w:val="24"/>
        </w:rPr>
        <w:t>âneo, ao menos quase instantâneo</w:t>
      </w:r>
      <w:r w:rsidR="00916A51" w:rsidRPr="000F29DC">
        <w:rPr>
          <w:rFonts w:ascii="Galliard BT" w:hAnsi="Galliard BT"/>
          <w:sz w:val="24"/>
          <w:szCs w:val="24"/>
        </w:rPr>
        <w:t>,</w:t>
      </w:r>
      <w:r w:rsidR="00661F11" w:rsidRPr="000F29DC">
        <w:rPr>
          <w:rFonts w:ascii="Galliard BT" w:hAnsi="Galliard BT"/>
          <w:sz w:val="24"/>
          <w:szCs w:val="24"/>
        </w:rPr>
        <w:t xml:space="preserve"> donde eu concluo que algum tipo de temporalidade ainda subsist</w:t>
      </w:r>
      <w:r w:rsidR="00916A51" w:rsidRPr="000F29DC">
        <w:rPr>
          <w:rFonts w:ascii="Galliard BT" w:hAnsi="Galliard BT"/>
          <w:sz w:val="24"/>
          <w:szCs w:val="24"/>
        </w:rPr>
        <w:t>e</w:t>
      </w:r>
      <w:r w:rsidR="00661F11" w:rsidRPr="000F29DC">
        <w:rPr>
          <w:rFonts w:ascii="Galliard BT" w:hAnsi="Galliard BT"/>
          <w:sz w:val="24"/>
          <w:szCs w:val="24"/>
        </w:rPr>
        <w:t xml:space="preserve"> nes</w:t>
      </w:r>
      <w:r w:rsidR="00916A51" w:rsidRPr="000F29DC">
        <w:rPr>
          <w:rFonts w:ascii="Galliard BT" w:hAnsi="Galliard BT"/>
          <w:sz w:val="24"/>
          <w:szCs w:val="24"/>
        </w:rPr>
        <w:t>s</w:t>
      </w:r>
      <w:r w:rsidR="00661F11" w:rsidRPr="000F29DC">
        <w:rPr>
          <w:rFonts w:ascii="Galliard BT" w:hAnsi="Galliard BT"/>
          <w:sz w:val="24"/>
          <w:szCs w:val="24"/>
        </w:rPr>
        <w:t>a situaç</w:t>
      </w:r>
      <w:r w:rsidR="00916A51" w:rsidRPr="000F29DC">
        <w:rPr>
          <w:rFonts w:ascii="Galliard BT" w:hAnsi="Galliard BT"/>
          <w:sz w:val="24"/>
          <w:szCs w:val="24"/>
        </w:rPr>
        <w:t>ão</w:t>
      </w:r>
      <w:r w:rsidR="00661F11" w:rsidRPr="000F29DC">
        <w:rPr>
          <w:rFonts w:ascii="Galliard BT" w:hAnsi="Galliard BT"/>
          <w:sz w:val="24"/>
          <w:szCs w:val="24"/>
        </w:rPr>
        <w:t>. Não a temporalidade tal como nós a conhecemos</w:t>
      </w:r>
      <w:r w:rsidR="00916A51" w:rsidRPr="000F29DC">
        <w:rPr>
          <w:rFonts w:ascii="Galliard BT" w:hAnsi="Galliard BT"/>
          <w:sz w:val="24"/>
          <w:szCs w:val="24"/>
        </w:rPr>
        <w:t xml:space="preserve">, mas </w:t>
      </w:r>
      <w:r w:rsidR="00661F11" w:rsidRPr="000F29DC">
        <w:rPr>
          <w:rFonts w:ascii="Galliard BT" w:hAnsi="Galliard BT"/>
          <w:sz w:val="24"/>
          <w:szCs w:val="24"/>
        </w:rPr>
        <w:t>outro tipo de temporalidade que se identifica com o puro deslocamento instantâneo ou quase instantâneo no espaço.</w:t>
      </w:r>
    </w:p>
    <w:p w:rsidR="000E3B44" w:rsidRPr="000F29DC" w:rsidRDefault="000E3B44" w:rsidP="00E21570">
      <w:pPr>
        <w:spacing w:after="0" w:line="240" w:lineRule="auto"/>
        <w:jc w:val="both"/>
        <w:rPr>
          <w:rFonts w:ascii="Galliard BT" w:hAnsi="Galliard BT"/>
          <w:sz w:val="24"/>
          <w:szCs w:val="24"/>
        </w:rPr>
      </w:pPr>
    </w:p>
    <w:p w:rsidR="005E2615" w:rsidRDefault="00661F11" w:rsidP="00E21570">
      <w:pPr>
        <w:spacing w:after="0" w:line="240" w:lineRule="auto"/>
        <w:jc w:val="both"/>
        <w:rPr>
          <w:rFonts w:ascii="Galliard BT" w:hAnsi="Galliard BT"/>
          <w:sz w:val="24"/>
          <w:szCs w:val="24"/>
        </w:rPr>
      </w:pPr>
      <w:r w:rsidRPr="00E21570">
        <w:rPr>
          <w:rFonts w:ascii="Galliard BT" w:hAnsi="Galliard BT"/>
          <w:sz w:val="24"/>
          <w:szCs w:val="24"/>
        </w:rPr>
        <w:t xml:space="preserve">Enfim, </w:t>
      </w:r>
      <w:r w:rsidR="00BA1222" w:rsidRPr="00E21570">
        <w:rPr>
          <w:rFonts w:ascii="Galliard BT" w:hAnsi="Galliard BT"/>
          <w:sz w:val="24"/>
          <w:szCs w:val="24"/>
        </w:rPr>
        <w:t xml:space="preserve">nós não temos </w:t>
      </w:r>
      <w:r w:rsidRPr="00E21570">
        <w:rPr>
          <w:rFonts w:ascii="Galliard BT" w:hAnsi="Galliard BT"/>
          <w:sz w:val="24"/>
          <w:szCs w:val="24"/>
        </w:rPr>
        <w:t>muitos meios de averiguar e descrever es</w:t>
      </w:r>
      <w:r w:rsidR="000E3B44">
        <w:rPr>
          <w:rFonts w:ascii="Galliard BT" w:hAnsi="Galliard BT"/>
          <w:sz w:val="24"/>
          <w:szCs w:val="24"/>
        </w:rPr>
        <w:t>s</w:t>
      </w:r>
      <w:r w:rsidRPr="00E21570">
        <w:rPr>
          <w:rFonts w:ascii="Galliard BT" w:hAnsi="Galliard BT"/>
          <w:sz w:val="24"/>
          <w:szCs w:val="24"/>
        </w:rPr>
        <w:t xml:space="preserve">a experiência se nós </w:t>
      </w:r>
      <w:r w:rsidR="00BA1222" w:rsidRPr="00E21570">
        <w:rPr>
          <w:rFonts w:ascii="Galliard BT" w:hAnsi="Galliard BT"/>
          <w:sz w:val="24"/>
          <w:szCs w:val="24"/>
        </w:rPr>
        <w:t xml:space="preserve">não a </w:t>
      </w:r>
      <w:r w:rsidR="001E4668">
        <w:rPr>
          <w:rFonts w:ascii="Galliard BT" w:hAnsi="Galliard BT"/>
          <w:sz w:val="24"/>
          <w:szCs w:val="24"/>
        </w:rPr>
        <w:t>vivermos pessoalmente:</w:t>
      </w:r>
      <w:r w:rsidR="00BA1222" w:rsidRPr="000F29DC">
        <w:rPr>
          <w:rFonts w:ascii="Galliard BT" w:hAnsi="Galliard BT"/>
          <w:sz w:val="24"/>
          <w:szCs w:val="24"/>
        </w:rPr>
        <w:t xml:space="preserve"> nós </w:t>
      </w:r>
      <w:r w:rsidRPr="000F29DC">
        <w:rPr>
          <w:rFonts w:ascii="Galliard BT" w:hAnsi="Galliard BT"/>
          <w:sz w:val="24"/>
          <w:szCs w:val="24"/>
        </w:rPr>
        <w:t>dependemos do depoimento de terceiros</w:t>
      </w:r>
      <w:r w:rsidR="000E3B44" w:rsidRPr="000F29DC">
        <w:rPr>
          <w:rFonts w:ascii="Galliard BT" w:hAnsi="Galliard BT"/>
          <w:sz w:val="24"/>
          <w:szCs w:val="24"/>
        </w:rPr>
        <w:t>. M</w:t>
      </w:r>
      <w:r w:rsidRPr="000F29DC">
        <w:rPr>
          <w:rFonts w:ascii="Galliard BT" w:hAnsi="Galliard BT"/>
          <w:sz w:val="24"/>
          <w:szCs w:val="24"/>
        </w:rPr>
        <w:t xml:space="preserve">as </w:t>
      </w:r>
      <w:r w:rsidR="00702129" w:rsidRPr="000F29DC">
        <w:rPr>
          <w:rFonts w:ascii="Galliard BT" w:hAnsi="Galliard BT"/>
          <w:sz w:val="24"/>
          <w:szCs w:val="24"/>
        </w:rPr>
        <w:t xml:space="preserve">alguns traços </w:t>
      </w:r>
      <w:r w:rsidR="00D43A52">
        <w:rPr>
          <w:rFonts w:ascii="Galliard BT" w:hAnsi="Galliard BT"/>
          <w:sz w:val="24"/>
          <w:szCs w:val="24"/>
        </w:rPr>
        <w:t>são muito constantes;</w:t>
      </w:r>
      <w:r w:rsidRPr="000F29DC">
        <w:rPr>
          <w:rFonts w:ascii="Galliard BT" w:hAnsi="Galliard BT"/>
          <w:sz w:val="24"/>
          <w:szCs w:val="24"/>
        </w:rPr>
        <w:t xml:space="preserve"> todos dizem a mesm</w:t>
      </w:r>
      <w:r w:rsidR="000E3B44" w:rsidRPr="000F29DC">
        <w:rPr>
          <w:rFonts w:ascii="Galliard BT" w:hAnsi="Galliard BT"/>
          <w:sz w:val="24"/>
          <w:szCs w:val="24"/>
        </w:rPr>
        <w:t>a</w:t>
      </w:r>
      <w:r w:rsidRPr="000F29DC">
        <w:rPr>
          <w:rFonts w:ascii="Galliard BT" w:hAnsi="Galliard BT"/>
          <w:sz w:val="24"/>
          <w:szCs w:val="24"/>
        </w:rPr>
        <w:t xml:space="preserve"> coisa</w:t>
      </w:r>
      <w:r w:rsidR="000E3B44" w:rsidRPr="000F29DC">
        <w:rPr>
          <w:rFonts w:ascii="Galliard BT" w:hAnsi="Galliard BT"/>
          <w:sz w:val="24"/>
          <w:szCs w:val="24"/>
        </w:rPr>
        <w:t>: o</w:t>
      </w:r>
      <w:r w:rsidR="00702129" w:rsidRPr="000F29DC">
        <w:rPr>
          <w:rFonts w:ascii="Galliard BT" w:hAnsi="Galliard BT"/>
          <w:sz w:val="24"/>
          <w:szCs w:val="24"/>
        </w:rPr>
        <w:t>nde eu fui não existia tempo, e</w:t>
      </w:r>
      <w:r w:rsidRPr="000F29DC">
        <w:rPr>
          <w:rFonts w:ascii="Galliard BT" w:hAnsi="Galliard BT"/>
          <w:sz w:val="24"/>
          <w:szCs w:val="24"/>
        </w:rPr>
        <w:t xml:space="preserve">stava tudo ao mesmo tempo. O que nos aproxima da </w:t>
      </w:r>
      <w:r w:rsidR="005A19B7" w:rsidRPr="000F29DC">
        <w:rPr>
          <w:rFonts w:ascii="Galliard BT" w:hAnsi="Galliard BT"/>
          <w:sz w:val="24"/>
          <w:szCs w:val="24"/>
        </w:rPr>
        <w:t xml:space="preserve">definição </w:t>
      </w:r>
      <w:r w:rsidR="00D43A52">
        <w:rPr>
          <w:rFonts w:ascii="Galliard BT" w:hAnsi="Galliard BT"/>
          <w:sz w:val="24"/>
          <w:szCs w:val="24"/>
        </w:rPr>
        <w:t>da</w:t>
      </w:r>
      <w:r w:rsidRPr="000F29DC">
        <w:rPr>
          <w:rFonts w:ascii="Galliard BT" w:hAnsi="Galliard BT"/>
          <w:sz w:val="24"/>
          <w:szCs w:val="24"/>
        </w:rPr>
        <w:t xml:space="preserve"> eternidade</w:t>
      </w:r>
      <w:r w:rsidR="000E3B44" w:rsidRPr="000F29DC">
        <w:rPr>
          <w:rFonts w:ascii="Galliard BT" w:hAnsi="Galliard BT"/>
          <w:sz w:val="24"/>
          <w:szCs w:val="24"/>
        </w:rPr>
        <w:t>,</w:t>
      </w:r>
      <w:r w:rsidRPr="000F29DC">
        <w:rPr>
          <w:rFonts w:ascii="Galliard BT" w:hAnsi="Galliard BT"/>
          <w:sz w:val="24"/>
          <w:szCs w:val="24"/>
        </w:rPr>
        <w:t xml:space="preserve"> </w:t>
      </w:r>
      <w:r w:rsidR="000E3B44" w:rsidRPr="000F29DC">
        <w:rPr>
          <w:rFonts w:ascii="Galliard BT" w:hAnsi="Galliard BT"/>
          <w:sz w:val="24"/>
          <w:szCs w:val="24"/>
        </w:rPr>
        <w:t>como</w:t>
      </w:r>
      <w:r w:rsidRPr="000F29DC">
        <w:rPr>
          <w:rFonts w:ascii="Galliard BT" w:hAnsi="Galliard BT"/>
          <w:sz w:val="24"/>
          <w:szCs w:val="24"/>
        </w:rPr>
        <w:t xml:space="preserve"> dava Boécio</w:t>
      </w:r>
      <w:r w:rsidR="000E3B44" w:rsidRPr="000F29DC">
        <w:rPr>
          <w:rFonts w:ascii="Galliard BT" w:hAnsi="Galliard BT"/>
          <w:sz w:val="24"/>
          <w:szCs w:val="24"/>
        </w:rPr>
        <w:t xml:space="preserve">, que é </w:t>
      </w:r>
      <w:r w:rsidRPr="000F29DC">
        <w:rPr>
          <w:rFonts w:ascii="Galliard BT" w:hAnsi="Galliard BT"/>
          <w:sz w:val="24"/>
          <w:szCs w:val="24"/>
        </w:rPr>
        <w:t>a posse plena e simultâne</w:t>
      </w:r>
      <w:r w:rsidR="00670EE4" w:rsidRPr="000F29DC">
        <w:rPr>
          <w:rFonts w:ascii="Galliard BT" w:hAnsi="Galliard BT"/>
          <w:sz w:val="24"/>
          <w:szCs w:val="24"/>
        </w:rPr>
        <w:t>a</w:t>
      </w:r>
      <w:r w:rsidRPr="000F29DC">
        <w:rPr>
          <w:rFonts w:ascii="Galliard BT" w:hAnsi="Galliard BT"/>
          <w:sz w:val="24"/>
          <w:szCs w:val="24"/>
        </w:rPr>
        <w:t xml:space="preserve"> de todos os seus momentos. Não se pode dizer que seja uma eternidade perfeita</w:t>
      </w:r>
      <w:r w:rsidR="00D43A52">
        <w:rPr>
          <w:rFonts w:ascii="Galliard BT" w:hAnsi="Galliard BT"/>
          <w:sz w:val="24"/>
          <w:szCs w:val="24"/>
        </w:rPr>
        <w:t>:</w:t>
      </w:r>
      <w:r w:rsidR="000E3B44" w:rsidRPr="000F29DC">
        <w:rPr>
          <w:rFonts w:ascii="Galliard BT" w:hAnsi="Galliard BT"/>
          <w:sz w:val="24"/>
          <w:szCs w:val="24"/>
        </w:rPr>
        <w:t xml:space="preserve"> a</w:t>
      </w:r>
      <w:r w:rsidRPr="000F29DC">
        <w:rPr>
          <w:rFonts w:ascii="Galliard BT" w:hAnsi="Galliard BT"/>
          <w:sz w:val="24"/>
          <w:szCs w:val="24"/>
        </w:rPr>
        <w:t>lguma limitação existe. Nenhuma des</w:t>
      </w:r>
      <w:r w:rsidR="000E3B44" w:rsidRPr="000F29DC">
        <w:rPr>
          <w:rFonts w:ascii="Galliard BT" w:hAnsi="Galliard BT"/>
          <w:sz w:val="24"/>
          <w:szCs w:val="24"/>
        </w:rPr>
        <w:t>s</w:t>
      </w:r>
      <w:r w:rsidRPr="000F29DC">
        <w:rPr>
          <w:rFonts w:ascii="Galliard BT" w:hAnsi="Galliard BT"/>
          <w:sz w:val="24"/>
          <w:szCs w:val="24"/>
        </w:rPr>
        <w:t>as pessoas</w:t>
      </w:r>
      <w:r w:rsidR="000E3B44" w:rsidRPr="000F29DC">
        <w:rPr>
          <w:rFonts w:ascii="Galliard BT" w:hAnsi="Galliard BT"/>
          <w:sz w:val="24"/>
          <w:szCs w:val="24"/>
        </w:rPr>
        <w:t>, nenhuma dessas</w:t>
      </w:r>
      <w:r w:rsidRPr="000F29DC">
        <w:rPr>
          <w:rFonts w:ascii="Galliard BT" w:hAnsi="Galliard BT"/>
          <w:sz w:val="24"/>
          <w:szCs w:val="24"/>
        </w:rPr>
        <w:t xml:space="preserve"> testemunhas disse: “Ah, eu cheguei lá e vi tudo ao mesmo tempo</w:t>
      </w:r>
      <w:r w:rsidR="00D43A52">
        <w:rPr>
          <w:rFonts w:ascii="Galliard BT" w:hAnsi="Galliard BT"/>
          <w:sz w:val="24"/>
          <w:szCs w:val="24"/>
        </w:rPr>
        <w:t>”.</w:t>
      </w:r>
      <w:r w:rsidR="000E3B44" w:rsidRPr="000F29DC">
        <w:rPr>
          <w:rFonts w:ascii="Galliard BT" w:hAnsi="Galliard BT"/>
          <w:sz w:val="24"/>
          <w:szCs w:val="24"/>
        </w:rPr>
        <w:t xml:space="preserve"> </w:t>
      </w:r>
      <w:r w:rsidR="00D43A52">
        <w:rPr>
          <w:rFonts w:ascii="Galliard BT" w:hAnsi="Galliard BT"/>
          <w:sz w:val="24"/>
          <w:szCs w:val="24"/>
        </w:rPr>
        <w:t>N</w:t>
      </w:r>
      <w:r w:rsidR="000E3B44" w:rsidRPr="000F29DC">
        <w:rPr>
          <w:rFonts w:ascii="Galliard BT" w:hAnsi="Galliard BT"/>
          <w:sz w:val="24"/>
          <w:szCs w:val="24"/>
        </w:rPr>
        <w:t>ão. “E</w:t>
      </w:r>
      <w:r w:rsidRPr="000F29DC">
        <w:rPr>
          <w:rFonts w:ascii="Galliard BT" w:hAnsi="Galliard BT"/>
          <w:sz w:val="24"/>
          <w:szCs w:val="24"/>
        </w:rPr>
        <w:t>u vi muitas coisas ao mesmo tempo, mas não todas”. Todas seria a eternidade perfeita</w:t>
      </w:r>
      <w:r w:rsidR="0077002D">
        <w:rPr>
          <w:rFonts w:ascii="Galliard BT" w:hAnsi="Galliard BT"/>
          <w:sz w:val="24"/>
          <w:szCs w:val="24"/>
        </w:rPr>
        <w:t>,</w:t>
      </w:r>
      <w:r w:rsidR="000E3B44" w:rsidRPr="000F29DC">
        <w:rPr>
          <w:rFonts w:ascii="Galliard BT" w:hAnsi="Galliard BT"/>
          <w:sz w:val="24"/>
          <w:szCs w:val="24"/>
        </w:rPr>
        <w:t xml:space="preserve"> que</w:t>
      </w:r>
      <w:r w:rsidRPr="000F29DC">
        <w:rPr>
          <w:rFonts w:ascii="Galliard BT" w:hAnsi="Galliard BT"/>
          <w:sz w:val="24"/>
          <w:szCs w:val="24"/>
        </w:rPr>
        <w:t xml:space="preserve"> coincidiria com a infinitude perfeita e com a </w:t>
      </w:r>
      <w:r w:rsidR="006618B4" w:rsidRPr="000F29DC">
        <w:rPr>
          <w:rFonts w:ascii="Galliard BT" w:hAnsi="Galliard BT"/>
          <w:sz w:val="24"/>
          <w:szCs w:val="24"/>
        </w:rPr>
        <w:t>absolutidade</w:t>
      </w:r>
      <w:r w:rsidRPr="000F29DC">
        <w:rPr>
          <w:rFonts w:ascii="Galliard BT" w:hAnsi="Galliard BT"/>
          <w:sz w:val="24"/>
          <w:szCs w:val="24"/>
        </w:rPr>
        <w:t xml:space="preserve"> perfeita e</w:t>
      </w:r>
      <w:r w:rsidR="006618B4" w:rsidRPr="000F29DC">
        <w:rPr>
          <w:rFonts w:ascii="Galliard BT" w:hAnsi="Galliard BT"/>
          <w:sz w:val="24"/>
          <w:szCs w:val="24"/>
        </w:rPr>
        <w:t>, portanto,</w:t>
      </w:r>
      <w:r w:rsidRPr="000F29DC">
        <w:rPr>
          <w:rFonts w:ascii="Galliard BT" w:hAnsi="Galliard BT"/>
          <w:sz w:val="24"/>
          <w:szCs w:val="24"/>
        </w:rPr>
        <w:t xml:space="preserve"> com o próprio Deus. </w:t>
      </w:r>
      <w:r w:rsidR="005E2615" w:rsidRPr="000F29DC">
        <w:rPr>
          <w:rFonts w:ascii="Galliard BT" w:hAnsi="Galliard BT"/>
          <w:sz w:val="24"/>
          <w:szCs w:val="24"/>
        </w:rPr>
        <w:t>Então, e</w:t>
      </w:r>
      <w:r w:rsidRPr="000F29DC">
        <w:rPr>
          <w:rFonts w:ascii="Galliard BT" w:hAnsi="Galliard BT"/>
          <w:sz w:val="24"/>
          <w:szCs w:val="24"/>
        </w:rPr>
        <w:t>videntemente, não é dis</w:t>
      </w:r>
      <w:r w:rsidR="005E2615" w:rsidRPr="000F29DC">
        <w:rPr>
          <w:rFonts w:ascii="Galliard BT" w:hAnsi="Galliard BT"/>
          <w:sz w:val="24"/>
          <w:szCs w:val="24"/>
        </w:rPr>
        <w:t>s</w:t>
      </w:r>
      <w:r w:rsidRPr="000F29DC">
        <w:rPr>
          <w:rFonts w:ascii="Galliard BT" w:hAnsi="Galliard BT"/>
          <w:sz w:val="24"/>
          <w:szCs w:val="24"/>
        </w:rPr>
        <w:t>o que se</w:t>
      </w:r>
      <w:r w:rsidRPr="00E21570">
        <w:rPr>
          <w:rFonts w:ascii="Galliard BT" w:hAnsi="Galliard BT"/>
          <w:sz w:val="24"/>
          <w:szCs w:val="24"/>
        </w:rPr>
        <w:t xml:space="preserve"> trata. </w:t>
      </w:r>
      <w:r w:rsidR="000547DA" w:rsidRPr="00E21570">
        <w:rPr>
          <w:rFonts w:ascii="Galliard BT" w:hAnsi="Galliard BT"/>
          <w:sz w:val="24"/>
          <w:szCs w:val="24"/>
        </w:rPr>
        <w:t>Mas es</w:t>
      </w:r>
      <w:r w:rsidR="005E2615">
        <w:rPr>
          <w:rFonts w:ascii="Galliard BT" w:hAnsi="Galliard BT"/>
          <w:sz w:val="24"/>
          <w:szCs w:val="24"/>
        </w:rPr>
        <w:t>t</w:t>
      </w:r>
      <w:r w:rsidR="0077002D">
        <w:rPr>
          <w:rFonts w:ascii="Galliard BT" w:hAnsi="Galliard BT"/>
          <w:sz w:val="24"/>
          <w:szCs w:val="24"/>
        </w:rPr>
        <w:t xml:space="preserve">a função </w:t>
      </w:r>
      <w:r w:rsidR="000547DA" w:rsidRPr="00E21570">
        <w:rPr>
          <w:rFonts w:ascii="Galliard BT" w:hAnsi="Galliard BT"/>
          <w:sz w:val="24"/>
          <w:szCs w:val="24"/>
        </w:rPr>
        <w:t>que se destaca da corporalidade é o</w:t>
      </w:r>
      <w:r w:rsidR="00670EE4" w:rsidRPr="00E21570">
        <w:rPr>
          <w:rFonts w:ascii="Galliard BT" w:hAnsi="Galliard BT"/>
          <w:sz w:val="24"/>
          <w:szCs w:val="24"/>
        </w:rPr>
        <w:t xml:space="preserve"> único</w:t>
      </w:r>
      <w:r w:rsidR="000547DA" w:rsidRPr="00E21570">
        <w:rPr>
          <w:rFonts w:ascii="Galliard BT" w:hAnsi="Galliard BT"/>
          <w:sz w:val="24"/>
          <w:szCs w:val="24"/>
        </w:rPr>
        <w:t xml:space="preserve"> elemento </w:t>
      </w:r>
      <w:r w:rsidR="0035717B" w:rsidRPr="00E21570">
        <w:rPr>
          <w:rFonts w:ascii="Galliard BT" w:hAnsi="Galliard BT"/>
          <w:sz w:val="24"/>
          <w:szCs w:val="24"/>
        </w:rPr>
        <w:t>não</w:t>
      </w:r>
      <w:r w:rsidR="0035717B" w:rsidRPr="005E2615">
        <w:rPr>
          <w:rFonts w:ascii="Galliard BT" w:hAnsi="Galliard BT"/>
          <w:sz w:val="24"/>
          <w:szCs w:val="24"/>
        </w:rPr>
        <w:t xml:space="preserve"> quantitativo</w:t>
      </w:r>
      <w:r w:rsidR="000547DA" w:rsidRPr="00E21570">
        <w:rPr>
          <w:rFonts w:ascii="Galliard BT" w:hAnsi="Galliard BT"/>
          <w:sz w:val="24"/>
          <w:szCs w:val="24"/>
        </w:rPr>
        <w:t xml:space="preserve"> </w:t>
      </w:r>
      <w:r w:rsidR="006618B4" w:rsidRPr="00E21570">
        <w:rPr>
          <w:rFonts w:ascii="Galliard BT" w:hAnsi="Galliard BT"/>
          <w:sz w:val="24"/>
          <w:szCs w:val="24"/>
        </w:rPr>
        <w:t>ou</w:t>
      </w:r>
      <w:r w:rsidR="000547DA" w:rsidRPr="00E21570">
        <w:rPr>
          <w:rFonts w:ascii="Galliard BT" w:hAnsi="Galliard BT"/>
          <w:sz w:val="24"/>
          <w:szCs w:val="24"/>
        </w:rPr>
        <w:t xml:space="preserve"> </w:t>
      </w:r>
      <w:r w:rsidR="0035717B" w:rsidRPr="00E21570">
        <w:rPr>
          <w:rFonts w:ascii="Galliard BT" w:hAnsi="Galliard BT"/>
          <w:sz w:val="24"/>
          <w:szCs w:val="24"/>
        </w:rPr>
        <w:t>não</w:t>
      </w:r>
      <w:r w:rsidR="0035717B">
        <w:rPr>
          <w:rFonts w:ascii="Galliard BT" w:hAnsi="Galliard BT"/>
          <w:sz w:val="24"/>
          <w:szCs w:val="24"/>
        </w:rPr>
        <w:t xml:space="preserve"> matemático</w:t>
      </w:r>
      <w:r w:rsidR="000547DA" w:rsidRPr="00E21570">
        <w:rPr>
          <w:rFonts w:ascii="Galliard BT" w:hAnsi="Galliard BT"/>
          <w:sz w:val="24"/>
          <w:szCs w:val="24"/>
        </w:rPr>
        <w:t xml:space="preserve"> deste conjunto.</w:t>
      </w:r>
    </w:p>
    <w:p w:rsidR="005E2615" w:rsidRDefault="005E2615" w:rsidP="00E21570">
      <w:pPr>
        <w:spacing w:after="0" w:line="240" w:lineRule="auto"/>
        <w:jc w:val="both"/>
        <w:rPr>
          <w:rFonts w:ascii="Galliard BT" w:hAnsi="Galliard BT"/>
          <w:sz w:val="24"/>
          <w:szCs w:val="24"/>
        </w:rPr>
      </w:pPr>
    </w:p>
    <w:p w:rsidR="000547DA" w:rsidRPr="000F29DC" w:rsidRDefault="005E2615" w:rsidP="00E21570">
      <w:pPr>
        <w:spacing w:after="0" w:line="240" w:lineRule="auto"/>
        <w:jc w:val="both"/>
        <w:rPr>
          <w:rFonts w:ascii="Galliard BT" w:hAnsi="Galliard BT"/>
          <w:sz w:val="24"/>
          <w:szCs w:val="24"/>
        </w:rPr>
      </w:pPr>
      <w:r w:rsidRPr="000F29DC">
        <w:rPr>
          <w:rFonts w:ascii="Galliard BT" w:hAnsi="Galliard BT"/>
          <w:sz w:val="24"/>
          <w:szCs w:val="24"/>
        </w:rPr>
        <w:t>V</w:t>
      </w:r>
      <w:r w:rsidR="000547DA" w:rsidRPr="000F29DC">
        <w:rPr>
          <w:rFonts w:ascii="Galliard BT" w:hAnsi="Galliard BT"/>
          <w:sz w:val="24"/>
          <w:szCs w:val="24"/>
        </w:rPr>
        <w:t>oltando um pouco atrás</w:t>
      </w:r>
      <w:r w:rsidR="00670EE4" w:rsidRPr="000F29DC">
        <w:rPr>
          <w:rFonts w:ascii="Galliard BT" w:hAnsi="Galliard BT"/>
          <w:sz w:val="24"/>
          <w:szCs w:val="24"/>
        </w:rPr>
        <w:t>,</w:t>
      </w:r>
      <w:r w:rsidR="000547DA" w:rsidRPr="000F29DC">
        <w:rPr>
          <w:rFonts w:ascii="Galliard BT" w:hAnsi="Galliard BT"/>
          <w:sz w:val="24"/>
          <w:szCs w:val="24"/>
        </w:rPr>
        <w:t xml:space="preserve"> nós vemos que tod</w:t>
      </w:r>
      <w:r w:rsidR="00670EE4" w:rsidRPr="000F29DC">
        <w:rPr>
          <w:rFonts w:ascii="Galliard BT" w:hAnsi="Galliard BT"/>
          <w:sz w:val="24"/>
          <w:szCs w:val="24"/>
        </w:rPr>
        <w:t>os os atos de percepção</w:t>
      </w:r>
      <w:r w:rsidR="000547DA" w:rsidRPr="000F29DC">
        <w:rPr>
          <w:rFonts w:ascii="Galliard BT" w:hAnsi="Galliard BT"/>
          <w:sz w:val="24"/>
          <w:szCs w:val="24"/>
        </w:rPr>
        <w:t xml:space="preserve"> </w:t>
      </w:r>
      <w:r w:rsidR="006618B4" w:rsidRPr="000F29DC">
        <w:rPr>
          <w:rFonts w:ascii="Galliard BT" w:hAnsi="Galliard BT"/>
          <w:sz w:val="24"/>
          <w:szCs w:val="24"/>
        </w:rPr>
        <w:t xml:space="preserve">são </w:t>
      </w:r>
      <w:r w:rsidR="000547DA" w:rsidRPr="000F29DC">
        <w:rPr>
          <w:rFonts w:ascii="Galliard BT" w:hAnsi="Galliard BT"/>
          <w:sz w:val="24"/>
          <w:szCs w:val="24"/>
        </w:rPr>
        <w:t>instantes em que um sujeito</w:t>
      </w:r>
      <w:r w:rsidR="006974AF" w:rsidRPr="000F29DC">
        <w:rPr>
          <w:rFonts w:ascii="Galliard BT" w:hAnsi="Galliard BT"/>
          <w:sz w:val="24"/>
          <w:szCs w:val="24"/>
        </w:rPr>
        <w:t xml:space="preserve"> de percepção, </w:t>
      </w:r>
      <w:r w:rsidRPr="000F29DC">
        <w:rPr>
          <w:rFonts w:ascii="Galliard BT" w:hAnsi="Galliard BT"/>
          <w:sz w:val="24"/>
          <w:szCs w:val="24"/>
        </w:rPr>
        <w:t>um</w:t>
      </w:r>
      <w:r w:rsidR="006974AF" w:rsidRPr="000F29DC">
        <w:rPr>
          <w:rFonts w:ascii="Galliard BT" w:hAnsi="Galliard BT"/>
          <w:sz w:val="24"/>
          <w:szCs w:val="24"/>
        </w:rPr>
        <w:t xml:space="preserve"> sujeito</w:t>
      </w:r>
      <w:r w:rsidR="000547DA" w:rsidRPr="000F29DC">
        <w:rPr>
          <w:rFonts w:ascii="Galliard BT" w:hAnsi="Galliard BT"/>
          <w:sz w:val="24"/>
          <w:szCs w:val="24"/>
        </w:rPr>
        <w:t xml:space="preserve"> cognoscente</w:t>
      </w:r>
      <w:r w:rsidRPr="000F29DC">
        <w:rPr>
          <w:rFonts w:ascii="Galliard BT" w:hAnsi="Galliard BT"/>
          <w:sz w:val="24"/>
          <w:szCs w:val="24"/>
        </w:rPr>
        <w:t>,</w:t>
      </w:r>
      <w:r w:rsidR="00670EE4" w:rsidRPr="000F29DC">
        <w:rPr>
          <w:rFonts w:ascii="Galliard BT" w:hAnsi="Galliard BT"/>
          <w:sz w:val="24"/>
          <w:szCs w:val="24"/>
        </w:rPr>
        <w:t xml:space="preserve"> é</w:t>
      </w:r>
      <w:r w:rsidR="000547DA" w:rsidRPr="000F29DC">
        <w:rPr>
          <w:rFonts w:ascii="Galliard BT" w:hAnsi="Galliard BT"/>
          <w:sz w:val="24"/>
          <w:szCs w:val="24"/>
        </w:rPr>
        <w:t xml:space="preserve"> afetado de alguma maneira</w:t>
      </w:r>
      <w:r w:rsidR="00E30B7D">
        <w:rPr>
          <w:rFonts w:ascii="Galliard BT" w:hAnsi="Galliard BT"/>
          <w:sz w:val="24"/>
          <w:szCs w:val="24"/>
        </w:rPr>
        <w:t>,</w:t>
      </w:r>
      <w:r w:rsidR="000547DA" w:rsidRPr="000F29DC">
        <w:rPr>
          <w:rFonts w:ascii="Galliard BT" w:hAnsi="Galliard BT"/>
          <w:sz w:val="24"/>
          <w:szCs w:val="24"/>
        </w:rPr>
        <w:t xml:space="preserve"> </w:t>
      </w:r>
      <w:r w:rsidR="006618B4" w:rsidRPr="000F29DC">
        <w:rPr>
          <w:rFonts w:ascii="Galliard BT" w:hAnsi="Galliard BT"/>
          <w:sz w:val="24"/>
          <w:szCs w:val="24"/>
        </w:rPr>
        <w:t>n</w:t>
      </w:r>
      <w:r w:rsidR="000547DA" w:rsidRPr="000F29DC">
        <w:rPr>
          <w:rFonts w:ascii="Galliard BT" w:hAnsi="Galliard BT"/>
          <w:sz w:val="24"/>
          <w:szCs w:val="24"/>
        </w:rPr>
        <w:t xml:space="preserve">a </w:t>
      </w:r>
      <w:r w:rsidRPr="000F29DC">
        <w:rPr>
          <w:rFonts w:ascii="Galliard BT" w:hAnsi="Galliard BT"/>
          <w:sz w:val="24"/>
          <w:szCs w:val="24"/>
        </w:rPr>
        <w:t xml:space="preserve">sua </w:t>
      </w:r>
      <w:r w:rsidR="000547DA" w:rsidRPr="000F29DC">
        <w:rPr>
          <w:rFonts w:ascii="Galliard BT" w:hAnsi="Galliard BT"/>
          <w:sz w:val="24"/>
          <w:szCs w:val="24"/>
        </w:rPr>
        <w:t>forma</w:t>
      </w:r>
      <w:r w:rsidR="00E30B7D">
        <w:rPr>
          <w:rFonts w:ascii="Galliard BT" w:hAnsi="Galliard BT"/>
          <w:sz w:val="24"/>
          <w:szCs w:val="24"/>
        </w:rPr>
        <w:t>,</w:t>
      </w:r>
      <w:r w:rsidR="000547DA" w:rsidRPr="000F29DC">
        <w:rPr>
          <w:rFonts w:ascii="Galliard BT" w:hAnsi="Galliard BT"/>
          <w:sz w:val="24"/>
          <w:szCs w:val="24"/>
        </w:rPr>
        <w:t xml:space="preserve"> </w:t>
      </w:r>
      <w:r w:rsidRPr="000F29DC">
        <w:rPr>
          <w:rFonts w:ascii="Galliard BT" w:hAnsi="Galliard BT"/>
          <w:sz w:val="24"/>
          <w:szCs w:val="24"/>
        </w:rPr>
        <w:t xml:space="preserve">pela forma </w:t>
      </w:r>
      <w:r w:rsidR="000547DA" w:rsidRPr="000F29DC">
        <w:rPr>
          <w:rFonts w:ascii="Galliard BT" w:hAnsi="Galliard BT"/>
          <w:sz w:val="24"/>
          <w:szCs w:val="24"/>
        </w:rPr>
        <w:t>de outro objeto</w:t>
      </w:r>
      <w:r w:rsidRPr="000F29DC">
        <w:rPr>
          <w:rFonts w:ascii="Galliard BT" w:hAnsi="Galliard BT"/>
          <w:sz w:val="24"/>
          <w:szCs w:val="24"/>
        </w:rPr>
        <w:t xml:space="preserve"> ou</w:t>
      </w:r>
      <w:r w:rsidR="000547DA" w:rsidRPr="000F29DC">
        <w:rPr>
          <w:rFonts w:ascii="Galliard BT" w:hAnsi="Galliard BT"/>
          <w:sz w:val="24"/>
          <w:szCs w:val="24"/>
        </w:rPr>
        <w:t xml:space="preserve"> de outro ente</w:t>
      </w:r>
      <w:r w:rsidR="00670EE4" w:rsidRPr="000F29DC">
        <w:rPr>
          <w:rFonts w:ascii="Galliard BT" w:hAnsi="Galliard BT"/>
          <w:sz w:val="24"/>
          <w:szCs w:val="24"/>
        </w:rPr>
        <w:t xml:space="preserve"> qualquer</w:t>
      </w:r>
      <w:r w:rsidR="000547DA" w:rsidRPr="000F29DC">
        <w:rPr>
          <w:rFonts w:ascii="Galliard BT" w:hAnsi="Galliard BT"/>
          <w:sz w:val="24"/>
          <w:szCs w:val="24"/>
        </w:rPr>
        <w:t>. É como se fosse uma relação que se estabelece entre duas estrutura</w:t>
      </w:r>
      <w:r w:rsidR="00A40744" w:rsidRPr="000F29DC">
        <w:rPr>
          <w:rFonts w:ascii="Galliard BT" w:hAnsi="Galliard BT"/>
          <w:sz w:val="24"/>
          <w:szCs w:val="24"/>
        </w:rPr>
        <w:t>s</w:t>
      </w:r>
      <w:r w:rsidR="000547DA" w:rsidRPr="000F29DC">
        <w:rPr>
          <w:rFonts w:ascii="Galliard BT" w:hAnsi="Galliard BT"/>
          <w:sz w:val="24"/>
          <w:szCs w:val="24"/>
        </w:rPr>
        <w:t xml:space="preserve"> matemátic</w:t>
      </w:r>
      <w:r w:rsidRPr="000F29DC">
        <w:rPr>
          <w:rFonts w:ascii="Galliard BT" w:hAnsi="Galliard BT"/>
          <w:sz w:val="24"/>
          <w:szCs w:val="24"/>
        </w:rPr>
        <w:t>as, d</w:t>
      </w:r>
      <w:r w:rsidR="006974AF" w:rsidRPr="000F29DC">
        <w:rPr>
          <w:rFonts w:ascii="Galliard BT" w:hAnsi="Galliard BT"/>
          <w:sz w:val="24"/>
          <w:szCs w:val="24"/>
        </w:rPr>
        <w:t>as quais u</w:t>
      </w:r>
      <w:r w:rsidR="000547DA" w:rsidRPr="000F29DC">
        <w:rPr>
          <w:rFonts w:ascii="Galliard BT" w:hAnsi="Galliard BT"/>
          <w:sz w:val="24"/>
          <w:szCs w:val="24"/>
        </w:rPr>
        <w:t xml:space="preserve">ma é afetada e a outra não. </w:t>
      </w:r>
      <w:r w:rsidRPr="000F29DC">
        <w:rPr>
          <w:rFonts w:ascii="Galliard BT" w:hAnsi="Galliard BT"/>
          <w:sz w:val="24"/>
          <w:szCs w:val="24"/>
        </w:rPr>
        <w:t xml:space="preserve">No instante em que </w:t>
      </w:r>
      <w:r w:rsidR="000547DA" w:rsidRPr="000F29DC">
        <w:rPr>
          <w:rFonts w:ascii="Galliard BT" w:hAnsi="Galliard BT"/>
          <w:sz w:val="24"/>
          <w:szCs w:val="24"/>
        </w:rPr>
        <w:t>eu percebo um objeto qualquer</w:t>
      </w:r>
      <w:r w:rsidRPr="000F29DC">
        <w:rPr>
          <w:rFonts w:ascii="Galliard BT" w:hAnsi="Galliard BT"/>
          <w:sz w:val="24"/>
          <w:szCs w:val="24"/>
        </w:rPr>
        <w:t xml:space="preserve"> — </w:t>
      </w:r>
      <w:r w:rsidR="000547DA" w:rsidRPr="000F29DC">
        <w:rPr>
          <w:rFonts w:ascii="Galliard BT" w:hAnsi="Galliard BT"/>
          <w:sz w:val="24"/>
          <w:szCs w:val="24"/>
        </w:rPr>
        <w:t>percebo</w:t>
      </w:r>
      <w:r w:rsidRPr="000F29DC">
        <w:rPr>
          <w:rFonts w:ascii="Galliard BT" w:hAnsi="Galliard BT"/>
          <w:sz w:val="24"/>
          <w:szCs w:val="24"/>
        </w:rPr>
        <w:t>,</w:t>
      </w:r>
      <w:r w:rsidR="000547DA" w:rsidRPr="000F29DC">
        <w:rPr>
          <w:rFonts w:ascii="Galliard BT" w:hAnsi="Galliard BT"/>
          <w:sz w:val="24"/>
          <w:szCs w:val="24"/>
        </w:rPr>
        <w:t xml:space="preserve"> </w:t>
      </w:r>
      <w:r w:rsidR="00670EE4" w:rsidRPr="000F29DC">
        <w:rPr>
          <w:rFonts w:ascii="Galliard BT" w:hAnsi="Galliard BT"/>
          <w:sz w:val="24"/>
          <w:szCs w:val="24"/>
        </w:rPr>
        <w:t>por exemplo</w:t>
      </w:r>
      <w:r w:rsidRPr="000F29DC">
        <w:rPr>
          <w:rFonts w:ascii="Galliard BT" w:hAnsi="Galliard BT"/>
          <w:sz w:val="24"/>
          <w:szCs w:val="24"/>
        </w:rPr>
        <w:t>,</w:t>
      </w:r>
      <w:r w:rsidR="00670EE4" w:rsidRPr="000F29DC">
        <w:rPr>
          <w:rFonts w:ascii="Galliard BT" w:hAnsi="Galliard BT"/>
          <w:sz w:val="24"/>
          <w:szCs w:val="24"/>
        </w:rPr>
        <w:t xml:space="preserve"> este isqueiro</w:t>
      </w:r>
      <w:r w:rsidRPr="000F29DC">
        <w:rPr>
          <w:rFonts w:ascii="Galliard BT" w:hAnsi="Galliard BT"/>
          <w:sz w:val="24"/>
          <w:szCs w:val="24"/>
        </w:rPr>
        <w:t xml:space="preserve"> — </w:t>
      </w:r>
      <w:r w:rsidR="00670EE4" w:rsidRPr="000F29DC">
        <w:rPr>
          <w:rFonts w:ascii="Galliard BT" w:hAnsi="Galliard BT"/>
          <w:sz w:val="24"/>
          <w:szCs w:val="24"/>
        </w:rPr>
        <w:t>eu sou afetado pe</w:t>
      </w:r>
      <w:r w:rsidR="000547DA" w:rsidRPr="000F29DC">
        <w:rPr>
          <w:rFonts w:ascii="Galliard BT" w:hAnsi="Galliard BT"/>
          <w:sz w:val="24"/>
          <w:szCs w:val="24"/>
        </w:rPr>
        <w:t>la percepção, mas ele continua</w:t>
      </w:r>
      <w:r w:rsidR="00A40744" w:rsidRPr="000F29DC">
        <w:rPr>
          <w:rFonts w:ascii="Galliard BT" w:hAnsi="Galliard BT"/>
          <w:sz w:val="24"/>
          <w:szCs w:val="24"/>
        </w:rPr>
        <w:t xml:space="preserve"> tal</w:t>
      </w:r>
      <w:r w:rsidR="000547DA" w:rsidRPr="000F29DC">
        <w:rPr>
          <w:rFonts w:ascii="Galliard BT" w:hAnsi="Galliard BT"/>
          <w:sz w:val="24"/>
          <w:szCs w:val="24"/>
        </w:rPr>
        <w:t xml:space="preserve"> como estava antes. </w:t>
      </w:r>
      <w:r w:rsidRPr="000F29DC">
        <w:rPr>
          <w:rFonts w:ascii="Galliard BT" w:hAnsi="Galliard BT"/>
          <w:sz w:val="24"/>
          <w:szCs w:val="24"/>
        </w:rPr>
        <w:t>E é</w:t>
      </w:r>
      <w:r w:rsidR="000547DA" w:rsidRPr="000F29DC">
        <w:rPr>
          <w:rFonts w:ascii="Galliard BT" w:hAnsi="Galliard BT"/>
          <w:sz w:val="24"/>
          <w:szCs w:val="24"/>
        </w:rPr>
        <w:t xml:space="preserve"> isto mesmo que vai caracterizar os atos de percepção</w:t>
      </w:r>
      <w:r w:rsidR="006618B4" w:rsidRPr="000F29DC">
        <w:rPr>
          <w:rFonts w:ascii="Galliard BT" w:hAnsi="Galliard BT"/>
          <w:sz w:val="24"/>
          <w:szCs w:val="24"/>
        </w:rPr>
        <w:t xml:space="preserve"> </w:t>
      </w:r>
      <w:r w:rsidRPr="000F29DC">
        <w:rPr>
          <w:rFonts w:ascii="Galliard BT" w:hAnsi="Galliard BT"/>
          <w:sz w:val="24"/>
          <w:szCs w:val="24"/>
        </w:rPr>
        <w:t>para</w:t>
      </w:r>
      <w:r w:rsidR="006618B4" w:rsidRPr="000F29DC">
        <w:rPr>
          <w:rFonts w:ascii="Galliard BT" w:hAnsi="Galliard BT"/>
          <w:sz w:val="24"/>
          <w:szCs w:val="24"/>
        </w:rPr>
        <w:t xml:space="preserve"> distingui-lo</w:t>
      </w:r>
      <w:r w:rsidR="000547DA" w:rsidRPr="000F29DC">
        <w:rPr>
          <w:rFonts w:ascii="Galliard BT" w:hAnsi="Galliard BT"/>
          <w:sz w:val="24"/>
          <w:szCs w:val="24"/>
        </w:rPr>
        <w:t xml:space="preserve"> de outras formas de </w:t>
      </w:r>
      <w:r w:rsidR="00680FEB" w:rsidRPr="000F29DC">
        <w:rPr>
          <w:rFonts w:ascii="Galliard BT" w:hAnsi="Galliard BT"/>
          <w:sz w:val="24"/>
          <w:szCs w:val="24"/>
        </w:rPr>
        <w:t>relação</w:t>
      </w:r>
      <w:r w:rsidR="000547DA" w:rsidRPr="000F29DC">
        <w:rPr>
          <w:rFonts w:ascii="Galliard BT" w:hAnsi="Galliard BT"/>
          <w:sz w:val="24"/>
          <w:szCs w:val="24"/>
        </w:rPr>
        <w:t xml:space="preserve"> entre objeto</w:t>
      </w:r>
      <w:r w:rsidR="006618B4" w:rsidRPr="000F29DC">
        <w:rPr>
          <w:rFonts w:ascii="Galliard BT" w:hAnsi="Galliard BT"/>
          <w:sz w:val="24"/>
          <w:szCs w:val="24"/>
        </w:rPr>
        <w:t>s</w:t>
      </w:r>
      <w:r w:rsidR="00680FEB" w:rsidRPr="000F29DC">
        <w:rPr>
          <w:rFonts w:ascii="Galliard BT" w:hAnsi="Galliard BT"/>
          <w:sz w:val="24"/>
          <w:szCs w:val="24"/>
        </w:rPr>
        <w:t xml:space="preserve"> nos quais</w:t>
      </w:r>
      <w:r w:rsidR="000547DA" w:rsidRPr="000F29DC">
        <w:rPr>
          <w:rFonts w:ascii="Galliard BT" w:hAnsi="Galliard BT"/>
          <w:sz w:val="24"/>
          <w:szCs w:val="24"/>
        </w:rPr>
        <w:t xml:space="preserve"> os dois são alterados ao mesmo tempo</w:t>
      </w:r>
      <w:r w:rsidR="00680FEB" w:rsidRPr="000F29DC">
        <w:rPr>
          <w:rFonts w:ascii="Galliard BT" w:hAnsi="Galliard BT"/>
          <w:sz w:val="24"/>
          <w:szCs w:val="24"/>
        </w:rPr>
        <w:t>, c</w:t>
      </w:r>
      <w:r w:rsidR="000547DA" w:rsidRPr="000F29DC">
        <w:rPr>
          <w:rFonts w:ascii="Galliard BT" w:hAnsi="Galliard BT"/>
          <w:sz w:val="24"/>
          <w:szCs w:val="24"/>
        </w:rPr>
        <w:t>omo por exemplo</w:t>
      </w:r>
      <w:r w:rsidR="00680FEB" w:rsidRPr="000F29DC">
        <w:rPr>
          <w:rFonts w:ascii="Galliard BT" w:hAnsi="Galliard BT"/>
          <w:sz w:val="24"/>
          <w:szCs w:val="24"/>
        </w:rPr>
        <w:t>,</w:t>
      </w:r>
      <w:r w:rsidR="000547DA" w:rsidRPr="000F29DC">
        <w:rPr>
          <w:rFonts w:ascii="Galliard BT" w:hAnsi="Galliard BT"/>
          <w:sz w:val="24"/>
          <w:szCs w:val="24"/>
        </w:rPr>
        <w:t xml:space="preserve"> no instante em que você come alguma coisa. Como dizia Jean Piaget, no instante em que o coelho come </w:t>
      </w:r>
      <w:r w:rsidR="00AE5D50">
        <w:rPr>
          <w:rFonts w:ascii="Galliard BT" w:hAnsi="Galliard BT"/>
          <w:sz w:val="24"/>
          <w:szCs w:val="24"/>
        </w:rPr>
        <w:t xml:space="preserve">a </w:t>
      </w:r>
      <w:r w:rsidR="000547DA" w:rsidRPr="000F29DC">
        <w:rPr>
          <w:rFonts w:ascii="Galliard BT" w:hAnsi="Galliard BT"/>
          <w:sz w:val="24"/>
          <w:szCs w:val="24"/>
        </w:rPr>
        <w:t xml:space="preserve">alface, </w:t>
      </w:r>
      <w:r w:rsidR="00680FEB" w:rsidRPr="000F29DC">
        <w:rPr>
          <w:rFonts w:ascii="Galliard BT" w:hAnsi="Galliard BT"/>
          <w:sz w:val="24"/>
          <w:szCs w:val="24"/>
        </w:rPr>
        <w:t xml:space="preserve">não é o coelho que </w:t>
      </w:r>
      <w:r w:rsidR="000547DA" w:rsidRPr="000F29DC">
        <w:rPr>
          <w:rFonts w:ascii="Galliard BT" w:hAnsi="Galliard BT"/>
          <w:sz w:val="24"/>
          <w:szCs w:val="24"/>
        </w:rPr>
        <w:t xml:space="preserve">vira alface, </w:t>
      </w:r>
      <w:r w:rsidR="00680FEB" w:rsidRPr="000F29DC">
        <w:rPr>
          <w:rFonts w:ascii="Galliard BT" w:hAnsi="Galliard BT"/>
          <w:sz w:val="24"/>
          <w:szCs w:val="24"/>
        </w:rPr>
        <w:t xml:space="preserve">é </w:t>
      </w:r>
      <w:r w:rsidR="000547DA" w:rsidRPr="000F29DC">
        <w:rPr>
          <w:rFonts w:ascii="Galliard BT" w:hAnsi="Galliard BT"/>
          <w:sz w:val="24"/>
          <w:szCs w:val="24"/>
        </w:rPr>
        <w:t xml:space="preserve">a alface que vira coelho. </w:t>
      </w:r>
      <w:r w:rsidR="00680FEB" w:rsidRPr="000F29DC">
        <w:rPr>
          <w:rFonts w:ascii="Galliard BT" w:hAnsi="Galliard BT"/>
          <w:sz w:val="24"/>
          <w:szCs w:val="24"/>
        </w:rPr>
        <w:t>Então o</w:t>
      </w:r>
      <w:r w:rsidR="000547DA" w:rsidRPr="000F29DC">
        <w:rPr>
          <w:rFonts w:ascii="Galliard BT" w:hAnsi="Galliard BT"/>
          <w:sz w:val="24"/>
          <w:szCs w:val="24"/>
        </w:rPr>
        <w:t xml:space="preserve"> objeto que foi percebido pelo </w:t>
      </w:r>
      <w:r w:rsidR="00CB7379" w:rsidRPr="000F29DC">
        <w:rPr>
          <w:rFonts w:ascii="Galliard BT" w:hAnsi="Galliard BT"/>
          <w:sz w:val="24"/>
          <w:szCs w:val="24"/>
        </w:rPr>
        <w:t>coelho</w:t>
      </w:r>
      <w:r w:rsidR="00F47BA3" w:rsidRPr="000F29DC">
        <w:rPr>
          <w:rFonts w:ascii="Galliard BT" w:hAnsi="Galliard BT"/>
          <w:sz w:val="24"/>
          <w:szCs w:val="24"/>
        </w:rPr>
        <w:t xml:space="preserve"> é profundamente alterado</w:t>
      </w:r>
      <w:r w:rsidR="00CB7379" w:rsidRPr="000F29DC">
        <w:rPr>
          <w:rFonts w:ascii="Galliard BT" w:hAnsi="Galliard BT"/>
          <w:sz w:val="24"/>
          <w:szCs w:val="24"/>
        </w:rPr>
        <w:t xml:space="preserve"> e o próprio </w:t>
      </w:r>
      <w:r w:rsidR="00F47BA3" w:rsidRPr="000F29DC">
        <w:rPr>
          <w:rFonts w:ascii="Galliard BT" w:hAnsi="Galliard BT"/>
          <w:sz w:val="24"/>
          <w:szCs w:val="24"/>
        </w:rPr>
        <w:t>coelho é alterado</w:t>
      </w:r>
      <w:r w:rsidR="00CB7379" w:rsidRPr="000F29DC">
        <w:rPr>
          <w:rFonts w:ascii="Galliard BT" w:hAnsi="Galliard BT"/>
          <w:sz w:val="24"/>
          <w:szCs w:val="24"/>
        </w:rPr>
        <w:t xml:space="preserve">. O coelho não é alterado </w:t>
      </w:r>
      <w:r w:rsidR="00F47BA3" w:rsidRPr="000F29DC">
        <w:rPr>
          <w:rFonts w:ascii="Galliard BT" w:hAnsi="Galliard BT"/>
          <w:sz w:val="24"/>
          <w:szCs w:val="24"/>
        </w:rPr>
        <w:t xml:space="preserve">na sua forma total, ele </w:t>
      </w:r>
      <w:r w:rsidR="00CB7379" w:rsidRPr="000F29DC">
        <w:rPr>
          <w:rFonts w:ascii="Galliard BT" w:hAnsi="Galliard BT"/>
          <w:sz w:val="24"/>
          <w:szCs w:val="24"/>
        </w:rPr>
        <w:t>persevera</w:t>
      </w:r>
      <w:r w:rsidR="00F47BA3" w:rsidRPr="000F29DC">
        <w:rPr>
          <w:rFonts w:ascii="Galliard BT" w:hAnsi="Galliard BT"/>
          <w:sz w:val="24"/>
          <w:szCs w:val="24"/>
        </w:rPr>
        <w:t xml:space="preserve"> coelho, apenas aumenta de tamanho, como esta senhora aumentou comendo este macarrão</w:t>
      </w:r>
      <w:r w:rsidR="00CB7379" w:rsidRPr="000F29DC">
        <w:rPr>
          <w:rFonts w:ascii="Galliard BT" w:hAnsi="Galliard BT"/>
          <w:sz w:val="24"/>
          <w:szCs w:val="24"/>
        </w:rPr>
        <w:t>. M</w:t>
      </w:r>
      <w:r w:rsidR="00F47BA3" w:rsidRPr="000F29DC">
        <w:rPr>
          <w:rFonts w:ascii="Galliard BT" w:hAnsi="Galliard BT"/>
          <w:sz w:val="24"/>
          <w:szCs w:val="24"/>
        </w:rPr>
        <w:t>as a alface vira uma coisa completamente diferente</w:t>
      </w:r>
      <w:r w:rsidR="00CB7379" w:rsidRPr="000F29DC">
        <w:rPr>
          <w:rFonts w:ascii="Galliard BT" w:hAnsi="Galliard BT"/>
          <w:sz w:val="24"/>
          <w:szCs w:val="24"/>
        </w:rPr>
        <w:t>: ela</w:t>
      </w:r>
      <w:r w:rsidR="00F47BA3" w:rsidRPr="000F29DC">
        <w:rPr>
          <w:rFonts w:ascii="Galliard BT" w:hAnsi="Galliard BT"/>
          <w:sz w:val="24"/>
          <w:szCs w:val="24"/>
        </w:rPr>
        <w:t xml:space="preserve"> perde sua estrutura e se integra </w:t>
      </w:r>
      <w:r w:rsidR="00CB7379" w:rsidRPr="000F29DC">
        <w:rPr>
          <w:rFonts w:ascii="Galliard BT" w:hAnsi="Galliard BT"/>
          <w:sz w:val="24"/>
          <w:szCs w:val="24"/>
        </w:rPr>
        <w:t>n</w:t>
      </w:r>
      <w:r w:rsidR="00F47BA3" w:rsidRPr="000F29DC">
        <w:rPr>
          <w:rFonts w:ascii="Galliard BT" w:hAnsi="Galliard BT"/>
          <w:sz w:val="24"/>
          <w:szCs w:val="24"/>
        </w:rPr>
        <w:t xml:space="preserve">a estrutura do coelho. </w:t>
      </w:r>
      <w:r w:rsidR="00CB7379" w:rsidRPr="000F29DC">
        <w:rPr>
          <w:rFonts w:ascii="Galliard BT" w:hAnsi="Galliard BT"/>
          <w:sz w:val="24"/>
          <w:szCs w:val="24"/>
        </w:rPr>
        <w:t>Então u</w:t>
      </w:r>
      <w:r w:rsidR="00F47BA3" w:rsidRPr="000F29DC">
        <w:rPr>
          <w:rFonts w:ascii="Galliard BT" w:hAnsi="Galliard BT"/>
          <w:sz w:val="24"/>
          <w:szCs w:val="24"/>
        </w:rPr>
        <w:t>m dos feixes d</w:t>
      </w:r>
      <w:r w:rsidR="00CB7379" w:rsidRPr="000F29DC">
        <w:rPr>
          <w:rFonts w:ascii="Galliard BT" w:hAnsi="Galliard BT"/>
          <w:sz w:val="24"/>
          <w:szCs w:val="24"/>
        </w:rPr>
        <w:t>e</w:t>
      </w:r>
      <w:r w:rsidR="00F47BA3" w:rsidRPr="000F29DC">
        <w:rPr>
          <w:rFonts w:ascii="Galliard BT" w:hAnsi="Galliard BT"/>
          <w:sz w:val="24"/>
          <w:szCs w:val="24"/>
        </w:rPr>
        <w:t xml:space="preserve"> </w:t>
      </w:r>
      <w:r w:rsidR="00CB7379" w:rsidRPr="000F29DC">
        <w:rPr>
          <w:rFonts w:ascii="Galliard BT" w:hAnsi="Galliard BT"/>
          <w:sz w:val="24"/>
          <w:szCs w:val="24"/>
        </w:rPr>
        <w:t xml:space="preserve">relações </w:t>
      </w:r>
      <w:r w:rsidR="00F47BA3" w:rsidRPr="000F29DC">
        <w:rPr>
          <w:rFonts w:ascii="Galliard BT" w:hAnsi="Galliard BT"/>
          <w:sz w:val="24"/>
          <w:szCs w:val="24"/>
        </w:rPr>
        <w:t>matemática</w:t>
      </w:r>
      <w:r w:rsidR="00CB7379" w:rsidRPr="000F29DC">
        <w:rPr>
          <w:rFonts w:ascii="Galliard BT" w:hAnsi="Galliard BT"/>
          <w:sz w:val="24"/>
          <w:szCs w:val="24"/>
        </w:rPr>
        <w:t>s</w:t>
      </w:r>
      <w:r w:rsidR="00F47BA3" w:rsidRPr="000F29DC">
        <w:rPr>
          <w:rFonts w:ascii="Galliard BT" w:hAnsi="Galliard BT"/>
          <w:sz w:val="24"/>
          <w:szCs w:val="24"/>
        </w:rPr>
        <w:t xml:space="preserve"> é integrado</w:t>
      </w:r>
      <w:r w:rsidR="00A40744" w:rsidRPr="000F29DC">
        <w:rPr>
          <w:rFonts w:ascii="Galliard BT" w:hAnsi="Galliard BT"/>
          <w:sz w:val="24"/>
          <w:szCs w:val="24"/>
        </w:rPr>
        <w:t xml:space="preserve"> num outro feixe de </w:t>
      </w:r>
      <w:r w:rsidR="00F47BA3" w:rsidRPr="000F29DC">
        <w:rPr>
          <w:rFonts w:ascii="Galliard BT" w:hAnsi="Galliard BT"/>
          <w:sz w:val="24"/>
          <w:szCs w:val="24"/>
        </w:rPr>
        <w:t xml:space="preserve">relação matemática. Isto é tudo </w:t>
      </w:r>
      <w:r w:rsidR="00CB7379" w:rsidRPr="000F29DC">
        <w:rPr>
          <w:rFonts w:ascii="Galliard BT" w:hAnsi="Galliard BT"/>
          <w:sz w:val="24"/>
          <w:szCs w:val="24"/>
        </w:rPr>
        <w:t xml:space="preserve">o que acontece </w:t>
      </w:r>
      <w:r w:rsidR="00AE5D50">
        <w:rPr>
          <w:rFonts w:ascii="Galliard BT" w:hAnsi="Galliard BT"/>
          <w:sz w:val="24"/>
          <w:szCs w:val="24"/>
        </w:rPr>
        <w:t>no ato de percepção, porque q</w:t>
      </w:r>
      <w:r w:rsidR="00F47BA3" w:rsidRPr="000F29DC">
        <w:rPr>
          <w:rFonts w:ascii="Galliard BT" w:hAnsi="Galliard BT"/>
          <w:sz w:val="24"/>
          <w:szCs w:val="24"/>
        </w:rPr>
        <w:t>uando n</w:t>
      </w:r>
      <w:r w:rsidR="00670EE4" w:rsidRPr="000F29DC">
        <w:rPr>
          <w:rFonts w:ascii="Galliard BT" w:hAnsi="Galliard BT"/>
          <w:sz w:val="24"/>
          <w:szCs w:val="24"/>
        </w:rPr>
        <w:t>ó</w:t>
      </w:r>
      <w:r w:rsidR="00AE5D50">
        <w:rPr>
          <w:rFonts w:ascii="Galliard BT" w:hAnsi="Galliard BT"/>
          <w:sz w:val="24"/>
          <w:szCs w:val="24"/>
        </w:rPr>
        <w:t>s dizemos que os objetos que nó</w:t>
      </w:r>
      <w:r w:rsidR="00F47BA3" w:rsidRPr="000F29DC">
        <w:rPr>
          <w:rFonts w:ascii="Galliard BT" w:hAnsi="Galliard BT"/>
          <w:sz w:val="24"/>
          <w:szCs w:val="24"/>
        </w:rPr>
        <w:t>s percebemos são apenas formas</w:t>
      </w:r>
      <w:r w:rsidR="002D2618" w:rsidRPr="000F29DC">
        <w:rPr>
          <w:rFonts w:ascii="Galliard BT" w:hAnsi="Galliard BT"/>
          <w:sz w:val="24"/>
          <w:szCs w:val="24"/>
        </w:rPr>
        <w:t>,</w:t>
      </w:r>
      <w:r w:rsidR="00F47BA3" w:rsidRPr="000F29DC">
        <w:rPr>
          <w:rFonts w:ascii="Galliard BT" w:hAnsi="Galliard BT"/>
          <w:sz w:val="24"/>
          <w:szCs w:val="24"/>
        </w:rPr>
        <w:t xml:space="preserve"> e que estas formas consistem apenas de</w:t>
      </w:r>
      <w:r w:rsidR="00F47BA3" w:rsidRPr="00E21570">
        <w:rPr>
          <w:rFonts w:ascii="Galliard BT" w:hAnsi="Galliard BT"/>
          <w:sz w:val="24"/>
          <w:szCs w:val="24"/>
        </w:rPr>
        <w:t xml:space="preserve"> relações matemáticas, </w:t>
      </w:r>
      <w:r w:rsidR="005657A8" w:rsidRPr="00E21570">
        <w:rPr>
          <w:rFonts w:ascii="Galliard BT" w:hAnsi="Galliard BT"/>
          <w:sz w:val="24"/>
          <w:szCs w:val="24"/>
        </w:rPr>
        <w:t>nós não podemos esquecer que</w:t>
      </w:r>
      <w:r w:rsidR="00F47BA3" w:rsidRPr="00E21570">
        <w:rPr>
          <w:rFonts w:ascii="Galliard BT" w:hAnsi="Galliard BT"/>
          <w:sz w:val="24"/>
          <w:szCs w:val="24"/>
        </w:rPr>
        <w:t xml:space="preserve"> nós também so</w:t>
      </w:r>
      <w:r w:rsidR="005657A8" w:rsidRPr="00E21570">
        <w:rPr>
          <w:rFonts w:ascii="Galliard BT" w:hAnsi="Galliard BT"/>
          <w:sz w:val="24"/>
          <w:szCs w:val="24"/>
        </w:rPr>
        <w:t xml:space="preserve">mos constituídos da mesma </w:t>
      </w:r>
      <w:r w:rsidR="005657A8" w:rsidRPr="000F29DC">
        <w:rPr>
          <w:rFonts w:ascii="Galliard BT" w:hAnsi="Galliard BT"/>
          <w:sz w:val="24"/>
          <w:szCs w:val="24"/>
        </w:rPr>
        <w:t>coisa</w:t>
      </w:r>
      <w:r w:rsidR="002D2618" w:rsidRPr="000F29DC">
        <w:rPr>
          <w:rFonts w:ascii="Galliard BT" w:hAnsi="Galliard BT"/>
          <w:sz w:val="24"/>
          <w:szCs w:val="24"/>
        </w:rPr>
        <w:t>, ma</w:t>
      </w:r>
      <w:r w:rsidR="00050EEB">
        <w:rPr>
          <w:rFonts w:ascii="Galliard BT" w:hAnsi="Galliard BT"/>
          <w:sz w:val="24"/>
          <w:szCs w:val="24"/>
        </w:rPr>
        <w:t>i</w:t>
      </w:r>
      <w:r w:rsidR="002D2618" w:rsidRPr="000F29DC">
        <w:rPr>
          <w:rFonts w:ascii="Galliard BT" w:hAnsi="Galliard BT"/>
          <w:sz w:val="24"/>
          <w:szCs w:val="24"/>
        </w:rPr>
        <w:t>s u</w:t>
      </w:r>
      <w:r w:rsidR="00F47BA3" w:rsidRPr="000F29DC">
        <w:rPr>
          <w:rFonts w:ascii="Galliard BT" w:hAnsi="Galliard BT"/>
          <w:sz w:val="24"/>
          <w:szCs w:val="24"/>
        </w:rPr>
        <w:t xml:space="preserve">m elemento chamado consciência. </w:t>
      </w:r>
    </w:p>
    <w:p w:rsidR="00F47BA3" w:rsidRPr="00E21570" w:rsidRDefault="00F47BA3" w:rsidP="00E21570">
      <w:pPr>
        <w:spacing w:after="0" w:line="240" w:lineRule="auto"/>
        <w:jc w:val="both"/>
        <w:rPr>
          <w:rFonts w:ascii="Galliard BT" w:hAnsi="Galliard BT"/>
          <w:sz w:val="24"/>
          <w:szCs w:val="24"/>
        </w:rPr>
      </w:pPr>
    </w:p>
    <w:p w:rsidR="009D1671" w:rsidRPr="000F29DC" w:rsidRDefault="002D2618" w:rsidP="00E21570">
      <w:pPr>
        <w:spacing w:after="0" w:line="240" w:lineRule="auto"/>
        <w:jc w:val="both"/>
        <w:rPr>
          <w:rFonts w:ascii="Galliard BT" w:hAnsi="Galliard BT"/>
          <w:sz w:val="24"/>
          <w:szCs w:val="24"/>
        </w:rPr>
      </w:pPr>
      <w:r w:rsidRPr="000F29DC">
        <w:rPr>
          <w:rFonts w:ascii="Galliard BT" w:hAnsi="Galliard BT"/>
          <w:sz w:val="24"/>
          <w:szCs w:val="24"/>
        </w:rPr>
        <w:t>Por</w:t>
      </w:r>
      <w:r w:rsidR="007445A7" w:rsidRPr="000F29DC">
        <w:rPr>
          <w:rFonts w:ascii="Galliard BT" w:hAnsi="Galliard BT"/>
          <w:sz w:val="24"/>
          <w:szCs w:val="24"/>
        </w:rPr>
        <w:t>é</w:t>
      </w:r>
      <w:r w:rsidRPr="000F29DC">
        <w:rPr>
          <w:rFonts w:ascii="Galliard BT" w:hAnsi="Galliard BT"/>
          <w:sz w:val="24"/>
          <w:szCs w:val="24"/>
        </w:rPr>
        <w:t>m, como o</w:t>
      </w:r>
      <w:r w:rsidR="00F47BA3" w:rsidRPr="000F29DC">
        <w:rPr>
          <w:rFonts w:ascii="Galliard BT" w:hAnsi="Galliard BT"/>
          <w:sz w:val="24"/>
          <w:szCs w:val="24"/>
        </w:rPr>
        <w:t>s animais também praticam atos de percepção</w:t>
      </w:r>
      <w:r w:rsidR="00346151">
        <w:rPr>
          <w:rFonts w:ascii="Galliard BT" w:hAnsi="Galliard BT"/>
          <w:sz w:val="24"/>
          <w:szCs w:val="24"/>
        </w:rPr>
        <w:t xml:space="preserve"> </w:t>
      </w:r>
      <w:r w:rsidR="00346151">
        <w:rPr>
          <w:rFonts w:ascii="Times New Roman" w:hAnsi="Times New Roman"/>
          <w:sz w:val="24"/>
          <w:szCs w:val="24"/>
        </w:rPr>
        <w:t>―</w:t>
      </w:r>
      <w:r w:rsidR="00D04867" w:rsidRPr="000F29DC">
        <w:rPr>
          <w:rFonts w:ascii="Galliard BT" w:hAnsi="Galliard BT"/>
          <w:sz w:val="24"/>
          <w:szCs w:val="24"/>
        </w:rPr>
        <w:t xml:space="preserve"> c</w:t>
      </w:r>
      <w:r w:rsidR="00346151">
        <w:rPr>
          <w:rFonts w:ascii="Galliard BT" w:hAnsi="Galliard BT"/>
          <w:sz w:val="24"/>
          <w:szCs w:val="24"/>
        </w:rPr>
        <w:t xml:space="preserve">omo eles percebem </w:t>
      </w:r>
      <w:r w:rsidR="00346151">
        <w:rPr>
          <w:rFonts w:ascii="Times New Roman" w:hAnsi="Times New Roman"/>
          <w:sz w:val="24"/>
          <w:szCs w:val="24"/>
        </w:rPr>
        <w:t>―</w:t>
      </w:r>
      <w:r w:rsidRPr="000F29DC">
        <w:rPr>
          <w:rFonts w:ascii="Galliard BT" w:hAnsi="Galliard BT"/>
          <w:sz w:val="24"/>
          <w:szCs w:val="24"/>
        </w:rPr>
        <w:t xml:space="preserve"> nós </w:t>
      </w:r>
      <w:r w:rsidR="00F47BA3" w:rsidRPr="000F29DC">
        <w:rPr>
          <w:rFonts w:ascii="Galliard BT" w:hAnsi="Galliard BT"/>
          <w:sz w:val="24"/>
          <w:szCs w:val="24"/>
        </w:rPr>
        <w:t>não podermos atribuir a eles</w:t>
      </w:r>
      <w:r w:rsidR="00346151">
        <w:rPr>
          <w:rFonts w:ascii="Galliard BT" w:hAnsi="Galliard BT"/>
          <w:sz w:val="24"/>
          <w:szCs w:val="24"/>
        </w:rPr>
        <w:t>,</w:t>
      </w:r>
      <w:r w:rsidR="00A40744" w:rsidRPr="000F29DC">
        <w:rPr>
          <w:rFonts w:ascii="Galliard BT" w:hAnsi="Galliard BT"/>
          <w:sz w:val="24"/>
          <w:szCs w:val="24"/>
        </w:rPr>
        <w:t xml:space="preserve"> projetivamente</w:t>
      </w:r>
      <w:r w:rsidR="00346151">
        <w:rPr>
          <w:rFonts w:ascii="Galliard BT" w:hAnsi="Galliard BT"/>
          <w:sz w:val="24"/>
          <w:szCs w:val="24"/>
        </w:rPr>
        <w:t>,</w:t>
      </w:r>
      <w:r w:rsidR="00A40744" w:rsidRPr="000F29DC">
        <w:rPr>
          <w:rFonts w:ascii="Galliard BT" w:hAnsi="Galliard BT"/>
          <w:sz w:val="24"/>
          <w:szCs w:val="24"/>
        </w:rPr>
        <w:t xml:space="preserve"> </w:t>
      </w:r>
      <w:r w:rsidR="00F47BA3" w:rsidRPr="000F29DC">
        <w:rPr>
          <w:rFonts w:ascii="Galliard BT" w:hAnsi="Galliard BT"/>
          <w:sz w:val="24"/>
          <w:szCs w:val="24"/>
        </w:rPr>
        <w:t>uma consciência humana</w:t>
      </w:r>
      <w:r w:rsidR="00D04867" w:rsidRPr="000F29DC">
        <w:rPr>
          <w:rFonts w:ascii="Galliard BT" w:hAnsi="Galliard BT"/>
          <w:sz w:val="24"/>
          <w:szCs w:val="24"/>
        </w:rPr>
        <w:t>. M</w:t>
      </w:r>
      <w:r w:rsidR="00F47BA3" w:rsidRPr="000F29DC">
        <w:rPr>
          <w:rFonts w:ascii="Galliard BT" w:hAnsi="Galliard BT"/>
          <w:sz w:val="24"/>
          <w:szCs w:val="24"/>
        </w:rPr>
        <w:t xml:space="preserve">as sabemos que algo </w:t>
      </w:r>
      <w:r w:rsidRPr="000F29DC">
        <w:rPr>
          <w:rFonts w:ascii="Galliard BT" w:hAnsi="Galliard BT"/>
          <w:sz w:val="24"/>
          <w:szCs w:val="24"/>
        </w:rPr>
        <w:t>na</w:t>
      </w:r>
      <w:r w:rsidR="00F47BA3" w:rsidRPr="000F29DC">
        <w:rPr>
          <w:rFonts w:ascii="Galliard BT" w:hAnsi="Galliard BT"/>
          <w:sz w:val="24"/>
          <w:szCs w:val="24"/>
        </w:rPr>
        <w:t xml:space="preserve"> sua estrutura é </w:t>
      </w:r>
      <w:r w:rsidR="00670EE4" w:rsidRPr="000F29DC">
        <w:rPr>
          <w:rFonts w:ascii="Galliard BT" w:hAnsi="Galliard BT"/>
          <w:sz w:val="24"/>
          <w:szCs w:val="24"/>
        </w:rPr>
        <w:t xml:space="preserve">afetado </w:t>
      </w:r>
      <w:r w:rsidRPr="000F29DC">
        <w:rPr>
          <w:rFonts w:ascii="Galliard BT" w:hAnsi="Galliard BT"/>
          <w:sz w:val="24"/>
          <w:szCs w:val="24"/>
        </w:rPr>
        <w:t>pelo que eles percebem, q</w:t>
      </w:r>
      <w:r w:rsidR="00083B67" w:rsidRPr="000F29DC">
        <w:rPr>
          <w:rFonts w:ascii="Galliard BT" w:hAnsi="Galliard BT"/>
          <w:sz w:val="24"/>
          <w:szCs w:val="24"/>
        </w:rPr>
        <w:t xml:space="preserve">uer o objeto de </w:t>
      </w:r>
      <w:r w:rsidR="00F47BA3" w:rsidRPr="000F29DC">
        <w:rPr>
          <w:rFonts w:ascii="Galliard BT" w:hAnsi="Galliard BT"/>
          <w:sz w:val="24"/>
          <w:szCs w:val="24"/>
        </w:rPr>
        <w:t>percepção</w:t>
      </w:r>
      <w:r w:rsidR="00050EEB">
        <w:rPr>
          <w:rFonts w:ascii="Galliard BT" w:hAnsi="Galliard BT"/>
          <w:sz w:val="24"/>
          <w:szCs w:val="24"/>
        </w:rPr>
        <w:t>,</w:t>
      </w:r>
      <w:r w:rsidR="00F47BA3" w:rsidRPr="000F29DC">
        <w:rPr>
          <w:rFonts w:ascii="Galliard BT" w:hAnsi="Galliard BT"/>
          <w:sz w:val="24"/>
          <w:szCs w:val="24"/>
        </w:rPr>
        <w:t xml:space="preserve"> por sua v</w:t>
      </w:r>
      <w:r w:rsidR="00A40744" w:rsidRPr="000F29DC">
        <w:rPr>
          <w:rFonts w:ascii="Galliard BT" w:hAnsi="Galliard BT"/>
          <w:sz w:val="24"/>
          <w:szCs w:val="24"/>
        </w:rPr>
        <w:t>ez</w:t>
      </w:r>
      <w:r w:rsidR="00050EEB">
        <w:rPr>
          <w:rFonts w:ascii="Galliard BT" w:hAnsi="Galliard BT"/>
          <w:sz w:val="24"/>
          <w:szCs w:val="24"/>
        </w:rPr>
        <w:t>,</w:t>
      </w:r>
      <w:r w:rsidR="00A40744" w:rsidRPr="000F29DC">
        <w:rPr>
          <w:rFonts w:ascii="Galliard BT" w:hAnsi="Galliard BT"/>
          <w:sz w:val="24"/>
          <w:szCs w:val="24"/>
        </w:rPr>
        <w:t xml:space="preserve"> seja</w:t>
      </w:r>
      <w:r w:rsidRPr="000F29DC">
        <w:rPr>
          <w:rFonts w:ascii="Galliard BT" w:hAnsi="Galliard BT"/>
          <w:sz w:val="24"/>
          <w:szCs w:val="24"/>
        </w:rPr>
        <w:t xml:space="preserve"> também</w:t>
      </w:r>
      <w:r w:rsidR="00A40744" w:rsidRPr="000F29DC">
        <w:rPr>
          <w:rFonts w:ascii="Galliard BT" w:hAnsi="Galliard BT"/>
          <w:sz w:val="24"/>
          <w:szCs w:val="24"/>
        </w:rPr>
        <w:t xml:space="preserve"> afetado ou não. Isto </w:t>
      </w:r>
      <w:r w:rsidR="00F47BA3" w:rsidRPr="000F29DC">
        <w:rPr>
          <w:rFonts w:ascii="Galliard BT" w:hAnsi="Galliard BT"/>
          <w:sz w:val="24"/>
          <w:szCs w:val="24"/>
        </w:rPr>
        <w:t>significa que tudo aquilo que nós entendemos como m</w:t>
      </w:r>
      <w:r w:rsidR="00670EE4" w:rsidRPr="000F29DC">
        <w:rPr>
          <w:rFonts w:ascii="Galliard BT" w:hAnsi="Galliard BT"/>
          <w:sz w:val="24"/>
          <w:szCs w:val="24"/>
        </w:rPr>
        <w:t>un</w:t>
      </w:r>
      <w:r w:rsidR="00F47BA3" w:rsidRPr="000F29DC">
        <w:rPr>
          <w:rFonts w:ascii="Galliard BT" w:hAnsi="Galliard BT"/>
          <w:sz w:val="24"/>
          <w:szCs w:val="24"/>
        </w:rPr>
        <w:t xml:space="preserve">do corporal </w:t>
      </w:r>
      <w:r w:rsidR="00A40744" w:rsidRPr="000F29DC">
        <w:rPr>
          <w:rFonts w:ascii="Galliard BT" w:hAnsi="Galliard BT"/>
          <w:sz w:val="24"/>
          <w:szCs w:val="24"/>
        </w:rPr>
        <w:t xml:space="preserve">e que </w:t>
      </w:r>
      <w:r w:rsidR="00F47BA3" w:rsidRPr="000F29DC">
        <w:rPr>
          <w:rFonts w:ascii="Galliard BT" w:hAnsi="Galliard BT"/>
          <w:sz w:val="24"/>
          <w:szCs w:val="24"/>
        </w:rPr>
        <w:t>para nós representa a forma extrema</w:t>
      </w:r>
      <w:r w:rsidR="002A4F20" w:rsidRPr="000F29DC">
        <w:rPr>
          <w:rFonts w:ascii="Galliard BT" w:hAnsi="Galliard BT"/>
          <w:sz w:val="24"/>
          <w:szCs w:val="24"/>
        </w:rPr>
        <w:t>,</w:t>
      </w:r>
      <w:r w:rsidR="008C666A">
        <w:rPr>
          <w:rFonts w:ascii="Galliard BT" w:hAnsi="Galliard BT"/>
          <w:sz w:val="24"/>
          <w:szCs w:val="24"/>
        </w:rPr>
        <w:t xml:space="preserve"> </w:t>
      </w:r>
      <w:r w:rsidR="008C666A" w:rsidRPr="008C666A">
        <w:rPr>
          <w:rFonts w:ascii="Galliard BT" w:hAnsi="Galliard BT"/>
          <w:b/>
          <w:color w:val="FF0000"/>
          <w:sz w:val="16"/>
          <w:szCs w:val="16"/>
        </w:rPr>
        <w:t>[0:20]</w:t>
      </w:r>
      <w:r w:rsidR="002A4F20" w:rsidRPr="000F29DC">
        <w:rPr>
          <w:rFonts w:ascii="Galliard BT" w:hAnsi="Galliard BT"/>
          <w:sz w:val="24"/>
          <w:szCs w:val="24"/>
        </w:rPr>
        <w:t xml:space="preserve"> a forma mais pronunciada da</w:t>
      </w:r>
      <w:r w:rsidR="00F47BA3" w:rsidRPr="000F29DC">
        <w:rPr>
          <w:rFonts w:ascii="Galliard BT" w:hAnsi="Galliard BT"/>
          <w:sz w:val="24"/>
          <w:szCs w:val="24"/>
        </w:rPr>
        <w:t xml:space="preserve"> prese</w:t>
      </w:r>
      <w:r w:rsidR="00670EE4" w:rsidRPr="000F29DC">
        <w:rPr>
          <w:rFonts w:ascii="Galliard BT" w:hAnsi="Galliard BT"/>
          <w:sz w:val="24"/>
          <w:szCs w:val="24"/>
        </w:rPr>
        <w:t>nça</w:t>
      </w:r>
      <w:r w:rsidR="00F47BA3" w:rsidRPr="000F29DC">
        <w:rPr>
          <w:rFonts w:ascii="Galliard BT" w:hAnsi="Galliard BT"/>
          <w:sz w:val="24"/>
          <w:szCs w:val="24"/>
        </w:rPr>
        <w:t xml:space="preserve"> </w:t>
      </w:r>
      <w:r w:rsidR="00670EE4" w:rsidRPr="000F29DC">
        <w:rPr>
          <w:rFonts w:ascii="Galliard BT" w:hAnsi="Galliard BT"/>
          <w:sz w:val="24"/>
          <w:szCs w:val="24"/>
        </w:rPr>
        <w:t>maciça</w:t>
      </w:r>
      <w:r w:rsidR="002A4F20" w:rsidRPr="000F29DC">
        <w:rPr>
          <w:rFonts w:ascii="Galliard BT" w:hAnsi="Galliard BT"/>
          <w:sz w:val="24"/>
          <w:szCs w:val="24"/>
        </w:rPr>
        <w:t>, n</w:t>
      </w:r>
      <w:r w:rsidR="00AA0BD0" w:rsidRPr="000F29DC">
        <w:rPr>
          <w:rFonts w:ascii="Galliard BT" w:hAnsi="Galliard BT"/>
          <w:sz w:val="24"/>
          <w:szCs w:val="24"/>
        </w:rPr>
        <w:t>a verdade não se constitui</w:t>
      </w:r>
      <w:r w:rsidR="00A40744" w:rsidRPr="000F29DC">
        <w:rPr>
          <w:rFonts w:ascii="Galliard BT" w:hAnsi="Galliard BT"/>
          <w:sz w:val="24"/>
          <w:szCs w:val="24"/>
        </w:rPr>
        <w:t xml:space="preserve"> senão </w:t>
      </w:r>
      <w:r w:rsidR="00AA0BD0" w:rsidRPr="000F29DC">
        <w:rPr>
          <w:rFonts w:ascii="Galliard BT" w:hAnsi="Galliard BT"/>
          <w:sz w:val="24"/>
          <w:szCs w:val="24"/>
        </w:rPr>
        <w:t>de fórmulas matemáticas</w:t>
      </w:r>
      <w:r w:rsidR="00A40744" w:rsidRPr="000F29DC">
        <w:rPr>
          <w:rFonts w:ascii="Galliard BT" w:hAnsi="Galliard BT"/>
          <w:sz w:val="24"/>
          <w:szCs w:val="24"/>
        </w:rPr>
        <w:t xml:space="preserve"> que</w:t>
      </w:r>
      <w:r w:rsidR="00C31D65" w:rsidRPr="000F29DC">
        <w:rPr>
          <w:rFonts w:ascii="Galliard BT" w:hAnsi="Galliard BT"/>
          <w:sz w:val="24"/>
          <w:szCs w:val="24"/>
        </w:rPr>
        <w:t xml:space="preserve"> se comunicam umas com as outras</w:t>
      </w:r>
      <w:r w:rsidR="002A4F20" w:rsidRPr="000F29DC">
        <w:rPr>
          <w:rFonts w:ascii="Galliard BT" w:hAnsi="Galliard BT"/>
          <w:sz w:val="24"/>
          <w:szCs w:val="24"/>
        </w:rPr>
        <w:t>. E</w:t>
      </w:r>
      <w:r w:rsidR="00C31D65" w:rsidRPr="000F29DC">
        <w:rPr>
          <w:rFonts w:ascii="Galliard BT" w:hAnsi="Galliard BT"/>
          <w:sz w:val="24"/>
          <w:szCs w:val="24"/>
        </w:rPr>
        <w:t xml:space="preserve"> </w:t>
      </w:r>
      <w:r w:rsidR="00AA0BD0" w:rsidRPr="000F29DC">
        <w:rPr>
          <w:rFonts w:ascii="Galliard BT" w:hAnsi="Galliard BT"/>
          <w:sz w:val="24"/>
          <w:szCs w:val="24"/>
        </w:rPr>
        <w:t>no fundo não t</w:t>
      </w:r>
      <w:r w:rsidR="002A4F20" w:rsidRPr="000F29DC">
        <w:rPr>
          <w:rFonts w:ascii="Galliard BT" w:hAnsi="Galliard BT"/>
          <w:sz w:val="24"/>
          <w:szCs w:val="24"/>
        </w:rPr>
        <w:t>ê</w:t>
      </w:r>
      <w:r w:rsidR="00AA0BD0" w:rsidRPr="000F29DC">
        <w:rPr>
          <w:rFonts w:ascii="Galliard BT" w:hAnsi="Galliard BT"/>
          <w:sz w:val="24"/>
          <w:szCs w:val="24"/>
        </w:rPr>
        <w:t>m substancialidade alguma</w:t>
      </w:r>
      <w:r w:rsidR="002A4F20" w:rsidRPr="000F29DC">
        <w:rPr>
          <w:rFonts w:ascii="Galliard BT" w:hAnsi="Galliard BT"/>
          <w:sz w:val="24"/>
          <w:szCs w:val="24"/>
        </w:rPr>
        <w:t xml:space="preserve">, porque </w:t>
      </w:r>
      <w:r w:rsidR="00AA0BD0" w:rsidRPr="000F29DC">
        <w:rPr>
          <w:rFonts w:ascii="Galliard BT" w:hAnsi="Galliard BT"/>
          <w:sz w:val="24"/>
          <w:szCs w:val="24"/>
        </w:rPr>
        <w:t>não há uma só destas formas que</w:t>
      </w:r>
      <w:r w:rsidR="00C31D65" w:rsidRPr="000F29DC">
        <w:rPr>
          <w:rFonts w:ascii="Galliard BT" w:hAnsi="Galliard BT"/>
          <w:sz w:val="24"/>
          <w:szCs w:val="24"/>
        </w:rPr>
        <w:t xml:space="preserve"> com o tempo</w:t>
      </w:r>
      <w:r w:rsidR="00AA0BD0" w:rsidRPr="000F29DC">
        <w:rPr>
          <w:rFonts w:ascii="Galliard BT" w:hAnsi="Galliard BT"/>
          <w:sz w:val="24"/>
          <w:szCs w:val="24"/>
        </w:rPr>
        <w:t xml:space="preserve"> não se desfaça e não se integre em </w:t>
      </w:r>
      <w:r w:rsidR="009248A6" w:rsidRPr="000F29DC">
        <w:rPr>
          <w:rFonts w:ascii="Galliard BT" w:hAnsi="Galliard BT"/>
          <w:sz w:val="24"/>
          <w:szCs w:val="24"/>
        </w:rPr>
        <w:t xml:space="preserve">alguma outra </w:t>
      </w:r>
      <w:r w:rsidR="00AA0BD0" w:rsidRPr="000F29DC">
        <w:rPr>
          <w:rFonts w:ascii="Galliard BT" w:hAnsi="Galliard BT"/>
          <w:sz w:val="24"/>
          <w:szCs w:val="24"/>
        </w:rPr>
        <w:t>forma, como acontece no instante em que você morre,</w:t>
      </w:r>
      <w:r w:rsidR="00670EE4" w:rsidRPr="000F29DC">
        <w:rPr>
          <w:rFonts w:ascii="Galliard BT" w:hAnsi="Galliard BT"/>
          <w:sz w:val="24"/>
          <w:szCs w:val="24"/>
        </w:rPr>
        <w:t xml:space="preserve"> os vermes comem o </w:t>
      </w:r>
      <w:r w:rsidR="00AA0BD0" w:rsidRPr="000F29DC">
        <w:rPr>
          <w:rFonts w:ascii="Galliard BT" w:hAnsi="Galliard BT"/>
          <w:sz w:val="24"/>
          <w:szCs w:val="24"/>
        </w:rPr>
        <w:t xml:space="preserve">seu cadáver e você </w:t>
      </w:r>
      <w:r w:rsidR="00C31D65" w:rsidRPr="000F29DC">
        <w:rPr>
          <w:rFonts w:ascii="Galliard BT" w:hAnsi="Galliard BT"/>
          <w:sz w:val="24"/>
          <w:szCs w:val="24"/>
        </w:rPr>
        <w:t>s</w:t>
      </w:r>
      <w:r w:rsidR="00AA0BD0" w:rsidRPr="000F29DC">
        <w:rPr>
          <w:rFonts w:ascii="Galliard BT" w:hAnsi="Galliard BT"/>
          <w:sz w:val="24"/>
          <w:szCs w:val="24"/>
        </w:rPr>
        <w:t>e integra de alguma maneira em outros organismos</w:t>
      </w:r>
      <w:r w:rsidR="00C31D65" w:rsidRPr="000F29DC">
        <w:rPr>
          <w:rFonts w:ascii="Galliard BT" w:hAnsi="Galliard BT"/>
          <w:sz w:val="24"/>
          <w:szCs w:val="24"/>
        </w:rPr>
        <w:t xml:space="preserve"> ou</w:t>
      </w:r>
      <w:r w:rsidR="00AA0BD0" w:rsidRPr="000F29DC">
        <w:rPr>
          <w:rFonts w:ascii="Galliard BT" w:hAnsi="Galliard BT"/>
          <w:sz w:val="24"/>
          <w:szCs w:val="24"/>
        </w:rPr>
        <w:t xml:space="preserve"> </w:t>
      </w:r>
      <w:r w:rsidR="009248A6" w:rsidRPr="000F29DC">
        <w:rPr>
          <w:rFonts w:ascii="Galliard BT" w:hAnsi="Galliard BT"/>
          <w:sz w:val="24"/>
          <w:szCs w:val="24"/>
        </w:rPr>
        <w:t>na</w:t>
      </w:r>
      <w:r w:rsidR="00AA0BD0" w:rsidRPr="000F29DC">
        <w:rPr>
          <w:rFonts w:ascii="Galliard BT" w:hAnsi="Galliard BT"/>
          <w:sz w:val="24"/>
          <w:szCs w:val="24"/>
        </w:rPr>
        <w:t xml:space="preserve"> terra circundante. </w:t>
      </w:r>
      <w:r w:rsidR="009248A6" w:rsidRPr="000F29DC">
        <w:rPr>
          <w:rFonts w:ascii="Galliard BT" w:hAnsi="Galliard BT"/>
          <w:sz w:val="24"/>
          <w:szCs w:val="24"/>
        </w:rPr>
        <w:t>Então a</w:t>
      </w:r>
      <w:r w:rsidR="00AA0BD0" w:rsidRPr="000F29DC">
        <w:rPr>
          <w:rFonts w:ascii="Galliard BT" w:hAnsi="Galliard BT"/>
          <w:sz w:val="24"/>
          <w:szCs w:val="24"/>
        </w:rPr>
        <w:t xml:space="preserve">quela </w:t>
      </w:r>
      <w:r w:rsidR="009248A6" w:rsidRPr="000F29DC">
        <w:rPr>
          <w:rFonts w:ascii="Galliard BT" w:hAnsi="Galliard BT"/>
          <w:sz w:val="24"/>
          <w:szCs w:val="24"/>
        </w:rPr>
        <w:t xml:space="preserve">sua </w:t>
      </w:r>
      <w:r w:rsidR="00AA0BD0" w:rsidRPr="000F29DC">
        <w:rPr>
          <w:rFonts w:ascii="Galliard BT" w:hAnsi="Galliard BT"/>
          <w:sz w:val="24"/>
          <w:szCs w:val="24"/>
        </w:rPr>
        <w:t>forma matemática desapareceu completamente</w:t>
      </w:r>
      <w:r w:rsidR="00C73786">
        <w:rPr>
          <w:rFonts w:ascii="Galliard BT" w:hAnsi="Galliard BT"/>
          <w:sz w:val="24"/>
          <w:szCs w:val="24"/>
        </w:rPr>
        <w:t>:</w:t>
      </w:r>
      <w:r w:rsidR="00AA0BD0" w:rsidRPr="000F29DC">
        <w:rPr>
          <w:rFonts w:ascii="Galliard BT" w:hAnsi="Galliard BT"/>
          <w:sz w:val="24"/>
          <w:szCs w:val="24"/>
        </w:rPr>
        <w:t xml:space="preserve"> os </w:t>
      </w:r>
      <w:r w:rsidR="009248A6" w:rsidRPr="000F29DC">
        <w:rPr>
          <w:rFonts w:ascii="Galliard BT" w:hAnsi="Galliard BT"/>
          <w:sz w:val="24"/>
          <w:szCs w:val="24"/>
        </w:rPr>
        <w:t xml:space="preserve">seus </w:t>
      </w:r>
      <w:r w:rsidR="00AA0BD0" w:rsidRPr="000F29DC">
        <w:rPr>
          <w:rFonts w:ascii="Galliard BT" w:hAnsi="Galliard BT"/>
          <w:sz w:val="24"/>
          <w:szCs w:val="24"/>
        </w:rPr>
        <w:t>elementos foram</w:t>
      </w:r>
      <w:r w:rsidR="00A40744" w:rsidRPr="000F29DC">
        <w:rPr>
          <w:rFonts w:ascii="Galliard BT" w:hAnsi="Galliard BT"/>
          <w:sz w:val="24"/>
          <w:szCs w:val="24"/>
        </w:rPr>
        <w:t xml:space="preserve"> desmembrados e </w:t>
      </w:r>
      <w:r w:rsidR="009248A6" w:rsidRPr="000F29DC">
        <w:rPr>
          <w:rFonts w:ascii="Galliard BT" w:hAnsi="Galliard BT"/>
          <w:sz w:val="24"/>
          <w:szCs w:val="24"/>
        </w:rPr>
        <w:t xml:space="preserve">ela </w:t>
      </w:r>
      <w:r w:rsidR="00083B67" w:rsidRPr="000F29DC">
        <w:rPr>
          <w:rFonts w:ascii="Galliard BT" w:hAnsi="Galliard BT"/>
          <w:sz w:val="24"/>
          <w:szCs w:val="24"/>
        </w:rPr>
        <w:t xml:space="preserve">se integrou </w:t>
      </w:r>
      <w:r w:rsidR="00AA0BD0" w:rsidRPr="000F29DC">
        <w:rPr>
          <w:rFonts w:ascii="Galliard BT" w:hAnsi="Galliard BT"/>
          <w:sz w:val="24"/>
          <w:szCs w:val="24"/>
        </w:rPr>
        <w:t xml:space="preserve">em outras formas. </w:t>
      </w:r>
      <w:r w:rsidR="00C73786">
        <w:rPr>
          <w:rFonts w:ascii="Galliard BT" w:hAnsi="Galliard BT"/>
          <w:sz w:val="24"/>
          <w:szCs w:val="24"/>
        </w:rPr>
        <w:t>É</w:t>
      </w:r>
      <w:r w:rsidR="009248A6" w:rsidRPr="000F29DC">
        <w:rPr>
          <w:rFonts w:ascii="Galliard BT" w:hAnsi="Galliard BT"/>
          <w:sz w:val="24"/>
          <w:szCs w:val="24"/>
        </w:rPr>
        <w:t xml:space="preserve"> </w:t>
      </w:r>
      <w:r w:rsidR="00050EEB">
        <w:rPr>
          <w:rFonts w:ascii="Galliard BT" w:hAnsi="Galliard BT"/>
          <w:sz w:val="24"/>
          <w:szCs w:val="24"/>
        </w:rPr>
        <w:t xml:space="preserve">o </w:t>
      </w:r>
      <w:r w:rsidR="009248A6" w:rsidRPr="000F29DC">
        <w:rPr>
          <w:rFonts w:ascii="Galliard BT" w:hAnsi="Galliard BT"/>
          <w:sz w:val="24"/>
          <w:szCs w:val="24"/>
        </w:rPr>
        <w:t xml:space="preserve">mesmo que dizer que em todo </w:t>
      </w:r>
      <w:r w:rsidR="00083B67" w:rsidRPr="000F29DC">
        <w:rPr>
          <w:rFonts w:ascii="Galliard BT" w:hAnsi="Galliard BT"/>
          <w:sz w:val="24"/>
          <w:szCs w:val="24"/>
        </w:rPr>
        <w:t>e</w:t>
      </w:r>
      <w:r w:rsidR="009248A6" w:rsidRPr="000F29DC">
        <w:rPr>
          <w:rFonts w:ascii="Galliard BT" w:hAnsi="Galliard BT"/>
          <w:sz w:val="24"/>
          <w:szCs w:val="24"/>
        </w:rPr>
        <w:t>ste</w:t>
      </w:r>
      <w:r w:rsidR="00083B67" w:rsidRPr="000F29DC">
        <w:rPr>
          <w:rFonts w:ascii="Galliard BT" w:hAnsi="Galliard BT"/>
          <w:sz w:val="24"/>
          <w:szCs w:val="24"/>
        </w:rPr>
        <w:t xml:space="preserve"> </w:t>
      </w:r>
      <w:r w:rsidR="00AA0BD0" w:rsidRPr="000F29DC">
        <w:rPr>
          <w:rFonts w:ascii="Galliard BT" w:hAnsi="Galliard BT"/>
          <w:sz w:val="24"/>
          <w:szCs w:val="24"/>
        </w:rPr>
        <w:t xml:space="preserve">mundo aqui </w:t>
      </w:r>
      <w:r w:rsidR="009248A6" w:rsidRPr="000F29DC">
        <w:rPr>
          <w:rFonts w:ascii="Galliard BT" w:hAnsi="Galliard BT"/>
          <w:sz w:val="24"/>
          <w:szCs w:val="24"/>
        </w:rPr>
        <w:t xml:space="preserve">nada </w:t>
      </w:r>
      <w:r w:rsidR="00AA0BD0" w:rsidRPr="000F29DC">
        <w:rPr>
          <w:rFonts w:ascii="Galliard BT" w:hAnsi="Galliard BT"/>
          <w:sz w:val="24"/>
          <w:szCs w:val="24"/>
        </w:rPr>
        <w:t>tem uma substancialidade</w:t>
      </w:r>
      <w:r w:rsidR="00AA0BD0" w:rsidRPr="00E21570">
        <w:rPr>
          <w:rFonts w:ascii="Galliard BT" w:hAnsi="Galliard BT"/>
          <w:sz w:val="24"/>
          <w:szCs w:val="24"/>
        </w:rPr>
        <w:t xml:space="preserve"> </w:t>
      </w:r>
      <w:r w:rsidR="00AA0BD0" w:rsidRPr="000F29DC">
        <w:rPr>
          <w:rFonts w:ascii="Galliard BT" w:hAnsi="Galliard BT"/>
          <w:sz w:val="24"/>
          <w:szCs w:val="24"/>
        </w:rPr>
        <w:t>permanente</w:t>
      </w:r>
      <w:r w:rsidR="006D3BBE">
        <w:rPr>
          <w:rFonts w:ascii="Galliard BT" w:hAnsi="Galliard BT"/>
          <w:sz w:val="24"/>
          <w:szCs w:val="24"/>
        </w:rPr>
        <w:t xml:space="preserve">: </w:t>
      </w:r>
      <w:r w:rsidR="009248A6" w:rsidRPr="000F29DC">
        <w:rPr>
          <w:rFonts w:ascii="Galliard BT" w:hAnsi="Galliard BT"/>
          <w:sz w:val="24"/>
          <w:szCs w:val="24"/>
        </w:rPr>
        <w:t xml:space="preserve">tudo </w:t>
      </w:r>
      <w:r w:rsidR="006D3BBE">
        <w:rPr>
          <w:rFonts w:ascii="Galliard BT" w:hAnsi="Galliard BT"/>
          <w:sz w:val="24"/>
          <w:szCs w:val="24"/>
        </w:rPr>
        <w:t>é evanescen</w:t>
      </w:r>
      <w:r w:rsidR="00AA0BD0" w:rsidRPr="000F29DC">
        <w:rPr>
          <w:rFonts w:ascii="Galliard BT" w:hAnsi="Galliard BT"/>
          <w:sz w:val="24"/>
          <w:szCs w:val="24"/>
        </w:rPr>
        <w:t>te.</w:t>
      </w:r>
      <w:r w:rsidR="00266290" w:rsidRPr="000F29DC">
        <w:rPr>
          <w:rFonts w:ascii="Galliard BT" w:hAnsi="Galliard BT"/>
          <w:sz w:val="24"/>
          <w:szCs w:val="24"/>
        </w:rPr>
        <w:t xml:space="preserve"> </w:t>
      </w:r>
    </w:p>
    <w:p w:rsidR="009D1671" w:rsidRDefault="009D1671" w:rsidP="00E21570">
      <w:pPr>
        <w:spacing w:after="0" w:line="240" w:lineRule="auto"/>
        <w:jc w:val="both"/>
        <w:rPr>
          <w:rFonts w:ascii="Galliard BT" w:hAnsi="Galliard BT"/>
          <w:sz w:val="24"/>
          <w:szCs w:val="24"/>
        </w:rPr>
      </w:pPr>
    </w:p>
    <w:p w:rsidR="009D1671" w:rsidRPr="000F29DC" w:rsidRDefault="009248A6" w:rsidP="00E21570">
      <w:pPr>
        <w:spacing w:after="0" w:line="240" w:lineRule="auto"/>
        <w:jc w:val="both"/>
        <w:rPr>
          <w:rFonts w:ascii="Galliard BT" w:hAnsi="Galliard BT"/>
          <w:sz w:val="24"/>
          <w:szCs w:val="24"/>
        </w:rPr>
      </w:pPr>
      <w:r w:rsidRPr="000F29DC">
        <w:rPr>
          <w:rFonts w:ascii="Galliard BT" w:hAnsi="Galliard BT"/>
          <w:sz w:val="24"/>
          <w:szCs w:val="24"/>
        </w:rPr>
        <w:t>Do mesmo</w:t>
      </w:r>
      <w:r w:rsidR="00266290" w:rsidRPr="000F29DC">
        <w:rPr>
          <w:rFonts w:ascii="Galliard BT" w:hAnsi="Galliard BT"/>
          <w:sz w:val="24"/>
          <w:szCs w:val="24"/>
        </w:rPr>
        <w:t xml:space="preserve"> modo que todas as nossas percepções</w:t>
      </w:r>
      <w:r w:rsidR="00050EEB">
        <w:rPr>
          <w:rFonts w:ascii="Galliard BT" w:hAnsi="Galliard BT"/>
          <w:sz w:val="24"/>
          <w:szCs w:val="24"/>
        </w:rPr>
        <w:t xml:space="preserve"> </w:t>
      </w:r>
      <w:r w:rsidR="00050EEB">
        <w:rPr>
          <w:rFonts w:ascii="Times New Roman" w:hAnsi="Times New Roman"/>
          <w:sz w:val="24"/>
          <w:szCs w:val="24"/>
        </w:rPr>
        <w:t>―</w:t>
      </w:r>
      <w:r w:rsidR="00083B67" w:rsidRPr="000F29DC">
        <w:rPr>
          <w:rFonts w:ascii="Galliard BT" w:hAnsi="Galliard BT"/>
          <w:sz w:val="24"/>
          <w:szCs w:val="24"/>
        </w:rPr>
        <w:t xml:space="preserve"> confor</w:t>
      </w:r>
      <w:r w:rsidR="008C73ED">
        <w:rPr>
          <w:rFonts w:ascii="Galliard BT" w:hAnsi="Galliard BT"/>
          <w:sz w:val="24"/>
          <w:szCs w:val="24"/>
        </w:rPr>
        <w:t>me eu enfatizei no curso sobre</w:t>
      </w:r>
      <w:r w:rsidR="00083B67" w:rsidRPr="000F29DC">
        <w:rPr>
          <w:rFonts w:ascii="Galliard BT" w:hAnsi="Galliard BT"/>
          <w:sz w:val="24"/>
          <w:szCs w:val="24"/>
        </w:rPr>
        <w:t xml:space="preserve"> </w:t>
      </w:r>
      <w:r w:rsidR="00A93595" w:rsidRPr="00A93595">
        <w:rPr>
          <w:rFonts w:ascii="Galliard BT" w:hAnsi="Galliard BT"/>
          <w:i/>
          <w:sz w:val="24"/>
          <w:szCs w:val="24"/>
        </w:rPr>
        <w:t xml:space="preserve">A </w:t>
      </w:r>
      <w:r w:rsidR="00C31D65" w:rsidRPr="00050EEB">
        <w:rPr>
          <w:rFonts w:ascii="Galliard BT" w:hAnsi="Galliard BT"/>
          <w:i/>
          <w:sz w:val="24"/>
          <w:szCs w:val="24"/>
        </w:rPr>
        <w:t xml:space="preserve">consciência de </w:t>
      </w:r>
      <w:r w:rsidR="00266290" w:rsidRPr="00050EEB">
        <w:rPr>
          <w:rFonts w:ascii="Galliard BT" w:hAnsi="Galliard BT"/>
          <w:i/>
          <w:sz w:val="24"/>
          <w:szCs w:val="24"/>
        </w:rPr>
        <w:t>imortalidade</w:t>
      </w:r>
      <w:r w:rsidR="00286921">
        <w:rPr>
          <w:rStyle w:val="Refdenotaderodap"/>
          <w:rFonts w:ascii="Galliard BT" w:hAnsi="Galliard BT"/>
          <w:i/>
          <w:sz w:val="24"/>
          <w:szCs w:val="24"/>
        </w:rPr>
        <w:footnoteReference w:id="1"/>
      </w:r>
      <w:r w:rsidR="00050EEB">
        <w:rPr>
          <w:rFonts w:ascii="Galliard BT" w:hAnsi="Galliard BT"/>
          <w:sz w:val="24"/>
          <w:szCs w:val="24"/>
        </w:rPr>
        <w:t xml:space="preserve"> </w:t>
      </w:r>
      <w:r w:rsidR="00050EEB">
        <w:rPr>
          <w:rFonts w:ascii="Times New Roman" w:hAnsi="Times New Roman"/>
          <w:sz w:val="24"/>
          <w:szCs w:val="24"/>
        </w:rPr>
        <w:t>―</w:t>
      </w:r>
      <w:r w:rsidR="00266290" w:rsidRPr="000F29DC">
        <w:rPr>
          <w:rFonts w:ascii="Galliard BT" w:hAnsi="Galliard BT"/>
          <w:sz w:val="24"/>
          <w:szCs w:val="24"/>
        </w:rPr>
        <w:t xml:space="preserve"> todas elas são momentâneas e</w:t>
      </w:r>
      <w:r w:rsidR="00670EE4" w:rsidRPr="000F29DC">
        <w:rPr>
          <w:rFonts w:ascii="Galliard BT" w:hAnsi="Galliard BT"/>
          <w:sz w:val="24"/>
          <w:szCs w:val="24"/>
        </w:rPr>
        <w:t xml:space="preserve"> evanescentes</w:t>
      </w:r>
      <w:r w:rsidR="00050EEB">
        <w:rPr>
          <w:rFonts w:ascii="Galliard BT" w:hAnsi="Galliard BT"/>
          <w:sz w:val="24"/>
          <w:szCs w:val="24"/>
        </w:rPr>
        <w:t>:</w:t>
      </w:r>
      <w:r w:rsidR="00670EE4" w:rsidRPr="000F29DC">
        <w:rPr>
          <w:rFonts w:ascii="Galliard BT" w:hAnsi="Galliard BT"/>
          <w:sz w:val="24"/>
          <w:szCs w:val="24"/>
        </w:rPr>
        <w:t xml:space="preserve"> </w:t>
      </w:r>
      <w:r w:rsidR="00266290" w:rsidRPr="000F29DC">
        <w:rPr>
          <w:rFonts w:ascii="Galliard BT" w:hAnsi="Galliard BT"/>
          <w:sz w:val="24"/>
          <w:szCs w:val="24"/>
        </w:rPr>
        <w:t xml:space="preserve">nós não temos nenhuma sensação durável. Quando nós </w:t>
      </w:r>
      <w:r w:rsidR="008C73ED">
        <w:rPr>
          <w:rFonts w:ascii="Galliard BT" w:hAnsi="Galliard BT"/>
          <w:sz w:val="24"/>
          <w:szCs w:val="24"/>
        </w:rPr>
        <w:t>falamos</w:t>
      </w:r>
      <w:r w:rsidRPr="000F29DC">
        <w:rPr>
          <w:rFonts w:ascii="Galliard BT" w:hAnsi="Galliard BT"/>
          <w:sz w:val="24"/>
          <w:szCs w:val="24"/>
        </w:rPr>
        <w:t xml:space="preserve"> de </w:t>
      </w:r>
      <w:r w:rsidR="00266290" w:rsidRPr="000F29DC">
        <w:rPr>
          <w:rFonts w:ascii="Galliard BT" w:hAnsi="Galliard BT"/>
          <w:sz w:val="24"/>
          <w:szCs w:val="24"/>
        </w:rPr>
        <w:t xml:space="preserve">uma sensação durável, </w:t>
      </w:r>
      <w:r w:rsidRPr="000F29DC">
        <w:rPr>
          <w:rFonts w:ascii="Galliard BT" w:hAnsi="Galliard BT"/>
          <w:sz w:val="24"/>
          <w:szCs w:val="24"/>
        </w:rPr>
        <w:t xml:space="preserve">quer dizer que </w:t>
      </w:r>
      <w:r w:rsidR="00266290" w:rsidRPr="000F29DC">
        <w:rPr>
          <w:rFonts w:ascii="Galliard BT" w:hAnsi="Galliard BT"/>
          <w:sz w:val="24"/>
          <w:szCs w:val="24"/>
        </w:rPr>
        <w:t xml:space="preserve">nós temos </w:t>
      </w:r>
      <w:r w:rsidRPr="000F29DC">
        <w:rPr>
          <w:rFonts w:ascii="Galliard BT" w:hAnsi="Galliard BT"/>
          <w:sz w:val="24"/>
          <w:szCs w:val="24"/>
        </w:rPr>
        <w:t xml:space="preserve">uma </w:t>
      </w:r>
      <w:r w:rsidR="00266290" w:rsidRPr="000F29DC">
        <w:rPr>
          <w:rFonts w:ascii="Galliard BT" w:hAnsi="Galliard BT"/>
          <w:sz w:val="24"/>
          <w:szCs w:val="24"/>
        </w:rPr>
        <w:t>sensação idêntica</w:t>
      </w:r>
      <w:r w:rsidR="008C73ED">
        <w:rPr>
          <w:rFonts w:ascii="Galliard BT" w:hAnsi="Galliard BT"/>
          <w:sz w:val="24"/>
          <w:szCs w:val="24"/>
        </w:rPr>
        <w:t xml:space="preserve"> </w:t>
      </w:r>
      <w:r w:rsidR="00797E19">
        <w:rPr>
          <w:rFonts w:ascii="Galliard BT" w:hAnsi="Galliard BT"/>
          <w:sz w:val="24"/>
          <w:szCs w:val="24"/>
        </w:rPr>
        <w:t xml:space="preserve">várias vezes </w:t>
      </w:r>
      <w:r w:rsidR="008C73ED">
        <w:rPr>
          <w:rFonts w:ascii="Galliard BT" w:hAnsi="Galliard BT"/>
          <w:sz w:val="24"/>
          <w:szCs w:val="24"/>
        </w:rPr>
        <w:t xml:space="preserve">repetida </w:t>
      </w:r>
      <w:r w:rsidR="00A40744" w:rsidRPr="000F29DC">
        <w:rPr>
          <w:rFonts w:ascii="Galliard BT" w:hAnsi="Galliard BT"/>
          <w:sz w:val="24"/>
          <w:szCs w:val="24"/>
        </w:rPr>
        <w:t>e conservamos na memória</w:t>
      </w:r>
      <w:r w:rsidR="00266290" w:rsidRPr="000F29DC">
        <w:rPr>
          <w:rFonts w:ascii="Galliard BT" w:hAnsi="Galliard BT"/>
          <w:sz w:val="24"/>
          <w:szCs w:val="24"/>
        </w:rPr>
        <w:t xml:space="preserve"> algo da sensação anterior</w:t>
      </w:r>
      <w:r w:rsidRPr="000F29DC">
        <w:rPr>
          <w:rFonts w:ascii="Galliard BT" w:hAnsi="Galliard BT"/>
          <w:sz w:val="24"/>
          <w:szCs w:val="24"/>
        </w:rPr>
        <w:t>. M</w:t>
      </w:r>
      <w:r w:rsidR="00266290" w:rsidRPr="000F29DC">
        <w:rPr>
          <w:rFonts w:ascii="Galliard BT" w:hAnsi="Galliard BT"/>
          <w:sz w:val="24"/>
          <w:szCs w:val="24"/>
        </w:rPr>
        <w:t xml:space="preserve">esmo </w:t>
      </w:r>
      <w:r w:rsidR="002F4A1D" w:rsidRPr="000F29DC">
        <w:rPr>
          <w:rFonts w:ascii="Galliard BT" w:hAnsi="Galliard BT"/>
          <w:sz w:val="24"/>
          <w:szCs w:val="24"/>
        </w:rPr>
        <w:t>quan</w:t>
      </w:r>
      <w:r w:rsidRPr="000F29DC">
        <w:rPr>
          <w:rFonts w:ascii="Galliard BT" w:hAnsi="Galliard BT"/>
          <w:sz w:val="24"/>
          <w:szCs w:val="24"/>
        </w:rPr>
        <w:t>do</w:t>
      </w:r>
      <w:r w:rsidR="002F4A1D" w:rsidRPr="000F29DC">
        <w:rPr>
          <w:rFonts w:ascii="Galliard BT" w:hAnsi="Galliard BT"/>
          <w:sz w:val="24"/>
          <w:szCs w:val="24"/>
        </w:rPr>
        <w:t xml:space="preserve"> temos uma</w:t>
      </w:r>
      <w:r w:rsidR="00266290" w:rsidRPr="000F29DC">
        <w:rPr>
          <w:rFonts w:ascii="Galliard BT" w:hAnsi="Galliard BT"/>
          <w:sz w:val="24"/>
          <w:szCs w:val="24"/>
        </w:rPr>
        <w:t xml:space="preserve"> dor</w:t>
      </w:r>
      <w:r w:rsidRPr="000F29DC">
        <w:rPr>
          <w:rFonts w:ascii="Galliard BT" w:hAnsi="Galliard BT"/>
          <w:sz w:val="24"/>
          <w:szCs w:val="24"/>
        </w:rPr>
        <w:t>, a</w:t>
      </w:r>
      <w:r w:rsidR="008C73ED">
        <w:rPr>
          <w:rFonts w:ascii="Galliard BT" w:hAnsi="Galliard BT"/>
          <w:sz w:val="24"/>
          <w:szCs w:val="24"/>
        </w:rPr>
        <w:t xml:space="preserve"> dor não é permanente:</w:t>
      </w:r>
      <w:r w:rsidR="00266290" w:rsidRPr="000F29DC">
        <w:rPr>
          <w:rFonts w:ascii="Galliard BT" w:hAnsi="Galliard BT"/>
          <w:sz w:val="24"/>
          <w:szCs w:val="24"/>
        </w:rPr>
        <w:t xml:space="preserve"> ela é intermitente. Pode nos dar a </w:t>
      </w:r>
      <w:r w:rsidR="00670EE4" w:rsidRPr="000F29DC">
        <w:rPr>
          <w:rFonts w:ascii="Galliard BT" w:hAnsi="Galliard BT"/>
          <w:sz w:val="24"/>
          <w:szCs w:val="24"/>
        </w:rPr>
        <w:t xml:space="preserve">impressão </w:t>
      </w:r>
      <w:r w:rsidR="008C73ED">
        <w:rPr>
          <w:rFonts w:ascii="Galliard BT" w:hAnsi="Galliard BT"/>
          <w:sz w:val="24"/>
          <w:szCs w:val="24"/>
        </w:rPr>
        <w:t>de permanente</w:t>
      </w:r>
      <w:r w:rsidR="00266290" w:rsidRPr="000F29DC">
        <w:rPr>
          <w:rFonts w:ascii="Galliard BT" w:hAnsi="Galliard BT"/>
          <w:sz w:val="24"/>
          <w:szCs w:val="24"/>
        </w:rPr>
        <w:t xml:space="preserve"> porque a mesma sensação volta</w:t>
      </w:r>
      <w:r w:rsidR="00C73786">
        <w:rPr>
          <w:rFonts w:ascii="Galliard BT" w:hAnsi="Galliard BT"/>
          <w:sz w:val="24"/>
          <w:szCs w:val="24"/>
        </w:rPr>
        <w:t>,</w:t>
      </w:r>
      <w:r w:rsidR="00852901" w:rsidRPr="000F29DC">
        <w:rPr>
          <w:rFonts w:ascii="Galliard BT" w:hAnsi="Galliard BT"/>
          <w:sz w:val="24"/>
          <w:szCs w:val="24"/>
        </w:rPr>
        <w:t xml:space="preserve"> e </w:t>
      </w:r>
      <w:r w:rsidR="00266290" w:rsidRPr="000F29DC">
        <w:rPr>
          <w:rFonts w:ascii="Galliard BT" w:hAnsi="Galliard BT"/>
          <w:sz w:val="24"/>
          <w:szCs w:val="24"/>
        </w:rPr>
        <w:t>volta</w:t>
      </w:r>
      <w:r w:rsidR="008C73ED">
        <w:rPr>
          <w:rFonts w:ascii="Galliard BT" w:hAnsi="Galliard BT"/>
          <w:sz w:val="24"/>
          <w:szCs w:val="24"/>
        </w:rPr>
        <w:t>,</w:t>
      </w:r>
      <w:r w:rsidR="00266290" w:rsidRPr="000F29DC">
        <w:rPr>
          <w:rFonts w:ascii="Galliard BT" w:hAnsi="Galliard BT"/>
          <w:sz w:val="24"/>
          <w:szCs w:val="24"/>
        </w:rPr>
        <w:t xml:space="preserve"> e volta</w:t>
      </w:r>
      <w:r w:rsidR="008C73ED">
        <w:rPr>
          <w:rFonts w:ascii="Galliard BT" w:hAnsi="Galliard BT"/>
          <w:sz w:val="24"/>
          <w:szCs w:val="24"/>
        </w:rPr>
        <w:t>,</w:t>
      </w:r>
      <w:r w:rsidR="00C31D65" w:rsidRPr="000F29DC">
        <w:rPr>
          <w:rFonts w:ascii="Galliard BT" w:hAnsi="Galliard BT"/>
          <w:sz w:val="24"/>
          <w:szCs w:val="24"/>
        </w:rPr>
        <w:t xml:space="preserve"> e não vai embora</w:t>
      </w:r>
      <w:r w:rsidR="00266290" w:rsidRPr="000F29DC">
        <w:rPr>
          <w:rFonts w:ascii="Galliard BT" w:hAnsi="Galliard BT"/>
          <w:sz w:val="24"/>
          <w:szCs w:val="24"/>
        </w:rPr>
        <w:t xml:space="preserve">. </w:t>
      </w:r>
      <w:r w:rsidR="00852901" w:rsidRPr="000F29DC">
        <w:rPr>
          <w:rFonts w:ascii="Galliard BT" w:hAnsi="Galliard BT"/>
          <w:sz w:val="24"/>
          <w:szCs w:val="24"/>
        </w:rPr>
        <w:t>Então o</w:t>
      </w:r>
      <w:r w:rsidR="00C46264">
        <w:rPr>
          <w:rFonts w:ascii="Galliard BT" w:hAnsi="Galliard BT"/>
          <w:sz w:val="24"/>
          <w:szCs w:val="24"/>
        </w:rPr>
        <w:t xml:space="preserve"> mundo n</w:t>
      </w:r>
      <w:r w:rsidR="00266290" w:rsidRPr="000F29DC">
        <w:rPr>
          <w:rFonts w:ascii="Galliard BT" w:hAnsi="Galliard BT"/>
          <w:sz w:val="24"/>
          <w:szCs w:val="24"/>
        </w:rPr>
        <w:t xml:space="preserve">o qual nós vivemos consiste de </w:t>
      </w:r>
      <w:r w:rsidR="00670EE4" w:rsidRPr="000F29DC">
        <w:rPr>
          <w:rFonts w:ascii="Galliard BT" w:hAnsi="Galliard BT"/>
          <w:sz w:val="24"/>
          <w:szCs w:val="24"/>
        </w:rPr>
        <w:t xml:space="preserve">puras entidades </w:t>
      </w:r>
      <w:r w:rsidR="00266290" w:rsidRPr="000F29DC">
        <w:rPr>
          <w:rFonts w:ascii="Galliard BT" w:hAnsi="Galliard BT"/>
          <w:sz w:val="24"/>
          <w:szCs w:val="24"/>
        </w:rPr>
        <w:t>matemáticas evanescentes</w:t>
      </w:r>
      <w:r w:rsidR="00C46264">
        <w:rPr>
          <w:rFonts w:ascii="Galliard BT" w:hAnsi="Galliard BT"/>
          <w:sz w:val="24"/>
          <w:szCs w:val="24"/>
        </w:rPr>
        <w:t>,</w:t>
      </w:r>
      <w:r w:rsidR="00266290" w:rsidRPr="000F29DC">
        <w:rPr>
          <w:rFonts w:ascii="Galliard BT" w:hAnsi="Galliard BT"/>
          <w:sz w:val="24"/>
          <w:szCs w:val="24"/>
        </w:rPr>
        <w:t xml:space="preserve"> percebidas em instantes de pouquíssima duração</w:t>
      </w:r>
      <w:r w:rsidR="00C46264">
        <w:rPr>
          <w:rFonts w:ascii="Galliard BT" w:hAnsi="Galliard BT"/>
          <w:sz w:val="24"/>
          <w:szCs w:val="24"/>
        </w:rPr>
        <w:t>,</w:t>
      </w:r>
      <w:r w:rsidR="00266290" w:rsidRPr="000F29DC">
        <w:rPr>
          <w:rFonts w:ascii="Galliard BT" w:hAnsi="Galliard BT"/>
          <w:sz w:val="24"/>
          <w:szCs w:val="24"/>
        </w:rPr>
        <w:t xml:space="preserve"> e</w:t>
      </w:r>
      <w:r w:rsidR="00670EE4" w:rsidRPr="000F29DC">
        <w:rPr>
          <w:rFonts w:ascii="Galliard BT" w:hAnsi="Galliard BT"/>
          <w:sz w:val="24"/>
          <w:szCs w:val="24"/>
        </w:rPr>
        <w:t xml:space="preserve"> logo</w:t>
      </w:r>
      <w:r w:rsidR="00266290" w:rsidRPr="000F29DC">
        <w:rPr>
          <w:rFonts w:ascii="Galliard BT" w:hAnsi="Galliard BT"/>
          <w:sz w:val="24"/>
          <w:szCs w:val="24"/>
        </w:rPr>
        <w:t xml:space="preserve"> desaparecidas para sempre. </w:t>
      </w:r>
      <w:r w:rsidR="00C46264">
        <w:rPr>
          <w:rFonts w:ascii="Galliard BT" w:hAnsi="Galliard BT"/>
          <w:sz w:val="24"/>
          <w:szCs w:val="24"/>
        </w:rPr>
        <w:t>Não se pode</w:t>
      </w:r>
      <w:r w:rsidR="00A86441" w:rsidRPr="000F29DC">
        <w:rPr>
          <w:rFonts w:ascii="Galliard BT" w:hAnsi="Galliard BT"/>
          <w:sz w:val="24"/>
          <w:szCs w:val="24"/>
        </w:rPr>
        <w:t xml:space="preserve"> dizer que tudo is</w:t>
      </w:r>
      <w:r w:rsidR="00876E7B">
        <w:rPr>
          <w:rFonts w:ascii="Galliard BT" w:hAnsi="Galliard BT"/>
          <w:sz w:val="24"/>
          <w:szCs w:val="24"/>
        </w:rPr>
        <w:t>t</w:t>
      </w:r>
      <w:r w:rsidR="00A86441" w:rsidRPr="000F29DC">
        <w:rPr>
          <w:rFonts w:ascii="Galliard BT" w:hAnsi="Galliard BT"/>
          <w:sz w:val="24"/>
          <w:szCs w:val="24"/>
        </w:rPr>
        <w:t>o seja um nada. Isto é alguma coisa</w:t>
      </w:r>
      <w:r w:rsidR="00876E7B">
        <w:rPr>
          <w:rFonts w:ascii="Galliard BT" w:hAnsi="Galliard BT"/>
          <w:sz w:val="24"/>
          <w:szCs w:val="24"/>
        </w:rPr>
        <w:t>:</w:t>
      </w:r>
      <w:r w:rsidR="00A86441" w:rsidRPr="000F29DC">
        <w:rPr>
          <w:rFonts w:ascii="Galliard BT" w:hAnsi="Galliard BT"/>
          <w:sz w:val="24"/>
          <w:szCs w:val="24"/>
        </w:rPr>
        <w:t xml:space="preserve"> afinal de contas </w:t>
      </w:r>
      <w:r w:rsidR="002F4A1D" w:rsidRPr="000F29DC">
        <w:rPr>
          <w:rFonts w:ascii="Galliard BT" w:hAnsi="Galliard BT"/>
          <w:sz w:val="24"/>
          <w:szCs w:val="24"/>
        </w:rPr>
        <w:t>uma relação</w:t>
      </w:r>
      <w:r w:rsidR="00A86441" w:rsidRPr="000F29DC">
        <w:rPr>
          <w:rFonts w:ascii="Galliard BT" w:hAnsi="Galliard BT"/>
          <w:sz w:val="24"/>
          <w:szCs w:val="24"/>
        </w:rPr>
        <w:t xml:space="preserve"> matemáticas </w:t>
      </w:r>
      <w:r w:rsidR="002F4A1D" w:rsidRPr="000F29DC">
        <w:rPr>
          <w:rFonts w:ascii="Galliard BT" w:hAnsi="Galliard BT"/>
          <w:sz w:val="24"/>
          <w:szCs w:val="24"/>
        </w:rPr>
        <w:t>é</w:t>
      </w:r>
      <w:r w:rsidR="00A86441" w:rsidRPr="000F29DC">
        <w:rPr>
          <w:rFonts w:ascii="Galliard BT" w:hAnsi="Galliard BT"/>
          <w:sz w:val="24"/>
          <w:szCs w:val="24"/>
        </w:rPr>
        <w:t xml:space="preserve"> alguma coisa</w:t>
      </w:r>
      <w:r w:rsidR="00876E7B">
        <w:rPr>
          <w:rFonts w:ascii="Galliard BT" w:hAnsi="Galliard BT"/>
          <w:sz w:val="24"/>
          <w:szCs w:val="24"/>
        </w:rPr>
        <w:t>,</w:t>
      </w:r>
      <w:r w:rsidR="00852901" w:rsidRPr="000F29DC">
        <w:rPr>
          <w:rFonts w:ascii="Galliard BT" w:hAnsi="Galliard BT"/>
          <w:sz w:val="24"/>
          <w:szCs w:val="24"/>
        </w:rPr>
        <w:t xml:space="preserve"> e não é um nada</w:t>
      </w:r>
      <w:r w:rsidR="00A86441" w:rsidRPr="000F29DC">
        <w:rPr>
          <w:rFonts w:ascii="Galliard BT" w:hAnsi="Galliard BT"/>
          <w:sz w:val="24"/>
          <w:szCs w:val="24"/>
        </w:rPr>
        <w:t xml:space="preserve">. </w:t>
      </w:r>
      <w:r w:rsidR="00876E7B">
        <w:rPr>
          <w:rFonts w:ascii="Galliard BT" w:hAnsi="Galliard BT"/>
          <w:sz w:val="24"/>
          <w:szCs w:val="24"/>
        </w:rPr>
        <w:t>Se fosse</w:t>
      </w:r>
      <w:r w:rsidR="00852901" w:rsidRPr="000F29DC">
        <w:rPr>
          <w:rFonts w:ascii="Galliard BT" w:hAnsi="Galliard BT"/>
          <w:sz w:val="24"/>
          <w:szCs w:val="24"/>
        </w:rPr>
        <w:t xml:space="preserve"> um </w:t>
      </w:r>
      <w:r w:rsidR="00A86441" w:rsidRPr="000F29DC">
        <w:rPr>
          <w:rFonts w:ascii="Galliard BT" w:hAnsi="Galliard BT"/>
          <w:sz w:val="24"/>
          <w:szCs w:val="24"/>
        </w:rPr>
        <w:t>nada</w:t>
      </w:r>
      <w:r w:rsidR="00852901" w:rsidRPr="000F29DC">
        <w:rPr>
          <w:rFonts w:ascii="Galliard BT" w:hAnsi="Galliard BT"/>
          <w:sz w:val="24"/>
          <w:szCs w:val="24"/>
        </w:rPr>
        <w:t>,</w:t>
      </w:r>
      <w:r w:rsidR="00A86441" w:rsidRPr="000F29DC">
        <w:rPr>
          <w:rFonts w:ascii="Galliard BT" w:hAnsi="Galliard BT"/>
          <w:sz w:val="24"/>
          <w:szCs w:val="24"/>
        </w:rPr>
        <w:t xml:space="preserve"> seria a ausência de qualquer relação matemática. </w:t>
      </w:r>
      <w:r w:rsidR="00876E7B">
        <w:rPr>
          <w:rFonts w:ascii="Galliard BT" w:hAnsi="Galliard BT"/>
          <w:sz w:val="24"/>
          <w:szCs w:val="24"/>
        </w:rPr>
        <w:t xml:space="preserve"> </w:t>
      </w:r>
    </w:p>
    <w:p w:rsidR="009D1671" w:rsidRDefault="009D1671" w:rsidP="00E21570">
      <w:pPr>
        <w:spacing w:after="0" w:line="240" w:lineRule="auto"/>
        <w:jc w:val="both"/>
        <w:rPr>
          <w:rFonts w:ascii="Galliard BT" w:hAnsi="Galliard BT"/>
          <w:sz w:val="24"/>
          <w:szCs w:val="24"/>
        </w:rPr>
      </w:pPr>
    </w:p>
    <w:p w:rsidR="00A86441" w:rsidRPr="00FF63C1" w:rsidRDefault="00A86441" w:rsidP="00E21570">
      <w:pPr>
        <w:spacing w:after="0" w:line="240" w:lineRule="auto"/>
        <w:jc w:val="both"/>
        <w:rPr>
          <w:rFonts w:ascii="Galliard BT" w:hAnsi="Galliard BT"/>
          <w:b/>
          <w:color w:val="FF0000"/>
          <w:sz w:val="24"/>
          <w:szCs w:val="24"/>
        </w:rPr>
      </w:pPr>
      <w:r w:rsidRPr="000F29DC">
        <w:rPr>
          <w:rFonts w:ascii="Galliard BT" w:hAnsi="Galliard BT"/>
          <w:sz w:val="24"/>
          <w:szCs w:val="24"/>
        </w:rPr>
        <w:t>Também não se pode dizer de maneira alguma que todo este mundo seja uma ilusão, muito menos uma ilusão subjetiva do ser humano, porque estes feixes de relações matemáticas que nos impressionam</w:t>
      </w:r>
      <w:r w:rsidR="00617444">
        <w:rPr>
          <w:rFonts w:ascii="Galliard BT" w:hAnsi="Galliard BT"/>
          <w:sz w:val="24"/>
          <w:szCs w:val="24"/>
        </w:rPr>
        <w:t>,</w:t>
      </w:r>
      <w:r w:rsidRPr="000F29DC">
        <w:rPr>
          <w:rFonts w:ascii="Galliard BT" w:hAnsi="Galliard BT"/>
          <w:sz w:val="24"/>
          <w:szCs w:val="24"/>
        </w:rPr>
        <w:t xml:space="preserve"> </w:t>
      </w:r>
      <w:r w:rsidR="00617444">
        <w:rPr>
          <w:rFonts w:ascii="Galliard BT" w:hAnsi="Galliard BT"/>
          <w:sz w:val="24"/>
          <w:szCs w:val="24"/>
        </w:rPr>
        <w:t>desde fora,</w:t>
      </w:r>
      <w:r w:rsidRPr="000F29DC">
        <w:rPr>
          <w:rFonts w:ascii="Galliard BT" w:hAnsi="Galliard BT"/>
          <w:sz w:val="24"/>
          <w:szCs w:val="24"/>
        </w:rPr>
        <w:t xml:space="preserve"> são absolutamente necessários para que </w:t>
      </w:r>
      <w:r w:rsidR="009D1671" w:rsidRPr="000F29DC">
        <w:rPr>
          <w:rFonts w:ascii="Galliard BT" w:hAnsi="Galliard BT"/>
          <w:sz w:val="24"/>
          <w:szCs w:val="24"/>
        </w:rPr>
        <w:t xml:space="preserve">nós </w:t>
      </w:r>
      <w:r w:rsidRPr="000F29DC">
        <w:rPr>
          <w:rFonts w:ascii="Galliard BT" w:hAnsi="Galliard BT"/>
          <w:sz w:val="24"/>
          <w:szCs w:val="24"/>
        </w:rPr>
        <w:t xml:space="preserve">sejamos </w:t>
      </w:r>
      <w:r w:rsidR="00A40744" w:rsidRPr="000F29DC">
        <w:rPr>
          <w:rFonts w:ascii="Galliard BT" w:hAnsi="Galliard BT"/>
          <w:sz w:val="24"/>
          <w:szCs w:val="24"/>
        </w:rPr>
        <w:t>impressionados</w:t>
      </w:r>
      <w:r w:rsidRPr="000F29DC">
        <w:rPr>
          <w:rFonts w:ascii="Galliard BT" w:hAnsi="Galliard BT"/>
          <w:sz w:val="24"/>
          <w:szCs w:val="24"/>
        </w:rPr>
        <w:t xml:space="preserve">. Eu não </w:t>
      </w:r>
      <w:r w:rsidR="00D227EE" w:rsidRPr="000F29DC">
        <w:rPr>
          <w:rFonts w:ascii="Galliard BT" w:hAnsi="Galliard BT"/>
          <w:sz w:val="24"/>
          <w:szCs w:val="24"/>
        </w:rPr>
        <w:t xml:space="preserve">posso </w:t>
      </w:r>
      <w:r w:rsidR="009D1671" w:rsidRPr="000F29DC">
        <w:rPr>
          <w:rFonts w:ascii="Galliard BT" w:hAnsi="Galliard BT"/>
          <w:sz w:val="24"/>
          <w:szCs w:val="24"/>
        </w:rPr>
        <w:t>ser</w:t>
      </w:r>
      <w:r w:rsidRPr="000F29DC">
        <w:rPr>
          <w:rFonts w:ascii="Galliard BT" w:hAnsi="Galliard BT"/>
          <w:sz w:val="24"/>
          <w:szCs w:val="24"/>
        </w:rPr>
        <w:t xml:space="preserve"> impressionado pela forma de um elefante se não há elefante algum. Isto quer dizer que há uma relação efetiva</w:t>
      </w:r>
      <w:r w:rsidR="00617444">
        <w:rPr>
          <w:rFonts w:ascii="Galliard BT" w:hAnsi="Galliard BT"/>
          <w:sz w:val="24"/>
          <w:szCs w:val="24"/>
        </w:rPr>
        <w:t>,</w:t>
      </w:r>
      <w:r w:rsidRPr="000F29DC">
        <w:rPr>
          <w:rFonts w:ascii="Galliard BT" w:hAnsi="Galliard BT"/>
          <w:sz w:val="24"/>
          <w:szCs w:val="24"/>
        </w:rPr>
        <w:t xml:space="preserve"> real</w:t>
      </w:r>
      <w:r w:rsidR="00617444">
        <w:rPr>
          <w:rFonts w:ascii="Galliard BT" w:hAnsi="Galliard BT"/>
          <w:sz w:val="24"/>
          <w:szCs w:val="24"/>
        </w:rPr>
        <w:t>,</w:t>
      </w:r>
      <w:r w:rsidRPr="000F29DC">
        <w:rPr>
          <w:rFonts w:ascii="Galliard BT" w:hAnsi="Galliard BT"/>
          <w:sz w:val="24"/>
          <w:szCs w:val="24"/>
        </w:rPr>
        <w:t xml:space="preserve"> entre as duas formas</w:t>
      </w:r>
      <w:r w:rsidR="00617444">
        <w:rPr>
          <w:rFonts w:ascii="Galliard BT" w:hAnsi="Galliard BT"/>
          <w:sz w:val="24"/>
          <w:szCs w:val="24"/>
        </w:rPr>
        <w:t xml:space="preserve"> e </w:t>
      </w:r>
      <w:r w:rsidRPr="000F29DC">
        <w:rPr>
          <w:rFonts w:ascii="Galliard BT" w:hAnsi="Galliard BT"/>
          <w:sz w:val="24"/>
          <w:szCs w:val="24"/>
        </w:rPr>
        <w:t>que</w:t>
      </w:r>
      <w:r w:rsidR="00617444">
        <w:rPr>
          <w:rFonts w:ascii="Galliard BT" w:hAnsi="Galliard BT"/>
          <w:sz w:val="24"/>
          <w:szCs w:val="24"/>
        </w:rPr>
        <w:t xml:space="preserve"> o que</w:t>
      </w:r>
      <w:r w:rsidRPr="000F29DC">
        <w:rPr>
          <w:rFonts w:ascii="Galliard BT" w:hAnsi="Galliard BT"/>
          <w:sz w:val="24"/>
          <w:szCs w:val="24"/>
        </w:rPr>
        <w:t xml:space="preserve"> pode nos confundir é o fato de que esta forma que nós chamamos humana também tem dentro dela</w:t>
      </w:r>
      <w:r w:rsidR="00617444">
        <w:rPr>
          <w:rFonts w:ascii="Galliard BT" w:hAnsi="Galliard BT"/>
          <w:sz w:val="24"/>
          <w:szCs w:val="24"/>
        </w:rPr>
        <w:t>,</w:t>
      </w:r>
      <w:r w:rsidR="00D227EE" w:rsidRPr="000F29DC">
        <w:rPr>
          <w:rFonts w:ascii="Galliard BT" w:hAnsi="Galliard BT"/>
          <w:sz w:val="24"/>
          <w:szCs w:val="24"/>
        </w:rPr>
        <w:t xml:space="preserve"> ou ligado a ela</w:t>
      </w:r>
      <w:r w:rsidRPr="000F29DC">
        <w:rPr>
          <w:rFonts w:ascii="Galliard BT" w:hAnsi="Galliard BT"/>
          <w:sz w:val="24"/>
          <w:szCs w:val="24"/>
        </w:rPr>
        <w:t xml:space="preserve"> </w:t>
      </w:r>
      <w:r w:rsidR="009D1671" w:rsidRPr="000F29DC">
        <w:rPr>
          <w:rFonts w:ascii="Galliard BT" w:hAnsi="Galliard BT"/>
          <w:sz w:val="24"/>
          <w:szCs w:val="24"/>
        </w:rPr>
        <w:t>de alguma maneira</w:t>
      </w:r>
      <w:r w:rsidR="00617444">
        <w:rPr>
          <w:rFonts w:ascii="Galliard BT" w:hAnsi="Galliard BT"/>
          <w:sz w:val="24"/>
          <w:szCs w:val="24"/>
        </w:rPr>
        <w:t>,</w:t>
      </w:r>
      <w:r w:rsidR="009D1671" w:rsidRPr="000F29DC">
        <w:rPr>
          <w:rFonts w:ascii="Galliard BT" w:hAnsi="Galliard BT"/>
          <w:sz w:val="24"/>
          <w:szCs w:val="24"/>
        </w:rPr>
        <w:t xml:space="preserve"> </w:t>
      </w:r>
      <w:r w:rsidRPr="000F29DC">
        <w:rPr>
          <w:rFonts w:ascii="Galliard BT" w:hAnsi="Galliard BT"/>
          <w:sz w:val="24"/>
          <w:szCs w:val="24"/>
        </w:rPr>
        <w:t>este outro elemento chamado consciência</w:t>
      </w:r>
      <w:r w:rsidR="009D1671" w:rsidRPr="000F29DC">
        <w:rPr>
          <w:rFonts w:ascii="Galliard BT" w:hAnsi="Galliard BT"/>
          <w:sz w:val="24"/>
          <w:szCs w:val="24"/>
        </w:rPr>
        <w:t xml:space="preserve">, que </w:t>
      </w:r>
      <w:r w:rsidR="00670EE4" w:rsidRPr="000F29DC">
        <w:rPr>
          <w:rFonts w:ascii="Galliard BT" w:hAnsi="Galliard BT"/>
          <w:sz w:val="24"/>
          <w:szCs w:val="24"/>
        </w:rPr>
        <w:t>não f</w:t>
      </w:r>
      <w:r w:rsidRPr="000F29DC">
        <w:rPr>
          <w:rFonts w:ascii="Galliard BT" w:hAnsi="Galliard BT"/>
          <w:sz w:val="24"/>
          <w:szCs w:val="24"/>
        </w:rPr>
        <w:t>az p</w:t>
      </w:r>
      <w:r w:rsidR="00C31D65" w:rsidRPr="000F29DC">
        <w:rPr>
          <w:rFonts w:ascii="Galliard BT" w:hAnsi="Galliard BT"/>
          <w:sz w:val="24"/>
          <w:szCs w:val="24"/>
        </w:rPr>
        <w:t>arte da sua fó</w:t>
      </w:r>
      <w:r w:rsidR="002F4A1D" w:rsidRPr="000F29DC">
        <w:rPr>
          <w:rFonts w:ascii="Galliard BT" w:hAnsi="Galliard BT"/>
          <w:sz w:val="24"/>
          <w:szCs w:val="24"/>
        </w:rPr>
        <w:t>rmula matemática</w:t>
      </w:r>
      <w:r w:rsidR="00434E2C" w:rsidRPr="000F29DC">
        <w:rPr>
          <w:rFonts w:ascii="Galliard BT" w:hAnsi="Galliard BT"/>
          <w:sz w:val="24"/>
          <w:szCs w:val="24"/>
        </w:rPr>
        <w:t>, mas</w:t>
      </w:r>
      <w:r w:rsidR="00C31D65" w:rsidRPr="000F29DC">
        <w:rPr>
          <w:rFonts w:ascii="Galliard BT" w:hAnsi="Galliard BT"/>
          <w:sz w:val="24"/>
          <w:szCs w:val="24"/>
        </w:rPr>
        <w:t xml:space="preserve"> que </w:t>
      </w:r>
      <w:r w:rsidR="002F4A1D" w:rsidRPr="000F29DC">
        <w:rPr>
          <w:rFonts w:ascii="Galliard BT" w:hAnsi="Galliard BT"/>
          <w:sz w:val="24"/>
          <w:szCs w:val="24"/>
        </w:rPr>
        <w:t>é</w:t>
      </w:r>
      <w:r w:rsidR="009D1671" w:rsidRPr="000F29DC">
        <w:rPr>
          <w:rFonts w:ascii="Galliard BT" w:hAnsi="Galliard BT"/>
          <w:sz w:val="24"/>
          <w:szCs w:val="24"/>
        </w:rPr>
        <w:t xml:space="preserve"> </w:t>
      </w:r>
      <w:r w:rsidRPr="000F29DC">
        <w:rPr>
          <w:rFonts w:ascii="Galliard BT" w:hAnsi="Galliard BT"/>
          <w:sz w:val="24"/>
          <w:szCs w:val="24"/>
        </w:rPr>
        <w:t>um elemento independente,</w:t>
      </w:r>
      <w:r w:rsidR="00670EE4" w:rsidRPr="000F29DC">
        <w:rPr>
          <w:rFonts w:ascii="Galliard BT" w:hAnsi="Galliard BT"/>
          <w:sz w:val="24"/>
          <w:szCs w:val="24"/>
        </w:rPr>
        <w:t xml:space="preserve"> não</w:t>
      </w:r>
      <w:r w:rsidRPr="000F29DC">
        <w:rPr>
          <w:rFonts w:ascii="Galliard BT" w:hAnsi="Galliard BT"/>
          <w:sz w:val="24"/>
          <w:szCs w:val="24"/>
        </w:rPr>
        <w:t xml:space="preserve"> quantitativo</w:t>
      </w:r>
      <w:r w:rsidR="009D1671" w:rsidRPr="000F29DC">
        <w:rPr>
          <w:rFonts w:ascii="Galliard BT" w:hAnsi="Galliard BT"/>
          <w:sz w:val="24"/>
          <w:szCs w:val="24"/>
        </w:rPr>
        <w:t>, por assim dizer, que é</w:t>
      </w:r>
      <w:r w:rsidRPr="000F29DC">
        <w:rPr>
          <w:rFonts w:ascii="Galliard BT" w:hAnsi="Galliard BT"/>
          <w:sz w:val="24"/>
          <w:szCs w:val="24"/>
        </w:rPr>
        <w:t xml:space="preserve"> aquele elemento que faz </w:t>
      </w:r>
      <w:r w:rsidR="009D1671" w:rsidRPr="000F29DC">
        <w:rPr>
          <w:rFonts w:ascii="Galliard BT" w:hAnsi="Galliard BT"/>
          <w:sz w:val="24"/>
          <w:szCs w:val="24"/>
        </w:rPr>
        <w:t xml:space="preserve">com </w:t>
      </w:r>
      <w:r w:rsidRPr="000F29DC">
        <w:rPr>
          <w:rFonts w:ascii="Galliard BT" w:hAnsi="Galliard BT"/>
          <w:sz w:val="24"/>
          <w:szCs w:val="24"/>
        </w:rPr>
        <w:t>que você seja você mesmo e tenha uma identidade. Esta identidade</w:t>
      </w:r>
      <w:r w:rsidR="009D1671" w:rsidRPr="000F29DC">
        <w:rPr>
          <w:rFonts w:ascii="Galliard BT" w:hAnsi="Galliard BT"/>
          <w:sz w:val="24"/>
          <w:szCs w:val="24"/>
        </w:rPr>
        <w:t>, como eu</w:t>
      </w:r>
      <w:r w:rsidRPr="000F29DC">
        <w:rPr>
          <w:rFonts w:ascii="Galliard BT" w:hAnsi="Galliard BT"/>
          <w:sz w:val="24"/>
          <w:szCs w:val="24"/>
        </w:rPr>
        <w:t xml:space="preserve"> já enfatizei</w:t>
      </w:r>
      <w:r w:rsidR="009D1671" w:rsidRPr="000F29DC">
        <w:rPr>
          <w:rFonts w:ascii="Galliard BT" w:hAnsi="Galliard BT"/>
          <w:sz w:val="24"/>
          <w:szCs w:val="24"/>
        </w:rPr>
        <w:t xml:space="preserve"> em outros cursos e</w:t>
      </w:r>
      <w:r w:rsidR="00434E2C" w:rsidRPr="000F29DC">
        <w:rPr>
          <w:rFonts w:ascii="Galliard BT" w:hAnsi="Galliard BT"/>
          <w:sz w:val="24"/>
          <w:szCs w:val="24"/>
        </w:rPr>
        <w:t>, sobretudo</w:t>
      </w:r>
      <w:r w:rsidR="00434E2C">
        <w:rPr>
          <w:rFonts w:ascii="Galliard BT" w:hAnsi="Galliard BT"/>
          <w:sz w:val="24"/>
          <w:szCs w:val="24"/>
        </w:rPr>
        <w:t>,</w:t>
      </w:r>
      <w:r w:rsidRPr="000F29DC">
        <w:rPr>
          <w:rFonts w:ascii="Galliard BT" w:hAnsi="Galliard BT"/>
          <w:sz w:val="24"/>
          <w:szCs w:val="24"/>
        </w:rPr>
        <w:t xml:space="preserve"> </w:t>
      </w:r>
      <w:r w:rsidR="009D1671" w:rsidRPr="000F29DC">
        <w:rPr>
          <w:rFonts w:ascii="Galliard BT" w:hAnsi="Galliard BT"/>
          <w:sz w:val="24"/>
          <w:szCs w:val="24"/>
        </w:rPr>
        <w:t>no</w:t>
      </w:r>
      <w:r w:rsidR="007929DE" w:rsidRPr="000F29DC">
        <w:rPr>
          <w:rFonts w:ascii="Galliard BT" w:hAnsi="Galliard BT"/>
          <w:sz w:val="24"/>
          <w:szCs w:val="24"/>
        </w:rPr>
        <w:t xml:space="preserve"> curso sobre a imortalidade, per</w:t>
      </w:r>
      <w:r w:rsidR="002F4A1D" w:rsidRPr="000F29DC">
        <w:rPr>
          <w:rFonts w:ascii="Galliard BT" w:hAnsi="Galliard BT"/>
          <w:sz w:val="24"/>
          <w:szCs w:val="24"/>
        </w:rPr>
        <w:t xml:space="preserve">manece idêntica desde que </w:t>
      </w:r>
      <w:r w:rsidR="009D1671" w:rsidRPr="000F29DC">
        <w:rPr>
          <w:rFonts w:ascii="Galliard BT" w:hAnsi="Galliard BT"/>
          <w:sz w:val="24"/>
          <w:szCs w:val="24"/>
        </w:rPr>
        <w:t xml:space="preserve">você nasce </w:t>
      </w:r>
      <w:r w:rsidR="007929DE" w:rsidRPr="000F29DC">
        <w:rPr>
          <w:rFonts w:ascii="Galliard BT" w:hAnsi="Galliard BT"/>
          <w:sz w:val="24"/>
          <w:szCs w:val="24"/>
        </w:rPr>
        <w:t>até</w:t>
      </w:r>
      <w:r w:rsidR="00C31D65" w:rsidRPr="000F29DC">
        <w:rPr>
          <w:rFonts w:ascii="Galliard BT" w:hAnsi="Galliard BT"/>
          <w:sz w:val="24"/>
          <w:szCs w:val="24"/>
        </w:rPr>
        <w:t xml:space="preserve"> que você morr</w:t>
      </w:r>
      <w:r w:rsidR="00645C42" w:rsidRPr="000F29DC">
        <w:rPr>
          <w:rFonts w:ascii="Galliard BT" w:hAnsi="Galliard BT"/>
          <w:sz w:val="24"/>
          <w:szCs w:val="24"/>
        </w:rPr>
        <w:t>e</w:t>
      </w:r>
      <w:r w:rsidR="00C31D65" w:rsidRPr="000F29DC">
        <w:rPr>
          <w:rFonts w:ascii="Galliard BT" w:hAnsi="Galliard BT"/>
          <w:sz w:val="24"/>
          <w:szCs w:val="24"/>
        </w:rPr>
        <w:t xml:space="preserve"> e</w:t>
      </w:r>
      <w:r w:rsidR="00434E2C">
        <w:rPr>
          <w:rFonts w:ascii="Galliard BT" w:hAnsi="Galliard BT"/>
          <w:sz w:val="24"/>
          <w:szCs w:val="24"/>
        </w:rPr>
        <w:t xml:space="preserve"> além da sua morte. Veja:</w:t>
      </w:r>
      <w:r w:rsidR="007929DE" w:rsidRPr="000F29DC">
        <w:rPr>
          <w:rFonts w:ascii="Galliard BT" w:hAnsi="Galliard BT"/>
          <w:sz w:val="24"/>
          <w:szCs w:val="24"/>
        </w:rPr>
        <w:t xml:space="preserve"> em nenhum </w:t>
      </w:r>
      <w:r w:rsidR="00FF63C1">
        <w:rPr>
          <w:rFonts w:ascii="Galliard BT" w:hAnsi="Galliard BT"/>
          <w:sz w:val="24"/>
          <w:szCs w:val="24"/>
        </w:rPr>
        <w:t xml:space="preserve">momento </w:t>
      </w:r>
      <w:r w:rsidR="007929DE" w:rsidRPr="000F29DC">
        <w:rPr>
          <w:rFonts w:ascii="Galliard BT" w:hAnsi="Galliard BT"/>
          <w:sz w:val="24"/>
          <w:szCs w:val="24"/>
        </w:rPr>
        <w:t xml:space="preserve">de sua vida você teve a </w:t>
      </w:r>
      <w:r w:rsidR="002F4A1D" w:rsidRPr="000F29DC">
        <w:rPr>
          <w:rFonts w:ascii="Galliard BT" w:hAnsi="Galliard BT"/>
          <w:sz w:val="24"/>
          <w:szCs w:val="24"/>
        </w:rPr>
        <w:t xml:space="preserve">experiência de ser outra pessoa. </w:t>
      </w:r>
      <w:r w:rsidR="00645C42" w:rsidRPr="000F29DC">
        <w:rPr>
          <w:rFonts w:ascii="Galliard BT" w:hAnsi="Galliard BT"/>
          <w:sz w:val="24"/>
          <w:szCs w:val="24"/>
        </w:rPr>
        <w:t xml:space="preserve">Você pode </w:t>
      </w:r>
      <w:r w:rsidR="002F4A1D" w:rsidRPr="000F29DC">
        <w:rPr>
          <w:rFonts w:ascii="Galliard BT" w:hAnsi="Galliard BT"/>
          <w:sz w:val="24"/>
          <w:szCs w:val="24"/>
        </w:rPr>
        <w:t xml:space="preserve">se </w:t>
      </w:r>
      <w:r w:rsidR="007929DE" w:rsidRPr="000F29DC">
        <w:rPr>
          <w:rFonts w:ascii="Galliard BT" w:hAnsi="Galliard BT"/>
          <w:sz w:val="24"/>
          <w:szCs w:val="24"/>
        </w:rPr>
        <w:t xml:space="preserve">imaginar outra pessoa, </w:t>
      </w:r>
      <w:r w:rsidR="00645C42" w:rsidRPr="000F29DC">
        <w:rPr>
          <w:rFonts w:ascii="Galliard BT" w:hAnsi="Galliard BT"/>
          <w:sz w:val="24"/>
          <w:szCs w:val="24"/>
        </w:rPr>
        <w:t xml:space="preserve">você pode até </w:t>
      </w:r>
      <w:r w:rsidR="007929DE" w:rsidRPr="000F29DC">
        <w:rPr>
          <w:rFonts w:ascii="Galliard BT" w:hAnsi="Galliard BT"/>
          <w:sz w:val="24"/>
          <w:szCs w:val="24"/>
        </w:rPr>
        <w:t>tentar sentir como outra pessoa</w:t>
      </w:r>
      <w:r w:rsidR="00645C42" w:rsidRPr="000F29DC">
        <w:rPr>
          <w:rFonts w:ascii="Galliard BT" w:hAnsi="Galliard BT"/>
          <w:sz w:val="24"/>
          <w:szCs w:val="24"/>
        </w:rPr>
        <w:t>, mas</w:t>
      </w:r>
      <w:r w:rsidR="007929DE" w:rsidRPr="000F29DC">
        <w:rPr>
          <w:rFonts w:ascii="Galliard BT" w:hAnsi="Galliard BT"/>
          <w:sz w:val="24"/>
          <w:szCs w:val="24"/>
        </w:rPr>
        <w:t xml:space="preserve"> </w:t>
      </w:r>
      <w:r w:rsidR="00645C42" w:rsidRPr="000F29DC">
        <w:rPr>
          <w:rFonts w:ascii="Galliard BT" w:hAnsi="Galliard BT"/>
          <w:sz w:val="24"/>
          <w:szCs w:val="24"/>
        </w:rPr>
        <w:t>p</w:t>
      </w:r>
      <w:r w:rsidR="00D227EE" w:rsidRPr="000F29DC">
        <w:rPr>
          <w:rFonts w:ascii="Galliard BT" w:hAnsi="Galliard BT"/>
          <w:sz w:val="24"/>
          <w:szCs w:val="24"/>
        </w:rPr>
        <w:t>ara i</w:t>
      </w:r>
      <w:r w:rsidR="007929DE" w:rsidRPr="000F29DC">
        <w:rPr>
          <w:rFonts w:ascii="Galliard BT" w:hAnsi="Galliard BT"/>
          <w:sz w:val="24"/>
          <w:szCs w:val="24"/>
        </w:rPr>
        <w:t xml:space="preserve">sto é necessário que você seja você mesmo. </w:t>
      </w:r>
      <w:r w:rsidR="00645C42" w:rsidRPr="000F29DC">
        <w:rPr>
          <w:rFonts w:ascii="Galliard BT" w:hAnsi="Galliard BT"/>
          <w:sz w:val="24"/>
          <w:szCs w:val="24"/>
        </w:rPr>
        <w:t>Então essa</w:t>
      </w:r>
      <w:r w:rsidR="007929DE" w:rsidRPr="000F29DC">
        <w:rPr>
          <w:rFonts w:ascii="Galliard BT" w:hAnsi="Galliard BT"/>
          <w:sz w:val="24"/>
          <w:szCs w:val="24"/>
        </w:rPr>
        <w:t xml:space="preserve"> experiência de identidade é permanente</w:t>
      </w:r>
      <w:r w:rsidR="002E7019" w:rsidRPr="000F29DC">
        <w:rPr>
          <w:rFonts w:ascii="Galliard BT" w:hAnsi="Galliard BT"/>
          <w:sz w:val="24"/>
          <w:szCs w:val="24"/>
        </w:rPr>
        <w:t xml:space="preserve"> no ser humano</w:t>
      </w:r>
      <w:r w:rsidR="007929DE" w:rsidRPr="000F29DC">
        <w:rPr>
          <w:rFonts w:ascii="Galliard BT" w:hAnsi="Galliard BT"/>
          <w:sz w:val="24"/>
          <w:szCs w:val="24"/>
        </w:rPr>
        <w:t xml:space="preserve">. </w:t>
      </w:r>
      <w:r w:rsidR="00645C42" w:rsidRPr="000F29DC">
        <w:rPr>
          <w:rFonts w:ascii="Galliard BT" w:hAnsi="Galliard BT"/>
          <w:sz w:val="24"/>
          <w:szCs w:val="24"/>
        </w:rPr>
        <w:t xml:space="preserve"> E</w:t>
      </w:r>
      <w:r w:rsidR="00434E2C">
        <w:rPr>
          <w:rFonts w:ascii="Galliard BT" w:hAnsi="Galliard BT"/>
          <w:sz w:val="24"/>
          <w:szCs w:val="24"/>
        </w:rPr>
        <w:t>,</w:t>
      </w:r>
      <w:r w:rsidR="00645C42" w:rsidRPr="000F29DC">
        <w:rPr>
          <w:rFonts w:ascii="Galliard BT" w:hAnsi="Galliard BT"/>
          <w:sz w:val="24"/>
          <w:szCs w:val="24"/>
        </w:rPr>
        <w:t xml:space="preserve"> c</w:t>
      </w:r>
      <w:r w:rsidR="007929DE" w:rsidRPr="000F29DC">
        <w:rPr>
          <w:rFonts w:ascii="Galliard BT" w:hAnsi="Galliard BT"/>
          <w:sz w:val="24"/>
          <w:szCs w:val="24"/>
        </w:rPr>
        <w:t>uriosamente</w:t>
      </w:r>
      <w:r w:rsidR="00434E2C">
        <w:rPr>
          <w:rFonts w:ascii="Galliard BT" w:hAnsi="Galliard BT"/>
          <w:sz w:val="24"/>
          <w:szCs w:val="24"/>
        </w:rPr>
        <w:t>,</w:t>
      </w:r>
      <w:r w:rsidR="007929DE" w:rsidRPr="00E21570">
        <w:rPr>
          <w:rFonts w:ascii="Galliard BT" w:hAnsi="Galliard BT"/>
          <w:sz w:val="24"/>
          <w:szCs w:val="24"/>
        </w:rPr>
        <w:t xml:space="preserve"> esta experiência de identidade é vivida </w:t>
      </w:r>
      <w:r w:rsidR="002E7019" w:rsidRPr="00E21570">
        <w:rPr>
          <w:rFonts w:ascii="Galliard BT" w:hAnsi="Galliard BT"/>
          <w:sz w:val="24"/>
          <w:szCs w:val="24"/>
        </w:rPr>
        <w:t xml:space="preserve">sob </w:t>
      </w:r>
      <w:r w:rsidR="007929DE" w:rsidRPr="00E21570">
        <w:rPr>
          <w:rFonts w:ascii="Galliard BT" w:hAnsi="Galliard BT"/>
          <w:sz w:val="24"/>
          <w:szCs w:val="24"/>
        </w:rPr>
        <w:t xml:space="preserve">um fundo de sensações evanescentes que </w:t>
      </w:r>
      <w:r w:rsidR="00C045F9">
        <w:rPr>
          <w:rFonts w:ascii="Galliard BT" w:hAnsi="Galliard BT"/>
          <w:sz w:val="24"/>
          <w:szCs w:val="24"/>
        </w:rPr>
        <w:t xml:space="preserve">se </w:t>
      </w:r>
      <w:r w:rsidR="00D227EE" w:rsidRPr="00E21570">
        <w:rPr>
          <w:rFonts w:ascii="Galliard BT" w:hAnsi="Galliard BT"/>
          <w:sz w:val="24"/>
          <w:szCs w:val="24"/>
        </w:rPr>
        <w:t>tem</w:t>
      </w:r>
      <w:r w:rsidR="007929DE" w:rsidRPr="00E21570">
        <w:rPr>
          <w:rFonts w:ascii="Galliard BT" w:hAnsi="Galliard BT"/>
          <w:sz w:val="24"/>
          <w:szCs w:val="24"/>
        </w:rPr>
        <w:t xml:space="preserve"> a </w:t>
      </w:r>
      <w:r w:rsidR="007929DE" w:rsidRPr="000F29DC">
        <w:rPr>
          <w:rFonts w:ascii="Galliard BT" w:hAnsi="Galliard BT"/>
          <w:sz w:val="24"/>
          <w:szCs w:val="24"/>
        </w:rPr>
        <w:t>propósito de entes que</w:t>
      </w:r>
      <w:r w:rsidR="00C045F9">
        <w:rPr>
          <w:rFonts w:ascii="Galliard BT" w:hAnsi="Galliard BT"/>
          <w:sz w:val="24"/>
          <w:szCs w:val="24"/>
        </w:rPr>
        <w:t>,</w:t>
      </w:r>
      <w:r w:rsidR="007929DE" w:rsidRPr="000F29DC">
        <w:rPr>
          <w:rFonts w:ascii="Galliard BT" w:hAnsi="Galliard BT"/>
          <w:sz w:val="24"/>
          <w:szCs w:val="24"/>
        </w:rPr>
        <w:t xml:space="preserve"> por </w:t>
      </w:r>
      <w:r w:rsidR="002F4A1D" w:rsidRPr="000F29DC">
        <w:rPr>
          <w:rFonts w:ascii="Galliard BT" w:hAnsi="Galliard BT"/>
          <w:sz w:val="24"/>
          <w:szCs w:val="24"/>
        </w:rPr>
        <w:t>sua vez</w:t>
      </w:r>
      <w:r w:rsidR="00C045F9">
        <w:rPr>
          <w:rFonts w:ascii="Galliard BT" w:hAnsi="Galliard BT"/>
          <w:sz w:val="24"/>
          <w:szCs w:val="24"/>
        </w:rPr>
        <w:t>,</w:t>
      </w:r>
      <w:r w:rsidR="002F4A1D" w:rsidRPr="000F29DC">
        <w:rPr>
          <w:rFonts w:ascii="Galliard BT" w:hAnsi="Galliard BT"/>
          <w:sz w:val="24"/>
          <w:szCs w:val="24"/>
        </w:rPr>
        <w:t xml:space="preserve"> são </w:t>
      </w:r>
      <w:r w:rsidR="00645C42" w:rsidRPr="000F29DC">
        <w:rPr>
          <w:rFonts w:ascii="Galliard BT" w:hAnsi="Galliard BT"/>
          <w:sz w:val="24"/>
          <w:szCs w:val="24"/>
        </w:rPr>
        <w:t xml:space="preserve">também </w:t>
      </w:r>
      <w:r w:rsidR="002F4A1D" w:rsidRPr="000F29DC">
        <w:rPr>
          <w:rFonts w:ascii="Galliard BT" w:hAnsi="Galliard BT"/>
          <w:sz w:val="24"/>
          <w:szCs w:val="24"/>
        </w:rPr>
        <w:t>evanescentes e que</w:t>
      </w:r>
      <w:r w:rsidR="00645C42" w:rsidRPr="000F29DC">
        <w:rPr>
          <w:rFonts w:ascii="Galliard BT" w:hAnsi="Galliard BT"/>
          <w:sz w:val="24"/>
          <w:szCs w:val="24"/>
        </w:rPr>
        <w:t xml:space="preserve"> não</w:t>
      </w:r>
      <w:r w:rsidR="007929DE" w:rsidRPr="000F29DC">
        <w:rPr>
          <w:rFonts w:ascii="Galliard BT" w:hAnsi="Galliard BT"/>
          <w:sz w:val="24"/>
          <w:szCs w:val="24"/>
        </w:rPr>
        <w:t xml:space="preserve"> consistem </w:t>
      </w:r>
      <w:r w:rsidR="00645C42" w:rsidRPr="000F29DC">
        <w:rPr>
          <w:rFonts w:ascii="Galliard BT" w:hAnsi="Galliard BT"/>
          <w:sz w:val="24"/>
          <w:szCs w:val="24"/>
        </w:rPr>
        <w:t xml:space="preserve">em </w:t>
      </w:r>
      <w:r w:rsidR="007929DE" w:rsidRPr="000F29DC">
        <w:rPr>
          <w:rFonts w:ascii="Galliard BT" w:hAnsi="Galliard BT"/>
          <w:sz w:val="24"/>
          <w:szCs w:val="24"/>
        </w:rPr>
        <w:t xml:space="preserve">nada mais </w:t>
      </w:r>
      <w:r w:rsidR="00645C42" w:rsidRPr="000F29DC">
        <w:rPr>
          <w:rFonts w:ascii="Galliard BT" w:hAnsi="Galliard BT"/>
          <w:sz w:val="24"/>
          <w:szCs w:val="24"/>
        </w:rPr>
        <w:t xml:space="preserve">do </w:t>
      </w:r>
      <w:r w:rsidR="007929DE" w:rsidRPr="000F29DC">
        <w:rPr>
          <w:rFonts w:ascii="Galliard BT" w:hAnsi="Galliard BT"/>
          <w:sz w:val="24"/>
          <w:szCs w:val="24"/>
        </w:rPr>
        <w:t>que f</w:t>
      </w:r>
      <w:r w:rsidR="002F4A1D" w:rsidRPr="000F29DC">
        <w:rPr>
          <w:rFonts w:ascii="Galliard BT" w:hAnsi="Galliard BT"/>
          <w:sz w:val="24"/>
          <w:szCs w:val="24"/>
        </w:rPr>
        <w:t>ó</w:t>
      </w:r>
      <w:r w:rsidR="007929DE" w:rsidRPr="000F29DC">
        <w:rPr>
          <w:rFonts w:ascii="Galliard BT" w:hAnsi="Galliard BT"/>
          <w:sz w:val="24"/>
          <w:szCs w:val="24"/>
        </w:rPr>
        <w:t xml:space="preserve">rmulas matemáticas </w:t>
      </w:r>
      <w:r w:rsidR="002F4A1D" w:rsidRPr="000F29DC">
        <w:rPr>
          <w:rFonts w:ascii="Galliard BT" w:hAnsi="Galliard BT"/>
          <w:sz w:val="24"/>
          <w:szCs w:val="24"/>
        </w:rPr>
        <w:t>n</w:t>
      </w:r>
      <w:r w:rsidR="00D227EE" w:rsidRPr="000F29DC">
        <w:rPr>
          <w:rFonts w:ascii="Galliard BT" w:hAnsi="Galliard BT"/>
          <w:sz w:val="24"/>
          <w:szCs w:val="24"/>
        </w:rPr>
        <w:t>o</w:t>
      </w:r>
      <w:r w:rsidR="007929DE" w:rsidRPr="000F29DC">
        <w:rPr>
          <w:rFonts w:ascii="Galliard BT" w:hAnsi="Galliard BT"/>
          <w:sz w:val="24"/>
          <w:szCs w:val="24"/>
        </w:rPr>
        <w:t xml:space="preserve"> espaço</w:t>
      </w:r>
      <w:r w:rsidR="00645C42" w:rsidRPr="000F29DC">
        <w:rPr>
          <w:rFonts w:ascii="Galliard BT" w:hAnsi="Galliard BT"/>
          <w:sz w:val="24"/>
          <w:szCs w:val="24"/>
        </w:rPr>
        <w:t>, por assim dizer</w:t>
      </w:r>
      <w:r w:rsidR="007929DE" w:rsidRPr="000F29DC">
        <w:rPr>
          <w:rFonts w:ascii="Galliard BT" w:hAnsi="Galliard BT"/>
          <w:sz w:val="24"/>
          <w:szCs w:val="24"/>
        </w:rPr>
        <w:t>.</w:t>
      </w:r>
    </w:p>
    <w:p w:rsidR="007929DE" w:rsidRPr="000F29DC" w:rsidRDefault="007929DE" w:rsidP="00E21570">
      <w:pPr>
        <w:spacing w:after="0" w:line="240" w:lineRule="auto"/>
        <w:jc w:val="both"/>
        <w:rPr>
          <w:rFonts w:ascii="Galliard BT" w:hAnsi="Galliard BT"/>
          <w:sz w:val="24"/>
          <w:szCs w:val="24"/>
        </w:rPr>
      </w:pPr>
    </w:p>
    <w:p w:rsidR="00390794" w:rsidRPr="00E21570" w:rsidRDefault="007929DE" w:rsidP="00E21570">
      <w:pPr>
        <w:spacing w:after="0" w:line="240" w:lineRule="auto"/>
        <w:jc w:val="both"/>
        <w:rPr>
          <w:rFonts w:ascii="Galliard BT" w:hAnsi="Galliard BT"/>
          <w:sz w:val="24"/>
          <w:szCs w:val="24"/>
        </w:rPr>
      </w:pPr>
      <w:r w:rsidRPr="000F29DC">
        <w:rPr>
          <w:rFonts w:ascii="Galliard BT" w:hAnsi="Galliard BT"/>
          <w:sz w:val="24"/>
          <w:szCs w:val="24"/>
        </w:rPr>
        <w:t xml:space="preserve">É evidente que </w:t>
      </w:r>
      <w:r w:rsidR="00645C42" w:rsidRPr="000F29DC">
        <w:rPr>
          <w:rFonts w:ascii="Galliard BT" w:hAnsi="Galliard BT"/>
          <w:sz w:val="24"/>
          <w:szCs w:val="24"/>
        </w:rPr>
        <w:t xml:space="preserve">mesmo </w:t>
      </w:r>
      <w:r w:rsidRPr="000F29DC">
        <w:rPr>
          <w:rFonts w:ascii="Galliard BT" w:hAnsi="Galliard BT"/>
          <w:sz w:val="24"/>
          <w:szCs w:val="24"/>
        </w:rPr>
        <w:t>o conjunto inteiro das sensações</w:t>
      </w:r>
      <w:r w:rsidR="002E7019" w:rsidRPr="000F29DC">
        <w:rPr>
          <w:rFonts w:ascii="Galliard BT" w:hAnsi="Galliard BT"/>
          <w:sz w:val="24"/>
          <w:szCs w:val="24"/>
        </w:rPr>
        <w:t xml:space="preserve"> que n</w:t>
      </w:r>
      <w:r w:rsidR="00D227EE" w:rsidRPr="000F29DC">
        <w:rPr>
          <w:rFonts w:ascii="Galliard BT" w:hAnsi="Galliard BT"/>
          <w:sz w:val="24"/>
          <w:szCs w:val="24"/>
        </w:rPr>
        <w:t>ó</w:t>
      </w:r>
      <w:r w:rsidR="002E7019" w:rsidRPr="000F29DC">
        <w:rPr>
          <w:rFonts w:ascii="Galliard BT" w:hAnsi="Galliard BT"/>
          <w:sz w:val="24"/>
          <w:szCs w:val="24"/>
        </w:rPr>
        <w:t>s temos</w:t>
      </w:r>
      <w:r w:rsidR="00E12096" w:rsidRPr="000F29DC">
        <w:rPr>
          <w:rFonts w:ascii="Galliard BT" w:hAnsi="Galliard BT"/>
          <w:sz w:val="24"/>
          <w:szCs w:val="24"/>
        </w:rPr>
        <w:t xml:space="preserve"> </w:t>
      </w:r>
      <w:r w:rsidRPr="000F29DC">
        <w:rPr>
          <w:rFonts w:ascii="Galliard BT" w:hAnsi="Galliard BT"/>
          <w:sz w:val="24"/>
          <w:szCs w:val="24"/>
        </w:rPr>
        <w:t xml:space="preserve">não poderia nos dar jamais a </w:t>
      </w:r>
      <w:r w:rsidR="002F4A1D" w:rsidRPr="000F29DC">
        <w:rPr>
          <w:rFonts w:ascii="Galliard BT" w:hAnsi="Galliard BT"/>
          <w:sz w:val="24"/>
          <w:szCs w:val="24"/>
        </w:rPr>
        <w:t>impressão</w:t>
      </w:r>
      <w:r w:rsidRPr="000F29DC">
        <w:rPr>
          <w:rFonts w:ascii="Galliard BT" w:hAnsi="Galliard BT"/>
          <w:sz w:val="24"/>
          <w:szCs w:val="24"/>
        </w:rPr>
        <w:t xml:space="preserve"> de realidade</w:t>
      </w:r>
      <w:r w:rsidR="00E12096" w:rsidRPr="000F29DC">
        <w:rPr>
          <w:rFonts w:ascii="Galliard BT" w:hAnsi="Galliard BT"/>
          <w:sz w:val="24"/>
          <w:szCs w:val="24"/>
        </w:rPr>
        <w:t>, a</w:t>
      </w:r>
      <w:r w:rsidRPr="000F29DC">
        <w:rPr>
          <w:rFonts w:ascii="Galliard BT" w:hAnsi="Galliard BT"/>
          <w:sz w:val="24"/>
          <w:szCs w:val="24"/>
        </w:rPr>
        <w:t xml:space="preserve">ssim como um bicho não tem </w:t>
      </w:r>
      <w:r w:rsidR="00E12096" w:rsidRPr="000F29DC">
        <w:rPr>
          <w:rFonts w:ascii="Galliard BT" w:hAnsi="Galliard BT"/>
          <w:sz w:val="24"/>
          <w:szCs w:val="24"/>
        </w:rPr>
        <w:t>impressão de realidade</w:t>
      </w:r>
      <w:r w:rsidR="00AF2C44">
        <w:rPr>
          <w:rFonts w:ascii="Galliard BT" w:hAnsi="Galliard BT"/>
          <w:sz w:val="24"/>
          <w:szCs w:val="24"/>
        </w:rPr>
        <w:t>.</w:t>
      </w:r>
      <w:r w:rsidR="00E12096" w:rsidRPr="000F29DC">
        <w:rPr>
          <w:rFonts w:ascii="Galliard BT" w:hAnsi="Galliard BT"/>
          <w:sz w:val="24"/>
          <w:szCs w:val="24"/>
        </w:rPr>
        <w:t xml:space="preserve"> </w:t>
      </w:r>
      <w:r w:rsidR="00AF2C44">
        <w:rPr>
          <w:rFonts w:ascii="Galliard BT" w:hAnsi="Galliard BT"/>
          <w:sz w:val="24"/>
          <w:szCs w:val="24"/>
        </w:rPr>
        <w:t>I</w:t>
      </w:r>
      <w:r w:rsidR="002E7019" w:rsidRPr="000F29DC">
        <w:rPr>
          <w:rFonts w:ascii="Galliard BT" w:hAnsi="Galliard BT"/>
          <w:sz w:val="24"/>
          <w:szCs w:val="24"/>
        </w:rPr>
        <w:t>sso foi bastante</w:t>
      </w:r>
      <w:r w:rsidRPr="000F29DC">
        <w:rPr>
          <w:rFonts w:ascii="Galliard BT" w:hAnsi="Galliard BT"/>
          <w:sz w:val="24"/>
          <w:szCs w:val="24"/>
        </w:rPr>
        <w:t xml:space="preserve"> estudado pelo Xavier </w:t>
      </w:r>
      <w:r w:rsidR="00E12096" w:rsidRPr="000F29DC">
        <w:rPr>
          <w:rFonts w:ascii="Galliard BT" w:hAnsi="Galliard BT"/>
          <w:sz w:val="24"/>
          <w:szCs w:val="24"/>
        </w:rPr>
        <w:t>Zubiri</w:t>
      </w:r>
      <w:r w:rsidR="00286921">
        <w:rPr>
          <w:rFonts w:ascii="Galliard BT" w:hAnsi="Galliard BT"/>
          <w:sz w:val="24"/>
          <w:szCs w:val="24"/>
        </w:rPr>
        <w:t>:</w:t>
      </w:r>
      <w:r w:rsidR="007E7C99" w:rsidRPr="000F29DC">
        <w:rPr>
          <w:rFonts w:ascii="Galliard BT" w:hAnsi="Galliard BT"/>
          <w:sz w:val="24"/>
          <w:szCs w:val="24"/>
        </w:rPr>
        <w:t xml:space="preserve"> um </w:t>
      </w:r>
      <w:r w:rsidRPr="000F29DC">
        <w:rPr>
          <w:rFonts w:ascii="Galliard BT" w:hAnsi="Galliard BT"/>
          <w:sz w:val="24"/>
          <w:szCs w:val="24"/>
        </w:rPr>
        <w:t xml:space="preserve">animal tem apenas o que ele chama de </w:t>
      </w:r>
      <w:r w:rsidRPr="000F29DC">
        <w:rPr>
          <w:rFonts w:ascii="Galliard BT" w:hAnsi="Galliard BT"/>
          <w:i/>
          <w:sz w:val="24"/>
          <w:szCs w:val="24"/>
        </w:rPr>
        <w:t>estimulidade</w:t>
      </w:r>
      <w:r w:rsidR="00286921" w:rsidRPr="00FF63C1">
        <w:rPr>
          <w:rFonts w:ascii="Galliard BT" w:hAnsi="Galliard BT"/>
          <w:sz w:val="24"/>
          <w:szCs w:val="24"/>
        </w:rPr>
        <w:t>:</w:t>
      </w:r>
      <w:r w:rsidR="007E7C99" w:rsidRPr="000F29DC">
        <w:rPr>
          <w:rFonts w:ascii="Galliard BT" w:hAnsi="Galliard BT"/>
          <w:sz w:val="24"/>
          <w:szCs w:val="24"/>
        </w:rPr>
        <w:t xml:space="preserve"> a</w:t>
      </w:r>
      <w:r w:rsidR="00D227EE" w:rsidRPr="000F29DC">
        <w:rPr>
          <w:rFonts w:ascii="Galliard BT" w:hAnsi="Galliard BT"/>
          <w:sz w:val="24"/>
          <w:szCs w:val="24"/>
        </w:rPr>
        <w:t>quilo que chega a</w:t>
      </w:r>
      <w:r w:rsidRPr="000F29DC">
        <w:rPr>
          <w:rFonts w:ascii="Galliard BT" w:hAnsi="Galliard BT"/>
          <w:sz w:val="24"/>
          <w:szCs w:val="24"/>
        </w:rPr>
        <w:t xml:space="preserve">té ele </w:t>
      </w:r>
      <w:r w:rsidR="00D227EE" w:rsidRPr="000F29DC">
        <w:rPr>
          <w:rFonts w:ascii="Galliard BT" w:hAnsi="Galliard BT"/>
          <w:sz w:val="24"/>
          <w:szCs w:val="24"/>
        </w:rPr>
        <w:t xml:space="preserve">e </w:t>
      </w:r>
      <w:r w:rsidR="007E7C99" w:rsidRPr="000F29DC">
        <w:rPr>
          <w:rFonts w:ascii="Galliard BT" w:hAnsi="Galliard BT"/>
          <w:sz w:val="24"/>
          <w:szCs w:val="24"/>
        </w:rPr>
        <w:t xml:space="preserve">que </w:t>
      </w:r>
      <w:r w:rsidRPr="000F29DC">
        <w:rPr>
          <w:rFonts w:ascii="Galliard BT" w:hAnsi="Galliard BT"/>
          <w:sz w:val="24"/>
          <w:szCs w:val="24"/>
        </w:rPr>
        <w:t>o afeta de algum modo. Mas esta noção de que a</w:t>
      </w:r>
      <w:r w:rsidR="002E7019" w:rsidRPr="000F29DC">
        <w:rPr>
          <w:rFonts w:ascii="Galliard BT" w:hAnsi="Galliard BT"/>
          <w:sz w:val="24"/>
          <w:szCs w:val="24"/>
        </w:rPr>
        <w:t>s</w:t>
      </w:r>
      <w:r w:rsidRPr="000F29DC">
        <w:rPr>
          <w:rFonts w:ascii="Galliard BT" w:hAnsi="Galliard BT"/>
          <w:sz w:val="24"/>
          <w:szCs w:val="24"/>
        </w:rPr>
        <w:t xml:space="preserve"> fonte</w:t>
      </w:r>
      <w:r w:rsidR="002E7019" w:rsidRPr="000F29DC">
        <w:rPr>
          <w:rFonts w:ascii="Galliard BT" w:hAnsi="Galliard BT"/>
          <w:sz w:val="24"/>
          <w:szCs w:val="24"/>
        </w:rPr>
        <w:t>s</w:t>
      </w:r>
      <w:r w:rsidRPr="000F29DC">
        <w:rPr>
          <w:rFonts w:ascii="Galliard BT" w:hAnsi="Galliard BT"/>
          <w:sz w:val="24"/>
          <w:szCs w:val="24"/>
        </w:rPr>
        <w:t xml:space="preserve"> dos estímulos existem</w:t>
      </w:r>
      <w:r w:rsidR="006127AC" w:rsidRPr="000F29DC">
        <w:rPr>
          <w:rFonts w:ascii="Galliard BT" w:hAnsi="Galliard BT"/>
          <w:sz w:val="24"/>
          <w:szCs w:val="24"/>
        </w:rPr>
        <w:t xml:space="preserve"> por si</w:t>
      </w:r>
      <w:r w:rsidRPr="000F29DC">
        <w:rPr>
          <w:rFonts w:ascii="Galliard BT" w:hAnsi="Galliard BT"/>
          <w:sz w:val="24"/>
          <w:szCs w:val="24"/>
        </w:rPr>
        <w:t xml:space="preserve"> </w:t>
      </w:r>
      <w:r w:rsidR="00D80421" w:rsidRPr="000F29DC">
        <w:rPr>
          <w:rFonts w:ascii="Galliard BT" w:hAnsi="Galliard BT"/>
          <w:sz w:val="24"/>
          <w:szCs w:val="24"/>
        </w:rPr>
        <w:t>mesma</w:t>
      </w:r>
      <w:r w:rsidR="00286921">
        <w:rPr>
          <w:rFonts w:ascii="Galliard BT" w:hAnsi="Galliard BT"/>
          <w:sz w:val="24"/>
          <w:szCs w:val="24"/>
        </w:rPr>
        <w:t xml:space="preserve">s </w:t>
      </w:r>
      <w:r w:rsidR="00286921">
        <w:rPr>
          <w:rFonts w:ascii="Times New Roman" w:hAnsi="Times New Roman"/>
          <w:sz w:val="24"/>
          <w:szCs w:val="24"/>
        </w:rPr>
        <w:t>―</w:t>
      </w:r>
      <w:r w:rsidR="00D80421" w:rsidRPr="000F29DC">
        <w:rPr>
          <w:rFonts w:ascii="Galliard BT" w:hAnsi="Galliard BT"/>
          <w:sz w:val="24"/>
          <w:szCs w:val="24"/>
        </w:rPr>
        <w:t xml:space="preserve"> existem fora de nós</w:t>
      </w:r>
      <w:r w:rsidR="00AF2C44">
        <w:rPr>
          <w:rFonts w:ascii="Galliard BT" w:hAnsi="Galliard BT"/>
          <w:sz w:val="24"/>
          <w:szCs w:val="24"/>
        </w:rPr>
        <w:t>,</w:t>
      </w:r>
      <w:r w:rsidR="00286921">
        <w:rPr>
          <w:rFonts w:ascii="Galliard BT" w:hAnsi="Galliard BT"/>
          <w:sz w:val="24"/>
          <w:szCs w:val="24"/>
        </w:rPr>
        <w:t xml:space="preserve"> são independentes de nós </w:t>
      </w:r>
      <w:r w:rsidR="00286921">
        <w:rPr>
          <w:rFonts w:ascii="Times New Roman" w:hAnsi="Times New Roman"/>
          <w:sz w:val="24"/>
          <w:szCs w:val="24"/>
        </w:rPr>
        <w:t>―</w:t>
      </w:r>
      <w:r w:rsidR="00D227EE" w:rsidRPr="000F29DC">
        <w:rPr>
          <w:rFonts w:ascii="Galliard BT" w:hAnsi="Galliard BT"/>
          <w:sz w:val="24"/>
          <w:szCs w:val="24"/>
        </w:rPr>
        <w:t xml:space="preserve"> </w:t>
      </w:r>
      <w:r w:rsidR="00286921">
        <w:rPr>
          <w:rFonts w:ascii="Galliard BT" w:hAnsi="Galliard BT"/>
          <w:sz w:val="24"/>
          <w:szCs w:val="24"/>
        </w:rPr>
        <w:t>isto o animal não tem. Ou seja:</w:t>
      </w:r>
      <w:r w:rsidR="00C64ED6" w:rsidRPr="000F29DC">
        <w:rPr>
          <w:rFonts w:ascii="Galliard BT" w:hAnsi="Galliard BT"/>
          <w:sz w:val="24"/>
          <w:szCs w:val="24"/>
        </w:rPr>
        <w:t xml:space="preserve"> a noção d</w:t>
      </w:r>
      <w:r w:rsidR="007E7C99" w:rsidRPr="000F29DC">
        <w:rPr>
          <w:rFonts w:ascii="Galliard BT" w:hAnsi="Galliard BT"/>
          <w:sz w:val="24"/>
          <w:szCs w:val="24"/>
        </w:rPr>
        <w:t xml:space="preserve">e um </w:t>
      </w:r>
      <w:r w:rsidR="00C64ED6" w:rsidRPr="000F29DC">
        <w:rPr>
          <w:rFonts w:ascii="Galliard BT" w:hAnsi="Galliard BT"/>
          <w:sz w:val="24"/>
          <w:szCs w:val="24"/>
        </w:rPr>
        <w:t>universo objet</w:t>
      </w:r>
      <w:r w:rsidR="002F4A1D" w:rsidRPr="000F29DC">
        <w:rPr>
          <w:rFonts w:ascii="Galliard BT" w:hAnsi="Galliard BT"/>
          <w:sz w:val="24"/>
          <w:szCs w:val="24"/>
        </w:rPr>
        <w:t>iv</w:t>
      </w:r>
      <w:r w:rsidR="00AF2C44">
        <w:rPr>
          <w:rFonts w:ascii="Galliard BT" w:hAnsi="Galliard BT"/>
          <w:sz w:val="24"/>
          <w:szCs w:val="24"/>
        </w:rPr>
        <w:t>o é propriamente humana.</w:t>
      </w:r>
      <w:r w:rsidR="007E7C99" w:rsidRPr="000F29DC">
        <w:rPr>
          <w:rFonts w:ascii="Galliard BT" w:hAnsi="Galliard BT"/>
          <w:sz w:val="24"/>
          <w:szCs w:val="24"/>
        </w:rPr>
        <w:t xml:space="preserve"> </w:t>
      </w:r>
      <w:r w:rsidR="00AF2C44">
        <w:rPr>
          <w:rFonts w:ascii="Galliard BT" w:hAnsi="Galliard BT"/>
          <w:sz w:val="24"/>
          <w:szCs w:val="24"/>
        </w:rPr>
        <w:t>M</w:t>
      </w:r>
      <w:r w:rsidR="002E7019" w:rsidRPr="000F29DC">
        <w:rPr>
          <w:rFonts w:ascii="Galliard BT" w:hAnsi="Galliard BT"/>
          <w:sz w:val="24"/>
          <w:szCs w:val="24"/>
        </w:rPr>
        <w:t xml:space="preserve">as </w:t>
      </w:r>
      <w:r w:rsidR="007E7C99" w:rsidRPr="000F29DC">
        <w:rPr>
          <w:rFonts w:ascii="Galliard BT" w:hAnsi="Galliard BT"/>
          <w:sz w:val="24"/>
          <w:szCs w:val="24"/>
        </w:rPr>
        <w:t xml:space="preserve">ela </w:t>
      </w:r>
      <w:r w:rsidR="002E7019" w:rsidRPr="000F29DC">
        <w:rPr>
          <w:rFonts w:ascii="Galliard BT" w:hAnsi="Galliard BT"/>
          <w:sz w:val="24"/>
          <w:szCs w:val="24"/>
        </w:rPr>
        <w:t xml:space="preserve">não </w:t>
      </w:r>
      <w:r w:rsidR="00C64ED6" w:rsidRPr="000F29DC">
        <w:rPr>
          <w:rFonts w:ascii="Galliard BT" w:hAnsi="Galliard BT"/>
          <w:sz w:val="24"/>
          <w:szCs w:val="24"/>
        </w:rPr>
        <w:t>poderia ser obtida a partir das sensações. Para que nós tenhamos a noção de um universo s</w:t>
      </w:r>
      <w:r w:rsidR="00286921">
        <w:rPr>
          <w:rFonts w:ascii="Galliard BT" w:hAnsi="Galliard BT"/>
          <w:sz w:val="24"/>
          <w:szCs w:val="24"/>
        </w:rPr>
        <w:t xml:space="preserve">ubstantivo é necessário que </w:t>
      </w:r>
      <w:r w:rsidR="00C64ED6" w:rsidRPr="000F29DC">
        <w:rPr>
          <w:rFonts w:ascii="Galliard BT" w:hAnsi="Galliard BT"/>
          <w:sz w:val="24"/>
          <w:szCs w:val="24"/>
        </w:rPr>
        <w:t xml:space="preserve">tenhamos percebido algo de substantivo em nós mesmos. </w:t>
      </w:r>
      <w:r w:rsidR="002F4A1D" w:rsidRPr="000F29DC">
        <w:rPr>
          <w:rFonts w:ascii="Galliard BT" w:hAnsi="Galliard BT"/>
          <w:sz w:val="24"/>
          <w:szCs w:val="24"/>
        </w:rPr>
        <w:t xml:space="preserve">E este </w:t>
      </w:r>
      <w:r w:rsidR="00C64ED6" w:rsidRPr="000F29DC">
        <w:rPr>
          <w:rFonts w:ascii="Galliard BT" w:hAnsi="Galliard BT"/>
          <w:sz w:val="24"/>
          <w:szCs w:val="24"/>
        </w:rPr>
        <w:t>algo de substantivo</w:t>
      </w:r>
      <w:r w:rsidR="00C31D65" w:rsidRPr="000F29DC">
        <w:rPr>
          <w:rFonts w:ascii="Galliard BT" w:hAnsi="Galliard BT"/>
          <w:sz w:val="24"/>
          <w:szCs w:val="24"/>
        </w:rPr>
        <w:t xml:space="preserve"> que nós percebemos</w:t>
      </w:r>
      <w:r w:rsidR="00C64ED6" w:rsidRPr="000F29DC">
        <w:rPr>
          <w:rFonts w:ascii="Galliard BT" w:hAnsi="Galliard BT"/>
          <w:sz w:val="24"/>
          <w:szCs w:val="24"/>
        </w:rPr>
        <w:t xml:space="preserve"> não é o nosso corpo</w:t>
      </w:r>
      <w:r w:rsidR="002F4A1D" w:rsidRPr="000F29DC">
        <w:rPr>
          <w:rFonts w:ascii="Galliard BT" w:hAnsi="Galliard BT"/>
          <w:sz w:val="24"/>
          <w:szCs w:val="24"/>
        </w:rPr>
        <w:t>,</w:t>
      </w:r>
      <w:r w:rsidR="00C64ED6" w:rsidRPr="000F29DC">
        <w:rPr>
          <w:rFonts w:ascii="Galliard BT" w:hAnsi="Galliard BT"/>
          <w:sz w:val="24"/>
          <w:szCs w:val="24"/>
        </w:rPr>
        <w:t xml:space="preserve"> não é</w:t>
      </w:r>
      <w:r w:rsidR="002E7019" w:rsidRPr="000F29DC">
        <w:rPr>
          <w:rFonts w:ascii="Galliard BT" w:hAnsi="Galliard BT"/>
          <w:sz w:val="24"/>
          <w:szCs w:val="24"/>
        </w:rPr>
        <w:t xml:space="preserve"> a</w:t>
      </w:r>
      <w:r w:rsidR="002F4A1D" w:rsidRPr="000F29DC">
        <w:rPr>
          <w:rFonts w:ascii="Galliard BT" w:hAnsi="Galliard BT"/>
          <w:sz w:val="24"/>
          <w:szCs w:val="24"/>
        </w:rPr>
        <w:t xml:space="preserve"> nossa</w:t>
      </w:r>
      <w:r w:rsidR="002E7019" w:rsidRPr="000F29DC">
        <w:rPr>
          <w:rFonts w:ascii="Galliard BT" w:hAnsi="Galliard BT"/>
          <w:sz w:val="24"/>
          <w:szCs w:val="24"/>
        </w:rPr>
        <w:t xml:space="preserve"> presença </w:t>
      </w:r>
      <w:r w:rsidR="00C64ED6" w:rsidRPr="000F29DC">
        <w:rPr>
          <w:rFonts w:ascii="Galliard BT" w:hAnsi="Galliard BT"/>
          <w:sz w:val="24"/>
          <w:szCs w:val="24"/>
        </w:rPr>
        <w:t>física, mas</w:t>
      </w:r>
      <w:r w:rsidR="00D227EE" w:rsidRPr="000F29DC">
        <w:rPr>
          <w:rFonts w:ascii="Galliard BT" w:hAnsi="Galliard BT"/>
          <w:sz w:val="24"/>
          <w:szCs w:val="24"/>
        </w:rPr>
        <w:t xml:space="preserve"> </w:t>
      </w:r>
      <w:r w:rsidR="007E7C99" w:rsidRPr="000F29DC">
        <w:rPr>
          <w:rFonts w:ascii="Galliard BT" w:hAnsi="Galliard BT"/>
          <w:sz w:val="24"/>
          <w:szCs w:val="24"/>
        </w:rPr>
        <w:t>é</w:t>
      </w:r>
      <w:r w:rsidR="00286921">
        <w:rPr>
          <w:rFonts w:ascii="Galliard BT" w:hAnsi="Galliard BT"/>
          <w:sz w:val="24"/>
          <w:szCs w:val="24"/>
        </w:rPr>
        <w:t>,</w:t>
      </w:r>
      <w:r w:rsidR="007E7C99" w:rsidRPr="000F29DC">
        <w:rPr>
          <w:rFonts w:ascii="Galliard BT" w:hAnsi="Galliard BT"/>
          <w:sz w:val="24"/>
          <w:szCs w:val="24"/>
        </w:rPr>
        <w:t xml:space="preserve"> </w:t>
      </w:r>
      <w:r w:rsidR="00D227EE" w:rsidRPr="000F29DC">
        <w:rPr>
          <w:rFonts w:ascii="Galliard BT" w:hAnsi="Galliard BT"/>
          <w:sz w:val="24"/>
          <w:szCs w:val="24"/>
        </w:rPr>
        <w:t>precisamente</w:t>
      </w:r>
      <w:r w:rsidR="00286921">
        <w:rPr>
          <w:rFonts w:ascii="Galliard BT" w:hAnsi="Galliard BT"/>
          <w:sz w:val="24"/>
          <w:szCs w:val="24"/>
        </w:rPr>
        <w:t>,</w:t>
      </w:r>
      <w:r w:rsidR="00C64ED6" w:rsidRPr="000F29DC">
        <w:rPr>
          <w:rFonts w:ascii="Galliard BT" w:hAnsi="Galliard BT"/>
          <w:sz w:val="24"/>
          <w:szCs w:val="24"/>
        </w:rPr>
        <w:t xml:space="preserve"> a nossa noção de identidade. Como nós temos identidade, somos capazes de imaginar que o universo </w:t>
      </w:r>
      <w:r w:rsidR="007E7C99" w:rsidRPr="000F29DC">
        <w:rPr>
          <w:rFonts w:ascii="Galliard BT" w:hAnsi="Galliard BT"/>
          <w:sz w:val="24"/>
          <w:szCs w:val="24"/>
        </w:rPr>
        <w:t xml:space="preserve">físico </w:t>
      </w:r>
      <w:r w:rsidR="00C64ED6" w:rsidRPr="000F29DC">
        <w:rPr>
          <w:rFonts w:ascii="Galliard BT" w:hAnsi="Galliard BT"/>
          <w:sz w:val="24"/>
          <w:szCs w:val="24"/>
        </w:rPr>
        <w:t xml:space="preserve">também tem </w:t>
      </w:r>
      <w:r w:rsidR="002F4A1D" w:rsidRPr="000F29DC">
        <w:rPr>
          <w:rFonts w:ascii="Galliard BT" w:hAnsi="Galliard BT"/>
          <w:sz w:val="24"/>
          <w:szCs w:val="24"/>
        </w:rPr>
        <w:t xml:space="preserve">uma </w:t>
      </w:r>
      <w:r w:rsidR="00C64ED6" w:rsidRPr="000F29DC">
        <w:rPr>
          <w:rFonts w:ascii="Galliard BT" w:hAnsi="Galliard BT"/>
          <w:sz w:val="24"/>
          <w:szCs w:val="24"/>
        </w:rPr>
        <w:t>e</w:t>
      </w:r>
      <w:r w:rsidR="006127AC" w:rsidRPr="000F29DC">
        <w:rPr>
          <w:rFonts w:ascii="Galliard BT" w:hAnsi="Galliard BT"/>
          <w:sz w:val="24"/>
          <w:szCs w:val="24"/>
        </w:rPr>
        <w:t xml:space="preserve"> que ele existe fora de n</w:t>
      </w:r>
      <w:r w:rsidR="002F4A1D" w:rsidRPr="000F29DC">
        <w:rPr>
          <w:rFonts w:ascii="Galliard BT" w:hAnsi="Galliard BT"/>
          <w:sz w:val="24"/>
          <w:szCs w:val="24"/>
        </w:rPr>
        <w:t>ó</w:t>
      </w:r>
      <w:r w:rsidR="006127AC" w:rsidRPr="000F29DC">
        <w:rPr>
          <w:rFonts w:ascii="Galliard BT" w:hAnsi="Galliard BT"/>
          <w:sz w:val="24"/>
          <w:szCs w:val="24"/>
        </w:rPr>
        <w:t xml:space="preserve">s </w:t>
      </w:r>
      <w:r w:rsidR="002F4A1D" w:rsidRPr="000F29DC">
        <w:rPr>
          <w:rFonts w:ascii="Galliard BT" w:hAnsi="Galliard BT"/>
          <w:sz w:val="24"/>
          <w:szCs w:val="24"/>
        </w:rPr>
        <w:t>como uma totalidade independente</w:t>
      </w:r>
      <w:r w:rsidR="007E7C99" w:rsidRPr="000F29DC">
        <w:rPr>
          <w:rFonts w:ascii="Galliard BT" w:hAnsi="Galliard BT"/>
          <w:sz w:val="24"/>
          <w:szCs w:val="24"/>
        </w:rPr>
        <w:t xml:space="preserve">, ou seja, </w:t>
      </w:r>
      <w:r w:rsidR="002F4A1D" w:rsidRPr="000F29DC">
        <w:rPr>
          <w:rFonts w:ascii="Galliard BT" w:hAnsi="Galliard BT"/>
          <w:sz w:val="24"/>
          <w:szCs w:val="24"/>
        </w:rPr>
        <w:t>c</w:t>
      </w:r>
      <w:r w:rsidR="00C64ED6" w:rsidRPr="000F29DC">
        <w:rPr>
          <w:rFonts w:ascii="Galliard BT" w:hAnsi="Galliard BT"/>
          <w:sz w:val="24"/>
          <w:szCs w:val="24"/>
        </w:rPr>
        <w:t>omo uma verdadeira substância</w:t>
      </w:r>
      <w:r w:rsidR="00EE5502" w:rsidRPr="000F29DC">
        <w:rPr>
          <w:rFonts w:ascii="Galliard BT" w:hAnsi="Galliard BT"/>
          <w:sz w:val="24"/>
          <w:szCs w:val="24"/>
        </w:rPr>
        <w:t xml:space="preserve">, </w:t>
      </w:r>
      <w:r w:rsidR="00C64ED6" w:rsidRPr="000F29DC">
        <w:rPr>
          <w:rFonts w:ascii="Galliard BT" w:hAnsi="Galliard BT"/>
          <w:sz w:val="24"/>
          <w:szCs w:val="24"/>
        </w:rPr>
        <w:t>não apenas um conjunto de impressões.</w:t>
      </w:r>
      <w:r w:rsidR="00C64ED6" w:rsidRPr="00E21570">
        <w:rPr>
          <w:rFonts w:ascii="Galliard BT" w:hAnsi="Galliard BT"/>
          <w:sz w:val="24"/>
          <w:szCs w:val="24"/>
        </w:rPr>
        <w:t xml:space="preserve"> </w:t>
      </w:r>
      <w:r w:rsidR="00286921">
        <w:rPr>
          <w:rFonts w:ascii="Galliard BT" w:hAnsi="Galliard BT"/>
          <w:sz w:val="24"/>
          <w:szCs w:val="24"/>
        </w:rPr>
        <w:t>Ou seja:</w:t>
      </w:r>
      <w:r w:rsidR="00C64ED6" w:rsidRPr="000F29DC">
        <w:rPr>
          <w:rFonts w:ascii="Galliard BT" w:hAnsi="Galliard BT"/>
          <w:sz w:val="24"/>
          <w:szCs w:val="24"/>
        </w:rPr>
        <w:t xml:space="preserve"> o universo não é uma ilusão, mas a possibilidade de concebê-lo como universo objetivo depende da constituição humana, </w:t>
      </w:r>
      <w:r w:rsidR="00EE5502" w:rsidRPr="000F29DC">
        <w:rPr>
          <w:rFonts w:ascii="Galliard BT" w:hAnsi="Galliard BT"/>
          <w:sz w:val="24"/>
          <w:szCs w:val="24"/>
        </w:rPr>
        <w:t xml:space="preserve">e depende de um fator que </w:t>
      </w:r>
      <w:r w:rsidR="00C64ED6" w:rsidRPr="000F29DC">
        <w:rPr>
          <w:rFonts w:ascii="Galliard BT" w:hAnsi="Galliard BT"/>
          <w:sz w:val="24"/>
          <w:szCs w:val="24"/>
        </w:rPr>
        <w:t>nós diríamos subjetivo</w:t>
      </w:r>
      <w:r w:rsidR="00286921">
        <w:rPr>
          <w:rFonts w:ascii="Galliard BT" w:hAnsi="Galliard BT"/>
          <w:sz w:val="24"/>
          <w:szCs w:val="24"/>
        </w:rPr>
        <w:t>:</w:t>
      </w:r>
      <w:r w:rsidR="00EE5502" w:rsidRPr="000F29DC">
        <w:rPr>
          <w:rFonts w:ascii="Galliard BT" w:hAnsi="Galliard BT"/>
          <w:sz w:val="24"/>
          <w:szCs w:val="24"/>
        </w:rPr>
        <w:t xml:space="preserve"> </w:t>
      </w:r>
      <w:r w:rsidR="002F4A1D" w:rsidRPr="000F29DC">
        <w:rPr>
          <w:rFonts w:ascii="Galliard BT" w:hAnsi="Galliard BT"/>
          <w:sz w:val="24"/>
          <w:szCs w:val="24"/>
        </w:rPr>
        <w:t>que é</w:t>
      </w:r>
      <w:r w:rsidR="00C64ED6" w:rsidRPr="000F29DC">
        <w:rPr>
          <w:rFonts w:ascii="Galliard BT" w:hAnsi="Galliard BT"/>
          <w:sz w:val="24"/>
          <w:szCs w:val="24"/>
        </w:rPr>
        <w:t xml:space="preserve"> a presença da consciência. Nesse sentido </w:t>
      </w:r>
      <w:r w:rsidR="00EE5502" w:rsidRPr="000F29DC">
        <w:rPr>
          <w:rFonts w:ascii="Galliard BT" w:hAnsi="Galliard BT"/>
          <w:sz w:val="24"/>
          <w:szCs w:val="24"/>
        </w:rPr>
        <w:t xml:space="preserve">é </w:t>
      </w:r>
      <w:r w:rsidR="00C64ED6" w:rsidRPr="000F29DC">
        <w:rPr>
          <w:rFonts w:ascii="Galliard BT" w:hAnsi="Galliard BT"/>
          <w:sz w:val="24"/>
          <w:szCs w:val="24"/>
        </w:rPr>
        <w:t xml:space="preserve">o que existe de mais </w:t>
      </w:r>
      <w:r w:rsidR="00286921">
        <w:rPr>
          <w:rFonts w:ascii="Galliard BT" w:hAnsi="Galliard BT"/>
          <w:sz w:val="24"/>
          <w:szCs w:val="24"/>
        </w:rPr>
        <w:t>su</w:t>
      </w:r>
      <w:r w:rsidR="00C64ED6" w:rsidRPr="000F29DC">
        <w:rPr>
          <w:rFonts w:ascii="Galliard BT" w:hAnsi="Galliard BT"/>
          <w:sz w:val="24"/>
          <w:szCs w:val="24"/>
        </w:rPr>
        <w:t>bjetivo</w:t>
      </w:r>
      <w:r w:rsidR="00EE5502" w:rsidRPr="000F29DC">
        <w:rPr>
          <w:rFonts w:ascii="Galliard BT" w:hAnsi="Galliard BT"/>
          <w:sz w:val="24"/>
          <w:szCs w:val="24"/>
        </w:rPr>
        <w:t>, que</w:t>
      </w:r>
      <w:r w:rsidR="00C64ED6" w:rsidRPr="000F29DC">
        <w:rPr>
          <w:rFonts w:ascii="Galliard BT" w:hAnsi="Galliard BT"/>
          <w:sz w:val="24"/>
          <w:szCs w:val="24"/>
        </w:rPr>
        <w:t xml:space="preserve"> é </w:t>
      </w:r>
      <w:r w:rsidR="00EE5502" w:rsidRPr="000F29DC">
        <w:rPr>
          <w:rFonts w:ascii="Galliard BT" w:hAnsi="Galliard BT"/>
          <w:sz w:val="24"/>
          <w:szCs w:val="24"/>
        </w:rPr>
        <w:t xml:space="preserve">a </w:t>
      </w:r>
      <w:r w:rsidR="00C64ED6" w:rsidRPr="000F29DC">
        <w:rPr>
          <w:rFonts w:ascii="Galliard BT" w:hAnsi="Galliard BT"/>
          <w:sz w:val="24"/>
          <w:szCs w:val="24"/>
        </w:rPr>
        <w:t>sua identidade</w:t>
      </w:r>
      <w:r w:rsidR="00EE5502" w:rsidRPr="000F29DC">
        <w:rPr>
          <w:rFonts w:ascii="Galliard BT" w:hAnsi="Galliard BT"/>
          <w:sz w:val="24"/>
          <w:szCs w:val="24"/>
        </w:rPr>
        <w:t xml:space="preserve">, é o </w:t>
      </w:r>
      <w:r w:rsidR="002F4A1D" w:rsidRPr="000F29DC">
        <w:rPr>
          <w:rFonts w:ascii="Galliard BT" w:hAnsi="Galliard BT"/>
          <w:sz w:val="24"/>
          <w:szCs w:val="24"/>
        </w:rPr>
        <w:t xml:space="preserve">que </w:t>
      </w:r>
      <w:r w:rsidR="002E7019" w:rsidRPr="000F29DC">
        <w:rPr>
          <w:rFonts w:ascii="Galliard BT" w:hAnsi="Galliard BT"/>
          <w:sz w:val="24"/>
          <w:szCs w:val="24"/>
        </w:rPr>
        <w:t>garante</w:t>
      </w:r>
      <w:r w:rsidR="00C31D65" w:rsidRPr="000F29DC">
        <w:rPr>
          <w:rFonts w:ascii="Galliard BT" w:hAnsi="Galliard BT"/>
          <w:sz w:val="24"/>
          <w:szCs w:val="24"/>
        </w:rPr>
        <w:t xml:space="preserve"> a sua possibilidade de</w:t>
      </w:r>
      <w:r w:rsidR="002E7019" w:rsidRPr="000F29DC">
        <w:rPr>
          <w:rFonts w:ascii="Galliard BT" w:hAnsi="Galliard BT"/>
          <w:sz w:val="24"/>
          <w:szCs w:val="24"/>
        </w:rPr>
        <w:t xml:space="preserve"> </w:t>
      </w:r>
      <w:r w:rsidR="00C64ED6" w:rsidRPr="000F29DC">
        <w:rPr>
          <w:rFonts w:ascii="Galliard BT" w:hAnsi="Galliard BT"/>
          <w:sz w:val="24"/>
          <w:szCs w:val="24"/>
        </w:rPr>
        <w:t>conceber o universo como presença objetiva e os vários entes como subst</w:t>
      </w:r>
      <w:r w:rsidR="00EE5502" w:rsidRPr="000F29DC">
        <w:rPr>
          <w:rFonts w:ascii="Galliard BT" w:hAnsi="Galliard BT"/>
          <w:sz w:val="24"/>
          <w:szCs w:val="24"/>
        </w:rPr>
        <w:t>â</w:t>
      </w:r>
      <w:r w:rsidR="00C64ED6" w:rsidRPr="000F29DC">
        <w:rPr>
          <w:rFonts w:ascii="Galliard BT" w:hAnsi="Galliard BT"/>
          <w:sz w:val="24"/>
          <w:szCs w:val="24"/>
        </w:rPr>
        <w:t xml:space="preserve">ncias separadas e distintas de você. Neste sentido, nós </w:t>
      </w:r>
      <w:r w:rsidR="00EE5502" w:rsidRPr="000F29DC">
        <w:rPr>
          <w:rFonts w:ascii="Galliard BT" w:hAnsi="Galliard BT"/>
          <w:sz w:val="24"/>
          <w:szCs w:val="24"/>
        </w:rPr>
        <w:t>vemos que</w:t>
      </w:r>
      <w:r w:rsidR="00C64ED6" w:rsidRPr="000F29DC">
        <w:rPr>
          <w:rFonts w:ascii="Galliard BT" w:hAnsi="Galliard BT"/>
          <w:sz w:val="24"/>
          <w:szCs w:val="24"/>
        </w:rPr>
        <w:t xml:space="preserve"> o antigo adágio de que o homem é </w:t>
      </w:r>
      <w:r w:rsidR="00EE5502" w:rsidRPr="000F29DC">
        <w:rPr>
          <w:rFonts w:ascii="Galliard BT" w:hAnsi="Galliard BT"/>
          <w:sz w:val="24"/>
          <w:szCs w:val="24"/>
        </w:rPr>
        <w:t xml:space="preserve">a </w:t>
      </w:r>
      <w:r w:rsidR="009807FD" w:rsidRPr="000F29DC">
        <w:rPr>
          <w:rFonts w:ascii="Galliard BT" w:hAnsi="Galliard BT"/>
          <w:sz w:val="24"/>
          <w:szCs w:val="24"/>
        </w:rPr>
        <w:t>medida de todas as coisas tem</w:t>
      </w:r>
      <w:r w:rsidR="002E7019" w:rsidRPr="000F29DC">
        <w:rPr>
          <w:rFonts w:ascii="Galliard BT" w:hAnsi="Galliard BT"/>
          <w:sz w:val="24"/>
          <w:szCs w:val="24"/>
        </w:rPr>
        <w:t xml:space="preserve"> lá</w:t>
      </w:r>
      <w:r w:rsidR="009807FD" w:rsidRPr="000F29DC">
        <w:rPr>
          <w:rFonts w:ascii="Galliard BT" w:hAnsi="Galliard BT"/>
          <w:sz w:val="24"/>
          <w:szCs w:val="24"/>
        </w:rPr>
        <w:t xml:space="preserve"> sua razão de ser. </w:t>
      </w:r>
      <w:r w:rsidR="00EE5502" w:rsidRPr="000F29DC">
        <w:rPr>
          <w:rFonts w:ascii="Galliard BT" w:hAnsi="Galliard BT"/>
          <w:sz w:val="24"/>
          <w:szCs w:val="24"/>
        </w:rPr>
        <w:t>Então nós dizemos</w:t>
      </w:r>
      <w:r w:rsidR="00492F5D">
        <w:rPr>
          <w:rFonts w:ascii="Galliard BT" w:hAnsi="Galliard BT"/>
          <w:sz w:val="24"/>
          <w:szCs w:val="24"/>
        </w:rPr>
        <w:t>:</w:t>
      </w:r>
      <w:r w:rsidR="00EE5502" w:rsidRPr="000F29DC">
        <w:rPr>
          <w:rFonts w:ascii="Galliard BT" w:hAnsi="Galliard BT"/>
          <w:sz w:val="24"/>
          <w:szCs w:val="24"/>
        </w:rPr>
        <w:t xml:space="preserve"> a</w:t>
      </w:r>
      <w:r w:rsidR="009807FD" w:rsidRPr="000F29DC">
        <w:rPr>
          <w:rFonts w:ascii="Galliard BT" w:hAnsi="Galliard BT"/>
          <w:sz w:val="24"/>
          <w:szCs w:val="24"/>
        </w:rPr>
        <w:t xml:space="preserve"> consciência humana é a medida da objetividade do universo. Ela não é a produtora do universo, ela não projeta o universo fora de si, mas ela</w:t>
      </w:r>
      <w:r w:rsidR="002E7019" w:rsidRPr="000F29DC">
        <w:rPr>
          <w:rFonts w:ascii="Galliard BT" w:hAnsi="Galliard BT"/>
          <w:sz w:val="24"/>
          <w:szCs w:val="24"/>
        </w:rPr>
        <w:t xml:space="preserve"> é</w:t>
      </w:r>
      <w:r w:rsidR="009807FD" w:rsidRPr="000F29DC">
        <w:rPr>
          <w:rFonts w:ascii="Galliard BT" w:hAnsi="Galliard BT"/>
          <w:sz w:val="24"/>
          <w:szCs w:val="24"/>
        </w:rPr>
        <w:t xml:space="preserve"> o elemento que garante a possibilidade d</w:t>
      </w:r>
      <w:r w:rsidR="00390794" w:rsidRPr="000F29DC">
        <w:rPr>
          <w:rFonts w:ascii="Galliard BT" w:hAnsi="Galliard BT"/>
          <w:sz w:val="24"/>
          <w:szCs w:val="24"/>
        </w:rPr>
        <w:t>o</w:t>
      </w:r>
      <w:r w:rsidR="00390794" w:rsidRPr="00E21570">
        <w:rPr>
          <w:rFonts w:ascii="Galliard BT" w:hAnsi="Galliard BT"/>
          <w:sz w:val="24"/>
          <w:szCs w:val="24"/>
        </w:rPr>
        <w:t xml:space="preserve"> conhecimento do universo como</w:t>
      </w:r>
      <w:r w:rsidR="00C64ED6" w:rsidRPr="00E21570">
        <w:rPr>
          <w:rFonts w:ascii="Galliard BT" w:hAnsi="Galliard BT"/>
          <w:sz w:val="24"/>
          <w:szCs w:val="24"/>
        </w:rPr>
        <w:t xml:space="preserve"> </w:t>
      </w:r>
      <w:r w:rsidR="004150B7" w:rsidRPr="00E21570">
        <w:rPr>
          <w:rFonts w:ascii="Galliard BT" w:hAnsi="Galliard BT"/>
          <w:sz w:val="24"/>
          <w:szCs w:val="24"/>
        </w:rPr>
        <w:t>objetividade.</w:t>
      </w:r>
    </w:p>
    <w:p w:rsidR="00390794" w:rsidRPr="00E21570" w:rsidRDefault="00390794" w:rsidP="00E21570">
      <w:pPr>
        <w:spacing w:after="0" w:line="240" w:lineRule="auto"/>
        <w:jc w:val="both"/>
        <w:rPr>
          <w:rFonts w:ascii="Galliard BT" w:hAnsi="Galliard BT"/>
          <w:sz w:val="24"/>
          <w:szCs w:val="24"/>
        </w:rPr>
      </w:pPr>
    </w:p>
    <w:p w:rsidR="007929DE" w:rsidRPr="000F29DC" w:rsidRDefault="00390794" w:rsidP="00E21570">
      <w:pPr>
        <w:spacing w:after="0" w:line="240" w:lineRule="auto"/>
        <w:jc w:val="both"/>
        <w:rPr>
          <w:rFonts w:ascii="Galliard BT" w:hAnsi="Galliard BT"/>
          <w:sz w:val="24"/>
          <w:szCs w:val="24"/>
        </w:rPr>
      </w:pPr>
      <w:r w:rsidRPr="00E21570">
        <w:rPr>
          <w:rFonts w:ascii="Galliard BT" w:hAnsi="Galliard BT"/>
          <w:sz w:val="24"/>
          <w:szCs w:val="24"/>
        </w:rPr>
        <w:t>Essa possibilidade</w:t>
      </w:r>
      <w:r w:rsidR="000A2565">
        <w:rPr>
          <w:rFonts w:ascii="Galliard BT" w:hAnsi="Galliard BT"/>
          <w:sz w:val="24"/>
          <w:szCs w:val="24"/>
        </w:rPr>
        <w:t>,</w:t>
      </w:r>
      <w:r w:rsidRPr="00E21570">
        <w:rPr>
          <w:rFonts w:ascii="Galliard BT" w:hAnsi="Galliard BT"/>
          <w:sz w:val="24"/>
          <w:szCs w:val="24"/>
        </w:rPr>
        <w:t xml:space="preserve"> embora seja permanente, </w:t>
      </w:r>
      <w:r w:rsidR="00510D55" w:rsidRPr="00E21570">
        <w:rPr>
          <w:rFonts w:ascii="Galliard BT" w:hAnsi="Galliard BT"/>
          <w:sz w:val="24"/>
          <w:szCs w:val="24"/>
        </w:rPr>
        <w:t>se confunde com outra necessidade humana que é a de ir</w:t>
      </w:r>
      <w:r w:rsidR="00C31D65" w:rsidRPr="00E21570">
        <w:rPr>
          <w:rFonts w:ascii="Galliard BT" w:hAnsi="Galliard BT"/>
          <w:sz w:val="24"/>
          <w:szCs w:val="24"/>
        </w:rPr>
        <w:t xml:space="preserve"> para</w:t>
      </w:r>
      <w:r w:rsidR="00510D55" w:rsidRPr="00E21570">
        <w:rPr>
          <w:rFonts w:ascii="Galliard BT" w:hAnsi="Galliard BT"/>
          <w:sz w:val="24"/>
          <w:szCs w:val="24"/>
        </w:rPr>
        <w:t xml:space="preserve"> al</w:t>
      </w:r>
      <w:r w:rsidR="004150B7" w:rsidRPr="00E21570">
        <w:rPr>
          <w:rFonts w:ascii="Galliard BT" w:hAnsi="Galliard BT"/>
          <w:sz w:val="24"/>
          <w:szCs w:val="24"/>
        </w:rPr>
        <w:t>ém da tela da</w:t>
      </w:r>
      <w:r w:rsidR="00510D55" w:rsidRPr="00E21570">
        <w:rPr>
          <w:rFonts w:ascii="Galliard BT" w:hAnsi="Galliard BT"/>
          <w:sz w:val="24"/>
          <w:szCs w:val="24"/>
        </w:rPr>
        <w:t xml:space="preserve"> percepção e penetrar num outro mundo chamado de significado. O que </w:t>
      </w:r>
      <w:r w:rsidR="00510D55" w:rsidRPr="000F29DC">
        <w:rPr>
          <w:rFonts w:ascii="Galliard BT" w:hAnsi="Galliard BT"/>
          <w:sz w:val="24"/>
          <w:szCs w:val="24"/>
        </w:rPr>
        <w:t xml:space="preserve">é </w:t>
      </w:r>
      <w:r w:rsidR="000A2565" w:rsidRPr="000F29DC">
        <w:rPr>
          <w:rFonts w:ascii="Galliard BT" w:hAnsi="Galliard BT"/>
          <w:sz w:val="24"/>
          <w:szCs w:val="24"/>
        </w:rPr>
        <w:t>o</w:t>
      </w:r>
      <w:r w:rsidR="00510D55" w:rsidRPr="000F29DC">
        <w:rPr>
          <w:rFonts w:ascii="Galliard BT" w:hAnsi="Galliard BT"/>
          <w:sz w:val="24"/>
          <w:szCs w:val="24"/>
        </w:rPr>
        <w:t xml:space="preserve"> significado? É a comunicação de uma consciência com outra consciência. Algo</w:t>
      </w:r>
      <w:r w:rsidR="000A2565" w:rsidRPr="000F29DC">
        <w:rPr>
          <w:rFonts w:ascii="Galliard BT" w:hAnsi="Galliard BT"/>
          <w:sz w:val="24"/>
          <w:szCs w:val="24"/>
        </w:rPr>
        <w:t xml:space="preserve"> </w:t>
      </w:r>
      <w:r w:rsidR="00510D55" w:rsidRPr="000F29DC">
        <w:rPr>
          <w:rFonts w:ascii="Galliard BT" w:hAnsi="Galliard BT"/>
          <w:sz w:val="24"/>
          <w:szCs w:val="24"/>
        </w:rPr>
        <w:t>que</w:t>
      </w:r>
      <w:r w:rsidR="00286921">
        <w:rPr>
          <w:rFonts w:ascii="Galliard BT" w:hAnsi="Galliard BT"/>
          <w:sz w:val="24"/>
          <w:szCs w:val="24"/>
        </w:rPr>
        <w:t>,</w:t>
      </w:r>
      <w:r w:rsidR="00510D55" w:rsidRPr="000F29DC">
        <w:rPr>
          <w:rFonts w:ascii="Galliard BT" w:hAnsi="Galliard BT"/>
          <w:sz w:val="24"/>
          <w:szCs w:val="24"/>
        </w:rPr>
        <w:t xml:space="preserve"> evidentemente</w:t>
      </w:r>
      <w:r w:rsidR="00286921">
        <w:rPr>
          <w:rFonts w:ascii="Galliard BT" w:hAnsi="Galliard BT"/>
          <w:sz w:val="24"/>
          <w:szCs w:val="24"/>
        </w:rPr>
        <w:t>,</w:t>
      </w:r>
      <w:r w:rsidR="00510D55" w:rsidRPr="000F29DC">
        <w:rPr>
          <w:rFonts w:ascii="Galliard BT" w:hAnsi="Galliard BT"/>
          <w:sz w:val="24"/>
          <w:szCs w:val="24"/>
        </w:rPr>
        <w:t xml:space="preserve"> não se reduz a nenhum elemento de percepçã</w:t>
      </w:r>
      <w:r w:rsidR="002E7019" w:rsidRPr="000F29DC">
        <w:rPr>
          <w:rFonts w:ascii="Galliard BT" w:hAnsi="Galliard BT"/>
          <w:sz w:val="24"/>
          <w:szCs w:val="24"/>
        </w:rPr>
        <w:t>o. Para que você entenda o que uma</w:t>
      </w:r>
      <w:r w:rsidR="002F4A1D" w:rsidRPr="000F29DC">
        <w:rPr>
          <w:rFonts w:ascii="Galliard BT" w:hAnsi="Galliard BT"/>
          <w:sz w:val="24"/>
          <w:szCs w:val="24"/>
        </w:rPr>
        <w:t xml:space="preserve"> pessoa diz</w:t>
      </w:r>
      <w:r w:rsidR="00510D55" w:rsidRPr="000F29DC">
        <w:rPr>
          <w:rFonts w:ascii="Galliard BT" w:hAnsi="Galliard BT"/>
          <w:sz w:val="24"/>
          <w:szCs w:val="24"/>
        </w:rPr>
        <w:t xml:space="preserve">, basta que você a ouça, basta </w:t>
      </w:r>
      <w:r w:rsidR="000A2565" w:rsidRPr="000F29DC">
        <w:rPr>
          <w:rFonts w:ascii="Galliard BT" w:hAnsi="Galliard BT"/>
          <w:sz w:val="24"/>
          <w:szCs w:val="24"/>
        </w:rPr>
        <w:t xml:space="preserve">que </w:t>
      </w:r>
      <w:r w:rsidR="004150B7" w:rsidRPr="000F29DC">
        <w:rPr>
          <w:rFonts w:ascii="Galliard BT" w:hAnsi="Galliard BT"/>
          <w:sz w:val="24"/>
          <w:szCs w:val="24"/>
        </w:rPr>
        <w:t xml:space="preserve">a estimulação sonora </w:t>
      </w:r>
      <w:r w:rsidR="00510D55" w:rsidRPr="000F29DC">
        <w:rPr>
          <w:rFonts w:ascii="Galliard BT" w:hAnsi="Galliard BT"/>
          <w:sz w:val="24"/>
          <w:szCs w:val="24"/>
        </w:rPr>
        <w:t>chegue até você</w:t>
      </w:r>
      <w:r w:rsidR="004150B7" w:rsidRPr="000F29DC">
        <w:rPr>
          <w:rFonts w:ascii="Galliard BT" w:hAnsi="Galliard BT"/>
          <w:sz w:val="24"/>
          <w:szCs w:val="24"/>
        </w:rPr>
        <w:t>? Não</w:t>
      </w:r>
      <w:r w:rsidR="002D3474" w:rsidRPr="000F29DC">
        <w:rPr>
          <w:rFonts w:ascii="Galliard BT" w:hAnsi="Galliard BT"/>
          <w:sz w:val="24"/>
          <w:szCs w:val="24"/>
        </w:rPr>
        <w:t xml:space="preserve">. Basta que você conheça a língua </w:t>
      </w:r>
      <w:r w:rsidR="000A2565" w:rsidRPr="000F29DC">
        <w:rPr>
          <w:rFonts w:ascii="Galliard BT" w:hAnsi="Galliard BT"/>
          <w:sz w:val="24"/>
          <w:szCs w:val="24"/>
        </w:rPr>
        <w:t>na</w:t>
      </w:r>
      <w:r w:rsidR="002D3474" w:rsidRPr="000F29DC">
        <w:rPr>
          <w:rFonts w:ascii="Galliard BT" w:hAnsi="Galliard BT"/>
          <w:sz w:val="24"/>
          <w:szCs w:val="24"/>
        </w:rPr>
        <w:t xml:space="preserve"> qual ela está falando</w:t>
      </w:r>
      <w:r w:rsidR="000A2565" w:rsidRPr="000F29DC">
        <w:rPr>
          <w:rFonts w:ascii="Galliard BT" w:hAnsi="Galliard BT"/>
          <w:sz w:val="24"/>
          <w:szCs w:val="24"/>
        </w:rPr>
        <w:t>?</w:t>
      </w:r>
      <w:r w:rsidR="002E7019" w:rsidRPr="000F29DC">
        <w:rPr>
          <w:rFonts w:ascii="Galliard BT" w:hAnsi="Galliard BT"/>
          <w:sz w:val="24"/>
          <w:szCs w:val="24"/>
        </w:rPr>
        <w:t xml:space="preserve"> Não. </w:t>
      </w:r>
      <w:r w:rsidR="002D3474" w:rsidRPr="000F29DC">
        <w:rPr>
          <w:rFonts w:ascii="Galliard BT" w:hAnsi="Galliard BT"/>
          <w:sz w:val="24"/>
          <w:szCs w:val="24"/>
        </w:rPr>
        <w:t>Você pode ler um texto em outra língua e não entender nada</w:t>
      </w:r>
      <w:r w:rsidR="000A2565" w:rsidRPr="000F29DC">
        <w:rPr>
          <w:rFonts w:ascii="Galliard BT" w:hAnsi="Galliard BT"/>
          <w:sz w:val="24"/>
          <w:szCs w:val="24"/>
        </w:rPr>
        <w:t>; v</w:t>
      </w:r>
      <w:r w:rsidR="002E7019" w:rsidRPr="000F29DC">
        <w:rPr>
          <w:rFonts w:ascii="Galliard BT" w:hAnsi="Galliard BT"/>
          <w:sz w:val="24"/>
          <w:szCs w:val="24"/>
        </w:rPr>
        <w:t>oc</w:t>
      </w:r>
      <w:r w:rsidR="006127AC" w:rsidRPr="000F29DC">
        <w:rPr>
          <w:rFonts w:ascii="Galliard BT" w:hAnsi="Galliard BT"/>
          <w:sz w:val="24"/>
          <w:szCs w:val="24"/>
        </w:rPr>
        <w:t>ê</w:t>
      </w:r>
      <w:r w:rsidR="002E7019" w:rsidRPr="000F29DC">
        <w:rPr>
          <w:rFonts w:ascii="Galliard BT" w:hAnsi="Galliard BT"/>
          <w:sz w:val="24"/>
          <w:szCs w:val="24"/>
        </w:rPr>
        <w:t xml:space="preserve"> pode</w:t>
      </w:r>
      <w:r w:rsidR="002D3474" w:rsidRPr="000F29DC">
        <w:rPr>
          <w:rFonts w:ascii="Galliard BT" w:hAnsi="Galliard BT"/>
          <w:sz w:val="24"/>
          <w:szCs w:val="24"/>
        </w:rPr>
        <w:t xml:space="preserve"> </w:t>
      </w:r>
      <w:r w:rsidR="00C31D65" w:rsidRPr="000F29DC">
        <w:rPr>
          <w:rFonts w:ascii="Galliard BT" w:hAnsi="Galliard BT"/>
          <w:sz w:val="24"/>
          <w:szCs w:val="24"/>
        </w:rPr>
        <w:t xml:space="preserve">ouvir </w:t>
      </w:r>
      <w:r w:rsidR="000A2565" w:rsidRPr="000F29DC">
        <w:rPr>
          <w:rFonts w:ascii="Galliard BT" w:hAnsi="Galliard BT"/>
          <w:sz w:val="24"/>
          <w:szCs w:val="24"/>
        </w:rPr>
        <w:t>uma</w:t>
      </w:r>
      <w:r w:rsidR="00C31D65" w:rsidRPr="000F29DC">
        <w:rPr>
          <w:rFonts w:ascii="Galliard BT" w:hAnsi="Galliard BT"/>
          <w:sz w:val="24"/>
          <w:szCs w:val="24"/>
        </w:rPr>
        <w:t xml:space="preserve"> pessoa falando uma língua </w:t>
      </w:r>
      <w:r w:rsidR="00BA3E6A">
        <w:rPr>
          <w:rFonts w:ascii="Galliard BT" w:hAnsi="Galliard BT"/>
          <w:sz w:val="24"/>
          <w:szCs w:val="24"/>
        </w:rPr>
        <w:t xml:space="preserve">que você entende </w:t>
      </w:r>
      <w:r w:rsidR="00BA3E6A">
        <w:rPr>
          <w:rFonts w:ascii="Times New Roman" w:hAnsi="Times New Roman"/>
          <w:sz w:val="24"/>
          <w:szCs w:val="24"/>
        </w:rPr>
        <w:t>―</w:t>
      </w:r>
      <w:r w:rsidR="00BA3E6A">
        <w:rPr>
          <w:rFonts w:ascii="Galliard BT" w:hAnsi="Galliard BT"/>
          <w:sz w:val="24"/>
          <w:szCs w:val="24"/>
        </w:rPr>
        <w:t xml:space="preserve"> até mesmo na sua própria língua </w:t>
      </w:r>
      <w:r w:rsidR="00BA3E6A">
        <w:rPr>
          <w:rFonts w:ascii="Times New Roman" w:hAnsi="Times New Roman"/>
          <w:sz w:val="24"/>
          <w:szCs w:val="24"/>
        </w:rPr>
        <w:t>―</w:t>
      </w:r>
      <w:r w:rsidR="000A2565" w:rsidRPr="000F29DC">
        <w:rPr>
          <w:rFonts w:ascii="Galliard BT" w:hAnsi="Galliard BT"/>
          <w:sz w:val="24"/>
          <w:szCs w:val="24"/>
        </w:rPr>
        <w:t xml:space="preserve"> e</w:t>
      </w:r>
      <w:r w:rsidR="00C31D65" w:rsidRPr="000F29DC">
        <w:rPr>
          <w:rFonts w:ascii="Galliard BT" w:hAnsi="Galliard BT"/>
          <w:sz w:val="24"/>
          <w:szCs w:val="24"/>
        </w:rPr>
        <w:t xml:space="preserve"> não </w:t>
      </w:r>
      <w:r w:rsidR="004150B7" w:rsidRPr="000F29DC">
        <w:rPr>
          <w:rFonts w:ascii="Galliard BT" w:hAnsi="Galliard BT"/>
          <w:sz w:val="24"/>
          <w:szCs w:val="24"/>
        </w:rPr>
        <w:t>entender</w:t>
      </w:r>
      <w:r w:rsidR="00C31D65" w:rsidRPr="000F29DC">
        <w:rPr>
          <w:rFonts w:ascii="Galliard BT" w:hAnsi="Galliard BT"/>
          <w:sz w:val="24"/>
          <w:szCs w:val="24"/>
        </w:rPr>
        <w:t xml:space="preserve"> </w:t>
      </w:r>
      <w:r w:rsidR="004150B7" w:rsidRPr="000F29DC">
        <w:rPr>
          <w:rFonts w:ascii="Galliard BT" w:hAnsi="Galliard BT"/>
          <w:sz w:val="24"/>
          <w:szCs w:val="24"/>
        </w:rPr>
        <w:t>a intenção dela</w:t>
      </w:r>
      <w:r w:rsidR="002D3474" w:rsidRPr="000F29DC">
        <w:rPr>
          <w:rFonts w:ascii="Galliard BT" w:hAnsi="Galliard BT"/>
          <w:sz w:val="24"/>
          <w:szCs w:val="24"/>
        </w:rPr>
        <w:t xml:space="preserve">. </w:t>
      </w:r>
      <w:r w:rsidR="000A2565" w:rsidRPr="000F29DC">
        <w:rPr>
          <w:rFonts w:ascii="Galliard BT" w:hAnsi="Galliard BT"/>
          <w:sz w:val="24"/>
          <w:szCs w:val="24"/>
        </w:rPr>
        <w:t>A</w:t>
      </w:r>
      <w:r w:rsidR="002D3474" w:rsidRPr="000F29DC">
        <w:rPr>
          <w:rFonts w:ascii="Galliard BT" w:hAnsi="Galliard BT"/>
          <w:sz w:val="24"/>
          <w:szCs w:val="24"/>
        </w:rPr>
        <w:t xml:space="preserve"> possibilidade de captar uma intenção</w:t>
      </w:r>
      <w:r w:rsidR="00470ADC" w:rsidRPr="000F29DC">
        <w:rPr>
          <w:rFonts w:ascii="Galliard BT" w:hAnsi="Galliard BT"/>
          <w:sz w:val="24"/>
          <w:szCs w:val="24"/>
        </w:rPr>
        <w:t>,</w:t>
      </w:r>
      <w:r w:rsidR="002D3474" w:rsidRPr="000F29DC">
        <w:rPr>
          <w:rFonts w:ascii="Galliard BT" w:hAnsi="Galliard BT"/>
          <w:sz w:val="24"/>
          <w:szCs w:val="24"/>
        </w:rPr>
        <w:t xml:space="preserve"> </w:t>
      </w:r>
      <w:r w:rsidR="00D22178" w:rsidRPr="000F29DC">
        <w:rPr>
          <w:rFonts w:ascii="Galliard BT" w:hAnsi="Galliard BT"/>
          <w:sz w:val="24"/>
          <w:szCs w:val="24"/>
        </w:rPr>
        <w:t xml:space="preserve">ou seja, </w:t>
      </w:r>
      <w:r w:rsidR="002D3474" w:rsidRPr="000F29DC">
        <w:rPr>
          <w:rFonts w:ascii="Galliard BT" w:hAnsi="Galliard BT"/>
          <w:sz w:val="24"/>
          <w:szCs w:val="24"/>
        </w:rPr>
        <w:t xml:space="preserve">um significado, uma </w:t>
      </w:r>
      <w:r w:rsidR="002F4A1D" w:rsidRPr="000F29DC">
        <w:rPr>
          <w:rFonts w:ascii="Galliard BT" w:hAnsi="Galliard BT"/>
          <w:sz w:val="24"/>
          <w:szCs w:val="24"/>
        </w:rPr>
        <w:t>mensagem</w:t>
      </w:r>
      <w:r w:rsidR="002D3474" w:rsidRPr="000F29DC">
        <w:rPr>
          <w:rFonts w:ascii="Galliard BT" w:hAnsi="Galliard BT"/>
          <w:sz w:val="24"/>
          <w:szCs w:val="24"/>
        </w:rPr>
        <w:t xml:space="preserve"> por trás daquilo</w:t>
      </w:r>
      <w:r w:rsidR="0077472C" w:rsidRPr="000F29DC">
        <w:rPr>
          <w:rFonts w:ascii="Galliard BT" w:hAnsi="Galliard BT"/>
          <w:sz w:val="24"/>
          <w:szCs w:val="24"/>
        </w:rPr>
        <w:t xml:space="preserve"> que está sendo dito</w:t>
      </w:r>
      <w:r w:rsidR="002D3474" w:rsidRPr="000F29DC">
        <w:rPr>
          <w:rFonts w:ascii="Galliard BT" w:hAnsi="Galliard BT"/>
          <w:sz w:val="24"/>
          <w:szCs w:val="24"/>
        </w:rPr>
        <w:t xml:space="preserve">, depende também </w:t>
      </w:r>
      <w:r w:rsidR="00D22178" w:rsidRPr="000F29DC">
        <w:rPr>
          <w:rFonts w:ascii="Galliard BT" w:hAnsi="Galliard BT"/>
          <w:sz w:val="24"/>
          <w:szCs w:val="24"/>
        </w:rPr>
        <w:t>do</w:t>
      </w:r>
      <w:r w:rsidR="002D3474" w:rsidRPr="000F29DC">
        <w:rPr>
          <w:rFonts w:ascii="Galliard BT" w:hAnsi="Galliard BT"/>
          <w:sz w:val="24"/>
          <w:szCs w:val="24"/>
        </w:rPr>
        <w:t xml:space="preserve"> seu senso de identidade</w:t>
      </w:r>
      <w:r w:rsidR="00BA3E6A">
        <w:rPr>
          <w:rFonts w:ascii="Galliard BT" w:hAnsi="Galliard BT"/>
          <w:sz w:val="24"/>
          <w:szCs w:val="24"/>
        </w:rPr>
        <w:t>,</w:t>
      </w:r>
      <w:r w:rsidR="00C31D65" w:rsidRPr="000F29DC">
        <w:rPr>
          <w:rFonts w:ascii="Galliard BT" w:hAnsi="Galliard BT"/>
          <w:sz w:val="24"/>
          <w:szCs w:val="24"/>
        </w:rPr>
        <w:t xml:space="preserve"> na medida em </w:t>
      </w:r>
      <w:r w:rsidR="002D3474" w:rsidRPr="000F29DC">
        <w:rPr>
          <w:rFonts w:ascii="Galliard BT" w:hAnsi="Galliard BT"/>
          <w:sz w:val="24"/>
          <w:szCs w:val="24"/>
        </w:rPr>
        <w:t>que vo</w:t>
      </w:r>
      <w:r w:rsidR="002E7019" w:rsidRPr="000F29DC">
        <w:rPr>
          <w:rFonts w:ascii="Galliard BT" w:hAnsi="Galliard BT"/>
          <w:sz w:val="24"/>
          <w:szCs w:val="24"/>
        </w:rPr>
        <w:t xml:space="preserve">cê </w:t>
      </w:r>
      <w:r w:rsidR="00D22178" w:rsidRPr="000F29DC">
        <w:rPr>
          <w:rFonts w:ascii="Galliard BT" w:hAnsi="Galliard BT"/>
          <w:sz w:val="24"/>
          <w:szCs w:val="24"/>
        </w:rPr>
        <w:t xml:space="preserve">o </w:t>
      </w:r>
      <w:r w:rsidR="002E7019" w:rsidRPr="000F29DC">
        <w:rPr>
          <w:rFonts w:ascii="Galliard BT" w:hAnsi="Galliard BT"/>
          <w:sz w:val="24"/>
          <w:szCs w:val="24"/>
        </w:rPr>
        <w:t>projete em outra pessoa e enxerga nela</w:t>
      </w:r>
      <w:r w:rsidR="002D3474" w:rsidRPr="000F29DC">
        <w:rPr>
          <w:rFonts w:ascii="Galliard BT" w:hAnsi="Galliard BT"/>
          <w:sz w:val="24"/>
          <w:szCs w:val="24"/>
        </w:rPr>
        <w:t xml:space="preserve"> uma identidade</w:t>
      </w:r>
      <w:r w:rsidR="00D22178" w:rsidRPr="000F29DC">
        <w:rPr>
          <w:rFonts w:ascii="Galliard BT" w:hAnsi="Galliard BT"/>
          <w:sz w:val="24"/>
          <w:szCs w:val="24"/>
        </w:rPr>
        <w:t xml:space="preserve">. Então é uma identidade humana, </w:t>
      </w:r>
      <w:r w:rsidR="002D3474" w:rsidRPr="000F29DC">
        <w:rPr>
          <w:rFonts w:ascii="Galliard BT" w:hAnsi="Galliard BT"/>
          <w:sz w:val="24"/>
          <w:szCs w:val="24"/>
        </w:rPr>
        <w:t>um ser humano</w:t>
      </w:r>
      <w:r w:rsidR="0077472C" w:rsidRPr="000F29DC">
        <w:rPr>
          <w:rFonts w:ascii="Galliard BT" w:hAnsi="Galliard BT"/>
          <w:sz w:val="24"/>
          <w:szCs w:val="24"/>
        </w:rPr>
        <w:t xml:space="preserve"> permanente, uma subst</w:t>
      </w:r>
      <w:r w:rsidR="00D22178" w:rsidRPr="000F29DC">
        <w:rPr>
          <w:rFonts w:ascii="Galliard BT" w:hAnsi="Galliard BT"/>
          <w:sz w:val="24"/>
          <w:szCs w:val="24"/>
        </w:rPr>
        <w:t>â</w:t>
      </w:r>
      <w:r w:rsidR="0077472C" w:rsidRPr="000F29DC">
        <w:rPr>
          <w:rFonts w:ascii="Galliard BT" w:hAnsi="Galliard BT"/>
          <w:sz w:val="24"/>
          <w:szCs w:val="24"/>
        </w:rPr>
        <w:t>ncia humana realmente</w:t>
      </w:r>
      <w:r w:rsidR="002D3474" w:rsidRPr="000F29DC">
        <w:rPr>
          <w:rFonts w:ascii="Galliard BT" w:hAnsi="Galliard BT"/>
          <w:sz w:val="24"/>
          <w:szCs w:val="24"/>
        </w:rPr>
        <w:t xml:space="preserve"> existente que est</w:t>
      </w:r>
      <w:r w:rsidR="0077472C" w:rsidRPr="000F29DC">
        <w:rPr>
          <w:rFonts w:ascii="Galliard BT" w:hAnsi="Galliard BT"/>
          <w:sz w:val="24"/>
          <w:szCs w:val="24"/>
        </w:rPr>
        <w:t>á falando com você</w:t>
      </w:r>
      <w:r w:rsidR="00D22178" w:rsidRPr="000F29DC">
        <w:rPr>
          <w:rFonts w:ascii="Galliard BT" w:hAnsi="Galliard BT"/>
          <w:sz w:val="24"/>
          <w:szCs w:val="24"/>
        </w:rPr>
        <w:t xml:space="preserve">; a qual </w:t>
      </w:r>
      <w:r w:rsidR="002D3474" w:rsidRPr="000F29DC">
        <w:rPr>
          <w:rFonts w:ascii="Galliard BT" w:hAnsi="Galliard BT"/>
          <w:sz w:val="24"/>
          <w:szCs w:val="24"/>
        </w:rPr>
        <w:t>subst</w:t>
      </w:r>
      <w:r w:rsidR="00D22178" w:rsidRPr="000F29DC">
        <w:rPr>
          <w:rFonts w:ascii="Galliard BT" w:hAnsi="Galliard BT"/>
          <w:sz w:val="24"/>
          <w:szCs w:val="24"/>
        </w:rPr>
        <w:t>â</w:t>
      </w:r>
      <w:r w:rsidR="002D3474" w:rsidRPr="000F29DC">
        <w:rPr>
          <w:rFonts w:ascii="Galliard BT" w:hAnsi="Galliard BT"/>
          <w:sz w:val="24"/>
          <w:szCs w:val="24"/>
        </w:rPr>
        <w:t>ncia</w:t>
      </w:r>
      <w:r w:rsidR="004150B7" w:rsidRPr="000F29DC">
        <w:rPr>
          <w:rFonts w:ascii="Galliard BT" w:hAnsi="Galliard BT"/>
          <w:sz w:val="24"/>
          <w:szCs w:val="24"/>
        </w:rPr>
        <w:t xml:space="preserve"> não</w:t>
      </w:r>
      <w:r w:rsidR="002D3474" w:rsidRPr="000F29DC">
        <w:rPr>
          <w:rFonts w:ascii="Galliard BT" w:hAnsi="Galliard BT"/>
          <w:sz w:val="24"/>
          <w:szCs w:val="24"/>
        </w:rPr>
        <w:t xml:space="preserve"> se identifica com a presença corporal </w:t>
      </w:r>
      <w:r w:rsidR="00D22178" w:rsidRPr="000F29DC">
        <w:rPr>
          <w:rFonts w:ascii="Galliard BT" w:hAnsi="Galliard BT"/>
          <w:sz w:val="24"/>
          <w:szCs w:val="24"/>
        </w:rPr>
        <w:t>da</w:t>
      </w:r>
      <w:r w:rsidR="004150B7" w:rsidRPr="000F29DC">
        <w:rPr>
          <w:rFonts w:ascii="Galliard BT" w:hAnsi="Galliard BT"/>
          <w:sz w:val="24"/>
          <w:szCs w:val="24"/>
        </w:rPr>
        <w:t xml:space="preserve"> pessoa</w:t>
      </w:r>
      <w:r w:rsidR="00D22178" w:rsidRPr="000F29DC">
        <w:rPr>
          <w:rFonts w:ascii="Galliard BT" w:hAnsi="Galliard BT"/>
          <w:sz w:val="24"/>
          <w:szCs w:val="24"/>
        </w:rPr>
        <w:t>, por</w:t>
      </w:r>
      <w:r w:rsidR="0077472C" w:rsidRPr="000F29DC">
        <w:rPr>
          <w:rFonts w:ascii="Galliard BT" w:hAnsi="Galliard BT"/>
          <w:sz w:val="24"/>
          <w:szCs w:val="24"/>
        </w:rPr>
        <w:t xml:space="preserve">que </w:t>
      </w:r>
      <w:r w:rsidR="002D3474" w:rsidRPr="000F29DC">
        <w:rPr>
          <w:rFonts w:ascii="Galliard BT" w:hAnsi="Galliard BT"/>
          <w:sz w:val="24"/>
          <w:szCs w:val="24"/>
        </w:rPr>
        <w:t xml:space="preserve">esta presença corporal também é instantânea. </w:t>
      </w:r>
      <w:r w:rsidR="002E7019" w:rsidRPr="000F29DC">
        <w:rPr>
          <w:rFonts w:ascii="Galliard BT" w:hAnsi="Galliard BT"/>
          <w:sz w:val="24"/>
          <w:szCs w:val="24"/>
        </w:rPr>
        <w:t xml:space="preserve">Cada </w:t>
      </w:r>
      <w:r w:rsidR="004150B7" w:rsidRPr="000F29DC">
        <w:rPr>
          <w:rFonts w:ascii="Galliard BT" w:hAnsi="Galliard BT"/>
          <w:sz w:val="24"/>
          <w:szCs w:val="24"/>
        </w:rPr>
        <w:t>pessoa</w:t>
      </w:r>
      <w:r w:rsidR="009D70C5" w:rsidRPr="000F29DC">
        <w:rPr>
          <w:rFonts w:ascii="Galliard BT" w:hAnsi="Galliard BT"/>
          <w:sz w:val="24"/>
          <w:szCs w:val="24"/>
        </w:rPr>
        <w:t xml:space="preserve"> só</w:t>
      </w:r>
      <w:r w:rsidR="004150B7" w:rsidRPr="000F29DC">
        <w:rPr>
          <w:rFonts w:ascii="Galliard BT" w:hAnsi="Galliard BT"/>
          <w:sz w:val="24"/>
          <w:szCs w:val="24"/>
        </w:rPr>
        <w:t xml:space="preserve"> está presente às outras no instante em que ela está</w:t>
      </w:r>
      <w:r w:rsidR="00BA3E6A">
        <w:rPr>
          <w:rFonts w:ascii="Galliard BT" w:hAnsi="Galliard BT"/>
          <w:sz w:val="24"/>
          <w:szCs w:val="24"/>
        </w:rPr>
        <w:t>,</w:t>
      </w:r>
      <w:r w:rsidR="00286921">
        <w:rPr>
          <w:rFonts w:ascii="Galliard BT" w:hAnsi="Galliard BT"/>
          <w:sz w:val="24"/>
          <w:szCs w:val="24"/>
        </w:rPr>
        <w:t xml:space="preserve"> </w:t>
      </w:r>
      <w:r w:rsidR="00D22178" w:rsidRPr="000F29DC">
        <w:rPr>
          <w:rFonts w:ascii="Galliard BT" w:hAnsi="Galliard BT"/>
          <w:sz w:val="24"/>
          <w:szCs w:val="24"/>
        </w:rPr>
        <w:t>na</w:t>
      </w:r>
      <w:r w:rsidR="0077472C" w:rsidRPr="000F29DC">
        <w:rPr>
          <w:rFonts w:ascii="Galliard BT" w:hAnsi="Galliard BT"/>
          <w:sz w:val="24"/>
          <w:szCs w:val="24"/>
        </w:rPr>
        <w:t xml:space="preserve"> idade</w:t>
      </w:r>
      <w:r w:rsidR="004150B7" w:rsidRPr="000F29DC">
        <w:rPr>
          <w:rFonts w:ascii="Galliard BT" w:hAnsi="Galliard BT"/>
          <w:sz w:val="24"/>
          <w:szCs w:val="24"/>
        </w:rPr>
        <w:t xml:space="preserve"> que </w:t>
      </w:r>
      <w:r w:rsidR="00286921">
        <w:rPr>
          <w:rFonts w:ascii="Galliard BT" w:hAnsi="Galliard BT"/>
          <w:sz w:val="24"/>
          <w:szCs w:val="24"/>
        </w:rPr>
        <w:t>ela tem</w:t>
      </w:r>
      <w:r w:rsidR="004150B7" w:rsidRPr="000F29DC">
        <w:rPr>
          <w:rFonts w:ascii="Galliard BT" w:hAnsi="Galliard BT"/>
          <w:sz w:val="24"/>
          <w:szCs w:val="24"/>
        </w:rPr>
        <w:t xml:space="preserve"> no momento e no lugar </w:t>
      </w:r>
      <w:r w:rsidR="00D22178" w:rsidRPr="000F29DC">
        <w:rPr>
          <w:rFonts w:ascii="Galliard BT" w:hAnsi="Galliard BT"/>
          <w:sz w:val="24"/>
          <w:szCs w:val="24"/>
        </w:rPr>
        <w:t>onde</w:t>
      </w:r>
      <w:r w:rsidR="004150B7" w:rsidRPr="000F29DC">
        <w:rPr>
          <w:rFonts w:ascii="Galliard BT" w:hAnsi="Galliard BT"/>
          <w:sz w:val="24"/>
          <w:szCs w:val="24"/>
        </w:rPr>
        <w:t xml:space="preserve"> ela está no momento. Mas</w:t>
      </w:r>
      <w:r w:rsidR="00C2121F" w:rsidRPr="000F29DC">
        <w:rPr>
          <w:rFonts w:ascii="Galliard BT" w:hAnsi="Galliard BT"/>
          <w:sz w:val="24"/>
          <w:szCs w:val="24"/>
        </w:rPr>
        <w:t>,</w:t>
      </w:r>
      <w:r w:rsidR="0077472C" w:rsidRPr="000F29DC">
        <w:rPr>
          <w:rFonts w:ascii="Galliard BT" w:hAnsi="Galliard BT"/>
          <w:sz w:val="24"/>
          <w:szCs w:val="24"/>
        </w:rPr>
        <w:t xml:space="preserve"> quando</w:t>
      </w:r>
      <w:r w:rsidR="004150B7" w:rsidRPr="000F29DC">
        <w:rPr>
          <w:rFonts w:ascii="Galliard BT" w:hAnsi="Galliard BT"/>
          <w:sz w:val="24"/>
          <w:szCs w:val="24"/>
        </w:rPr>
        <w:t xml:space="preserve"> você entende o que uma pessoa diz</w:t>
      </w:r>
      <w:r w:rsidR="00C2121F" w:rsidRPr="000F29DC">
        <w:rPr>
          <w:rFonts w:ascii="Galliard BT" w:hAnsi="Galliard BT"/>
          <w:sz w:val="24"/>
          <w:szCs w:val="24"/>
        </w:rPr>
        <w:t>,</w:t>
      </w:r>
      <w:r w:rsidR="004150B7" w:rsidRPr="000F29DC">
        <w:rPr>
          <w:rFonts w:ascii="Galliard BT" w:hAnsi="Galliard BT"/>
          <w:sz w:val="24"/>
          <w:szCs w:val="24"/>
        </w:rPr>
        <w:t xml:space="preserve"> n</w:t>
      </w:r>
      <w:r w:rsidR="002E7019" w:rsidRPr="000F29DC">
        <w:rPr>
          <w:rFonts w:ascii="Galliard BT" w:hAnsi="Galliard BT"/>
          <w:sz w:val="24"/>
          <w:szCs w:val="24"/>
        </w:rPr>
        <w:t>ão é a idade dela que você está captando</w:t>
      </w:r>
      <w:r w:rsidR="0077472C" w:rsidRPr="000F29DC">
        <w:rPr>
          <w:rFonts w:ascii="Galliard BT" w:hAnsi="Galliard BT"/>
          <w:sz w:val="24"/>
          <w:szCs w:val="24"/>
        </w:rPr>
        <w:t>,</w:t>
      </w:r>
      <w:r w:rsidR="002E7019" w:rsidRPr="000F29DC">
        <w:rPr>
          <w:rFonts w:ascii="Galliard BT" w:hAnsi="Galliard BT"/>
          <w:sz w:val="24"/>
          <w:szCs w:val="24"/>
        </w:rPr>
        <w:t xml:space="preserve"> </w:t>
      </w:r>
      <w:r w:rsidR="004150B7" w:rsidRPr="000F29DC">
        <w:rPr>
          <w:rFonts w:ascii="Galliard BT" w:hAnsi="Galliard BT"/>
          <w:sz w:val="24"/>
          <w:szCs w:val="24"/>
        </w:rPr>
        <w:t>não é a presença física dela</w:t>
      </w:r>
      <w:r w:rsidR="00C2121F" w:rsidRPr="000F29DC">
        <w:rPr>
          <w:rFonts w:ascii="Galliard BT" w:hAnsi="Galliard BT"/>
          <w:sz w:val="24"/>
          <w:szCs w:val="24"/>
        </w:rPr>
        <w:t xml:space="preserve"> que você está captando</w:t>
      </w:r>
      <w:r w:rsidR="004150B7" w:rsidRPr="00E21570">
        <w:rPr>
          <w:rFonts w:ascii="Galliard BT" w:hAnsi="Galliard BT"/>
          <w:sz w:val="24"/>
          <w:szCs w:val="24"/>
        </w:rPr>
        <w:t xml:space="preserve">, não é o lugar </w:t>
      </w:r>
      <w:r w:rsidR="00C2121F" w:rsidRPr="00286921">
        <w:rPr>
          <w:rFonts w:ascii="Galliard BT" w:hAnsi="Galliard BT"/>
          <w:sz w:val="24"/>
          <w:szCs w:val="24"/>
        </w:rPr>
        <w:t>dela no</w:t>
      </w:r>
      <w:r w:rsidR="004150B7" w:rsidRPr="00E21570">
        <w:rPr>
          <w:rFonts w:ascii="Galliard BT" w:hAnsi="Galliard BT"/>
          <w:sz w:val="24"/>
          <w:szCs w:val="24"/>
        </w:rPr>
        <w:t xml:space="preserve"> espaço</w:t>
      </w:r>
      <w:r w:rsidR="00C2121F">
        <w:rPr>
          <w:rFonts w:ascii="Galliard BT" w:hAnsi="Galliard BT"/>
          <w:sz w:val="24"/>
          <w:szCs w:val="24"/>
        </w:rPr>
        <w:t xml:space="preserve"> </w:t>
      </w:r>
      <w:r w:rsidR="004150B7" w:rsidRPr="00E21570">
        <w:rPr>
          <w:rFonts w:ascii="Galliard BT" w:hAnsi="Galliard BT"/>
          <w:sz w:val="24"/>
          <w:szCs w:val="24"/>
        </w:rPr>
        <w:t xml:space="preserve">que você está </w:t>
      </w:r>
      <w:r w:rsidR="004150B7" w:rsidRPr="000F29DC">
        <w:rPr>
          <w:rFonts w:ascii="Galliard BT" w:hAnsi="Galliard BT"/>
          <w:sz w:val="24"/>
          <w:szCs w:val="24"/>
        </w:rPr>
        <w:t>captando</w:t>
      </w:r>
      <w:r w:rsidR="00286921">
        <w:rPr>
          <w:rFonts w:ascii="Galliard BT" w:hAnsi="Galliard BT"/>
          <w:sz w:val="24"/>
          <w:szCs w:val="24"/>
        </w:rPr>
        <w:t>:</w:t>
      </w:r>
      <w:r w:rsidR="004150B7" w:rsidRPr="000F29DC">
        <w:rPr>
          <w:rFonts w:ascii="Galliard BT" w:hAnsi="Galliard BT"/>
          <w:sz w:val="24"/>
          <w:szCs w:val="24"/>
        </w:rPr>
        <w:t xml:space="preserve"> </w:t>
      </w:r>
      <w:r w:rsidR="00C2121F" w:rsidRPr="000F29DC">
        <w:rPr>
          <w:rFonts w:ascii="Galliard BT" w:hAnsi="Galliard BT"/>
          <w:sz w:val="24"/>
          <w:szCs w:val="24"/>
        </w:rPr>
        <w:t>é</w:t>
      </w:r>
      <w:r w:rsidR="004150B7" w:rsidRPr="000F29DC">
        <w:rPr>
          <w:rFonts w:ascii="Galliard BT" w:hAnsi="Galliard BT"/>
          <w:sz w:val="24"/>
          <w:szCs w:val="24"/>
        </w:rPr>
        <w:t xml:space="preserve"> a intenção</w:t>
      </w:r>
      <w:r w:rsidR="004150B7" w:rsidRPr="00E21570">
        <w:rPr>
          <w:rFonts w:ascii="Galliard BT" w:hAnsi="Galliard BT"/>
          <w:sz w:val="24"/>
          <w:szCs w:val="24"/>
        </w:rPr>
        <w:t xml:space="preserve"> humana por trás</w:t>
      </w:r>
      <w:r w:rsidR="00C2121F">
        <w:rPr>
          <w:rFonts w:ascii="Galliard BT" w:hAnsi="Galliard BT"/>
          <w:sz w:val="24"/>
          <w:szCs w:val="24"/>
        </w:rPr>
        <w:t>. O</w:t>
      </w:r>
      <w:r w:rsidR="004150B7" w:rsidRPr="00E21570">
        <w:rPr>
          <w:rFonts w:ascii="Galliard BT" w:hAnsi="Galliard BT"/>
          <w:sz w:val="24"/>
          <w:szCs w:val="24"/>
        </w:rPr>
        <w:t>u seja</w:t>
      </w:r>
      <w:r w:rsidR="003C554E">
        <w:rPr>
          <w:rFonts w:ascii="Galliard BT" w:hAnsi="Galliard BT"/>
          <w:sz w:val="24"/>
          <w:szCs w:val="24"/>
        </w:rPr>
        <w:t>:</w:t>
      </w:r>
      <w:r w:rsidR="004150B7" w:rsidRPr="00E21570">
        <w:rPr>
          <w:rFonts w:ascii="Galliard BT" w:hAnsi="Galliard BT"/>
          <w:sz w:val="24"/>
          <w:szCs w:val="24"/>
        </w:rPr>
        <w:t xml:space="preserve"> uma verdadeira subst</w:t>
      </w:r>
      <w:r w:rsidR="00C2121F">
        <w:rPr>
          <w:rFonts w:ascii="Galliard BT" w:hAnsi="Galliard BT"/>
          <w:sz w:val="24"/>
          <w:szCs w:val="24"/>
        </w:rPr>
        <w:t>â</w:t>
      </w:r>
      <w:r w:rsidR="004150B7" w:rsidRPr="00E21570">
        <w:rPr>
          <w:rFonts w:ascii="Galliard BT" w:hAnsi="Galliard BT"/>
          <w:sz w:val="24"/>
          <w:szCs w:val="24"/>
        </w:rPr>
        <w:t xml:space="preserve">ncia </w:t>
      </w:r>
      <w:r w:rsidR="009D70C5" w:rsidRPr="000F29DC">
        <w:rPr>
          <w:rFonts w:ascii="Galliard BT" w:hAnsi="Galliard BT"/>
          <w:sz w:val="24"/>
          <w:szCs w:val="24"/>
        </w:rPr>
        <w:t>efetivamente</w:t>
      </w:r>
      <w:r w:rsidR="004150B7" w:rsidRPr="000F29DC">
        <w:rPr>
          <w:rFonts w:ascii="Galliard BT" w:hAnsi="Galliard BT"/>
          <w:sz w:val="24"/>
          <w:szCs w:val="24"/>
        </w:rPr>
        <w:t xml:space="preserve"> exis</w:t>
      </w:r>
      <w:r w:rsidR="0077472C" w:rsidRPr="000F29DC">
        <w:rPr>
          <w:rFonts w:ascii="Galliard BT" w:hAnsi="Galliard BT"/>
          <w:sz w:val="24"/>
          <w:szCs w:val="24"/>
        </w:rPr>
        <w:t>tente que</w:t>
      </w:r>
      <w:r w:rsidR="00C2121F" w:rsidRPr="000F29DC">
        <w:rPr>
          <w:rFonts w:ascii="Galliard BT" w:hAnsi="Galliard BT"/>
          <w:sz w:val="24"/>
          <w:szCs w:val="24"/>
        </w:rPr>
        <w:t>,</w:t>
      </w:r>
      <w:r w:rsidR="0077472C" w:rsidRPr="000F29DC">
        <w:rPr>
          <w:rFonts w:ascii="Galliard BT" w:hAnsi="Galliard BT"/>
          <w:sz w:val="24"/>
          <w:szCs w:val="24"/>
        </w:rPr>
        <w:t xml:space="preserve"> além de ser uma substâ</w:t>
      </w:r>
      <w:r w:rsidR="004150B7" w:rsidRPr="000F29DC">
        <w:rPr>
          <w:rFonts w:ascii="Galliard BT" w:hAnsi="Galliard BT"/>
          <w:sz w:val="24"/>
          <w:szCs w:val="24"/>
        </w:rPr>
        <w:t>ncia,</w:t>
      </w:r>
      <w:r w:rsidR="00A72D95" w:rsidRPr="000F29DC">
        <w:rPr>
          <w:rFonts w:ascii="Galliard BT" w:hAnsi="Galliard BT"/>
          <w:sz w:val="24"/>
          <w:szCs w:val="24"/>
        </w:rPr>
        <w:t xml:space="preserve"> também</w:t>
      </w:r>
      <w:r w:rsidR="004150B7" w:rsidRPr="000F29DC">
        <w:rPr>
          <w:rFonts w:ascii="Galliard BT" w:hAnsi="Galliard BT"/>
          <w:sz w:val="24"/>
          <w:szCs w:val="24"/>
        </w:rPr>
        <w:t xml:space="preserve"> é dotada de vontade e de capacidade</w:t>
      </w:r>
      <w:r w:rsidR="00A72D95" w:rsidRPr="000F29DC">
        <w:rPr>
          <w:rFonts w:ascii="Galliard BT" w:hAnsi="Galliard BT"/>
          <w:sz w:val="24"/>
          <w:szCs w:val="24"/>
        </w:rPr>
        <w:t xml:space="preserve"> decisória</w:t>
      </w:r>
      <w:r w:rsidR="004150B7" w:rsidRPr="000F29DC">
        <w:rPr>
          <w:rFonts w:ascii="Galliard BT" w:hAnsi="Galliard BT"/>
          <w:sz w:val="24"/>
          <w:szCs w:val="24"/>
        </w:rPr>
        <w:t xml:space="preserve"> </w:t>
      </w:r>
      <w:r w:rsidR="00C2121F" w:rsidRPr="000F29DC">
        <w:rPr>
          <w:rFonts w:ascii="Galliard BT" w:hAnsi="Galliard BT"/>
          <w:sz w:val="24"/>
          <w:szCs w:val="24"/>
        </w:rPr>
        <w:t xml:space="preserve">e da capacidade </w:t>
      </w:r>
      <w:r w:rsidR="004150B7" w:rsidRPr="000F29DC">
        <w:rPr>
          <w:rFonts w:ascii="Galliard BT" w:hAnsi="Galliard BT"/>
          <w:sz w:val="24"/>
          <w:szCs w:val="24"/>
        </w:rPr>
        <w:t xml:space="preserve">de dar sentido </w:t>
      </w:r>
      <w:r w:rsidR="00243E64" w:rsidRPr="000F29DC">
        <w:rPr>
          <w:rFonts w:ascii="Galliard BT" w:hAnsi="Galliard BT"/>
          <w:sz w:val="24"/>
          <w:szCs w:val="24"/>
        </w:rPr>
        <w:t>à</w:t>
      </w:r>
      <w:r w:rsidR="004150B7" w:rsidRPr="000F29DC">
        <w:rPr>
          <w:rFonts w:ascii="Galliard BT" w:hAnsi="Galliard BT"/>
          <w:sz w:val="24"/>
          <w:szCs w:val="24"/>
        </w:rPr>
        <w:t>quilo qu</w:t>
      </w:r>
      <w:r w:rsidR="002E7019" w:rsidRPr="000F29DC">
        <w:rPr>
          <w:rFonts w:ascii="Galliard BT" w:hAnsi="Galliard BT"/>
          <w:sz w:val="24"/>
          <w:szCs w:val="24"/>
        </w:rPr>
        <w:t xml:space="preserve">e ela </w:t>
      </w:r>
      <w:r w:rsidR="0077472C" w:rsidRPr="000F29DC">
        <w:rPr>
          <w:rFonts w:ascii="Galliard BT" w:hAnsi="Galliard BT"/>
          <w:sz w:val="24"/>
          <w:szCs w:val="24"/>
        </w:rPr>
        <w:t xml:space="preserve">faz e </w:t>
      </w:r>
      <w:r w:rsidR="002E7019" w:rsidRPr="000F29DC">
        <w:rPr>
          <w:rFonts w:ascii="Galliard BT" w:hAnsi="Galliard BT"/>
          <w:sz w:val="24"/>
          <w:szCs w:val="24"/>
        </w:rPr>
        <w:t>percebe em torno</w:t>
      </w:r>
      <w:r w:rsidR="00243E64" w:rsidRPr="000F29DC">
        <w:rPr>
          <w:rFonts w:ascii="Galliard BT" w:hAnsi="Galliard BT"/>
          <w:sz w:val="24"/>
          <w:szCs w:val="24"/>
        </w:rPr>
        <w:t>, e i</w:t>
      </w:r>
      <w:r w:rsidR="002E7019" w:rsidRPr="000F29DC">
        <w:rPr>
          <w:rFonts w:ascii="Galliard BT" w:hAnsi="Galliard BT"/>
          <w:sz w:val="24"/>
          <w:szCs w:val="24"/>
        </w:rPr>
        <w:t xml:space="preserve">sto </w:t>
      </w:r>
      <w:r w:rsidR="00286921">
        <w:rPr>
          <w:rFonts w:ascii="Galliard BT" w:hAnsi="Galliard BT"/>
          <w:sz w:val="24"/>
          <w:szCs w:val="24"/>
        </w:rPr>
        <w:t xml:space="preserve">é </w:t>
      </w:r>
      <w:r w:rsidR="00243E64" w:rsidRPr="000F29DC">
        <w:rPr>
          <w:rFonts w:ascii="Galliard BT" w:hAnsi="Galliard BT"/>
          <w:sz w:val="24"/>
          <w:szCs w:val="24"/>
        </w:rPr>
        <w:t xml:space="preserve">que </w:t>
      </w:r>
      <w:r w:rsidR="002E7019" w:rsidRPr="000F29DC">
        <w:rPr>
          <w:rFonts w:ascii="Galliard BT" w:hAnsi="Galliard BT"/>
          <w:sz w:val="24"/>
          <w:szCs w:val="24"/>
        </w:rPr>
        <w:t xml:space="preserve">é a comunicação da </w:t>
      </w:r>
      <w:r w:rsidR="004150B7" w:rsidRPr="000F29DC">
        <w:rPr>
          <w:rFonts w:ascii="Galliard BT" w:hAnsi="Galliard BT"/>
          <w:sz w:val="24"/>
          <w:szCs w:val="24"/>
        </w:rPr>
        <w:t>consciência. Ora, diante da imensidão do universo físico que nos cerca, nada mais natural do que o desejo humano de encontrar um significado</w:t>
      </w:r>
      <w:r w:rsidR="009D70C5" w:rsidRPr="000F29DC">
        <w:rPr>
          <w:rFonts w:ascii="Galliard BT" w:hAnsi="Galliard BT"/>
          <w:sz w:val="24"/>
          <w:szCs w:val="24"/>
        </w:rPr>
        <w:t xml:space="preserve"> por trás de </w:t>
      </w:r>
      <w:r w:rsidR="004150B7" w:rsidRPr="000F29DC">
        <w:rPr>
          <w:rFonts w:ascii="Galliard BT" w:hAnsi="Galliard BT"/>
          <w:sz w:val="24"/>
          <w:szCs w:val="24"/>
        </w:rPr>
        <w:t>tudo</w:t>
      </w:r>
      <w:r w:rsidR="00243E64" w:rsidRPr="000F29DC">
        <w:rPr>
          <w:rFonts w:ascii="Galliard BT" w:hAnsi="Galliard BT"/>
          <w:sz w:val="24"/>
          <w:szCs w:val="24"/>
        </w:rPr>
        <w:t xml:space="preserve"> isto</w:t>
      </w:r>
      <w:r w:rsidR="00286921">
        <w:rPr>
          <w:rFonts w:ascii="Galliard BT" w:hAnsi="Galliard BT"/>
          <w:sz w:val="24"/>
          <w:szCs w:val="24"/>
        </w:rPr>
        <w:t>. Ou seja:</w:t>
      </w:r>
      <w:r w:rsidR="004150B7" w:rsidRPr="000F29DC">
        <w:rPr>
          <w:rFonts w:ascii="Galliard BT" w:hAnsi="Galliard BT"/>
          <w:sz w:val="24"/>
          <w:szCs w:val="24"/>
        </w:rPr>
        <w:t xml:space="preserve"> </w:t>
      </w:r>
      <w:r w:rsidR="00243E64" w:rsidRPr="000F29DC">
        <w:rPr>
          <w:rFonts w:ascii="Galliard BT" w:hAnsi="Galliard BT"/>
          <w:sz w:val="24"/>
          <w:szCs w:val="24"/>
        </w:rPr>
        <w:t>uma</w:t>
      </w:r>
      <w:r w:rsidR="004150B7" w:rsidRPr="000F29DC">
        <w:rPr>
          <w:rFonts w:ascii="Galliard BT" w:hAnsi="Galliard BT"/>
          <w:sz w:val="24"/>
          <w:szCs w:val="24"/>
        </w:rPr>
        <w:t xml:space="preserve"> voz que esteja falando por trás. </w:t>
      </w:r>
    </w:p>
    <w:p w:rsidR="004150B7" w:rsidRPr="00286921" w:rsidRDefault="004150B7" w:rsidP="00E21570">
      <w:pPr>
        <w:spacing w:after="0" w:line="240" w:lineRule="auto"/>
        <w:jc w:val="both"/>
        <w:rPr>
          <w:rFonts w:ascii="Galliard BT" w:hAnsi="Galliard BT"/>
          <w:color w:val="FF0000"/>
          <w:sz w:val="24"/>
          <w:szCs w:val="24"/>
        </w:rPr>
      </w:pPr>
    </w:p>
    <w:p w:rsidR="0047393B" w:rsidRPr="000F29DC" w:rsidRDefault="004150B7" w:rsidP="00E21570">
      <w:pPr>
        <w:spacing w:after="0" w:line="240" w:lineRule="auto"/>
        <w:jc w:val="both"/>
        <w:rPr>
          <w:rFonts w:ascii="Galliard BT" w:hAnsi="Galliard BT"/>
          <w:sz w:val="24"/>
          <w:szCs w:val="24"/>
        </w:rPr>
      </w:pPr>
      <w:r w:rsidRPr="000F29DC">
        <w:rPr>
          <w:rFonts w:ascii="Galliard BT" w:hAnsi="Galliard BT"/>
          <w:sz w:val="24"/>
          <w:szCs w:val="24"/>
        </w:rPr>
        <w:t xml:space="preserve">Inicialmente, como nós vimos na aula passada, </w:t>
      </w:r>
      <w:r w:rsidR="00043CF4" w:rsidRPr="000F29DC">
        <w:rPr>
          <w:rFonts w:ascii="Galliard BT" w:hAnsi="Galliard BT"/>
          <w:sz w:val="24"/>
          <w:szCs w:val="24"/>
        </w:rPr>
        <w:t>na</w:t>
      </w:r>
      <w:r w:rsidRPr="000F29DC">
        <w:rPr>
          <w:rFonts w:ascii="Galliard BT" w:hAnsi="Galliard BT"/>
          <w:sz w:val="24"/>
          <w:szCs w:val="24"/>
        </w:rPr>
        <w:t xml:space="preserve">quelas </w:t>
      </w:r>
      <w:r w:rsidR="00043CF4" w:rsidRPr="000F29DC">
        <w:rPr>
          <w:rFonts w:ascii="Galliard BT" w:hAnsi="Galliard BT"/>
          <w:sz w:val="24"/>
          <w:szCs w:val="24"/>
        </w:rPr>
        <w:t>fases</w:t>
      </w:r>
      <w:r w:rsidRPr="000F29DC">
        <w:rPr>
          <w:rFonts w:ascii="Galliard BT" w:hAnsi="Galliard BT"/>
          <w:sz w:val="24"/>
          <w:szCs w:val="24"/>
        </w:rPr>
        <w:t xml:space="preserve"> que o Eric Voegelin chama </w:t>
      </w:r>
      <w:r w:rsidR="002E7019" w:rsidRPr="000F29DC">
        <w:rPr>
          <w:rFonts w:ascii="Galliard BT" w:hAnsi="Galliard BT"/>
          <w:sz w:val="24"/>
          <w:szCs w:val="24"/>
        </w:rPr>
        <w:t xml:space="preserve">civilizações </w:t>
      </w:r>
      <w:r w:rsidRPr="000F29DC">
        <w:rPr>
          <w:rFonts w:ascii="Galliard BT" w:hAnsi="Galliard BT"/>
          <w:sz w:val="24"/>
          <w:szCs w:val="24"/>
        </w:rPr>
        <w:t xml:space="preserve">cosmológicas, </w:t>
      </w:r>
      <w:r w:rsidR="00043CF4" w:rsidRPr="000F29DC">
        <w:rPr>
          <w:rFonts w:ascii="Galliard BT" w:hAnsi="Galliard BT"/>
          <w:sz w:val="24"/>
          <w:szCs w:val="24"/>
        </w:rPr>
        <w:t>esta</w:t>
      </w:r>
      <w:r w:rsidRPr="000F29DC">
        <w:rPr>
          <w:rFonts w:ascii="Galliard BT" w:hAnsi="Galliard BT"/>
          <w:sz w:val="24"/>
          <w:szCs w:val="24"/>
        </w:rPr>
        <w:t xml:space="preserve"> voz é distribuída</w:t>
      </w:r>
      <w:r w:rsidR="00043CF4" w:rsidRPr="000F29DC">
        <w:rPr>
          <w:rFonts w:ascii="Galliard BT" w:hAnsi="Galliard BT"/>
          <w:sz w:val="24"/>
          <w:szCs w:val="24"/>
        </w:rPr>
        <w:t>, por assim dizer,</w:t>
      </w:r>
      <w:r w:rsidRPr="000F29DC">
        <w:rPr>
          <w:rFonts w:ascii="Galliard BT" w:hAnsi="Galliard BT"/>
          <w:sz w:val="24"/>
          <w:szCs w:val="24"/>
        </w:rPr>
        <w:t xml:space="preserve"> democraticamente</w:t>
      </w:r>
      <w:r w:rsidR="00165095">
        <w:rPr>
          <w:rFonts w:ascii="Galliard BT" w:hAnsi="Galliard BT"/>
          <w:sz w:val="24"/>
          <w:szCs w:val="24"/>
        </w:rPr>
        <w:t>,</w:t>
      </w:r>
      <w:r w:rsidRPr="000F29DC">
        <w:rPr>
          <w:rFonts w:ascii="Galliard BT" w:hAnsi="Galliard BT"/>
          <w:sz w:val="24"/>
          <w:szCs w:val="24"/>
        </w:rPr>
        <w:t xml:space="preserve"> </w:t>
      </w:r>
      <w:r w:rsidR="009D70C5" w:rsidRPr="000F29DC">
        <w:rPr>
          <w:rFonts w:ascii="Galliard BT" w:hAnsi="Galliard BT"/>
          <w:sz w:val="24"/>
          <w:szCs w:val="24"/>
        </w:rPr>
        <w:t>entre</w:t>
      </w:r>
      <w:r w:rsidR="009A46C2" w:rsidRPr="000F29DC">
        <w:rPr>
          <w:rFonts w:ascii="Galliard BT" w:hAnsi="Galliard BT"/>
          <w:sz w:val="24"/>
          <w:szCs w:val="24"/>
        </w:rPr>
        <w:t xml:space="preserve"> todos os</w:t>
      </w:r>
      <w:r w:rsidR="009A46C2" w:rsidRPr="00E21570">
        <w:rPr>
          <w:rFonts w:ascii="Galliard BT" w:hAnsi="Galliard BT"/>
          <w:sz w:val="24"/>
          <w:szCs w:val="24"/>
        </w:rPr>
        <w:t xml:space="preserve"> elementos presentes</w:t>
      </w:r>
      <w:r w:rsidR="00043CF4">
        <w:rPr>
          <w:rFonts w:ascii="Galliard BT" w:hAnsi="Galliard BT"/>
          <w:sz w:val="24"/>
          <w:szCs w:val="24"/>
        </w:rPr>
        <w:t xml:space="preserve">: </w:t>
      </w:r>
      <w:r w:rsidR="002E7019" w:rsidRPr="00E21570">
        <w:rPr>
          <w:rFonts w:ascii="Galliard BT" w:hAnsi="Galliard BT"/>
          <w:sz w:val="24"/>
          <w:szCs w:val="24"/>
        </w:rPr>
        <w:t xml:space="preserve">as montanhas, </w:t>
      </w:r>
      <w:r w:rsidR="009A46C2" w:rsidRPr="00E21570">
        <w:rPr>
          <w:rFonts w:ascii="Galliard BT" w:hAnsi="Galliard BT"/>
          <w:sz w:val="24"/>
          <w:szCs w:val="24"/>
        </w:rPr>
        <w:t>as nuvens, os pássaros e</w:t>
      </w:r>
      <w:r w:rsidR="00A72D95" w:rsidRPr="00E21570">
        <w:rPr>
          <w:rFonts w:ascii="Galliard BT" w:hAnsi="Galliard BT"/>
          <w:sz w:val="24"/>
          <w:szCs w:val="24"/>
        </w:rPr>
        <w:t xml:space="preserve"> até</w:t>
      </w:r>
      <w:r w:rsidR="009A46C2" w:rsidRPr="00E21570">
        <w:rPr>
          <w:rFonts w:ascii="Galliard BT" w:hAnsi="Galliard BT"/>
          <w:sz w:val="24"/>
          <w:szCs w:val="24"/>
        </w:rPr>
        <w:t xml:space="preserve"> entidades fictícias</w:t>
      </w:r>
      <w:r w:rsidR="00043CF4">
        <w:rPr>
          <w:rFonts w:ascii="Galliard BT" w:hAnsi="Galliard BT"/>
          <w:sz w:val="24"/>
          <w:szCs w:val="24"/>
        </w:rPr>
        <w:t xml:space="preserve"> (</w:t>
      </w:r>
      <w:r w:rsidR="009A46C2" w:rsidRPr="00E21570">
        <w:rPr>
          <w:rFonts w:ascii="Galliard BT" w:hAnsi="Galliard BT"/>
          <w:sz w:val="24"/>
          <w:szCs w:val="24"/>
        </w:rPr>
        <w:t>deuses, demônios etc.</w:t>
      </w:r>
      <w:r w:rsidR="00043CF4">
        <w:rPr>
          <w:rFonts w:ascii="Galliard BT" w:hAnsi="Galliard BT"/>
          <w:sz w:val="24"/>
          <w:szCs w:val="24"/>
        </w:rPr>
        <w:t>).</w:t>
      </w:r>
      <w:r w:rsidR="009A46C2" w:rsidRPr="00E21570">
        <w:rPr>
          <w:rFonts w:ascii="Galliard BT" w:hAnsi="Galliard BT"/>
          <w:color w:val="FF0000"/>
          <w:sz w:val="24"/>
          <w:szCs w:val="24"/>
        </w:rPr>
        <w:t xml:space="preserve"> </w:t>
      </w:r>
      <w:r w:rsidR="009A46C2" w:rsidRPr="00470ADC">
        <w:rPr>
          <w:rFonts w:ascii="Galliard BT" w:hAnsi="Galliard BT"/>
          <w:b/>
          <w:color w:val="FF0000"/>
          <w:sz w:val="16"/>
          <w:szCs w:val="16"/>
        </w:rPr>
        <w:t>[0:30]</w:t>
      </w:r>
      <w:r w:rsidR="00B02F09" w:rsidRPr="00E21570">
        <w:rPr>
          <w:rFonts w:ascii="Galliard BT" w:hAnsi="Galliard BT"/>
          <w:color w:val="FF0000"/>
          <w:sz w:val="24"/>
          <w:szCs w:val="24"/>
        </w:rPr>
        <w:t xml:space="preserve"> </w:t>
      </w:r>
      <w:r w:rsidR="002E7019" w:rsidRPr="00E21570">
        <w:rPr>
          <w:rFonts w:ascii="Galliard BT" w:hAnsi="Galliard BT"/>
          <w:sz w:val="24"/>
          <w:szCs w:val="24"/>
        </w:rPr>
        <w:t>Porém, na mesma</w:t>
      </w:r>
      <w:r w:rsidR="00B02F09" w:rsidRPr="00E21570">
        <w:rPr>
          <w:rFonts w:ascii="Galliard BT" w:hAnsi="Galliard BT"/>
          <w:sz w:val="24"/>
          <w:szCs w:val="24"/>
        </w:rPr>
        <w:t xml:space="preserve"> </w:t>
      </w:r>
      <w:r w:rsidR="002E7019" w:rsidRPr="00E21570">
        <w:rPr>
          <w:rFonts w:ascii="Galliard BT" w:hAnsi="Galliard BT"/>
          <w:sz w:val="24"/>
          <w:szCs w:val="24"/>
        </w:rPr>
        <w:t xml:space="preserve">medida </w:t>
      </w:r>
      <w:r w:rsidR="00B02F09" w:rsidRPr="00E21570">
        <w:rPr>
          <w:rFonts w:ascii="Galliard BT" w:hAnsi="Galliard BT"/>
          <w:sz w:val="24"/>
          <w:szCs w:val="24"/>
        </w:rPr>
        <w:t xml:space="preserve">em que a consciência toma consciência de si </w:t>
      </w:r>
      <w:r w:rsidR="00A72D95" w:rsidRPr="00E21570">
        <w:rPr>
          <w:rFonts w:ascii="Galliard BT" w:hAnsi="Galliard BT"/>
          <w:sz w:val="24"/>
          <w:szCs w:val="24"/>
        </w:rPr>
        <w:t>c</w:t>
      </w:r>
      <w:r w:rsidR="00B02F09" w:rsidRPr="00E21570">
        <w:rPr>
          <w:rFonts w:ascii="Galliard BT" w:hAnsi="Galliard BT"/>
          <w:sz w:val="24"/>
          <w:szCs w:val="24"/>
        </w:rPr>
        <w:t>o</w:t>
      </w:r>
      <w:r w:rsidR="00A72D95" w:rsidRPr="00E21570">
        <w:rPr>
          <w:rFonts w:ascii="Galliard BT" w:hAnsi="Galliard BT"/>
          <w:sz w:val="24"/>
          <w:szCs w:val="24"/>
        </w:rPr>
        <w:t>mo</w:t>
      </w:r>
      <w:r w:rsidR="00B02F09" w:rsidRPr="00E21570">
        <w:rPr>
          <w:rFonts w:ascii="Galliard BT" w:hAnsi="Galliard BT"/>
          <w:sz w:val="24"/>
          <w:szCs w:val="24"/>
        </w:rPr>
        <w:t xml:space="preserve"> </w:t>
      </w:r>
      <w:r w:rsidR="00B02F09" w:rsidRPr="000F29DC">
        <w:rPr>
          <w:rFonts w:ascii="Galliard BT" w:hAnsi="Galliard BT"/>
          <w:sz w:val="24"/>
          <w:szCs w:val="24"/>
        </w:rPr>
        <w:t xml:space="preserve">elemento ativo </w:t>
      </w:r>
      <w:r w:rsidR="009D70C5" w:rsidRPr="000F29DC">
        <w:rPr>
          <w:rFonts w:ascii="Galliard BT" w:hAnsi="Galliard BT"/>
          <w:sz w:val="24"/>
          <w:szCs w:val="24"/>
        </w:rPr>
        <w:t>nesse processo</w:t>
      </w:r>
      <w:r w:rsidR="00043CF4" w:rsidRPr="000F29DC">
        <w:rPr>
          <w:rFonts w:ascii="Galliard BT" w:hAnsi="Galliard BT"/>
          <w:sz w:val="24"/>
          <w:szCs w:val="24"/>
        </w:rPr>
        <w:t xml:space="preserve"> — </w:t>
      </w:r>
      <w:r w:rsidR="00B02F09" w:rsidRPr="000F29DC">
        <w:rPr>
          <w:rFonts w:ascii="Galliard BT" w:hAnsi="Galliard BT"/>
          <w:sz w:val="24"/>
          <w:szCs w:val="24"/>
        </w:rPr>
        <w:t>que</w:t>
      </w:r>
      <w:r w:rsidR="00165095">
        <w:rPr>
          <w:rFonts w:ascii="Galliard BT" w:hAnsi="Galliard BT"/>
          <w:sz w:val="24"/>
          <w:szCs w:val="24"/>
        </w:rPr>
        <w:t xml:space="preserve"> é</w:t>
      </w:r>
      <w:r w:rsidR="00B02F09" w:rsidRPr="000F29DC">
        <w:rPr>
          <w:rFonts w:ascii="Galliard BT" w:hAnsi="Galliard BT"/>
          <w:sz w:val="24"/>
          <w:szCs w:val="24"/>
        </w:rPr>
        <w:t xml:space="preserve"> exatamente o que começa</w:t>
      </w:r>
      <w:r w:rsidR="00D36150">
        <w:rPr>
          <w:rFonts w:ascii="Galliard BT" w:hAnsi="Galliard BT"/>
          <w:sz w:val="24"/>
          <w:szCs w:val="24"/>
        </w:rPr>
        <w:t xml:space="preserve"> a</w:t>
      </w:r>
      <w:r w:rsidR="00B02F09" w:rsidRPr="000F29DC">
        <w:rPr>
          <w:rFonts w:ascii="Galliard BT" w:hAnsi="Galliard BT"/>
          <w:sz w:val="24"/>
          <w:szCs w:val="24"/>
        </w:rPr>
        <w:t xml:space="preserve"> acontecer</w:t>
      </w:r>
      <w:r w:rsidR="00043CF4" w:rsidRPr="000F29DC">
        <w:rPr>
          <w:rFonts w:ascii="Galliard BT" w:hAnsi="Galliard BT"/>
          <w:sz w:val="24"/>
          <w:szCs w:val="24"/>
        </w:rPr>
        <w:t>,</w:t>
      </w:r>
      <w:r w:rsidR="00B02F09" w:rsidRPr="000F29DC">
        <w:rPr>
          <w:rFonts w:ascii="Galliard BT" w:hAnsi="Galliard BT"/>
          <w:sz w:val="24"/>
          <w:szCs w:val="24"/>
        </w:rPr>
        <w:t xml:space="preserve"> segundo o texto do Romano Guardini</w:t>
      </w:r>
      <w:r w:rsidR="00043CF4" w:rsidRPr="000F29DC">
        <w:rPr>
          <w:rFonts w:ascii="Galliard BT" w:hAnsi="Galliard BT"/>
          <w:sz w:val="24"/>
          <w:szCs w:val="24"/>
        </w:rPr>
        <w:t xml:space="preserve">,  com o </w:t>
      </w:r>
      <w:r w:rsidR="00B02F09" w:rsidRPr="000F29DC">
        <w:rPr>
          <w:rFonts w:ascii="Galliard BT" w:hAnsi="Galliard BT"/>
          <w:sz w:val="24"/>
          <w:szCs w:val="24"/>
        </w:rPr>
        <w:t>nascimento da Filosofia</w:t>
      </w:r>
      <w:r w:rsidR="00043CF4" w:rsidRPr="000F29DC">
        <w:rPr>
          <w:rFonts w:ascii="Galliard BT" w:hAnsi="Galliard BT"/>
          <w:sz w:val="24"/>
          <w:szCs w:val="24"/>
        </w:rPr>
        <w:t xml:space="preserve"> —, em que a </w:t>
      </w:r>
      <w:r w:rsidR="00B02F09" w:rsidRPr="000F29DC">
        <w:rPr>
          <w:rFonts w:ascii="Galliard BT" w:hAnsi="Galliard BT"/>
          <w:sz w:val="24"/>
          <w:szCs w:val="24"/>
        </w:rPr>
        <w:t>consciência individual recua d</w:t>
      </w:r>
      <w:r w:rsidR="00043CF4" w:rsidRPr="000F29DC">
        <w:rPr>
          <w:rFonts w:ascii="Galliard BT" w:hAnsi="Galliard BT"/>
          <w:sz w:val="24"/>
          <w:szCs w:val="24"/>
        </w:rPr>
        <w:t>esta</w:t>
      </w:r>
      <w:r w:rsidR="00B02F09" w:rsidRPr="000F29DC">
        <w:rPr>
          <w:rFonts w:ascii="Galliard BT" w:hAnsi="Galliard BT"/>
          <w:sz w:val="24"/>
          <w:szCs w:val="24"/>
        </w:rPr>
        <w:t xml:space="preserve"> totalidade confusa de vozes</w:t>
      </w:r>
      <w:r w:rsidR="00043CF4" w:rsidRPr="000F29DC">
        <w:rPr>
          <w:rFonts w:ascii="Galliard BT" w:hAnsi="Galliard BT"/>
          <w:sz w:val="24"/>
          <w:szCs w:val="24"/>
        </w:rPr>
        <w:t>,</w:t>
      </w:r>
      <w:r w:rsidR="00A72D95" w:rsidRPr="000F29DC">
        <w:rPr>
          <w:rFonts w:ascii="Galliard BT" w:hAnsi="Galliard BT"/>
          <w:sz w:val="24"/>
          <w:szCs w:val="24"/>
        </w:rPr>
        <w:t xml:space="preserve"> que </w:t>
      </w:r>
      <w:r w:rsidR="00043CF4" w:rsidRPr="000F29DC">
        <w:rPr>
          <w:rFonts w:ascii="Galliard BT" w:hAnsi="Galliard BT"/>
          <w:sz w:val="24"/>
          <w:szCs w:val="24"/>
        </w:rPr>
        <w:t xml:space="preserve">é </w:t>
      </w:r>
      <w:r w:rsidR="00A72D95" w:rsidRPr="000F29DC">
        <w:rPr>
          <w:rFonts w:ascii="Galliard BT" w:hAnsi="Galliard BT"/>
          <w:sz w:val="24"/>
          <w:szCs w:val="24"/>
        </w:rPr>
        <w:t xml:space="preserve">o universo em torno, </w:t>
      </w:r>
      <w:r w:rsidR="00B02F09" w:rsidRPr="000F29DC">
        <w:rPr>
          <w:rFonts w:ascii="Galliard BT" w:hAnsi="Galliard BT"/>
          <w:sz w:val="24"/>
          <w:szCs w:val="24"/>
        </w:rPr>
        <w:t>recua e começa a perceber: “</w:t>
      </w:r>
      <w:r w:rsidR="00043CF4" w:rsidRPr="000F29DC">
        <w:rPr>
          <w:rFonts w:ascii="Galliard BT" w:hAnsi="Galliard BT"/>
          <w:sz w:val="24"/>
          <w:szCs w:val="24"/>
        </w:rPr>
        <w:t>Q</w:t>
      </w:r>
      <w:r w:rsidR="00B02F09" w:rsidRPr="000F29DC">
        <w:rPr>
          <w:rFonts w:ascii="Galliard BT" w:hAnsi="Galliard BT"/>
          <w:sz w:val="24"/>
          <w:szCs w:val="24"/>
        </w:rPr>
        <w:t xml:space="preserve">uem está falando </w:t>
      </w:r>
      <w:r w:rsidR="00043CF4" w:rsidRPr="000F29DC">
        <w:rPr>
          <w:rFonts w:ascii="Galliard BT" w:hAnsi="Galliard BT"/>
          <w:sz w:val="24"/>
          <w:szCs w:val="24"/>
        </w:rPr>
        <w:t xml:space="preserve">aqui </w:t>
      </w:r>
      <w:r w:rsidR="00B02F09" w:rsidRPr="000F29DC">
        <w:rPr>
          <w:rFonts w:ascii="Galliard BT" w:hAnsi="Galliard BT"/>
          <w:sz w:val="24"/>
          <w:szCs w:val="24"/>
        </w:rPr>
        <w:t>sou eu, não são as montanhas</w:t>
      </w:r>
      <w:r w:rsidR="002E7019" w:rsidRPr="000F29DC">
        <w:rPr>
          <w:rFonts w:ascii="Galliard BT" w:hAnsi="Galliard BT"/>
          <w:sz w:val="24"/>
          <w:szCs w:val="24"/>
        </w:rPr>
        <w:t xml:space="preserve">, </w:t>
      </w:r>
      <w:r w:rsidR="00043CF4" w:rsidRPr="000F29DC">
        <w:rPr>
          <w:rFonts w:ascii="Galliard BT" w:hAnsi="Galliard BT"/>
          <w:sz w:val="24"/>
          <w:szCs w:val="24"/>
        </w:rPr>
        <w:t>não</w:t>
      </w:r>
      <w:r w:rsidR="00D36150">
        <w:rPr>
          <w:rFonts w:ascii="Galliard BT" w:hAnsi="Galliard BT"/>
          <w:sz w:val="24"/>
          <w:szCs w:val="24"/>
        </w:rPr>
        <w:t xml:space="preserve"> são</w:t>
      </w:r>
      <w:r w:rsidR="00043CF4" w:rsidRPr="000F29DC">
        <w:rPr>
          <w:rFonts w:ascii="Galliard BT" w:hAnsi="Galliard BT"/>
          <w:sz w:val="24"/>
          <w:szCs w:val="24"/>
        </w:rPr>
        <w:t xml:space="preserve"> os </w:t>
      </w:r>
      <w:r w:rsidR="002E7019" w:rsidRPr="000F29DC">
        <w:rPr>
          <w:rFonts w:ascii="Galliard BT" w:hAnsi="Galliard BT"/>
          <w:sz w:val="24"/>
          <w:szCs w:val="24"/>
        </w:rPr>
        <w:t>pássaros</w:t>
      </w:r>
      <w:r w:rsidR="00043CF4" w:rsidRPr="000F29DC">
        <w:rPr>
          <w:rFonts w:ascii="Galliard BT" w:hAnsi="Galliard BT"/>
          <w:sz w:val="24"/>
          <w:szCs w:val="24"/>
        </w:rPr>
        <w:t xml:space="preserve">, </w:t>
      </w:r>
      <w:r w:rsidR="00B02F09" w:rsidRPr="000F29DC">
        <w:rPr>
          <w:rFonts w:ascii="Galliard BT" w:hAnsi="Galliard BT"/>
          <w:sz w:val="24"/>
          <w:szCs w:val="24"/>
        </w:rPr>
        <w:t xml:space="preserve">portanto, o elemento de consciência ativa é meu, </w:t>
      </w:r>
      <w:r w:rsidR="00043CF4" w:rsidRPr="000F29DC">
        <w:rPr>
          <w:rFonts w:ascii="Galliard BT" w:hAnsi="Galliard BT"/>
          <w:sz w:val="24"/>
          <w:szCs w:val="24"/>
        </w:rPr>
        <w:t xml:space="preserve">e </w:t>
      </w:r>
      <w:r w:rsidR="00B02F09" w:rsidRPr="000F29DC">
        <w:rPr>
          <w:rFonts w:ascii="Galliard BT" w:hAnsi="Galliard BT"/>
          <w:sz w:val="24"/>
          <w:szCs w:val="24"/>
        </w:rPr>
        <w:t>não externo</w:t>
      </w:r>
      <w:r w:rsidR="00BA3E6A">
        <w:rPr>
          <w:rFonts w:ascii="Galliard BT" w:hAnsi="Galliard BT"/>
          <w:sz w:val="24"/>
          <w:szCs w:val="24"/>
        </w:rPr>
        <w:t>”</w:t>
      </w:r>
      <w:r w:rsidR="00B02F09" w:rsidRPr="000F29DC">
        <w:rPr>
          <w:rFonts w:ascii="Galliard BT" w:hAnsi="Galliard BT"/>
          <w:sz w:val="24"/>
          <w:szCs w:val="24"/>
        </w:rPr>
        <w:t xml:space="preserve">. </w:t>
      </w:r>
      <w:r w:rsidR="00D36150">
        <w:rPr>
          <w:rFonts w:ascii="Galliard BT" w:hAnsi="Galliard BT"/>
          <w:sz w:val="24"/>
          <w:szCs w:val="24"/>
        </w:rPr>
        <w:t>Ou seja:</w:t>
      </w:r>
      <w:r w:rsidR="00215B23" w:rsidRPr="000F29DC">
        <w:rPr>
          <w:rFonts w:ascii="Galliard BT" w:hAnsi="Galliard BT"/>
          <w:sz w:val="24"/>
          <w:szCs w:val="24"/>
        </w:rPr>
        <w:t xml:space="preserve"> n</w:t>
      </w:r>
      <w:r w:rsidR="00B02F09" w:rsidRPr="000F29DC">
        <w:rPr>
          <w:rFonts w:ascii="Galliard BT" w:hAnsi="Galliard BT"/>
          <w:sz w:val="24"/>
          <w:szCs w:val="24"/>
        </w:rPr>
        <w:t>ão é o universo que está falando</w:t>
      </w:r>
      <w:r w:rsidR="00327A5B">
        <w:rPr>
          <w:rFonts w:ascii="Galliard BT" w:hAnsi="Galliard BT"/>
          <w:sz w:val="24"/>
          <w:szCs w:val="24"/>
        </w:rPr>
        <w:t>:</w:t>
      </w:r>
      <w:r w:rsidR="0047393B" w:rsidRPr="000F29DC">
        <w:rPr>
          <w:rFonts w:ascii="Galliard BT" w:hAnsi="Galliard BT"/>
          <w:sz w:val="24"/>
          <w:szCs w:val="24"/>
        </w:rPr>
        <w:t xml:space="preserve"> o </w:t>
      </w:r>
      <w:r w:rsidR="00B02F09" w:rsidRPr="000F29DC">
        <w:rPr>
          <w:rFonts w:ascii="Galliard BT" w:hAnsi="Galliard BT"/>
          <w:sz w:val="24"/>
          <w:szCs w:val="24"/>
        </w:rPr>
        <w:t xml:space="preserve">universo </w:t>
      </w:r>
      <w:r w:rsidR="00BA3E6A">
        <w:rPr>
          <w:rFonts w:ascii="Galliard BT" w:hAnsi="Galliard BT"/>
          <w:sz w:val="24"/>
          <w:szCs w:val="24"/>
        </w:rPr>
        <w:t>apenas está presente</w:t>
      </w:r>
      <w:r w:rsidR="00B02F09" w:rsidRPr="000F29DC">
        <w:rPr>
          <w:rFonts w:ascii="Galliard BT" w:hAnsi="Galliard BT"/>
          <w:sz w:val="24"/>
          <w:szCs w:val="24"/>
        </w:rPr>
        <w:t xml:space="preserve"> como presença física. </w:t>
      </w:r>
      <w:r w:rsidR="0047393B" w:rsidRPr="000F29DC">
        <w:rPr>
          <w:rFonts w:ascii="Galliard BT" w:hAnsi="Galliard BT"/>
          <w:sz w:val="24"/>
          <w:szCs w:val="24"/>
        </w:rPr>
        <w:t xml:space="preserve">Mas </w:t>
      </w:r>
      <w:r w:rsidR="00B02F09" w:rsidRPr="000F29DC">
        <w:rPr>
          <w:rFonts w:ascii="Galliard BT" w:hAnsi="Galliard BT"/>
          <w:sz w:val="24"/>
          <w:szCs w:val="24"/>
        </w:rPr>
        <w:t xml:space="preserve">se algo fala </w:t>
      </w:r>
      <w:r w:rsidR="0047393B" w:rsidRPr="000F29DC">
        <w:rPr>
          <w:rFonts w:ascii="Galliard BT" w:hAnsi="Galliard BT"/>
          <w:sz w:val="24"/>
          <w:szCs w:val="24"/>
        </w:rPr>
        <w:t>n</w:t>
      </w:r>
      <w:r w:rsidR="00B02F09" w:rsidRPr="000F29DC">
        <w:rPr>
          <w:rFonts w:ascii="Galliard BT" w:hAnsi="Galliard BT"/>
          <w:sz w:val="24"/>
          <w:szCs w:val="24"/>
        </w:rPr>
        <w:t>ele, então não é ele mesmo</w:t>
      </w:r>
      <w:r w:rsidR="0047393B" w:rsidRPr="000F29DC">
        <w:rPr>
          <w:rFonts w:ascii="Galliard BT" w:hAnsi="Galliard BT"/>
          <w:sz w:val="24"/>
          <w:szCs w:val="24"/>
        </w:rPr>
        <w:t>, d</w:t>
      </w:r>
      <w:r w:rsidR="00A72D95" w:rsidRPr="000F29DC">
        <w:rPr>
          <w:rFonts w:ascii="Galliard BT" w:hAnsi="Galliard BT"/>
          <w:sz w:val="24"/>
          <w:szCs w:val="24"/>
        </w:rPr>
        <w:t xml:space="preserve">eve </w:t>
      </w:r>
      <w:r w:rsidR="00B02F09" w:rsidRPr="000F29DC">
        <w:rPr>
          <w:rFonts w:ascii="Galliard BT" w:hAnsi="Galliard BT"/>
          <w:sz w:val="24"/>
          <w:szCs w:val="24"/>
        </w:rPr>
        <w:t>ser algum elemento mais profundo</w:t>
      </w:r>
      <w:r w:rsidR="0047393B" w:rsidRPr="000F29DC">
        <w:rPr>
          <w:rFonts w:ascii="Galliard BT" w:hAnsi="Galliard BT"/>
          <w:sz w:val="24"/>
          <w:szCs w:val="24"/>
        </w:rPr>
        <w:t>,</w:t>
      </w:r>
      <w:r w:rsidR="00B02F09" w:rsidRPr="000F29DC">
        <w:rPr>
          <w:rFonts w:ascii="Galliard BT" w:hAnsi="Galliard BT"/>
          <w:sz w:val="24"/>
          <w:szCs w:val="24"/>
        </w:rPr>
        <w:t xml:space="preserve"> invisível</w:t>
      </w:r>
      <w:r w:rsidR="0047393B" w:rsidRPr="000F29DC">
        <w:rPr>
          <w:rFonts w:ascii="Galliard BT" w:hAnsi="Galliard BT"/>
          <w:sz w:val="24"/>
          <w:szCs w:val="24"/>
        </w:rPr>
        <w:t>,</w:t>
      </w:r>
      <w:r w:rsidR="00B02F09" w:rsidRPr="000F29DC">
        <w:rPr>
          <w:rFonts w:ascii="Galliard BT" w:hAnsi="Galliard BT"/>
          <w:sz w:val="24"/>
          <w:szCs w:val="24"/>
        </w:rPr>
        <w:t xml:space="preserve"> que é </w:t>
      </w:r>
      <w:r w:rsidR="0047393B" w:rsidRPr="000F29DC">
        <w:rPr>
          <w:rFonts w:ascii="Galliard BT" w:hAnsi="Galliard BT"/>
          <w:sz w:val="24"/>
          <w:szCs w:val="24"/>
        </w:rPr>
        <w:t xml:space="preserve">a </w:t>
      </w:r>
      <w:r w:rsidR="00B02F09" w:rsidRPr="000F29DC">
        <w:rPr>
          <w:rFonts w:ascii="Galliard BT" w:hAnsi="Galliard BT"/>
          <w:sz w:val="24"/>
          <w:szCs w:val="24"/>
        </w:rPr>
        <w:t>causa</w:t>
      </w:r>
      <w:r w:rsidR="0047393B" w:rsidRPr="000F29DC">
        <w:rPr>
          <w:rFonts w:ascii="Galliard BT" w:hAnsi="Galliard BT"/>
          <w:sz w:val="24"/>
          <w:szCs w:val="24"/>
        </w:rPr>
        <w:t>, o</w:t>
      </w:r>
      <w:r w:rsidR="00B02F09" w:rsidRPr="000F29DC">
        <w:rPr>
          <w:rFonts w:ascii="Galliard BT" w:hAnsi="Galliard BT"/>
          <w:sz w:val="24"/>
          <w:szCs w:val="24"/>
        </w:rPr>
        <w:t xml:space="preserve"> princ</w:t>
      </w:r>
      <w:r w:rsidR="000D1806" w:rsidRPr="000F29DC">
        <w:rPr>
          <w:rFonts w:ascii="Galliard BT" w:hAnsi="Galliard BT"/>
          <w:sz w:val="24"/>
          <w:szCs w:val="24"/>
        </w:rPr>
        <w:t xml:space="preserve">ípio de tudo </w:t>
      </w:r>
      <w:r w:rsidR="00327A5B">
        <w:rPr>
          <w:rFonts w:ascii="Galliard BT" w:hAnsi="Galliard BT"/>
          <w:sz w:val="24"/>
          <w:szCs w:val="24"/>
        </w:rPr>
        <w:t xml:space="preserve">o </w:t>
      </w:r>
      <w:r w:rsidR="000D1806" w:rsidRPr="000F29DC">
        <w:rPr>
          <w:rFonts w:ascii="Galliard BT" w:hAnsi="Galliard BT"/>
          <w:sz w:val="24"/>
          <w:szCs w:val="24"/>
        </w:rPr>
        <w:t>que acontece</w:t>
      </w:r>
      <w:r w:rsidR="00B02F09" w:rsidRPr="000F29DC">
        <w:rPr>
          <w:rFonts w:ascii="Galliard BT" w:hAnsi="Galliard BT"/>
          <w:sz w:val="24"/>
          <w:szCs w:val="24"/>
        </w:rPr>
        <w:t xml:space="preserve"> e que dá</w:t>
      </w:r>
      <w:r w:rsidR="00327A5B">
        <w:rPr>
          <w:rFonts w:ascii="Galliard BT" w:hAnsi="Galliard BT"/>
          <w:sz w:val="24"/>
          <w:szCs w:val="24"/>
        </w:rPr>
        <w:t xml:space="preserve"> </w:t>
      </w:r>
      <w:r w:rsidR="00B02F09" w:rsidRPr="000F29DC">
        <w:rPr>
          <w:rFonts w:ascii="Galliard BT" w:hAnsi="Galliard BT"/>
          <w:sz w:val="24"/>
          <w:szCs w:val="24"/>
        </w:rPr>
        <w:t>sentido a tudo aquilo que eu estou vendo. Quando</w:t>
      </w:r>
      <w:r w:rsidR="00327A5B">
        <w:rPr>
          <w:rFonts w:ascii="Galliard BT" w:hAnsi="Galliard BT"/>
          <w:sz w:val="24"/>
          <w:szCs w:val="24"/>
        </w:rPr>
        <w:t>,</w:t>
      </w:r>
      <w:r w:rsidR="00B02F09" w:rsidRPr="000F29DC">
        <w:rPr>
          <w:rFonts w:ascii="Galliard BT" w:hAnsi="Galliard BT"/>
          <w:sz w:val="24"/>
          <w:szCs w:val="24"/>
        </w:rPr>
        <w:t xml:space="preserve"> então</w:t>
      </w:r>
      <w:r w:rsidR="00327A5B">
        <w:rPr>
          <w:rFonts w:ascii="Galliard BT" w:hAnsi="Galliard BT"/>
          <w:sz w:val="24"/>
          <w:szCs w:val="24"/>
        </w:rPr>
        <w:t>,</w:t>
      </w:r>
      <w:r w:rsidR="00B02F09" w:rsidRPr="000F29DC">
        <w:rPr>
          <w:rFonts w:ascii="Galliard BT" w:hAnsi="Galliard BT"/>
          <w:sz w:val="24"/>
          <w:szCs w:val="24"/>
        </w:rPr>
        <w:t xml:space="preserve"> a consciência individu</w:t>
      </w:r>
      <w:r w:rsidR="002E7019" w:rsidRPr="000F29DC">
        <w:rPr>
          <w:rFonts w:ascii="Galliard BT" w:hAnsi="Galliard BT"/>
          <w:sz w:val="24"/>
          <w:szCs w:val="24"/>
        </w:rPr>
        <w:t>al recua para dentro de si mesma</w:t>
      </w:r>
      <w:r w:rsidR="00B02F09" w:rsidRPr="000F29DC">
        <w:rPr>
          <w:rFonts w:ascii="Galliard BT" w:hAnsi="Galliard BT"/>
          <w:sz w:val="24"/>
          <w:szCs w:val="24"/>
        </w:rPr>
        <w:t>, as vozes do universo em torno se calam</w:t>
      </w:r>
      <w:r w:rsidR="0047393B" w:rsidRPr="000F29DC">
        <w:rPr>
          <w:rFonts w:ascii="Galliard BT" w:hAnsi="Galliard BT"/>
          <w:sz w:val="24"/>
          <w:szCs w:val="24"/>
        </w:rPr>
        <w:t xml:space="preserve">, e </w:t>
      </w:r>
      <w:r w:rsidR="002E7019" w:rsidRPr="000F29DC">
        <w:rPr>
          <w:rFonts w:ascii="Galliard BT" w:hAnsi="Galliard BT"/>
          <w:sz w:val="24"/>
          <w:szCs w:val="24"/>
        </w:rPr>
        <w:t xml:space="preserve">começa </w:t>
      </w:r>
      <w:r w:rsidR="00327A5B">
        <w:rPr>
          <w:rFonts w:ascii="Galliard BT" w:hAnsi="Galliard BT"/>
          <w:sz w:val="24"/>
          <w:szCs w:val="24"/>
        </w:rPr>
        <w:t xml:space="preserve">a </w:t>
      </w:r>
      <w:r w:rsidR="002E7019" w:rsidRPr="000F29DC">
        <w:rPr>
          <w:rFonts w:ascii="Galliard BT" w:hAnsi="Galliard BT"/>
          <w:sz w:val="24"/>
          <w:szCs w:val="24"/>
        </w:rPr>
        <w:t>a</w:t>
      </w:r>
      <w:r w:rsidR="00B02F09" w:rsidRPr="000F29DC">
        <w:rPr>
          <w:rFonts w:ascii="Galliard BT" w:hAnsi="Galliard BT"/>
          <w:sz w:val="24"/>
          <w:szCs w:val="24"/>
        </w:rPr>
        <w:t>parece</w:t>
      </w:r>
      <w:r w:rsidR="002E7019" w:rsidRPr="000F29DC">
        <w:rPr>
          <w:rFonts w:ascii="Galliard BT" w:hAnsi="Galliard BT"/>
          <w:sz w:val="24"/>
          <w:szCs w:val="24"/>
        </w:rPr>
        <w:t>r</w:t>
      </w:r>
      <w:r w:rsidR="000D1806" w:rsidRPr="000F29DC">
        <w:rPr>
          <w:rFonts w:ascii="Galliard BT" w:hAnsi="Galliard BT"/>
          <w:sz w:val="24"/>
          <w:szCs w:val="24"/>
        </w:rPr>
        <w:t xml:space="preserve"> outra voz mais profunda, ou seja, a voz do </w:t>
      </w:r>
      <w:r w:rsidR="0047393B" w:rsidRPr="000F29DC">
        <w:rPr>
          <w:rFonts w:ascii="Galliard BT" w:hAnsi="Galliard BT"/>
          <w:i/>
          <w:sz w:val="24"/>
          <w:szCs w:val="24"/>
        </w:rPr>
        <w:t>á</w:t>
      </w:r>
      <w:r w:rsidR="000D1806" w:rsidRPr="000F29DC">
        <w:rPr>
          <w:rFonts w:ascii="Galliard BT" w:hAnsi="Galliard BT"/>
          <w:i/>
          <w:iCs/>
          <w:sz w:val="24"/>
          <w:szCs w:val="24"/>
        </w:rPr>
        <w:t>pe</w:t>
      </w:r>
      <w:r w:rsidR="0047393B" w:rsidRPr="000F29DC">
        <w:rPr>
          <w:rFonts w:ascii="Galliard BT" w:hAnsi="Galliard BT"/>
          <w:i/>
          <w:iCs/>
          <w:sz w:val="24"/>
          <w:szCs w:val="24"/>
        </w:rPr>
        <w:t>iron</w:t>
      </w:r>
      <w:r w:rsidR="002E7019" w:rsidRPr="000F29DC">
        <w:rPr>
          <w:rFonts w:ascii="Galliard BT" w:hAnsi="Galliard BT"/>
          <w:sz w:val="24"/>
          <w:szCs w:val="24"/>
        </w:rPr>
        <w:t xml:space="preserve"> o</w:t>
      </w:r>
      <w:r w:rsidR="0077472C" w:rsidRPr="000F29DC">
        <w:rPr>
          <w:rFonts w:ascii="Galliard BT" w:hAnsi="Galliard BT"/>
          <w:sz w:val="24"/>
          <w:szCs w:val="24"/>
        </w:rPr>
        <w:t>u</w:t>
      </w:r>
      <w:r w:rsidR="002E7019" w:rsidRPr="000F29DC">
        <w:rPr>
          <w:rFonts w:ascii="Galliard BT" w:hAnsi="Galliard BT"/>
          <w:sz w:val="24"/>
          <w:szCs w:val="24"/>
        </w:rPr>
        <w:t xml:space="preserve"> </w:t>
      </w:r>
      <w:r w:rsidR="0047393B" w:rsidRPr="000F29DC">
        <w:rPr>
          <w:rFonts w:ascii="Galliard BT" w:hAnsi="Galliard BT"/>
          <w:sz w:val="24"/>
          <w:szCs w:val="24"/>
        </w:rPr>
        <w:t xml:space="preserve">do </w:t>
      </w:r>
      <w:r w:rsidR="002E7019" w:rsidRPr="00327A5B">
        <w:rPr>
          <w:rFonts w:ascii="Galliard BT" w:hAnsi="Galliard BT"/>
          <w:i/>
          <w:sz w:val="24"/>
          <w:szCs w:val="24"/>
        </w:rPr>
        <w:t>fogo</w:t>
      </w:r>
      <w:r w:rsidR="002E7019" w:rsidRPr="000F29DC">
        <w:rPr>
          <w:rFonts w:ascii="Galliard BT" w:hAnsi="Galliard BT"/>
          <w:sz w:val="24"/>
          <w:szCs w:val="24"/>
        </w:rPr>
        <w:t xml:space="preserve"> de Heráclito</w:t>
      </w:r>
      <w:r w:rsidR="00363BD3">
        <w:rPr>
          <w:rFonts w:ascii="Galliard BT" w:hAnsi="Galliard BT"/>
          <w:sz w:val="24"/>
          <w:szCs w:val="24"/>
        </w:rPr>
        <w:t>:</w:t>
      </w:r>
      <w:r w:rsidR="0047393B" w:rsidRPr="000F29DC">
        <w:rPr>
          <w:rFonts w:ascii="Galliard BT" w:hAnsi="Galliard BT"/>
          <w:sz w:val="24"/>
          <w:szCs w:val="24"/>
        </w:rPr>
        <w:t xml:space="preserve"> algum elemento </w:t>
      </w:r>
      <w:r w:rsidR="000D1806" w:rsidRPr="000F29DC">
        <w:rPr>
          <w:rFonts w:ascii="Galliard BT" w:hAnsi="Galliard BT"/>
          <w:sz w:val="24"/>
          <w:szCs w:val="24"/>
        </w:rPr>
        <w:t>mais importante</w:t>
      </w:r>
      <w:r w:rsidR="00363BD3">
        <w:rPr>
          <w:rFonts w:ascii="Galliard BT" w:hAnsi="Galliard BT"/>
          <w:sz w:val="24"/>
          <w:szCs w:val="24"/>
        </w:rPr>
        <w:t>, mais poderoso</w:t>
      </w:r>
      <w:r w:rsidR="0047393B" w:rsidRPr="000F29DC">
        <w:rPr>
          <w:rFonts w:ascii="Galliard BT" w:hAnsi="Galliard BT"/>
          <w:sz w:val="24"/>
          <w:szCs w:val="24"/>
        </w:rPr>
        <w:t xml:space="preserve"> e </w:t>
      </w:r>
      <w:r w:rsidR="000D1806" w:rsidRPr="000F29DC">
        <w:rPr>
          <w:rFonts w:ascii="Galliard BT" w:hAnsi="Galliard BT"/>
          <w:sz w:val="24"/>
          <w:szCs w:val="24"/>
        </w:rPr>
        <w:t>mais significativ</w:t>
      </w:r>
      <w:r w:rsidR="009D70C5" w:rsidRPr="000F29DC">
        <w:rPr>
          <w:rFonts w:ascii="Galliard BT" w:hAnsi="Galliard BT"/>
          <w:sz w:val="24"/>
          <w:szCs w:val="24"/>
        </w:rPr>
        <w:t>o</w:t>
      </w:r>
      <w:r w:rsidR="000D1806" w:rsidRPr="000F29DC">
        <w:rPr>
          <w:rFonts w:ascii="Galliard BT" w:hAnsi="Galliard BT"/>
          <w:sz w:val="24"/>
          <w:szCs w:val="24"/>
        </w:rPr>
        <w:t xml:space="preserve"> do</w:t>
      </w:r>
      <w:r w:rsidR="00FF0FF0" w:rsidRPr="000F29DC">
        <w:rPr>
          <w:rFonts w:ascii="Galliard BT" w:hAnsi="Galliard BT"/>
          <w:sz w:val="24"/>
          <w:szCs w:val="24"/>
        </w:rPr>
        <w:t xml:space="preserve"> que o conjunto </w:t>
      </w:r>
      <w:r w:rsidR="000D1806" w:rsidRPr="000F29DC">
        <w:rPr>
          <w:rFonts w:ascii="Galliard BT" w:hAnsi="Galliard BT"/>
          <w:sz w:val="24"/>
          <w:szCs w:val="24"/>
        </w:rPr>
        <w:t>das aparências visíveis</w:t>
      </w:r>
      <w:r w:rsidR="0047393B" w:rsidRPr="000F29DC">
        <w:rPr>
          <w:rFonts w:ascii="Galliard BT" w:hAnsi="Galliard BT"/>
          <w:sz w:val="24"/>
          <w:szCs w:val="24"/>
        </w:rPr>
        <w:t xml:space="preserve"> que, através de</w:t>
      </w:r>
      <w:r w:rsidR="000D1806" w:rsidRPr="000F29DC">
        <w:rPr>
          <w:rFonts w:ascii="Galliard BT" w:hAnsi="Galliard BT"/>
          <w:sz w:val="24"/>
          <w:szCs w:val="24"/>
        </w:rPr>
        <w:t>stas aparências</w:t>
      </w:r>
      <w:r w:rsidR="0047393B" w:rsidRPr="000F29DC">
        <w:rPr>
          <w:rFonts w:ascii="Galliard BT" w:hAnsi="Galliard BT"/>
          <w:sz w:val="24"/>
          <w:szCs w:val="24"/>
        </w:rPr>
        <w:t xml:space="preserve">, </w:t>
      </w:r>
      <w:r w:rsidR="000D1806" w:rsidRPr="000F29DC">
        <w:rPr>
          <w:rFonts w:ascii="Galliard BT" w:hAnsi="Galliard BT"/>
          <w:sz w:val="24"/>
          <w:szCs w:val="24"/>
        </w:rPr>
        <w:t>nos diz algo</w:t>
      </w:r>
      <w:r w:rsidR="0077472C" w:rsidRPr="000F29DC">
        <w:rPr>
          <w:rFonts w:ascii="Galliard BT" w:hAnsi="Galliard BT"/>
          <w:sz w:val="24"/>
          <w:szCs w:val="24"/>
        </w:rPr>
        <w:t xml:space="preserve"> e nos revela algo</w:t>
      </w:r>
      <w:r w:rsidR="000D1806" w:rsidRPr="000F29DC">
        <w:rPr>
          <w:rFonts w:ascii="Galliard BT" w:hAnsi="Galliard BT"/>
          <w:sz w:val="24"/>
          <w:szCs w:val="24"/>
        </w:rPr>
        <w:t xml:space="preserve"> da </w:t>
      </w:r>
      <w:r w:rsidR="00FF0FF0" w:rsidRPr="000F29DC">
        <w:rPr>
          <w:rFonts w:ascii="Galliard BT" w:hAnsi="Galliard BT"/>
          <w:sz w:val="24"/>
          <w:szCs w:val="24"/>
        </w:rPr>
        <w:t>sua constituição e da sua substâ</w:t>
      </w:r>
      <w:r w:rsidR="000D1806" w:rsidRPr="000F29DC">
        <w:rPr>
          <w:rFonts w:ascii="Galliard BT" w:hAnsi="Galliard BT"/>
          <w:sz w:val="24"/>
          <w:szCs w:val="24"/>
        </w:rPr>
        <w:t xml:space="preserve">ncia. </w:t>
      </w:r>
    </w:p>
    <w:p w:rsidR="0047393B" w:rsidRDefault="0047393B" w:rsidP="00E21570">
      <w:pPr>
        <w:spacing w:after="0" w:line="240" w:lineRule="auto"/>
        <w:jc w:val="both"/>
        <w:rPr>
          <w:rFonts w:ascii="Galliard BT" w:hAnsi="Galliard BT"/>
          <w:sz w:val="24"/>
          <w:szCs w:val="24"/>
        </w:rPr>
      </w:pPr>
    </w:p>
    <w:p w:rsidR="00470ADC" w:rsidRPr="000F29DC" w:rsidRDefault="000D1806" w:rsidP="00E21570">
      <w:pPr>
        <w:spacing w:after="0" w:line="240" w:lineRule="auto"/>
        <w:jc w:val="both"/>
        <w:rPr>
          <w:rFonts w:ascii="Galliard BT" w:hAnsi="Galliard BT"/>
          <w:sz w:val="24"/>
          <w:szCs w:val="24"/>
        </w:rPr>
      </w:pPr>
      <w:r w:rsidRPr="000F29DC">
        <w:rPr>
          <w:rFonts w:ascii="Galliard BT" w:hAnsi="Galliard BT"/>
          <w:sz w:val="24"/>
          <w:szCs w:val="24"/>
        </w:rPr>
        <w:t xml:space="preserve">Isto nos </w:t>
      </w:r>
      <w:r w:rsidR="00A72D95" w:rsidRPr="000F29DC">
        <w:rPr>
          <w:rFonts w:ascii="Galliard BT" w:hAnsi="Galliard BT"/>
          <w:sz w:val="24"/>
          <w:szCs w:val="24"/>
        </w:rPr>
        <w:t>remete</w:t>
      </w:r>
      <w:r w:rsidR="0077472C" w:rsidRPr="000F29DC">
        <w:rPr>
          <w:rFonts w:ascii="Galliard BT" w:hAnsi="Galliard BT"/>
          <w:sz w:val="24"/>
          <w:szCs w:val="24"/>
        </w:rPr>
        <w:t xml:space="preserve"> diretamente</w:t>
      </w:r>
      <w:r w:rsidRPr="000F29DC">
        <w:rPr>
          <w:rFonts w:ascii="Galliard BT" w:hAnsi="Galliard BT"/>
          <w:sz w:val="24"/>
          <w:szCs w:val="24"/>
        </w:rPr>
        <w:t xml:space="preserve"> </w:t>
      </w:r>
      <w:r w:rsidR="00A72D95" w:rsidRPr="000F29DC">
        <w:rPr>
          <w:rFonts w:ascii="Galliard BT" w:hAnsi="Galliard BT"/>
          <w:sz w:val="24"/>
          <w:szCs w:val="24"/>
        </w:rPr>
        <w:t>a</w:t>
      </w:r>
      <w:r w:rsidRPr="000F29DC">
        <w:rPr>
          <w:rFonts w:ascii="Galliard BT" w:hAnsi="Galliard BT"/>
          <w:sz w:val="24"/>
          <w:szCs w:val="24"/>
        </w:rPr>
        <w:t xml:space="preserve">o problema que eu </w:t>
      </w:r>
      <w:r w:rsidR="00E3751D" w:rsidRPr="000F29DC">
        <w:rPr>
          <w:rFonts w:ascii="Galliard BT" w:hAnsi="Galliard BT"/>
          <w:sz w:val="24"/>
          <w:szCs w:val="24"/>
        </w:rPr>
        <w:t>coloquei</w:t>
      </w:r>
      <w:r w:rsidR="00363BD3">
        <w:rPr>
          <w:rFonts w:ascii="Galliard BT" w:hAnsi="Galliard BT"/>
          <w:sz w:val="24"/>
          <w:szCs w:val="24"/>
        </w:rPr>
        <w:t>,</w:t>
      </w:r>
      <w:r w:rsidR="00E3751D" w:rsidRPr="000F29DC">
        <w:rPr>
          <w:rFonts w:ascii="Galliard BT" w:hAnsi="Galliard BT"/>
          <w:sz w:val="24"/>
          <w:szCs w:val="24"/>
        </w:rPr>
        <w:t xml:space="preserve"> da</w:t>
      </w:r>
      <w:r w:rsidRPr="000F29DC">
        <w:rPr>
          <w:rFonts w:ascii="Galliard BT" w:hAnsi="Galliard BT"/>
          <w:sz w:val="24"/>
          <w:szCs w:val="24"/>
        </w:rPr>
        <w:t xml:space="preserve"> forma </w:t>
      </w:r>
      <w:r w:rsidR="00E3751D" w:rsidRPr="000F29DC">
        <w:rPr>
          <w:rFonts w:ascii="Galliard BT" w:hAnsi="Galliard BT"/>
          <w:sz w:val="24"/>
          <w:szCs w:val="24"/>
        </w:rPr>
        <w:t>de</w:t>
      </w:r>
      <w:r w:rsidRPr="000F29DC">
        <w:rPr>
          <w:rFonts w:ascii="Galliard BT" w:hAnsi="Galliard BT"/>
          <w:sz w:val="24"/>
          <w:szCs w:val="24"/>
        </w:rPr>
        <w:t xml:space="preserve"> apresentação da verdade</w:t>
      </w:r>
      <w:r w:rsidR="00B910E9">
        <w:rPr>
          <w:rFonts w:ascii="Galliard BT" w:hAnsi="Galliard BT"/>
          <w:sz w:val="24"/>
          <w:szCs w:val="24"/>
        </w:rPr>
        <w:t>:</w:t>
      </w:r>
      <w:r w:rsidR="00363BD3">
        <w:rPr>
          <w:rFonts w:ascii="Galliard BT" w:hAnsi="Galliard BT"/>
          <w:sz w:val="24"/>
          <w:szCs w:val="24"/>
        </w:rPr>
        <w:t xml:space="preserve"> q</w:t>
      </w:r>
      <w:r w:rsidRPr="000F29DC">
        <w:rPr>
          <w:rFonts w:ascii="Galliard BT" w:hAnsi="Galliard BT"/>
          <w:sz w:val="24"/>
          <w:szCs w:val="24"/>
        </w:rPr>
        <w:t>uando a consciência recua para dentro de si mesma, só o que ela encontra são os seus pensamento</w:t>
      </w:r>
      <w:r w:rsidR="007C7116" w:rsidRPr="000F29DC">
        <w:rPr>
          <w:rFonts w:ascii="Galliard BT" w:hAnsi="Galliard BT"/>
          <w:sz w:val="24"/>
          <w:szCs w:val="24"/>
        </w:rPr>
        <w:t>s</w:t>
      </w:r>
      <w:r w:rsidR="00E3751D" w:rsidRPr="000F29DC">
        <w:rPr>
          <w:rFonts w:ascii="Galliard BT" w:hAnsi="Galliard BT"/>
          <w:sz w:val="24"/>
          <w:szCs w:val="24"/>
        </w:rPr>
        <w:t>, é</w:t>
      </w:r>
      <w:r w:rsidRPr="000F29DC">
        <w:rPr>
          <w:rFonts w:ascii="Galliard BT" w:hAnsi="Galliard BT"/>
          <w:sz w:val="24"/>
          <w:szCs w:val="24"/>
        </w:rPr>
        <w:t xml:space="preserve"> o </w:t>
      </w:r>
      <w:r w:rsidRPr="000F29DC">
        <w:rPr>
          <w:rFonts w:ascii="Galliard BT" w:hAnsi="Galliard BT"/>
          <w:i/>
          <w:iCs/>
          <w:sz w:val="24"/>
          <w:szCs w:val="24"/>
        </w:rPr>
        <w:t>cogito ergo su</w:t>
      </w:r>
      <w:r w:rsidR="00E3751D" w:rsidRPr="000F29DC">
        <w:rPr>
          <w:rFonts w:ascii="Galliard BT" w:hAnsi="Galliard BT"/>
          <w:i/>
          <w:iCs/>
          <w:sz w:val="24"/>
          <w:szCs w:val="24"/>
        </w:rPr>
        <w:t>m</w:t>
      </w:r>
      <w:r w:rsidR="007C7116" w:rsidRPr="000F29DC">
        <w:rPr>
          <w:rFonts w:ascii="Galliard BT" w:hAnsi="Galliard BT"/>
          <w:sz w:val="24"/>
          <w:szCs w:val="24"/>
        </w:rPr>
        <w:t xml:space="preserve"> vivido</w:t>
      </w:r>
      <w:r w:rsidR="00E3751D" w:rsidRPr="000F29DC">
        <w:rPr>
          <w:rFonts w:ascii="Galliard BT" w:hAnsi="Galliard BT"/>
          <w:sz w:val="24"/>
          <w:szCs w:val="24"/>
        </w:rPr>
        <w:t xml:space="preserve">, por assim dizer, </w:t>
      </w:r>
      <w:r w:rsidR="0077472C" w:rsidRPr="000F29DC">
        <w:rPr>
          <w:rFonts w:ascii="Galliard BT" w:hAnsi="Galliard BT"/>
          <w:sz w:val="24"/>
          <w:szCs w:val="24"/>
        </w:rPr>
        <w:t xml:space="preserve">em germe e </w:t>
      </w:r>
      <w:r w:rsidRPr="000F29DC">
        <w:rPr>
          <w:rFonts w:ascii="Galliard BT" w:hAnsi="Galliard BT"/>
          <w:sz w:val="24"/>
          <w:szCs w:val="24"/>
        </w:rPr>
        <w:t xml:space="preserve">com </w:t>
      </w:r>
      <w:r w:rsidR="00E3751D" w:rsidRPr="000F29DC">
        <w:rPr>
          <w:rFonts w:ascii="Galliard BT" w:hAnsi="Galliard BT"/>
          <w:sz w:val="24"/>
          <w:szCs w:val="24"/>
        </w:rPr>
        <w:t xml:space="preserve">um </w:t>
      </w:r>
      <w:r w:rsidRPr="000F29DC">
        <w:rPr>
          <w:rFonts w:ascii="Galliard BT" w:hAnsi="Galliard BT"/>
          <w:sz w:val="24"/>
          <w:szCs w:val="24"/>
        </w:rPr>
        <w:t xml:space="preserve">milênios </w:t>
      </w:r>
      <w:r w:rsidR="00E3751D" w:rsidRPr="000F29DC">
        <w:rPr>
          <w:rFonts w:ascii="Galliard BT" w:hAnsi="Galliard BT"/>
          <w:sz w:val="24"/>
          <w:szCs w:val="24"/>
        </w:rPr>
        <w:t xml:space="preserve">e </w:t>
      </w:r>
      <w:r w:rsidRPr="000F29DC">
        <w:rPr>
          <w:rFonts w:ascii="Galliard BT" w:hAnsi="Galliard BT"/>
          <w:sz w:val="24"/>
          <w:szCs w:val="24"/>
        </w:rPr>
        <w:t>picos de antecedência. E</w:t>
      </w:r>
      <w:r w:rsidR="00E3751D" w:rsidRPr="000F29DC">
        <w:rPr>
          <w:rFonts w:ascii="Galliard BT" w:hAnsi="Galliard BT"/>
          <w:sz w:val="24"/>
          <w:szCs w:val="24"/>
        </w:rPr>
        <w:t xml:space="preserve">, evidentemente, </w:t>
      </w:r>
      <w:r w:rsidRPr="000F29DC">
        <w:rPr>
          <w:rFonts w:ascii="Galliard BT" w:hAnsi="Galliard BT"/>
          <w:sz w:val="24"/>
          <w:szCs w:val="24"/>
        </w:rPr>
        <w:t>esta experiência logo gerará o sentimento de solidão da alma humana perante o universo</w:t>
      </w:r>
      <w:r w:rsidR="009D70C5" w:rsidRPr="000F29DC">
        <w:rPr>
          <w:rFonts w:ascii="Galliard BT" w:hAnsi="Galliard BT"/>
          <w:sz w:val="24"/>
          <w:szCs w:val="24"/>
        </w:rPr>
        <w:t xml:space="preserve"> anônimo,</w:t>
      </w:r>
      <w:r w:rsidRPr="000F29DC">
        <w:rPr>
          <w:rFonts w:ascii="Galliard BT" w:hAnsi="Galliard BT"/>
          <w:sz w:val="24"/>
          <w:szCs w:val="24"/>
        </w:rPr>
        <w:t xml:space="preserve"> constituído apenas de presença muda. Quando </w:t>
      </w:r>
      <w:r w:rsidR="00E3751D" w:rsidRPr="000F29DC">
        <w:rPr>
          <w:rFonts w:ascii="Galliard BT" w:hAnsi="Galliard BT"/>
          <w:sz w:val="24"/>
          <w:szCs w:val="24"/>
        </w:rPr>
        <w:t xml:space="preserve">você </w:t>
      </w:r>
      <w:r w:rsidR="00363BD3">
        <w:rPr>
          <w:rFonts w:ascii="Galliard BT" w:hAnsi="Galliard BT"/>
          <w:sz w:val="24"/>
          <w:szCs w:val="24"/>
        </w:rPr>
        <w:t>tem esta experiência,</w:t>
      </w:r>
      <w:r w:rsidR="00E3751D" w:rsidRPr="000F29DC">
        <w:rPr>
          <w:rFonts w:ascii="Galliard BT" w:hAnsi="Galliard BT"/>
          <w:sz w:val="24"/>
          <w:szCs w:val="24"/>
        </w:rPr>
        <w:t xml:space="preserve"> isto quer dizer que </w:t>
      </w:r>
      <w:r w:rsidRPr="000F29DC">
        <w:rPr>
          <w:rFonts w:ascii="Galliard BT" w:hAnsi="Galliard BT"/>
          <w:sz w:val="24"/>
          <w:szCs w:val="24"/>
        </w:rPr>
        <w:t>todo o universo d</w:t>
      </w:r>
      <w:r w:rsidR="00A72D95" w:rsidRPr="000F29DC">
        <w:rPr>
          <w:rFonts w:ascii="Galliard BT" w:hAnsi="Galliard BT"/>
          <w:sz w:val="24"/>
          <w:szCs w:val="24"/>
        </w:rPr>
        <w:t>o</w:t>
      </w:r>
      <w:r w:rsidRPr="000F29DC">
        <w:rPr>
          <w:rFonts w:ascii="Galliard BT" w:hAnsi="Galliard BT"/>
          <w:sz w:val="24"/>
          <w:szCs w:val="24"/>
        </w:rPr>
        <w:t xml:space="preserve"> significado</w:t>
      </w:r>
      <w:r w:rsidR="007C7116" w:rsidRPr="000F29DC">
        <w:rPr>
          <w:rFonts w:ascii="Galliard BT" w:hAnsi="Galliard BT"/>
          <w:sz w:val="24"/>
          <w:szCs w:val="24"/>
        </w:rPr>
        <w:t xml:space="preserve"> se reduz </w:t>
      </w:r>
      <w:r w:rsidR="00E3751D" w:rsidRPr="000F29DC">
        <w:rPr>
          <w:rFonts w:ascii="Galliard BT" w:hAnsi="Galliard BT"/>
          <w:sz w:val="24"/>
          <w:szCs w:val="24"/>
        </w:rPr>
        <w:t xml:space="preserve">então </w:t>
      </w:r>
      <w:r w:rsidR="00363BD3">
        <w:rPr>
          <w:rFonts w:ascii="Galliard BT" w:hAnsi="Galliard BT"/>
          <w:sz w:val="24"/>
          <w:szCs w:val="24"/>
        </w:rPr>
        <w:t>à</w:t>
      </w:r>
      <w:r w:rsidR="000415E8" w:rsidRPr="000F29DC">
        <w:rPr>
          <w:rFonts w:ascii="Galliard BT" w:hAnsi="Galliard BT"/>
          <w:sz w:val="24"/>
          <w:szCs w:val="24"/>
        </w:rPr>
        <w:t xml:space="preserve"> linguagem humana. </w:t>
      </w:r>
      <w:r w:rsidR="00A72D95" w:rsidRPr="000F29DC">
        <w:rPr>
          <w:rFonts w:ascii="Galliard BT" w:hAnsi="Galliard BT"/>
          <w:sz w:val="24"/>
          <w:szCs w:val="24"/>
        </w:rPr>
        <w:t>Nada significa</w:t>
      </w:r>
      <w:r w:rsidR="000415E8" w:rsidRPr="000F29DC">
        <w:rPr>
          <w:rFonts w:ascii="Galliard BT" w:hAnsi="Galliard BT"/>
          <w:sz w:val="24"/>
          <w:szCs w:val="24"/>
        </w:rPr>
        <w:t xml:space="preserve"> nada</w:t>
      </w:r>
      <w:r w:rsidR="009D70C5" w:rsidRPr="000F29DC">
        <w:rPr>
          <w:rFonts w:ascii="Galliard BT" w:hAnsi="Galliard BT"/>
          <w:sz w:val="24"/>
          <w:szCs w:val="24"/>
        </w:rPr>
        <w:t>, exceto</w:t>
      </w:r>
      <w:r w:rsidR="000415E8" w:rsidRPr="000F29DC">
        <w:rPr>
          <w:rFonts w:ascii="Galliard BT" w:hAnsi="Galliard BT"/>
          <w:sz w:val="24"/>
          <w:szCs w:val="24"/>
        </w:rPr>
        <w:t xml:space="preserve"> </w:t>
      </w:r>
      <w:r w:rsidR="00E3751D" w:rsidRPr="000F29DC">
        <w:rPr>
          <w:rFonts w:ascii="Galliard BT" w:hAnsi="Galliard BT"/>
          <w:sz w:val="24"/>
          <w:szCs w:val="24"/>
        </w:rPr>
        <w:t>aquilo</w:t>
      </w:r>
      <w:r w:rsidR="000415E8" w:rsidRPr="000F29DC">
        <w:rPr>
          <w:rFonts w:ascii="Galliard BT" w:hAnsi="Galliard BT"/>
          <w:sz w:val="24"/>
          <w:szCs w:val="24"/>
        </w:rPr>
        <w:t xml:space="preserve"> que nós estamos falando uns com os outros</w:t>
      </w:r>
      <w:r w:rsidR="00E3751D" w:rsidRPr="000F29DC">
        <w:rPr>
          <w:rFonts w:ascii="Galliard BT" w:hAnsi="Galliard BT"/>
          <w:sz w:val="24"/>
          <w:szCs w:val="24"/>
        </w:rPr>
        <w:t xml:space="preserve"> e que nós estamos falando </w:t>
      </w:r>
      <w:r w:rsidR="000415E8" w:rsidRPr="000F29DC">
        <w:rPr>
          <w:rFonts w:ascii="Galliard BT" w:hAnsi="Galliard BT"/>
          <w:sz w:val="24"/>
          <w:szCs w:val="24"/>
        </w:rPr>
        <w:t>conosco mesmo</w:t>
      </w:r>
      <w:r w:rsidR="00E3751D" w:rsidRPr="000F29DC">
        <w:rPr>
          <w:rFonts w:ascii="Galliard BT" w:hAnsi="Galliard BT"/>
          <w:sz w:val="24"/>
          <w:szCs w:val="24"/>
        </w:rPr>
        <w:t xml:space="preserve">, dentro de um </w:t>
      </w:r>
      <w:r w:rsidR="000415E8" w:rsidRPr="000F29DC">
        <w:rPr>
          <w:rFonts w:ascii="Galliard BT" w:hAnsi="Galliard BT"/>
          <w:sz w:val="24"/>
          <w:szCs w:val="24"/>
        </w:rPr>
        <w:t>uni</w:t>
      </w:r>
      <w:r w:rsidR="00363BD3">
        <w:rPr>
          <w:rFonts w:ascii="Galliard BT" w:hAnsi="Galliard BT"/>
          <w:sz w:val="24"/>
          <w:szCs w:val="24"/>
        </w:rPr>
        <w:t>verso imenso que nos transcende</w:t>
      </w:r>
      <w:r w:rsidR="000415E8" w:rsidRPr="000F29DC">
        <w:rPr>
          <w:rFonts w:ascii="Galliard BT" w:hAnsi="Galliard BT"/>
          <w:sz w:val="24"/>
          <w:szCs w:val="24"/>
        </w:rPr>
        <w:t xml:space="preserve"> infinitamente e </w:t>
      </w:r>
      <w:r w:rsidR="00E3751D" w:rsidRPr="000F29DC">
        <w:rPr>
          <w:rFonts w:ascii="Galliard BT" w:hAnsi="Galliard BT"/>
          <w:sz w:val="24"/>
          <w:szCs w:val="24"/>
        </w:rPr>
        <w:t xml:space="preserve">que </w:t>
      </w:r>
      <w:r w:rsidR="000415E8" w:rsidRPr="000F29DC">
        <w:rPr>
          <w:rFonts w:ascii="Galliard BT" w:hAnsi="Galliard BT"/>
          <w:sz w:val="24"/>
          <w:szCs w:val="24"/>
        </w:rPr>
        <w:t>não nos</w:t>
      </w:r>
      <w:r w:rsidR="009D70C5" w:rsidRPr="000F29DC">
        <w:rPr>
          <w:rFonts w:ascii="Galliard BT" w:hAnsi="Galliard BT"/>
          <w:sz w:val="24"/>
          <w:szCs w:val="24"/>
        </w:rPr>
        <w:t xml:space="preserve"> diz</w:t>
      </w:r>
      <w:r w:rsidR="000415E8" w:rsidRPr="000F29DC">
        <w:rPr>
          <w:rFonts w:ascii="Galliard BT" w:hAnsi="Galliard BT"/>
          <w:sz w:val="24"/>
          <w:szCs w:val="24"/>
        </w:rPr>
        <w:t xml:space="preserve"> absolutamente nada.</w:t>
      </w:r>
      <w:r w:rsidR="00E3751D" w:rsidRPr="000F29DC">
        <w:rPr>
          <w:rFonts w:ascii="Galliard BT" w:hAnsi="Galliard BT"/>
          <w:sz w:val="24"/>
          <w:szCs w:val="24"/>
        </w:rPr>
        <w:t xml:space="preserve"> </w:t>
      </w:r>
    </w:p>
    <w:p w:rsidR="00470ADC" w:rsidRPr="00B910E9" w:rsidRDefault="00470ADC" w:rsidP="00E21570">
      <w:pPr>
        <w:spacing w:after="0" w:line="240" w:lineRule="auto"/>
        <w:jc w:val="both"/>
        <w:rPr>
          <w:rFonts w:ascii="Galliard BT" w:hAnsi="Galliard BT"/>
          <w:color w:val="FF0000"/>
          <w:sz w:val="24"/>
          <w:szCs w:val="24"/>
        </w:rPr>
      </w:pPr>
    </w:p>
    <w:p w:rsidR="007233B0" w:rsidRPr="000F29DC" w:rsidRDefault="00E3751D" w:rsidP="00E21570">
      <w:pPr>
        <w:spacing w:after="0" w:line="240" w:lineRule="auto"/>
        <w:jc w:val="both"/>
        <w:rPr>
          <w:rFonts w:ascii="Galliard BT" w:hAnsi="Galliard BT"/>
          <w:sz w:val="24"/>
          <w:szCs w:val="24"/>
        </w:rPr>
      </w:pPr>
      <w:r w:rsidRPr="000F29DC">
        <w:rPr>
          <w:rFonts w:ascii="Galliard BT" w:hAnsi="Galliard BT"/>
          <w:sz w:val="24"/>
          <w:szCs w:val="24"/>
        </w:rPr>
        <w:t xml:space="preserve">Outra </w:t>
      </w:r>
      <w:r w:rsidR="000415E8" w:rsidRPr="000F29DC">
        <w:rPr>
          <w:rFonts w:ascii="Galliard BT" w:hAnsi="Galliard BT"/>
          <w:sz w:val="24"/>
          <w:szCs w:val="24"/>
        </w:rPr>
        <w:t>experiência do significado totalmente diferente</w:t>
      </w:r>
      <w:r w:rsidRPr="000F29DC">
        <w:rPr>
          <w:rFonts w:ascii="Galliard BT" w:hAnsi="Galliard BT"/>
          <w:sz w:val="24"/>
          <w:szCs w:val="24"/>
        </w:rPr>
        <w:t xml:space="preserve"> a</w:t>
      </w:r>
      <w:r w:rsidR="00F5488A" w:rsidRPr="000F29DC">
        <w:rPr>
          <w:rFonts w:ascii="Galliard BT" w:hAnsi="Galliard BT"/>
          <w:sz w:val="24"/>
          <w:szCs w:val="24"/>
        </w:rPr>
        <w:t>parece n</w:t>
      </w:r>
      <w:r w:rsidR="009D70C5" w:rsidRPr="000F29DC">
        <w:rPr>
          <w:rFonts w:ascii="Galliard BT" w:hAnsi="Galliard BT"/>
          <w:sz w:val="24"/>
          <w:szCs w:val="24"/>
        </w:rPr>
        <w:t>a cena em que Jesus Cristo</w:t>
      </w:r>
      <w:r w:rsidRPr="000F29DC">
        <w:rPr>
          <w:rFonts w:ascii="Galliard BT" w:hAnsi="Galliard BT"/>
          <w:sz w:val="24"/>
          <w:szCs w:val="24"/>
        </w:rPr>
        <w:t>,</w:t>
      </w:r>
      <w:r w:rsidR="009D70C5" w:rsidRPr="000F29DC">
        <w:rPr>
          <w:rFonts w:ascii="Galliard BT" w:hAnsi="Galliard BT"/>
          <w:sz w:val="24"/>
          <w:szCs w:val="24"/>
        </w:rPr>
        <w:t xml:space="preserve"> estando no barco</w:t>
      </w:r>
      <w:r w:rsidR="000415E8" w:rsidRPr="000F29DC">
        <w:rPr>
          <w:rFonts w:ascii="Galliard BT" w:hAnsi="Galliard BT"/>
          <w:sz w:val="24"/>
          <w:szCs w:val="24"/>
        </w:rPr>
        <w:t xml:space="preserve"> com os Apóstolos</w:t>
      </w:r>
      <w:r w:rsidRPr="000F29DC">
        <w:rPr>
          <w:rFonts w:ascii="Galliard BT" w:hAnsi="Galliard BT"/>
          <w:sz w:val="24"/>
          <w:szCs w:val="24"/>
        </w:rPr>
        <w:t>,</w:t>
      </w:r>
      <w:r w:rsidR="000415E8" w:rsidRPr="000F29DC">
        <w:rPr>
          <w:rFonts w:ascii="Galliard BT" w:hAnsi="Galliard BT"/>
          <w:sz w:val="24"/>
          <w:szCs w:val="24"/>
        </w:rPr>
        <w:t xml:space="preserve"> e</w:t>
      </w:r>
      <w:r w:rsidR="002F30C1" w:rsidRPr="000F29DC">
        <w:rPr>
          <w:rFonts w:ascii="Galliard BT" w:hAnsi="Galliard BT"/>
          <w:sz w:val="24"/>
          <w:szCs w:val="24"/>
        </w:rPr>
        <w:t xml:space="preserve">les são cercados por </w:t>
      </w:r>
      <w:r w:rsidR="000415E8" w:rsidRPr="000F29DC">
        <w:rPr>
          <w:rFonts w:ascii="Galliard BT" w:hAnsi="Galliard BT"/>
          <w:sz w:val="24"/>
          <w:szCs w:val="24"/>
        </w:rPr>
        <w:t>uma tempestade e Jesus manda a tempestade parar.</w:t>
      </w:r>
      <w:r w:rsidR="00375831" w:rsidRPr="000F29DC">
        <w:rPr>
          <w:rFonts w:ascii="Galliard BT" w:hAnsi="Galliard BT"/>
          <w:sz w:val="24"/>
          <w:szCs w:val="24"/>
        </w:rPr>
        <w:t xml:space="preserve"> </w:t>
      </w:r>
      <w:r w:rsidR="002C330B">
        <w:rPr>
          <w:rFonts w:ascii="Galliard BT" w:hAnsi="Galliard BT"/>
          <w:sz w:val="24"/>
          <w:szCs w:val="24"/>
        </w:rPr>
        <w:t>A</w:t>
      </w:r>
      <w:r w:rsidR="00375831" w:rsidRPr="000F29DC">
        <w:rPr>
          <w:rFonts w:ascii="Galliard BT" w:hAnsi="Galliard BT"/>
          <w:sz w:val="24"/>
          <w:szCs w:val="24"/>
        </w:rPr>
        <w:t>í já não é o universo que está falando, mas é alguém que está falando com o universo</w:t>
      </w:r>
      <w:r w:rsidRPr="000F29DC">
        <w:rPr>
          <w:rFonts w:ascii="Galliard BT" w:hAnsi="Galliard BT"/>
          <w:sz w:val="24"/>
          <w:szCs w:val="24"/>
        </w:rPr>
        <w:t>, e</w:t>
      </w:r>
      <w:r w:rsidR="00375831" w:rsidRPr="000F29DC">
        <w:rPr>
          <w:rFonts w:ascii="Galliard BT" w:hAnsi="Galliard BT"/>
          <w:sz w:val="24"/>
          <w:szCs w:val="24"/>
        </w:rPr>
        <w:t xml:space="preserve"> o universo físico entende. Aí </w:t>
      </w:r>
      <w:r w:rsidR="00F5488A" w:rsidRPr="000F29DC">
        <w:rPr>
          <w:rFonts w:ascii="Galliard BT" w:hAnsi="Galliard BT"/>
          <w:sz w:val="24"/>
          <w:szCs w:val="24"/>
        </w:rPr>
        <w:t xml:space="preserve">se </w:t>
      </w:r>
      <w:r w:rsidR="00375831" w:rsidRPr="000F29DC">
        <w:rPr>
          <w:rFonts w:ascii="Galliard BT" w:hAnsi="Galliard BT"/>
          <w:sz w:val="24"/>
          <w:szCs w:val="24"/>
        </w:rPr>
        <w:t>revela outra possibilidade de</w:t>
      </w:r>
      <w:r w:rsidR="003C6345">
        <w:rPr>
          <w:rFonts w:ascii="Galliard BT" w:hAnsi="Galliard BT"/>
          <w:sz w:val="24"/>
          <w:szCs w:val="24"/>
        </w:rPr>
        <w:t xml:space="preserve"> significado.</w:t>
      </w:r>
      <w:r w:rsidR="00375831" w:rsidRPr="000F29DC">
        <w:rPr>
          <w:rFonts w:ascii="Galliard BT" w:hAnsi="Galliard BT"/>
          <w:sz w:val="24"/>
          <w:szCs w:val="24"/>
        </w:rPr>
        <w:t xml:space="preserve"> </w:t>
      </w:r>
      <w:r w:rsidR="003C6345">
        <w:rPr>
          <w:rFonts w:ascii="Galliard BT" w:hAnsi="Galliard BT"/>
          <w:sz w:val="24"/>
          <w:szCs w:val="24"/>
        </w:rPr>
        <w:t>Ou seja:</w:t>
      </w:r>
      <w:r w:rsidR="00375831" w:rsidRPr="000F29DC">
        <w:rPr>
          <w:rFonts w:ascii="Galliard BT" w:hAnsi="Galliard BT"/>
          <w:sz w:val="24"/>
          <w:szCs w:val="24"/>
        </w:rPr>
        <w:t xml:space="preserve"> </w:t>
      </w:r>
      <w:r w:rsidR="007233B0" w:rsidRPr="000F29DC">
        <w:rPr>
          <w:rFonts w:ascii="Galliard BT" w:hAnsi="Galliard BT"/>
          <w:sz w:val="24"/>
          <w:szCs w:val="24"/>
        </w:rPr>
        <w:t>para</w:t>
      </w:r>
      <w:r w:rsidR="00A72D95" w:rsidRPr="000F29DC">
        <w:rPr>
          <w:rFonts w:ascii="Galliard BT" w:hAnsi="Galliard BT"/>
          <w:sz w:val="24"/>
          <w:szCs w:val="24"/>
        </w:rPr>
        <w:t xml:space="preserve"> além do universo </w:t>
      </w:r>
      <w:r w:rsidR="00375831" w:rsidRPr="000F29DC">
        <w:rPr>
          <w:rFonts w:ascii="Galliard BT" w:hAnsi="Galliard BT"/>
          <w:sz w:val="24"/>
          <w:szCs w:val="24"/>
        </w:rPr>
        <w:t>existe um “eu” consciente</w:t>
      </w:r>
      <w:r w:rsidR="007233B0" w:rsidRPr="000F29DC">
        <w:rPr>
          <w:rFonts w:ascii="Galliard BT" w:hAnsi="Galliard BT"/>
          <w:sz w:val="24"/>
          <w:szCs w:val="24"/>
        </w:rPr>
        <w:t xml:space="preserve"> </w:t>
      </w:r>
      <w:r w:rsidR="00375831" w:rsidRPr="000F29DC">
        <w:rPr>
          <w:rFonts w:ascii="Galliard BT" w:hAnsi="Galliard BT"/>
          <w:sz w:val="24"/>
          <w:szCs w:val="24"/>
        </w:rPr>
        <w:t>que</w:t>
      </w:r>
      <w:r w:rsidR="007233B0" w:rsidRPr="000F29DC">
        <w:rPr>
          <w:rFonts w:ascii="Galliard BT" w:hAnsi="Galliard BT"/>
          <w:sz w:val="24"/>
          <w:szCs w:val="24"/>
        </w:rPr>
        <w:t>,</w:t>
      </w:r>
      <w:r w:rsidR="00375831" w:rsidRPr="000F29DC">
        <w:rPr>
          <w:rFonts w:ascii="Galliard BT" w:hAnsi="Galliard BT"/>
          <w:sz w:val="24"/>
          <w:szCs w:val="24"/>
        </w:rPr>
        <w:t xml:space="preserve"> </w:t>
      </w:r>
      <w:r w:rsidR="007233B0" w:rsidRPr="000F29DC">
        <w:rPr>
          <w:rFonts w:ascii="Galliard BT" w:hAnsi="Galliard BT"/>
          <w:sz w:val="24"/>
          <w:szCs w:val="24"/>
        </w:rPr>
        <w:t>e</w:t>
      </w:r>
      <w:r w:rsidR="00375831" w:rsidRPr="000F29DC">
        <w:rPr>
          <w:rFonts w:ascii="Galliard BT" w:hAnsi="Galliard BT"/>
          <w:sz w:val="24"/>
          <w:szCs w:val="24"/>
        </w:rPr>
        <w:t>le sim</w:t>
      </w:r>
      <w:r w:rsidR="007233B0" w:rsidRPr="000F29DC">
        <w:rPr>
          <w:rFonts w:ascii="Galliard BT" w:hAnsi="Galliard BT"/>
          <w:sz w:val="24"/>
          <w:szCs w:val="24"/>
        </w:rPr>
        <w:t xml:space="preserve">, </w:t>
      </w:r>
      <w:r w:rsidR="00375831" w:rsidRPr="000F29DC">
        <w:rPr>
          <w:rFonts w:ascii="Galliard BT" w:hAnsi="Galliard BT"/>
          <w:sz w:val="24"/>
          <w:szCs w:val="24"/>
        </w:rPr>
        <w:t xml:space="preserve">fala com esse universo. </w:t>
      </w:r>
      <w:r w:rsidR="007233B0" w:rsidRPr="000F29DC">
        <w:rPr>
          <w:rFonts w:ascii="Galliard BT" w:hAnsi="Galliard BT"/>
          <w:sz w:val="24"/>
          <w:szCs w:val="24"/>
        </w:rPr>
        <w:t>E qu</w:t>
      </w:r>
      <w:r w:rsidR="00375831" w:rsidRPr="000F29DC">
        <w:rPr>
          <w:rFonts w:ascii="Galliard BT" w:hAnsi="Galliard BT"/>
          <w:sz w:val="24"/>
          <w:szCs w:val="24"/>
        </w:rPr>
        <w:t xml:space="preserve">ando nós acreditamos </w:t>
      </w:r>
      <w:r w:rsidR="00F5488A" w:rsidRPr="000F29DC">
        <w:rPr>
          <w:rFonts w:ascii="Galliard BT" w:hAnsi="Galliard BT"/>
          <w:sz w:val="24"/>
          <w:szCs w:val="24"/>
        </w:rPr>
        <w:t>ouvir o universo</w:t>
      </w:r>
      <w:r w:rsidR="007233B0" w:rsidRPr="000F29DC">
        <w:rPr>
          <w:rFonts w:ascii="Galliard BT" w:hAnsi="Galliard BT"/>
          <w:sz w:val="24"/>
          <w:szCs w:val="24"/>
        </w:rPr>
        <w:t xml:space="preserve">, </w:t>
      </w:r>
      <w:r w:rsidR="00375831" w:rsidRPr="000F29DC">
        <w:rPr>
          <w:rFonts w:ascii="Galliard BT" w:hAnsi="Galliard BT"/>
          <w:sz w:val="24"/>
          <w:szCs w:val="24"/>
        </w:rPr>
        <w:t xml:space="preserve">é a voz </w:t>
      </w:r>
      <w:r w:rsidR="007233B0" w:rsidRPr="000F29DC">
        <w:rPr>
          <w:rFonts w:ascii="Galliard BT" w:hAnsi="Galliard BT"/>
          <w:sz w:val="24"/>
          <w:szCs w:val="24"/>
        </w:rPr>
        <w:t>d</w:t>
      </w:r>
      <w:r w:rsidR="00375831" w:rsidRPr="000F29DC">
        <w:rPr>
          <w:rFonts w:ascii="Galliard BT" w:hAnsi="Galliard BT"/>
          <w:sz w:val="24"/>
          <w:szCs w:val="24"/>
        </w:rPr>
        <w:t>ele que nós estamos ouvindo. Nesse se</w:t>
      </w:r>
      <w:r w:rsidR="00A72D95" w:rsidRPr="000F29DC">
        <w:rPr>
          <w:rFonts w:ascii="Galliard BT" w:hAnsi="Galliard BT"/>
          <w:sz w:val="24"/>
          <w:szCs w:val="24"/>
        </w:rPr>
        <w:t>ntido São Paulo Apó</w:t>
      </w:r>
      <w:r w:rsidR="00375831" w:rsidRPr="000F29DC">
        <w:rPr>
          <w:rFonts w:ascii="Galliard BT" w:hAnsi="Galliard BT"/>
          <w:sz w:val="24"/>
          <w:szCs w:val="24"/>
        </w:rPr>
        <w:t>stolo, quando chega a uma cidade</w:t>
      </w:r>
      <w:r w:rsidR="00AC7312">
        <w:rPr>
          <w:rFonts w:ascii="Galliard BT" w:hAnsi="Galliard BT"/>
          <w:sz w:val="24"/>
          <w:szCs w:val="24"/>
        </w:rPr>
        <w:t>,</w:t>
      </w:r>
      <w:r w:rsidR="00375831" w:rsidRPr="00E21570">
        <w:rPr>
          <w:rFonts w:ascii="Galliard BT" w:hAnsi="Galliard BT"/>
          <w:sz w:val="24"/>
          <w:szCs w:val="24"/>
        </w:rPr>
        <w:t xml:space="preserve"> vê lá</w:t>
      </w:r>
      <w:r w:rsidR="00A72D95" w:rsidRPr="00E21570">
        <w:rPr>
          <w:rFonts w:ascii="Galliard BT" w:hAnsi="Galliard BT"/>
          <w:sz w:val="24"/>
          <w:szCs w:val="24"/>
        </w:rPr>
        <w:t xml:space="preserve"> uma estátua</w:t>
      </w:r>
      <w:r w:rsidR="00B7233C">
        <w:rPr>
          <w:rFonts w:ascii="Galliard BT" w:hAnsi="Galliard BT"/>
          <w:sz w:val="24"/>
          <w:szCs w:val="24"/>
        </w:rPr>
        <w:t xml:space="preserve"> </w:t>
      </w:r>
      <w:r w:rsidR="00AC7312">
        <w:rPr>
          <w:rFonts w:ascii="Galliard BT" w:hAnsi="Galliard BT"/>
          <w:sz w:val="24"/>
          <w:szCs w:val="24"/>
        </w:rPr>
        <w:t>“a</w:t>
      </w:r>
      <w:r w:rsidR="00375831" w:rsidRPr="00E21570">
        <w:rPr>
          <w:rFonts w:ascii="Galliard BT" w:hAnsi="Galliard BT"/>
          <w:sz w:val="24"/>
          <w:szCs w:val="24"/>
        </w:rPr>
        <w:t>o deus desconhecido”</w:t>
      </w:r>
      <w:r w:rsidR="007233B0">
        <w:rPr>
          <w:rFonts w:ascii="Galliard BT" w:hAnsi="Galliard BT"/>
          <w:sz w:val="24"/>
          <w:szCs w:val="24"/>
        </w:rPr>
        <w:t>. N</w:t>
      </w:r>
      <w:r w:rsidR="00375831" w:rsidRPr="00E21570">
        <w:rPr>
          <w:rFonts w:ascii="Galliard BT" w:hAnsi="Galliard BT"/>
          <w:sz w:val="24"/>
          <w:szCs w:val="24"/>
        </w:rPr>
        <w:t xml:space="preserve">o meio de tantas estátuas de deuses, havia mais uma </w:t>
      </w:r>
      <w:r w:rsidR="007233B0" w:rsidRPr="000F29DC">
        <w:rPr>
          <w:rFonts w:ascii="Galliard BT" w:hAnsi="Galliard BT"/>
          <w:sz w:val="24"/>
          <w:szCs w:val="24"/>
        </w:rPr>
        <w:t>que era a</w:t>
      </w:r>
      <w:r w:rsidR="00375831" w:rsidRPr="000F29DC">
        <w:rPr>
          <w:rFonts w:ascii="Galliard BT" w:hAnsi="Galliard BT"/>
          <w:sz w:val="24"/>
          <w:szCs w:val="24"/>
        </w:rPr>
        <w:t xml:space="preserve">o deus desconhecido. </w:t>
      </w:r>
      <w:r w:rsidR="007233B0" w:rsidRPr="000F29DC">
        <w:rPr>
          <w:rFonts w:ascii="Galliard BT" w:hAnsi="Galliard BT"/>
          <w:sz w:val="24"/>
          <w:szCs w:val="24"/>
        </w:rPr>
        <w:t>Ele diz: “</w:t>
      </w:r>
      <w:r w:rsidR="00375831" w:rsidRPr="000F29DC">
        <w:rPr>
          <w:rFonts w:ascii="Galliard BT" w:hAnsi="Galliard BT"/>
          <w:sz w:val="24"/>
          <w:szCs w:val="24"/>
        </w:rPr>
        <w:t>É deste Deus desconhecido que eu estou falando. Vocês já o conhecem de algum modo.</w:t>
      </w:r>
      <w:r w:rsidR="001D0EC5" w:rsidRPr="000F29DC">
        <w:rPr>
          <w:rFonts w:ascii="Galliard BT" w:hAnsi="Galliard BT"/>
          <w:sz w:val="24"/>
          <w:szCs w:val="24"/>
        </w:rPr>
        <w:t xml:space="preserve"> </w:t>
      </w:r>
      <w:r w:rsidR="007233B0" w:rsidRPr="000F29DC">
        <w:rPr>
          <w:rFonts w:ascii="Galliard BT" w:hAnsi="Galliard BT"/>
          <w:sz w:val="24"/>
          <w:szCs w:val="24"/>
        </w:rPr>
        <w:t>Mas é deste que eu estou falando, p</w:t>
      </w:r>
      <w:r w:rsidR="001D0EC5" w:rsidRPr="000F29DC">
        <w:rPr>
          <w:rFonts w:ascii="Galliard BT" w:hAnsi="Galliard BT"/>
          <w:sz w:val="24"/>
          <w:szCs w:val="24"/>
        </w:rPr>
        <w:t xml:space="preserve">orque é Ele que está falando com todo mundo e é Ele </w:t>
      </w:r>
      <w:r w:rsidR="007233B0" w:rsidRPr="000F29DC">
        <w:rPr>
          <w:rFonts w:ascii="Galliard BT" w:hAnsi="Galliard BT"/>
          <w:sz w:val="24"/>
          <w:szCs w:val="24"/>
        </w:rPr>
        <w:t xml:space="preserve">que está falando </w:t>
      </w:r>
      <w:r w:rsidR="001D0EC5" w:rsidRPr="000F29DC">
        <w:rPr>
          <w:rFonts w:ascii="Galliard BT" w:hAnsi="Galliard BT"/>
          <w:sz w:val="24"/>
          <w:szCs w:val="24"/>
        </w:rPr>
        <w:t>pela</w:t>
      </w:r>
      <w:r w:rsidR="002F30C1" w:rsidRPr="000F29DC">
        <w:rPr>
          <w:rFonts w:ascii="Galliard BT" w:hAnsi="Galliard BT"/>
          <w:sz w:val="24"/>
          <w:szCs w:val="24"/>
        </w:rPr>
        <w:t>s</w:t>
      </w:r>
      <w:r w:rsidR="001D0EC5" w:rsidRPr="000F29DC">
        <w:rPr>
          <w:rFonts w:ascii="Galliard BT" w:hAnsi="Galliard BT"/>
          <w:sz w:val="24"/>
          <w:szCs w:val="24"/>
        </w:rPr>
        <w:t xml:space="preserve"> boca</w:t>
      </w:r>
      <w:r w:rsidR="002F30C1" w:rsidRPr="000F29DC">
        <w:rPr>
          <w:rFonts w:ascii="Galliard BT" w:hAnsi="Galliard BT"/>
          <w:sz w:val="24"/>
          <w:szCs w:val="24"/>
        </w:rPr>
        <w:t>s</w:t>
      </w:r>
      <w:r w:rsidR="001D0EC5" w:rsidRPr="000F29DC">
        <w:rPr>
          <w:rFonts w:ascii="Galliard BT" w:hAnsi="Galliard BT"/>
          <w:sz w:val="24"/>
          <w:szCs w:val="24"/>
        </w:rPr>
        <w:t xml:space="preserve"> dos outros deuses, </w:t>
      </w:r>
      <w:r w:rsidR="007233B0" w:rsidRPr="000F29DC">
        <w:rPr>
          <w:rFonts w:ascii="Galliard BT" w:hAnsi="Galliard BT"/>
          <w:sz w:val="24"/>
          <w:szCs w:val="24"/>
        </w:rPr>
        <w:t xml:space="preserve">e </w:t>
      </w:r>
      <w:r w:rsidR="001D0EC5" w:rsidRPr="000F29DC">
        <w:rPr>
          <w:rFonts w:ascii="Galliard BT" w:hAnsi="Galliard BT"/>
          <w:sz w:val="24"/>
          <w:szCs w:val="24"/>
        </w:rPr>
        <w:t>das montanhas</w:t>
      </w:r>
      <w:r w:rsidR="007233B0" w:rsidRPr="000F29DC">
        <w:rPr>
          <w:rFonts w:ascii="Galliard BT" w:hAnsi="Galliard BT"/>
          <w:sz w:val="24"/>
          <w:szCs w:val="24"/>
        </w:rPr>
        <w:t>,</w:t>
      </w:r>
      <w:r w:rsidR="001D0EC5" w:rsidRPr="000F29DC">
        <w:rPr>
          <w:rFonts w:ascii="Galliard BT" w:hAnsi="Galliard BT"/>
          <w:sz w:val="24"/>
          <w:szCs w:val="24"/>
        </w:rPr>
        <w:t xml:space="preserve"> e das aves</w:t>
      </w:r>
      <w:r w:rsidR="007233B0" w:rsidRPr="000F29DC">
        <w:rPr>
          <w:rFonts w:ascii="Galliard BT" w:hAnsi="Galliard BT"/>
          <w:sz w:val="24"/>
          <w:szCs w:val="24"/>
        </w:rPr>
        <w:t>, e das nuvens</w:t>
      </w:r>
      <w:r w:rsidR="001D0EC5" w:rsidRPr="000F29DC">
        <w:rPr>
          <w:rFonts w:ascii="Galliard BT" w:hAnsi="Galliard BT"/>
          <w:sz w:val="24"/>
          <w:szCs w:val="24"/>
        </w:rPr>
        <w:t xml:space="preserve"> </w:t>
      </w:r>
      <w:r w:rsidR="002F1BD0">
        <w:rPr>
          <w:rFonts w:ascii="Galliard BT" w:hAnsi="Galliard BT"/>
          <w:sz w:val="24"/>
          <w:szCs w:val="24"/>
        </w:rPr>
        <w:t>etc.</w:t>
      </w:r>
      <w:r w:rsidR="000276F8">
        <w:rPr>
          <w:rFonts w:ascii="Galliard BT" w:hAnsi="Galliard BT"/>
          <w:sz w:val="24"/>
          <w:szCs w:val="24"/>
        </w:rPr>
        <w:t>”</w:t>
      </w:r>
      <w:r w:rsidR="000276F8">
        <w:rPr>
          <w:rStyle w:val="Refdenotaderodap"/>
          <w:rFonts w:ascii="Galliard BT" w:hAnsi="Galliard BT"/>
          <w:sz w:val="24"/>
          <w:szCs w:val="24"/>
        </w:rPr>
        <w:footnoteReference w:id="2"/>
      </w:r>
      <w:r w:rsidR="007233B0" w:rsidRPr="000F29DC">
        <w:rPr>
          <w:rFonts w:ascii="Galliard BT" w:hAnsi="Galliard BT"/>
          <w:sz w:val="24"/>
          <w:szCs w:val="24"/>
        </w:rPr>
        <w:t xml:space="preserve"> </w:t>
      </w:r>
    </w:p>
    <w:p w:rsidR="007233B0" w:rsidRPr="00B7233C" w:rsidRDefault="007233B0" w:rsidP="00E21570">
      <w:pPr>
        <w:spacing w:after="0" w:line="240" w:lineRule="auto"/>
        <w:jc w:val="both"/>
        <w:rPr>
          <w:rFonts w:ascii="Galliard BT" w:hAnsi="Galliard BT"/>
          <w:sz w:val="24"/>
          <w:szCs w:val="24"/>
        </w:rPr>
      </w:pPr>
    </w:p>
    <w:p w:rsidR="00393EEE" w:rsidRPr="000F29DC" w:rsidRDefault="007233B0" w:rsidP="00E21570">
      <w:pPr>
        <w:spacing w:after="0" w:line="240" w:lineRule="auto"/>
        <w:jc w:val="both"/>
        <w:rPr>
          <w:rFonts w:ascii="Galliard BT" w:hAnsi="Galliard BT"/>
          <w:sz w:val="24"/>
          <w:szCs w:val="24"/>
        </w:rPr>
      </w:pPr>
      <w:r w:rsidRPr="000F29DC">
        <w:rPr>
          <w:rFonts w:ascii="Galliard BT" w:hAnsi="Galliard BT"/>
          <w:sz w:val="24"/>
          <w:szCs w:val="24"/>
        </w:rPr>
        <w:t>E</w:t>
      </w:r>
      <w:r w:rsidR="00A72D95" w:rsidRPr="000F29DC">
        <w:rPr>
          <w:rFonts w:ascii="Galliard BT" w:hAnsi="Galliard BT"/>
          <w:sz w:val="24"/>
          <w:szCs w:val="24"/>
        </w:rPr>
        <w:t>nquanto</w:t>
      </w:r>
      <w:r w:rsidR="001D0EC5" w:rsidRPr="000F29DC">
        <w:rPr>
          <w:rFonts w:ascii="Galliard BT" w:hAnsi="Galliard BT"/>
          <w:sz w:val="24"/>
          <w:szCs w:val="24"/>
        </w:rPr>
        <w:t xml:space="preserve"> nós estamos na vida terrestre, o significado só nos aparece de duas maneiras: ou </w:t>
      </w:r>
      <w:r w:rsidRPr="000F29DC">
        <w:rPr>
          <w:rFonts w:ascii="Galliard BT" w:hAnsi="Galliard BT"/>
          <w:sz w:val="24"/>
          <w:szCs w:val="24"/>
        </w:rPr>
        <w:t>como</w:t>
      </w:r>
      <w:r w:rsidR="001D0EC5" w:rsidRPr="000F29DC">
        <w:rPr>
          <w:rFonts w:ascii="Galliard BT" w:hAnsi="Galliard BT"/>
          <w:sz w:val="24"/>
          <w:szCs w:val="24"/>
        </w:rPr>
        <w:t xml:space="preserve"> significado do meu próprio pensame</w:t>
      </w:r>
      <w:r w:rsidR="00F5488A" w:rsidRPr="000F29DC">
        <w:rPr>
          <w:rFonts w:ascii="Galliard BT" w:hAnsi="Galliard BT"/>
          <w:sz w:val="24"/>
          <w:szCs w:val="24"/>
        </w:rPr>
        <w:t>nto</w:t>
      </w:r>
      <w:r w:rsidRPr="000F29DC">
        <w:rPr>
          <w:rFonts w:ascii="Galliard BT" w:hAnsi="Galliard BT"/>
          <w:sz w:val="24"/>
          <w:szCs w:val="24"/>
        </w:rPr>
        <w:t>, da</w:t>
      </w:r>
      <w:r w:rsidR="009D70C5" w:rsidRPr="000F29DC">
        <w:rPr>
          <w:rFonts w:ascii="Galliard BT" w:hAnsi="Galliard BT"/>
          <w:sz w:val="24"/>
          <w:szCs w:val="24"/>
        </w:rPr>
        <w:t xml:space="preserve"> minha própria</w:t>
      </w:r>
      <w:r w:rsidR="00F5488A" w:rsidRPr="000F29DC">
        <w:rPr>
          <w:rFonts w:ascii="Galliard BT" w:hAnsi="Galliard BT"/>
          <w:sz w:val="24"/>
          <w:szCs w:val="24"/>
        </w:rPr>
        <w:t xml:space="preserve"> linguagem</w:t>
      </w:r>
      <w:r w:rsidR="00B7233C">
        <w:rPr>
          <w:rFonts w:ascii="Galliard BT" w:hAnsi="Galliard BT"/>
          <w:sz w:val="24"/>
          <w:szCs w:val="24"/>
        </w:rPr>
        <w:t>,</w:t>
      </w:r>
      <w:r w:rsidR="00F5488A" w:rsidRPr="000F29DC">
        <w:rPr>
          <w:rFonts w:ascii="Galliard BT" w:hAnsi="Galliard BT"/>
          <w:sz w:val="24"/>
          <w:szCs w:val="24"/>
        </w:rPr>
        <w:t xml:space="preserve"> que é análoga</w:t>
      </w:r>
      <w:r w:rsidR="00B7233C">
        <w:rPr>
          <w:rFonts w:ascii="Galliard BT" w:hAnsi="Galliard BT"/>
          <w:sz w:val="24"/>
          <w:szCs w:val="24"/>
        </w:rPr>
        <w:t>,</w:t>
      </w:r>
      <w:r w:rsidR="00F5488A" w:rsidRPr="000F29DC">
        <w:rPr>
          <w:rFonts w:ascii="Galliard BT" w:hAnsi="Galliard BT"/>
          <w:sz w:val="24"/>
          <w:szCs w:val="24"/>
        </w:rPr>
        <w:t xml:space="preserve"> </w:t>
      </w:r>
      <w:r w:rsidRPr="000F29DC">
        <w:rPr>
          <w:rFonts w:ascii="Galliard BT" w:hAnsi="Galliard BT"/>
          <w:sz w:val="24"/>
          <w:szCs w:val="24"/>
        </w:rPr>
        <w:t>de algum modo</w:t>
      </w:r>
      <w:r w:rsidR="00B7233C">
        <w:rPr>
          <w:rFonts w:ascii="Galliard BT" w:hAnsi="Galliard BT"/>
          <w:sz w:val="24"/>
          <w:szCs w:val="24"/>
        </w:rPr>
        <w:t>,</w:t>
      </w:r>
      <w:r w:rsidRPr="000F29DC">
        <w:rPr>
          <w:rFonts w:ascii="Galliard BT" w:hAnsi="Galliard BT"/>
          <w:sz w:val="24"/>
          <w:szCs w:val="24"/>
        </w:rPr>
        <w:t xml:space="preserve"> à</w:t>
      </w:r>
      <w:r w:rsidR="00F5488A" w:rsidRPr="000F29DC">
        <w:rPr>
          <w:rFonts w:ascii="Galliard BT" w:hAnsi="Galliard BT"/>
          <w:sz w:val="24"/>
          <w:szCs w:val="24"/>
        </w:rPr>
        <w:t xml:space="preserve"> linguagem dos outros</w:t>
      </w:r>
      <w:r w:rsidR="00060687" w:rsidRPr="000F29DC">
        <w:rPr>
          <w:rFonts w:ascii="Galliard BT" w:hAnsi="Galliard BT"/>
          <w:sz w:val="24"/>
          <w:szCs w:val="24"/>
        </w:rPr>
        <w:t xml:space="preserve">, mas de qualquer </w:t>
      </w:r>
      <w:r w:rsidR="001D0EC5" w:rsidRPr="000F29DC">
        <w:rPr>
          <w:rFonts w:ascii="Galliard BT" w:hAnsi="Galliard BT"/>
          <w:sz w:val="24"/>
          <w:szCs w:val="24"/>
        </w:rPr>
        <w:t>modo</w:t>
      </w:r>
      <w:r w:rsidR="00B7233C">
        <w:rPr>
          <w:rFonts w:ascii="Galliard BT" w:hAnsi="Galliard BT"/>
          <w:sz w:val="24"/>
          <w:szCs w:val="24"/>
        </w:rPr>
        <w:t xml:space="preserve"> há </w:t>
      </w:r>
      <w:r w:rsidR="00393EEE" w:rsidRPr="000F29DC">
        <w:rPr>
          <w:rFonts w:ascii="Galliard BT" w:hAnsi="Galliard BT"/>
          <w:sz w:val="24"/>
          <w:szCs w:val="24"/>
        </w:rPr>
        <w:t xml:space="preserve">certo isolamento do pensamento dentro de si mesmo; </w:t>
      </w:r>
      <w:r w:rsidR="001D0EC5" w:rsidRPr="000F29DC">
        <w:rPr>
          <w:rFonts w:ascii="Galliard BT" w:hAnsi="Galliard BT"/>
          <w:sz w:val="24"/>
          <w:szCs w:val="24"/>
        </w:rPr>
        <w:t>ou aparece como uma antevisão</w:t>
      </w:r>
      <w:r w:rsidR="004A2F07">
        <w:rPr>
          <w:rFonts w:ascii="Galliard BT" w:hAnsi="Galliard BT"/>
          <w:sz w:val="24"/>
          <w:szCs w:val="24"/>
        </w:rPr>
        <w:t>,</w:t>
      </w:r>
      <w:r w:rsidR="00393EEE" w:rsidRPr="000F29DC">
        <w:rPr>
          <w:rFonts w:ascii="Galliard BT" w:hAnsi="Galliard BT"/>
          <w:sz w:val="24"/>
          <w:szCs w:val="24"/>
        </w:rPr>
        <w:t xml:space="preserve"> ou como </w:t>
      </w:r>
      <w:r w:rsidR="001D0EC5" w:rsidRPr="000F29DC">
        <w:rPr>
          <w:rFonts w:ascii="Galliard BT" w:hAnsi="Galliard BT"/>
          <w:sz w:val="24"/>
          <w:szCs w:val="24"/>
        </w:rPr>
        <w:t>esperança</w:t>
      </w:r>
      <w:r w:rsidR="002F30C1" w:rsidRPr="000F29DC">
        <w:rPr>
          <w:rFonts w:ascii="Galliard BT" w:hAnsi="Galliard BT"/>
          <w:sz w:val="24"/>
          <w:szCs w:val="24"/>
        </w:rPr>
        <w:t xml:space="preserve"> de ouvir </w:t>
      </w:r>
      <w:r w:rsidR="000B4829" w:rsidRPr="000F29DC">
        <w:rPr>
          <w:rFonts w:ascii="Galliard BT" w:hAnsi="Galliard BT"/>
          <w:sz w:val="24"/>
          <w:szCs w:val="24"/>
        </w:rPr>
        <w:t>e</w:t>
      </w:r>
      <w:r w:rsidR="00393EEE" w:rsidRPr="000F29DC">
        <w:rPr>
          <w:rFonts w:ascii="Galliard BT" w:hAnsi="Galliard BT"/>
          <w:sz w:val="24"/>
          <w:szCs w:val="24"/>
        </w:rPr>
        <w:t>s</w:t>
      </w:r>
      <w:r w:rsidR="000B4829" w:rsidRPr="000F29DC">
        <w:rPr>
          <w:rFonts w:ascii="Galliard BT" w:hAnsi="Galliard BT"/>
          <w:sz w:val="24"/>
          <w:szCs w:val="24"/>
        </w:rPr>
        <w:t xml:space="preserve">ta voz definitiva que está falando por detrás de todas as coisas. </w:t>
      </w:r>
      <w:r w:rsidR="00393EEE" w:rsidRPr="000F29DC">
        <w:rPr>
          <w:rFonts w:ascii="Galliard BT" w:hAnsi="Galliard BT"/>
          <w:sz w:val="24"/>
          <w:szCs w:val="24"/>
        </w:rPr>
        <w:t>É s</w:t>
      </w:r>
      <w:r w:rsidR="000B4829" w:rsidRPr="000F29DC">
        <w:rPr>
          <w:rFonts w:ascii="Galliard BT" w:hAnsi="Galliard BT"/>
          <w:sz w:val="24"/>
          <w:szCs w:val="24"/>
        </w:rPr>
        <w:t xml:space="preserve">ó assim que o significado </w:t>
      </w:r>
      <w:r w:rsidR="00393EEE" w:rsidRPr="000F29DC">
        <w:rPr>
          <w:rFonts w:ascii="Galliard BT" w:hAnsi="Galliard BT"/>
          <w:sz w:val="24"/>
          <w:szCs w:val="24"/>
        </w:rPr>
        <w:t>no</w:t>
      </w:r>
      <w:r w:rsidR="004A2F07">
        <w:rPr>
          <w:rFonts w:ascii="Galliard BT" w:hAnsi="Galliard BT"/>
          <w:sz w:val="24"/>
          <w:szCs w:val="24"/>
        </w:rPr>
        <w:t>s</w:t>
      </w:r>
      <w:r w:rsidR="00393EEE" w:rsidRPr="000F29DC">
        <w:rPr>
          <w:rFonts w:ascii="Galliard BT" w:hAnsi="Galliard BT"/>
          <w:sz w:val="24"/>
          <w:szCs w:val="24"/>
        </w:rPr>
        <w:t xml:space="preserve"> aparece</w:t>
      </w:r>
      <w:r w:rsidR="000B4829" w:rsidRPr="000F29DC">
        <w:rPr>
          <w:rFonts w:ascii="Galliard BT" w:hAnsi="Galliard BT"/>
          <w:sz w:val="24"/>
          <w:szCs w:val="24"/>
        </w:rPr>
        <w:t>. Porém, nos dois casos este significado não tem presença</w:t>
      </w:r>
      <w:r w:rsidR="004A2F07">
        <w:rPr>
          <w:rFonts w:ascii="Galliard BT" w:hAnsi="Galliard BT"/>
          <w:sz w:val="24"/>
          <w:szCs w:val="24"/>
        </w:rPr>
        <w:t>:</w:t>
      </w:r>
      <w:r w:rsidR="00393EEE" w:rsidRPr="000F29DC">
        <w:rPr>
          <w:rFonts w:ascii="Galliard BT" w:hAnsi="Galliard BT"/>
          <w:sz w:val="24"/>
          <w:szCs w:val="24"/>
        </w:rPr>
        <w:t xml:space="preserve"> ele </w:t>
      </w:r>
      <w:r w:rsidR="000B4829" w:rsidRPr="000F29DC">
        <w:rPr>
          <w:rFonts w:ascii="Galliard BT" w:hAnsi="Galliard BT"/>
          <w:sz w:val="24"/>
          <w:szCs w:val="24"/>
        </w:rPr>
        <w:t>é só pensado. Ele não pode ter presença no universo físico porque</w:t>
      </w:r>
      <w:r w:rsidR="00F5488A" w:rsidRPr="000F29DC">
        <w:rPr>
          <w:rFonts w:ascii="Galliard BT" w:hAnsi="Galliard BT"/>
          <w:sz w:val="24"/>
          <w:szCs w:val="24"/>
        </w:rPr>
        <w:t xml:space="preserve"> o universo físico</w:t>
      </w:r>
      <w:r w:rsidR="00393EEE" w:rsidRPr="000F29DC">
        <w:rPr>
          <w:rFonts w:ascii="Galliard BT" w:hAnsi="Galliard BT"/>
          <w:sz w:val="24"/>
          <w:szCs w:val="24"/>
        </w:rPr>
        <w:t xml:space="preserve">, </w:t>
      </w:r>
      <w:r w:rsidR="000B4829" w:rsidRPr="000F29DC">
        <w:rPr>
          <w:rFonts w:ascii="Galliard BT" w:hAnsi="Galliard BT"/>
          <w:sz w:val="24"/>
          <w:szCs w:val="24"/>
        </w:rPr>
        <w:t>como nós vimos</w:t>
      </w:r>
      <w:r w:rsidR="00393EEE" w:rsidRPr="000F29DC">
        <w:rPr>
          <w:rFonts w:ascii="Galliard BT" w:hAnsi="Galliard BT"/>
          <w:sz w:val="24"/>
          <w:szCs w:val="24"/>
        </w:rPr>
        <w:t xml:space="preserve">, é </w:t>
      </w:r>
      <w:r w:rsidR="000B4829" w:rsidRPr="000F29DC">
        <w:rPr>
          <w:rFonts w:ascii="Galliard BT" w:hAnsi="Galliard BT"/>
          <w:sz w:val="24"/>
          <w:szCs w:val="24"/>
        </w:rPr>
        <w:t xml:space="preserve">evanescente. E o mundo da identidade é o mundo da permanência. </w:t>
      </w:r>
      <w:r w:rsidR="00393EEE" w:rsidRPr="000F29DC">
        <w:rPr>
          <w:rFonts w:ascii="Galliard BT" w:hAnsi="Galliard BT"/>
          <w:sz w:val="24"/>
          <w:szCs w:val="24"/>
        </w:rPr>
        <w:t xml:space="preserve">Então </w:t>
      </w:r>
      <w:r w:rsidR="009D70C5" w:rsidRPr="000F29DC">
        <w:rPr>
          <w:rFonts w:ascii="Galliard BT" w:hAnsi="Galliard BT"/>
          <w:sz w:val="24"/>
          <w:szCs w:val="24"/>
        </w:rPr>
        <w:t xml:space="preserve">aquilo que é </w:t>
      </w:r>
      <w:r w:rsidR="000B4829" w:rsidRPr="000F29DC">
        <w:rPr>
          <w:rFonts w:ascii="Galliard BT" w:hAnsi="Galliard BT"/>
          <w:sz w:val="24"/>
          <w:szCs w:val="24"/>
        </w:rPr>
        <w:t>permanente não tem como aparecer no universo físico</w:t>
      </w:r>
      <w:r w:rsidR="00393EEE" w:rsidRPr="000F29DC">
        <w:rPr>
          <w:rFonts w:ascii="Galliard BT" w:hAnsi="Galliard BT"/>
          <w:sz w:val="24"/>
          <w:szCs w:val="24"/>
        </w:rPr>
        <w:t>, po</w:t>
      </w:r>
      <w:r w:rsidR="005218E7" w:rsidRPr="000F29DC">
        <w:rPr>
          <w:rFonts w:ascii="Galliard BT" w:hAnsi="Galliard BT"/>
          <w:sz w:val="24"/>
          <w:szCs w:val="24"/>
        </w:rPr>
        <w:t>rque ele t</w:t>
      </w:r>
      <w:r w:rsidR="000B4829" w:rsidRPr="000F29DC">
        <w:rPr>
          <w:rFonts w:ascii="Galliard BT" w:hAnsi="Galliard BT"/>
          <w:sz w:val="24"/>
          <w:szCs w:val="24"/>
        </w:rPr>
        <w:t>eria que dar a este universo físico uma permanência</w:t>
      </w:r>
      <w:r w:rsidR="00F5488A" w:rsidRPr="000F29DC">
        <w:rPr>
          <w:rFonts w:ascii="Galliard BT" w:hAnsi="Galliard BT"/>
          <w:sz w:val="24"/>
          <w:szCs w:val="24"/>
        </w:rPr>
        <w:t xml:space="preserve"> que é incompatível com </w:t>
      </w:r>
      <w:r w:rsidR="00393EEE" w:rsidRPr="000F29DC">
        <w:rPr>
          <w:rFonts w:ascii="Galliard BT" w:hAnsi="Galliard BT"/>
          <w:sz w:val="24"/>
          <w:szCs w:val="24"/>
        </w:rPr>
        <w:t>o próprio modo de ser do</w:t>
      </w:r>
      <w:r w:rsidR="000B4829" w:rsidRPr="000F29DC">
        <w:rPr>
          <w:rFonts w:ascii="Galliard BT" w:hAnsi="Galliard BT"/>
          <w:sz w:val="24"/>
          <w:szCs w:val="24"/>
        </w:rPr>
        <w:t xml:space="preserve"> universo físic</w:t>
      </w:r>
      <w:r w:rsidR="0069796C">
        <w:rPr>
          <w:rFonts w:ascii="Galliard BT" w:hAnsi="Galliard BT"/>
          <w:sz w:val="24"/>
          <w:szCs w:val="24"/>
        </w:rPr>
        <w:t>o. Ele pode se revelar parcial</w:t>
      </w:r>
      <w:r w:rsidR="000B4829" w:rsidRPr="000F29DC">
        <w:rPr>
          <w:rFonts w:ascii="Galliard BT" w:hAnsi="Galliard BT"/>
          <w:sz w:val="24"/>
          <w:szCs w:val="24"/>
        </w:rPr>
        <w:t xml:space="preserve">mente por instantes, mas </w:t>
      </w:r>
      <w:r w:rsidR="00393EEE" w:rsidRPr="000F29DC">
        <w:rPr>
          <w:rFonts w:ascii="Galliard BT" w:hAnsi="Galliard BT"/>
          <w:sz w:val="24"/>
          <w:szCs w:val="24"/>
        </w:rPr>
        <w:t xml:space="preserve">ele ainda </w:t>
      </w:r>
      <w:r w:rsidR="000B4829" w:rsidRPr="000F29DC">
        <w:rPr>
          <w:rFonts w:ascii="Galliard BT" w:hAnsi="Galliard BT"/>
          <w:sz w:val="24"/>
          <w:szCs w:val="24"/>
        </w:rPr>
        <w:t>não</w:t>
      </w:r>
      <w:r w:rsidR="00F5488A" w:rsidRPr="000F29DC">
        <w:rPr>
          <w:rFonts w:ascii="Galliard BT" w:hAnsi="Galliard BT"/>
          <w:sz w:val="24"/>
          <w:szCs w:val="24"/>
        </w:rPr>
        <w:t xml:space="preserve"> será a presença</w:t>
      </w:r>
      <w:r w:rsidR="0069796C">
        <w:rPr>
          <w:rFonts w:ascii="Galliard BT" w:hAnsi="Galliard BT"/>
          <w:sz w:val="24"/>
          <w:szCs w:val="24"/>
        </w:rPr>
        <w:t>:</w:t>
      </w:r>
      <w:r w:rsidR="00F5488A" w:rsidRPr="000F29DC">
        <w:rPr>
          <w:rFonts w:ascii="Galliard BT" w:hAnsi="Galliard BT"/>
          <w:sz w:val="24"/>
          <w:szCs w:val="24"/>
        </w:rPr>
        <w:t xml:space="preserve"> ele </w:t>
      </w:r>
      <w:r w:rsidR="00393EEE" w:rsidRPr="000F29DC">
        <w:rPr>
          <w:rFonts w:ascii="Galliard BT" w:hAnsi="Galliard BT"/>
          <w:sz w:val="24"/>
          <w:szCs w:val="24"/>
        </w:rPr>
        <w:t>s</w:t>
      </w:r>
      <w:r w:rsidR="00F5488A" w:rsidRPr="000F29DC">
        <w:rPr>
          <w:rFonts w:ascii="Galliard BT" w:hAnsi="Galliard BT"/>
          <w:sz w:val="24"/>
          <w:szCs w:val="24"/>
        </w:rPr>
        <w:t xml:space="preserve">erá apenas um sinal da presença. </w:t>
      </w:r>
    </w:p>
    <w:p w:rsidR="00250024" w:rsidRDefault="00250024" w:rsidP="00E21570">
      <w:pPr>
        <w:spacing w:after="0" w:line="240" w:lineRule="auto"/>
        <w:jc w:val="both"/>
        <w:rPr>
          <w:rFonts w:ascii="Galliard BT" w:hAnsi="Galliard BT"/>
          <w:sz w:val="24"/>
          <w:szCs w:val="24"/>
        </w:rPr>
      </w:pPr>
    </w:p>
    <w:p w:rsidR="00AA5C75" w:rsidRPr="00395905" w:rsidRDefault="0069796C" w:rsidP="00E21570">
      <w:pPr>
        <w:spacing w:after="0" w:line="240" w:lineRule="auto"/>
        <w:jc w:val="both"/>
        <w:rPr>
          <w:rFonts w:ascii="Galliard BT" w:hAnsi="Galliard BT"/>
          <w:b/>
          <w:color w:val="FF0000"/>
          <w:sz w:val="24"/>
          <w:szCs w:val="24"/>
        </w:rPr>
      </w:pPr>
      <w:r>
        <w:rPr>
          <w:rFonts w:ascii="Galliard BT" w:hAnsi="Galliard BT"/>
          <w:sz w:val="24"/>
          <w:szCs w:val="24"/>
        </w:rPr>
        <w:t>Nó</w:t>
      </w:r>
      <w:r w:rsidR="000B4829" w:rsidRPr="00643855">
        <w:rPr>
          <w:rFonts w:ascii="Galliard BT" w:hAnsi="Galliard BT"/>
          <w:sz w:val="24"/>
          <w:szCs w:val="24"/>
        </w:rPr>
        <w:t>s podemos conhecer a verdade, mas</w:t>
      </w:r>
      <w:r w:rsidR="002F30C1" w:rsidRPr="00643855">
        <w:rPr>
          <w:rFonts w:ascii="Galliard BT" w:hAnsi="Galliard BT"/>
          <w:sz w:val="24"/>
          <w:szCs w:val="24"/>
        </w:rPr>
        <w:t xml:space="preserve"> </w:t>
      </w:r>
      <w:r w:rsidR="00393EEE" w:rsidRPr="00643855">
        <w:rPr>
          <w:rFonts w:ascii="Galliard BT" w:hAnsi="Galliard BT"/>
          <w:sz w:val="24"/>
          <w:szCs w:val="24"/>
        </w:rPr>
        <w:t xml:space="preserve">nós a conhecemos </w:t>
      </w:r>
      <w:r w:rsidR="000B4829" w:rsidRPr="00643855">
        <w:rPr>
          <w:rFonts w:ascii="Galliard BT" w:hAnsi="Galliard BT"/>
          <w:sz w:val="24"/>
          <w:szCs w:val="24"/>
        </w:rPr>
        <w:t>como pensamento</w:t>
      </w:r>
      <w:r w:rsidR="007E28C0" w:rsidRPr="00643855">
        <w:rPr>
          <w:rFonts w:ascii="Galliard BT" w:hAnsi="Galliard BT"/>
          <w:sz w:val="24"/>
          <w:szCs w:val="24"/>
        </w:rPr>
        <w:t xml:space="preserve"> ou como expectativa</w:t>
      </w:r>
      <w:r w:rsidR="009D70C5" w:rsidRPr="00643855">
        <w:rPr>
          <w:rFonts w:ascii="Galliard BT" w:hAnsi="Galliard BT"/>
          <w:sz w:val="24"/>
          <w:szCs w:val="24"/>
        </w:rPr>
        <w:t>,</w:t>
      </w:r>
      <w:r w:rsidR="007E28C0" w:rsidRPr="00643855">
        <w:rPr>
          <w:rFonts w:ascii="Galliard BT" w:hAnsi="Galliard BT"/>
          <w:sz w:val="24"/>
          <w:szCs w:val="24"/>
        </w:rPr>
        <w:t xml:space="preserve"> como </w:t>
      </w:r>
      <w:r w:rsidR="00F5488A" w:rsidRPr="00643855">
        <w:rPr>
          <w:rFonts w:ascii="Galliard BT" w:hAnsi="Galliard BT"/>
          <w:sz w:val="24"/>
          <w:szCs w:val="24"/>
        </w:rPr>
        <w:t xml:space="preserve">fé e </w:t>
      </w:r>
      <w:r w:rsidR="00393EEE" w:rsidRPr="00643855">
        <w:rPr>
          <w:rFonts w:ascii="Galliard BT" w:hAnsi="Galliard BT"/>
          <w:sz w:val="24"/>
          <w:szCs w:val="24"/>
        </w:rPr>
        <w:t xml:space="preserve">como </w:t>
      </w:r>
      <w:r w:rsidR="00F5488A" w:rsidRPr="00643855">
        <w:rPr>
          <w:rFonts w:ascii="Galliard BT" w:hAnsi="Galliard BT"/>
          <w:sz w:val="24"/>
          <w:szCs w:val="24"/>
        </w:rPr>
        <w:t>esperança</w:t>
      </w:r>
      <w:r w:rsidR="00393EEE" w:rsidRPr="00643855">
        <w:rPr>
          <w:rFonts w:ascii="Galliard BT" w:hAnsi="Galliard BT"/>
          <w:sz w:val="24"/>
          <w:szCs w:val="24"/>
        </w:rPr>
        <w:t xml:space="preserve">, </w:t>
      </w:r>
      <w:r w:rsidR="00F5488A" w:rsidRPr="00643855">
        <w:rPr>
          <w:rFonts w:ascii="Galliard BT" w:hAnsi="Galliard BT"/>
          <w:sz w:val="24"/>
          <w:szCs w:val="24"/>
        </w:rPr>
        <w:t xml:space="preserve">e </w:t>
      </w:r>
      <w:r w:rsidR="007E28C0" w:rsidRPr="00643855">
        <w:rPr>
          <w:rFonts w:ascii="Galliard BT" w:hAnsi="Galliard BT"/>
          <w:sz w:val="24"/>
          <w:szCs w:val="24"/>
        </w:rPr>
        <w:t>nada mais. Mesmo quando nós recebemos muitos sinais</w:t>
      </w:r>
      <w:r w:rsidR="00393EEE" w:rsidRPr="00643855">
        <w:rPr>
          <w:rFonts w:ascii="Galliard BT" w:hAnsi="Galliard BT"/>
          <w:sz w:val="24"/>
          <w:szCs w:val="24"/>
        </w:rPr>
        <w:t xml:space="preserve">, </w:t>
      </w:r>
      <w:r w:rsidR="007E28C0" w:rsidRPr="00643855">
        <w:rPr>
          <w:rFonts w:ascii="Galliard BT" w:hAnsi="Galliard BT"/>
          <w:sz w:val="24"/>
          <w:szCs w:val="24"/>
        </w:rPr>
        <w:t xml:space="preserve">por exemplo, </w:t>
      </w:r>
      <w:r w:rsidR="00393EEE" w:rsidRPr="00643855">
        <w:rPr>
          <w:rFonts w:ascii="Galliard BT" w:hAnsi="Galliard BT"/>
          <w:sz w:val="24"/>
          <w:szCs w:val="24"/>
        </w:rPr>
        <w:t>vimos</w:t>
      </w:r>
      <w:r w:rsidR="007E28C0" w:rsidRPr="00643855">
        <w:rPr>
          <w:rFonts w:ascii="Galliard BT" w:hAnsi="Galliard BT"/>
          <w:sz w:val="24"/>
          <w:szCs w:val="24"/>
        </w:rPr>
        <w:t xml:space="preserve"> muitos milagres</w:t>
      </w:r>
      <w:r w:rsidR="0050438D" w:rsidRPr="00643855">
        <w:rPr>
          <w:rFonts w:ascii="Galliard BT" w:hAnsi="Galliard BT"/>
          <w:sz w:val="24"/>
          <w:szCs w:val="24"/>
        </w:rPr>
        <w:t xml:space="preserve">, isto pode não permanecer na nossa mente. </w:t>
      </w:r>
      <w:r w:rsidR="00250024" w:rsidRPr="00643855">
        <w:rPr>
          <w:rFonts w:ascii="Galliard BT" w:hAnsi="Galliard BT"/>
          <w:sz w:val="24"/>
          <w:szCs w:val="24"/>
        </w:rPr>
        <w:t>Porque, e</w:t>
      </w:r>
      <w:r w:rsidR="0050438D" w:rsidRPr="00643855">
        <w:rPr>
          <w:rFonts w:ascii="Galliard BT" w:hAnsi="Galliard BT"/>
          <w:sz w:val="24"/>
          <w:szCs w:val="24"/>
        </w:rPr>
        <w:t>mbora a no</w:t>
      </w:r>
      <w:r w:rsidR="00F5488A" w:rsidRPr="00643855">
        <w:rPr>
          <w:rFonts w:ascii="Galliard BT" w:hAnsi="Galliard BT"/>
          <w:sz w:val="24"/>
          <w:szCs w:val="24"/>
        </w:rPr>
        <w:t>ssa identidade seja permanente</w:t>
      </w:r>
      <w:r w:rsidR="00250024" w:rsidRPr="00643855">
        <w:rPr>
          <w:rFonts w:ascii="Galliard BT" w:hAnsi="Galliard BT"/>
          <w:sz w:val="24"/>
          <w:szCs w:val="24"/>
        </w:rPr>
        <w:t>,</w:t>
      </w:r>
      <w:r w:rsidR="00F5488A" w:rsidRPr="00643855">
        <w:rPr>
          <w:rFonts w:ascii="Galliard BT" w:hAnsi="Galliard BT"/>
          <w:sz w:val="24"/>
          <w:szCs w:val="24"/>
        </w:rPr>
        <w:t xml:space="preserve"> o</w:t>
      </w:r>
      <w:r w:rsidR="0050438D" w:rsidRPr="00643855">
        <w:rPr>
          <w:rFonts w:ascii="Galliard BT" w:hAnsi="Galliard BT"/>
          <w:sz w:val="24"/>
          <w:szCs w:val="24"/>
        </w:rPr>
        <w:t xml:space="preserve"> pensamento através do qual nós representamos</w:t>
      </w:r>
      <w:r w:rsidR="005218E7" w:rsidRPr="00643855">
        <w:rPr>
          <w:rFonts w:ascii="Galliard BT" w:hAnsi="Galliard BT"/>
          <w:sz w:val="24"/>
          <w:szCs w:val="24"/>
        </w:rPr>
        <w:t xml:space="preserve"> algo</w:t>
      </w:r>
      <w:r w:rsidR="0050438D" w:rsidRPr="00643855">
        <w:rPr>
          <w:rFonts w:ascii="Galliard BT" w:hAnsi="Galliard BT"/>
          <w:sz w:val="24"/>
          <w:szCs w:val="24"/>
        </w:rPr>
        <w:t xml:space="preserve"> </w:t>
      </w:r>
      <w:r w:rsidR="005218E7" w:rsidRPr="00643855">
        <w:rPr>
          <w:rFonts w:ascii="Galliard BT" w:hAnsi="Galliard BT"/>
          <w:sz w:val="24"/>
          <w:szCs w:val="24"/>
        </w:rPr>
        <w:t>d</w:t>
      </w:r>
      <w:r w:rsidR="0050438D" w:rsidRPr="00643855">
        <w:rPr>
          <w:rFonts w:ascii="Galliard BT" w:hAnsi="Galliard BT"/>
          <w:sz w:val="24"/>
          <w:szCs w:val="24"/>
        </w:rPr>
        <w:t>essa identidade</w:t>
      </w:r>
      <w:r w:rsidR="002F30C1" w:rsidRPr="00643855">
        <w:rPr>
          <w:rFonts w:ascii="Galliard BT" w:hAnsi="Galliard BT"/>
          <w:sz w:val="24"/>
          <w:szCs w:val="24"/>
        </w:rPr>
        <w:t xml:space="preserve"> para nós</w:t>
      </w:r>
      <w:r>
        <w:rPr>
          <w:rFonts w:ascii="Galliard BT" w:hAnsi="Galliard BT"/>
          <w:sz w:val="24"/>
          <w:szCs w:val="24"/>
        </w:rPr>
        <w:t xml:space="preserve"> não é permanente:</w:t>
      </w:r>
      <w:r w:rsidR="0050438D" w:rsidRPr="00643855">
        <w:rPr>
          <w:rFonts w:ascii="Galliard BT" w:hAnsi="Galliard BT"/>
          <w:sz w:val="24"/>
          <w:szCs w:val="24"/>
        </w:rPr>
        <w:t xml:space="preserve"> ele também é evanescente</w:t>
      </w:r>
      <w:r>
        <w:rPr>
          <w:rFonts w:ascii="Galliard BT" w:hAnsi="Galliard BT"/>
          <w:sz w:val="24"/>
          <w:szCs w:val="24"/>
        </w:rPr>
        <w:t>;</w:t>
      </w:r>
      <w:r w:rsidR="00F5488A" w:rsidRPr="00643855">
        <w:rPr>
          <w:rFonts w:ascii="Galliard BT" w:hAnsi="Galliard BT"/>
          <w:sz w:val="24"/>
          <w:szCs w:val="24"/>
        </w:rPr>
        <w:t xml:space="preserve"> ele vem e vai</w:t>
      </w:r>
      <w:r w:rsidR="0050438D" w:rsidRPr="00643855">
        <w:rPr>
          <w:rFonts w:ascii="Galliard BT" w:hAnsi="Galliard BT"/>
          <w:sz w:val="24"/>
          <w:szCs w:val="24"/>
        </w:rPr>
        <w:t xml:space="preserve">. Então há uma imensa dificuldade </w:t>
      </w:r>
      <w:r>
        <w:rPr>
          <w:rFonts w:ascii="Galliard BT" w:hAnsi="Galliard BT"/>
          <w:sz w:val="24"/>
          <w:szCs w:val="24"/>
        </w:rPr>
        <w:t>em todo ess</w:t>
      </w:r>
      <w:r w:rsidR="00250024" w:rsidRPr="00643855">
        <w:rPr>
          <w:rFonts w:ascii="Galliard BT" w:hAnsi="Galliard BT"/>
          <w:sz w:val="24"/>
          <w:szCs w:val="24"/>
        </w:rPr>
        <w:t xml:space="preserve">e </w:t>
      </w:r>
      <w:r w:rsidR="0050438D" w:rsidRPr="00643855">
        <w:rPr>
          <w:rFonts w:ascii="Galliard BT" w:hAnsi="Galliard BT"/>
          <w:sz w:val="24"/>
          <w:szCs w:val="24"/>
        </w:rPr>
        <w:t xml:space="preserve">processo. </w:t>
      </w:r>
      <w:r w:rsidR="00250024" w:rsidRPr="00643855">
        <w:rPr>
          <w:rFonts w:ascii="Galliard BT" w:hAnsi="Galliard BT"/>
          <w:sz w:val="24"/>
          <w:szCs w:val="24"/>
        </w:rPr>
        <w:t>Q</w:t>
      </w:r>
      <w:r w:rsidR="0050438D" w:rsidRPr="00643855">
        <w:rPr>
          <w:rFonts w:ascii="Galliard BT" w:hAnsi="Galliard BT"/>
          <w:sz w:val="24"/>
          <w:szCs w:val="24"/>
        </w:rPr>
        <w:t>ualquer que seja o caso nós estamos sempre dividido entre significado</w:t>
      </w:r>
      <w:r w:rsidR="00250024" w:rsidRPr="00643855">
        <w:rPr>
          <w:rFonts w:ascii="Galliard BT" w:hAnsi="Galliard BT"/>
          <w:sz w:val="24"/>
          <w:szCs w:val="24"/>
        </w:rPr>
        <w:t xml:space="preserve"> </w:t>
      </w:r>
      <w:r w:rsidR="0050438D" w:rsidRPr="00643855">
        <w:rPr>
          <w:rFonts w:ascii="Galliard BT" w:hAnsi="Galliard BT"/>
          <w:sz w:val="24"/>
          <w:szCs w:val="24"/>
        </w:rPr>
        <w:t xml:space="preserve">e presença. Estamos divididos cognitivamente, embora </w:t>
      </w:r>
      <w:r w:rsidR="00F5488A" w:rsidRPr="00643855">
        <w:rPr>
          <w:rFonts w:ascii="Galliard BT" w:hAnsi="Galliard BT"/>
          <w:sz w:val="24"/>
          <w:szCs w:val="24"/>
        </w:rPr>
        <w:t>ontologicamente</w:t>
      </w:r>
      <w:r w:rsidR="0050438D" w:rsidRPr="00E21570">
        <w:rPr>
          <w:rFonts w:ascii="Galliard BT" w:hAnsi="Galliard BT"/>
          <w:sz w:val="24"/>
          <w:szCs w:val="24"/>
        </w:rPr>
        <w:t xml:space="preserve"> tenhamos nossa identidade e saibamos que se n</w:t>
      </w:r>
      <w:r w:rsidR="00A34428" w:rsidRPr="00E21570">
        <w:rPr>
          <w:rFonts w:ascii="Galliard BT" w:hAnsi="Galliard BT"/>
          <w:sz w:val="24"/>
          <w:szCs w:val="24"/>
        </w:rPr>
        <w:t>ó</w:t>
      </w:r>
      <w:r w:rsidR="0050438D" w:rsidRPr="00E21570">
        <w:rPr>
          <w:rFonts w:ascii="Galliard BT" w:hAnsi="Galliard BT"/>
          <w:sz w:val="24"/>
          <w:szCs w:val="24"/>
        </w:rPr>
        <w:t>s temos</w:t>
      </w:r>
      <w:r w:rsidR="00A34428" w:rsidRPr="00E21570">
        <w:rPr>
          <w:rFonts w:ascii="Galliard BT" w:hAnsi="Galliard BT"/>
          <w:sz w:val="24"/>
          <w:szCs w:val="24"/>
        </w:rPr>
        <w:t xml:space="preserve"> identidade, </w:t>
      </w:r>
      <w:r w:rsidR="00250024" w:rsidRPr="00B55DB5">
        <w:rPr>
          <w:rFonts w:ascii="Galliard BT" w:hAnsi="Galliard BT"/>
          <w:sz w:val="24"/>
          <w:szCs w:val="24"/>
        </w:rPr>
        <w:t>se</w:t>
      </w:r>
      <w:r w:rsidR="00250024">
        <w:rPr>
          <w:rFonts w:ascii="Galliard BT" w:hAnsi="Galliard BT"/>
          <w:color w:val="FF0000"/>
          <w:sz w:val="24"/>
          <w:szCs w:val="24"/>
        </w:rPr>
        <w:t xml:space="preserve"> </w:t>
      </w:r>
      <w:r w:rsidR="00A34428" w:rsidRPr="00E21570">
        <w:rPr>
          <w:rFonts w:ascii="Galliard BT" w:hAnsi="Galliard BT"/>
          <w:sz w:val="24"/>
          <w:szCs w:val="24"/>
        </w:rPr>
        <w:t>nós temos</w:t>
      </w:r>
      <w:r w:rsidR="0050438D" w:rsidRPr="00E21570">
        <w:rPr>
          <w:rFonts w:ascii="Galliard BT" w:hAnsi="Galliard BT"/>
          <w:color w:val="000080"/>
          <w:sz w:val="24"/>
          <w:szCs w:val="24"/>
        </w:rPr>
        <w:t xml:space="preserve"> </w:t>
      </w:r>
      <w:r w:rsidR="00A34428" w:rsidRPr="00E21570">
        <w:rPr>
          <w:rFonts w:ascii="Galliard BT" w:hAnsi="Galliard BT"/>
          <w:sz w:val="24"/>
          <w:szCs w:val="24"/>
        </w:rPr>
        <w:t>existência permanente</w:t>
      </w:r>
      <w:r w:rsidR="00250024">
        <w:rPr>
          <w:rFonts w:ascii="Galliard BT" w:hAnsi="Galliard BT"/>
          <w:sz w:val="24"/>
          <w:szCs w:val="24"/>
        </w:rPr>
        <w:t xml:space="preserve">, </w:t>
      </w:r>
      <w:r w:rsidR="0050438D" w:rsidRPr="00E21570">
        <w:rPr>
          <w:rFonts w:ascii="Galliard BT" w:hAnsi="Galliard BT"/>
          <w:sz w:val="24"/>
          <w:szCs w:val="24"/>
        </w:rPr>
        <w:t>esta existência permanente deve ter algum fundamento</w:t>
      </w:r>
      <w:r w:rsidR="00250024">
        <w:rPr>
          <w:rFonts w:ascii="Galliard BT" w:hAnsi="Galliard BT"/>
          <w:sz w:val="24"/>
          <w:szCs w:val="24"/>
        </w:rPr>
        <w:t>,</w:t>
      </w:r>
      <w:r w:rsidR="0050438D" w:rsidRPr="00E21570">
        <w:rPr>
          <w:rFonts w:ascii="Galliard BT" w:hAnsi="Galliard BT"/>
          <w:sz w:val="24"/>
          <w:szCs w:val="24"/>
        </w:rPr>
        <w:t xml:space="preserve"> e</w:t>
      </w:r>
      <w:r w:rsidR="00F5488A" w:rsidRPr="00E21570">
        <w:rPr>
          <w:rFonts w:ascii="Galliard BT" w:hAnsi="Galliard BT"/>
          <w:sz w:val="24"/>
          <w:szCs w:val="24"/>
        </w:rPr>
        <w:t xml:space="preserve"> esse fundamente deve ser </w:t>
      </w:r>
      <w:r w:rsidR="00F5488A" w:rsidRPr="000F29DC">
        <w:rPr>
          <w:rFonts w:ascii="Galliard BT" w:hAnsi="Galliard BT"/>
          <w:sz w:val="24"/>
          <w:szCs w:val="24"/>
        </w:rPr>
        <w:t xml:space="preserve">também </w:t>
      </w:r>
      <w:r w:rsidR="0050438D" w:rsidRPr="000F29DC">
        <w:rPr>
          <w:rFonts w:ascii="Galliard BT" w:hAnsi="Galliard BT"/>
          <w:sz w:val="24"/>
          <w:szCs w:val="24"/>
        </w:rPr>
        <w:t xml:space="preserve">permanente. </w:t>
      </w:r>
      <w:r w:rsidR="00B55DB5">
        <w:rPr>
          <w:rFonts w:ascii="Galliard BT" w:hAnsi="Galliard BT"/>
          <w:sz w:val="24"/>
          <w:szCs w:val="24"/>
        </w:rPr>
        <w:t>Isto quer dizer que</w:t>
      </w:r>
      <w:r w:rsidR="00250024" w:rsidRPr="000F29DC">
        <w:rPr>
          <w:rFonts w:ascii="Galliard BT" w:hAnsi="Galliard BT"/>
          <w:sz w:val="24"/>
          <w:szCs w:val="24"/>
        </w:rPr>
        <w:t>, q</w:t>
      </w:r>
      <w:r w:rsidR="0050438D" w:rsidRPr="000F29DC">
        <w:rPr>
          <w:rFonts w:ascii="Galliard BT" w:hAnsi="Galliard BT"/>
          <w:sz w:val="24"/>
          <w:szCs w:val="24"/>
        </w:rPr>
        <w:t>uando nós falamos em conhecer a verdade, nós</w:t>
      </w:r>
      <w:r w:rsidR="0050438D" w:rsidRPr="00E21570">
        <w:rPr>
          <w:rFonts w:ascii="Galliard BT" w:hAnsi="Galliard BT"/>
          <w:sz w:val="24"/>
          <w:szCs w:val="24"/>
        </w:rPr>
        <w:t xml:space="preserve"> estamos nos referindo</w:t>
      </w:r>
      <w:r w:rsidR="00395905">
        <w:rPr>
          <w:rFonts w:ascii="Galliard BT" w:hAnsi="Galliard BT"/>
          <w:sz w:val="24"/>
          <w:szCs w:val="24"/>
        </w:rPr>
        <w:t xml:space="preserve">, </w:t>
      </w:r>
      <w:r w:rsidR="00395905" w:rsidRPr="00E21570">
        <w:rPr>
          <w:rFonts w:ascii="Galliard BT" w:hAnsi="Galliard BT"/>
          <w:sz w:val="24"/>
          <w:szCs w:val="24"/>
        </w:rPr>
        <w:t>em geral</w:t>
      </w:r>
      <w:r w:rsidR="00395905">
        <w:rPr>
          <w:rFonts w:ascii="Galliard BT" w:hAnsi="Galliard BT"/>
          <w:sz w:val="24"/>
          <w:szCs w:val="24"/>
        </w:rPr>
        <w:t>, a uma verdade pensada;</w:t>
      </w:r>
      <w:r w:rsidR="0050438D" w:rsidRPr="00E21570">
        <w:rPr>
          <w:rFonts w:ascii="Galliard BT" w:hAnsi="Galliard BT"/>
          <w:sz w:val="24"/>
          <w:szCs w:val="24"/>
        </w:rPr>
        <w:t xml:space="preserve"> </w:t>
      </w:r>
      <w:r w:rsidR="0050438D" w:rsidRPr="000F29DC">
        <w:rPr>
          <w:rFonts w:ascii="Galliard BT" w:hAnsi="Galliard BT"/>
          <w:sz w:val="24"/>
          <w:szCs w:val="24"/>
        </w:rPr>
        <w:t xml:space="preserve">mas </w:t>
      </w:r>
      <w:r w:rsidR="009306F9" w:rsidRPr="000F29DC">
        <w:rPr>
          <w:rFonts w:ascii="Galliard BT" w:hAnsi="Galliard BT"/>
          <w:sz w:val="24"/>
          <w:szCs w:val="24"/>
        </w:rPr>
        <w:t xml:space="preserve">a </w:t>
      </w:r>
      <w:r w:rsidR="0050438D" w:rsidRPr="000F29DC">
        <w:rPr>
          <w:rFonts w:ascii="Galliard BT" w:hAnsi="Galliard BT"/>
          <w:sz w:val="24"/>
          <w:szCs w:val="24"/>
        </w:rPr>
        <w:t>verdade</w:t>
      </w:r>
      <w:r w:rsidR="0050438D" w:rsidRPr="00E21570">
        <w:rPr>
          <w:rFonts w:ascii="Galliard BT" w:hAnsi="Galliard BT"/>
          <w:sz w:val="24"/>
          <w:szCs w:val="24"/>
        </w:rPr>
        <w:t xml:space="preserve"> pensada</w:t>
      </w:r>
      <w:r w:rsidR="006014D6">
        <w:rPr>
          <w:rFonts w:ascii="Galliard BT" w:hAnsi="Galliard BT"/>
          <w:sz w:val="24"/>
          <w:szCs w:val="24"/>
        </w:rPr>
        <w:t xml:space="preserve"> nunca é propriamente a verdade. A verdade</w:t>
      </w:r>
      <w:r w:rsidR="0050438D" w:rsidRPr="00E21570">
        <w:rPr>
          <w:rFonts w:ascii="Galliard BT" w:hAnsi="Galliard BT"/>
          <w:sz w:val="24"/>
          <w:szCs w:val="24"/>
        </w:rPr>
        <w:t xml:space="preserve"> só é pensada quando ela apare</w:t>
      </w:r>
      <w:r w:rsidR="00A34428" w:rsidRPr="00E21570">
        <w:rPr>
          <w:rFonts w:ascii="Galliard BT" w:hAnsi="Galliard BT"/>
          <w:sz w:val="24"/>
          <w:szCs w:val="24"/>
        </w:rPr>
        <w:t>ce</w:t>
      </w:r>
      <w:r w:rsidR="0050438D" w:rsidRPr="00E21570">
        <w:rPr>
          <w:rFonts w:ascii="Galliard BT" w:hAnsi="Galliard BT"/>
          <w:sz w:val="24"/>
          <w:szCs w:val="24"/>
        </w:rPr>
        <w:t xml:space="preserve"> na realidade. Por exemplo</w:t>
      </w:r>
      <w:r w:rsidR="006014D6">
        <w:rPr>
          <w:rFonts w:ascii="Galliard BT" w:hAnsi="Galliard BT"/>
          <w:sz w:val="24"/>
          <w:szCs w:val="24"/>
        </w:rPr>
        <w:t>:</w:t>
      </w:r>
      <w:r w:rsidR="002017C8" w:rsidRPr="000F29DC">
        <w:rPr>
          <w:rFonts w:ascii="Galliard BT" w:hAnsi="Galliard BT"/>
          <w:sz w:val="24"/>
          <w:szCs w:val="24"/>
        </w:rPr>
        <w:t xml:space="preserve"> </w:t>
      </w:r>
      <w:r w:rsidR="009306F9" w:rsidRPr="000F29DC">
        <w:rPr>
          <w:rFonts w:ascii="Galliard BT" w:hAnsi="Galliard BT"/>
          <w:sz w:val="24"/>
          <w:szCs w:val="24"/>
        </w:rPr>
        <w:t xml:space="preserve">vamos dar uma experiência de </w:t>
      </w:r>
      <w:r w:rsidR="0050438D" w:rsidRPr="000F29DC">
        <w:rPr>
          <w:rFonts w:ascii="Galliard BT" w:hAnsi="Galliard BT"/>
          <w:sz w:val="24"/>
          <w:szCs w:val="24"/>
        </w:rPr>
        <w:t>quando a verdade aparece na realidade</w:t>
      </w:r>
      <w:r w:rsidR="009306F9" w:rsidRPr="000F29DC">
        <w:rPr>
          <w:rFonts w:ascii="Galliard BT" w:hAnsi="Galliard BT"/>
          <w:sz w:val="24"/>
          <w:szCs w:val="24"/>
        </w:rPr>
        <w:t xml:space="preserve">: </w:t>
      </w:r>
      <w:r w:rsidR="0050438D" w:rsidRPr="000F29DC">
        <w:rPr>
          <w:rFonts w:ascii="Galliard BT" w:hAnsi="Galliard BT"/>
          <w:sz w:val="24"/>
          <w:szCs w:val="24"/>
        </w:rPr>
        <w:t xml:space="preserve">se </w:t>
      </w:r>
      <w:r w:rsidR="009306F9" w:rsidRPr="000F29DC">
        <w:rPr>
          <w:rFonts w:ascii="Galliard BT" w:hAnsi="Galliard BT"/>
          <w:sz w:val="24"/>
          <w:szCs w:val="24"/>
        </w:rPr>
        <w:t xml:space="preserve">a </w:t>
      </w:r>
      <w:r w:rsidR="0050438D" w:rsidRPr="000F29DC">
        <w:rPr>
          <w:rFonts w:ascii="Galliard BT" w:hAnsi="Galliard BT"/>
          <w:sz w:val="24"/>
          <w:szCs w:val="24"/>
        </w:rPr>
        <w:t xml:space="preserve">sua namorada, </w:t>
      </w:r>
      <w:r w:rsidR="009306F9" w:rsidRPr="000F29DC">
        <w:rPr>
          <w:rFonts w:ascii="Galliard BT" w:hAnsi="Galliard BT"/>
          <w:sz w:val="24"/>
          <w:szCs w:val="24"/>
        </w:rPr>
        <w:t xml:space="preserve">a </w:t>
      </w:r>
      <w:r w:rsidR="0050438D" w:rsidRPr="000F29DC">
        <w:rPr>
          <w:rFonts w:ascii="Galliard BT" w:hAnsi="Galliard BT"/>
          <w:sz w:val="24"/>
          <w:szCs w:val="24"/>
        </w:rPr>
        <w:t>sua mulher</w:t>
      </w:r>
      <w:r w:rsidR="00F5488A" w:rsidRPr="000F29DC">
        <w:rPr>
          <w:rFonts w:ascii="Galliard BT" w:hAnsi="Galliard BT"/>
          <w:sz w:val="24"/>
          <w:szCs w:val="24"/>
        </w:rPr>
        <w:t xml:space="preserve">, </w:t>
      </w:r>
      <w:r w:rsidR="009306F9" w:rsidRPr="000F29DC">
        <w:rPr>
          <w:rFonts w:ascii="Galliard BT" w:hAnsi="Galliard BT"/>
          <w:sz w:val="24"/>
          <w:szCs w:val="24"/>
        </w:rPr>
        <w:t xml:space="preserve">a sua </w:t>
      </w:r>
      <w:r w:rsidR="00F5488A" w:rsidRPr="000F29DC">
        <w:rPr>
          <w:rFonts w:ascii="Galliard BT" w:hAnsi="Galliard BT"/>
          <w:sz w:val="24"/>
          <w:szCs w:val="24"/>
        </w:rPr>
        <w:t>noiva</w:t>
      </w:r>
      <w:r w:rsidR="0050438D" w:rsidRPr="000F29DC">
        <w:rPr>
          <w:rFonts w:ascii="Galliard BT" w:hAnsi="Galliard BT"/>
          <w:sz w:val="24"/>
          <w:szCs w:val="24"/>
        </w:rPr>
        <w:t xml:space="preserve"> chega para você e diz: “</w:t>
      </w:r>
      <w:r w:rsidR="009306F9" w:rsidRPr="000F29DC">
        <w:rPr>
          <w:rFonts w:ascii="Galliard BT" w:hAnsi="Galliard BT"/>
          <w:sz w:val="24"/>
          <w:szCs w:val="24"/>
        </w:rPr>
        <w:t>e</w:t>
      </w:r>
      <w:r w:rsidR="0050438D" w:rsidRPr="000F29DC">
        <w:rPr>
          <w:rFonts w:ascii="Galliard BT" w:hAnsi="Galliard BT"/>
          <w:sz w:val="24"/>
          <w:szCs w:val="24"/>
        </w:rPr>
        <w:t>u te amo”</w:t>
      </w:r>
      <w:r w:rsidR="009306F9" w:rsidRPr="000F29DC">
        <w:rPr>
          <w:rFonts w:ascii="Galliard BT" w:hAnsi="Galliard BT"/>
          <w:sz w:val="24"/>
          <w:szCs w:val="24"/>
        </w:rPr>
        <w:t>, vo</w:t>
      </w:r>
      <w:r w:rsidR="0050438D" w:rsidRPr="000F29DC">
        <w:rPr>
          <w:rFonts w:ascii="Galliard BT" w:hAnsi="Galliard BT"/>
          <w:sz w:val="24"/>
          <w:szCs w:val="24"/>
        </w:rPr>
        <w:t>cê está percebendo a presença des</w:t>
      </w:r>
      <w:r w:rsidR="009306F9" w:rsidRPr="000F29DC">
        <w:rPr>
          <w:rFonts w:ascii="Galliard BT" w:hAnsi="Galliard BT"/>
          <w:sz w:val="24"/>
          <w:szCs w:val="24"/>
        </w:rPr>
        <w:t>s</w:t>
      </w:r>
      <w:r w:rsidR="0050438D" w:rsidRPr="000F29DC">
        <w:rPr>
          <w:rFonts w:ascii="Galliard BT" w:hAnsi="Galliard BT"/>
          <w:sz w:val="24"/>
          <w:szCs w:val="24"/>
        </w:rPr>
        <w:t>e amor naquele momento. Não é uma coisa que você pensou</w:t>
      </w:r>
      <w:r w:rsidR="006014D6">
        <w:rPr>
          <w:rFonts w:ascii="Galliard BT" w:hAnsi="Galliard BT"/>
          <w:sz w:val="24"/>
          <w:szCs w:val="24"/>
        </w:rPr>
        <w:t>;</w:t>
      </w:r>
      <w:r w:rsidR="000112ED" w:rsidRPr="000F29DC">
        <w:rPr>
          <w:rFonts w:ascii="Galliard BT" w:hAnsi="Galliard BT"/>
          <w:sz w:val="24"/>
          <w:szCs w:val="24"/>
        </w:rPr>
        <w:t xml:space="preserve"> não </w:t>
      </w:r>
      <w:r w:rsidR="0050438D" w:rsidRPr="000F29DC">
        <w:rPr>
          <w:rFonts w:ascii="Galliard BT" w:hAnsi="Galliard BT"/>
          <w:sz w:val="24"/>
          <w:szCs w:val="24"/>
        </w:rPr>
        <w:t>é uma coisa que ela amou você</w:t>
      </w:r>
      <w:r w:rsidR="00A33772" w:rsidRPr="000F29DC">
        <w:rPr>
          <w:rFonts w:ascii="Galliard BT" w:hAnsi="Galliard BT"/>
          <w:sz w:val="24"/>
          <w:szCs w:val="24"/>
        </w:rPr>
        <w:t xml:space="preserve"> hoje e</w:t>
      </w:r>
      <w:r w:rsidR="000112ED" w:rsidRPr="000F29DC">
        <w:rPr>
          <w:rFonts w:ascii="Galliard BT" w:hAnsi="Galliard BT"/>
          <w:sz w:val="24"/>
          <w:szCs w:val="24"/>
        </w:rPr>
        <w:t>,</w:t>
      </w:r>
      <w:r w:rsidR="0050438D" w:rsidRPr="000F29DC">
        <w:rPr>
          <w:rFonts w:ascii="Galliard BT" w:hAnsi="Galliard BT"/>
          <w:sz w:val="24"/>
          <w:szCs w:val="24"/>
        </w:rPr>
        <w:t xml:space="preserve"> três semanas depois</w:t>
      </w:r>
      <w:r w:rsidR="000112ED" w:rsidRPr="000F29DC">
        <w:rPr>
          <w:rFonts w:ascii="Galliard BT" w:hAnsi="Galliard BT"/>
          <w:sz w:val="24"/>
          <w:szCs w:val="24"/>
        </w:rPr>
        <w:t>,</w:t>
      </w:r>
      <w:r w:rsidR="0050438D" w:rsidRPr="000F29DC">
        <w:rPr>
          <w:rFonts w:ascii="Galliard BT" w:hAnsi="Galliard BT"/>
          <w:sz w:val="24"/>
          <w:szCs w:val="24"/>
        </w:rPr>
        <w:t xml:space="preserve"> </w:t>
      </w:r>
      <w:r w:rsidR="000112ED" w:rsidRPr="000F29DC">
        <w:rPr>
          <w:rFonts w:ascii="Galliard BT" w:hAnsi="Galliard BT"/>
          <w:sz w:val="24"/>
          <w:szCs w:val="24"/>
        </w:rPr>
        <w:t xml:space="preserve">você </w:t>
      </w:r>
      <w:r w:rsidR="0050438D" w:rsidRPr="000F29DC">
        <w:rPr>
          <w:rFonts w:ascii="Galliard BT" w:hAnsi="Galliard BT"/>
          <w:sz w:val="24"/>
          <w:szCs w:val="24"/>
        </w:rPr>
        <w:t>se lembra</w:t>
      </w:r>
      <w:r w:rsidR="000112ED" w:rsidRPr="000F29DC">
        <w:rPr>
          <w:rFonts w:ascii="Galliard BT" w:hAnsi="Galliard BT"/>
          <w:sz w:val="24"/>
          <w:szCs w:val="24"/>
        </w:rPr>
        <w:t xml:space="preserve"> disso — não é isto. Então </w:t>
      </w:r>
      <w:r w:rsidR="0050438D" w:rsidRPr="000F29DC">
        <w:rPr>
          <w:rFonts w:ascii="Galliard BT" w:hAnsi="Galliard BT"/>
          <w:sz w:val="24"/>
          <w:szCs w:val="24"/>
        </w:rPr>
        <w:t>você está vendo a verdade na realidade</w:t>
      </w:r>
      <w:r w:rsidR="00713E1A" w:rsidRPr="000F29DC">
        <w:rPr>
          <w:rFonts w:ascii="Galliard BT" w:hAnsi="Galliard BT"/>
          <w:sz w:val="24"/>
          <w:szCs w:val="24"/>
        </w:rPr>
        <w:t xml:space="preserve">, </w:t>
      </w:r>
      <w:r w:rsidR="0050438D" w:rsidRPr="000F29DC">
        <w:rPr>
          <w:rFonts w:ascii="Galliard BT" w:hAnsi="Galliard BT"/>
          <w:sz w:val="24"/>
          <w:szCs w:val="24"/>
        </w:rPr>
        <w:t xml:space="preserve">e só aí a verdade </w:t>
      </w:r>
      <w:r w:rsidR="00713E1A" w:rsidRPr="000F29DC">
        <w:rPr>
          <w:rFonts w:ascii="Galliard BT" w:hAnsi="Galliard BT"/>
          <w:sz w:val="24"/>
          <w:szCs w:val="24"/>
        </w:rPr>
        <w:t xml:space="preserve">é </w:t>
      </w:r>
      <w:r w:rsidR="0050438D" w:rsidRPr="000F29DC">
        <w:rPr>
          <w:rFonts w:ascii="Galliard BT" w:hAnsi="Galliard BT"/>
          <w:sz w:val="24"/>
          <w:szCs w:val="24"/>
        </w:rPr>
        <w:t>plena.</w:t>
      </w:r>
      <w:r w:rsidR="002017C8" w:rsidRPr="000F29DC">
        <w:rPr>
          <w:rFonts w:ascii="Galliard BT" w:hAnsi="Galliard BT"/>
          <w:sz w:val="24"/>
          <w:szCs w:val="24"/>
        </w:rPr>
        <w:t xml:space="preserve"> </w:t>
      </w:r>
      <w:r w:rsidR="00713E1A" w:rsidRPr="000F29DC">
        <w:rPr>
          <w:rFonts w:ascii="Galliard BT" w:hAnsi="Galliard BT"/>
          <w:sz w:val="24"/>
          <w:szCs w:val="24"/>
        </w:rPr>
        <w:t>Mas e</w:t>
      </w:r>
      <w:r w:rsidR="002017C8" w:rsidRPr="000F29DC">
        <w:rPr>
          <w:rFonts w:ascii="Galliard BT" w:hAnsi="Galliard BT"/>
          <w:sz w:val="24"/>
          <w:szCs w:val="24"/>
        </w:rPr>
        <w:t>ste</w:t>
      </w:r>
      <w:r w:rsidR="00713E1A" w:rsidRPr="000F29DC">
        <w:rPr>
          <w:rFonts w:ascii="Galliard BT" w:hAnsi="Galliard BT"/>
          <w:sz w:val="24"/>
          <w:szCs w:val="24"/>
        </w:rPr>
        <w:t>,</w:t>
      </w:r>
      <w:r w:rsidR="002017C8" w:rsidRPr="000F29DC">
        <w:rPr>
          <w:rFonts w:ascii="Galliard BT" w:hAnsi="Galliard BT"/>
          <w:sz w:val="24"/>
          <w:szCs w:val="24"/>
        </w:rPr>
        <w:t xml:space="preserve"> </w:t>
      </w:r>
      <w:r w:rsidR="00713E1A" w:rsidRPr="000F29DC">
        <w:rPr>
          <w:rFonts w:ascii="Galliard BT" w:hAnsi="Galliard BT"/>
          <w:sz w:val="24"/>
          <w:szCs w:val="24"/>
        </w:rPr>
        <w:t xml:space="preserve">como </w:t>
      </w:r>
      <w:r w:rsidR="002017C8" w:rsidRPr="000F29DC">
        <w:rPr>
          <w:rFonts w:ascii="Galliard BT" w:hAnsi="Galliard BT"/>
          <w:sz w:val="24"/>
          <w:szCs w:val="24"/>
        </w:rPr>
        <w:t>tanto</w:t>
      </w:r>
      <w:r w:rsidR="00713E1A" w:rsidRPr="000F29DC">
        <w:rPr>
          <w:rFonts w:ascii="Galliard BT" w:hAnsi="Galliard BT"/>
          <w:sz w:val="24"/>
          <w:szCs w:val="24"/>
        </w:rPr>
        <w:t>s</w:t>
      </w:r>
      <w:r w:rsidR="002017C8" w:rsidRPr="000F29DC">
        <w:rPr>
          <w:rFonts w:ascii="Galliard BT" w:hAnsi="Galliard BT"/>
          <w:sz w:val="24"/>
          <w:szCs w:val="24"/>
        </w:rPr>
        <w:t xml:space="preserve"> outros momentos</w:t>
      </w:r>
      <w:r w:rsidR="00713E1A" w:rsidRPr="000F29DC">
        <w:rPr>
          <w:rFonts w:ascii="Galliard BT" w:hAnsi="Galliard BT"/>
          <w:sz w:val="24"/>
          <w:szCs w:val="24"/>
        </w:rPr>
        <w:t>,</w:t>
      </w:r>
      <w:r w:rsidR="002017C8" w:rsidRPr="000F29DC">
        <w:rPr>
          <w:rFonts w:ascii="Galliard BT" w:hAnsi="Galliard BT"/>
          <w:sz w:val="24"/>
          <w:szCs w:val="24"/>
        </w:rPr>
        <w:t xml:space="preserve"> é um momento fugaz</w:t>
      </w:r>
      <w:r w:rsidR="00713E1A" w:rsidRPr="000F29DC">
        <w:rPr>
          <w:rFonts w:ascii="Galliard BT" w:hAnsi="Galliard BT"/>
          <w:sz w:val="24"/>
          <w:szCs w:val="24"/>
        </w:rPr>
        <w:t>: c</w:t>
      </w:r>
      <w:r w:rsidR="002017C8" w:rsidRPr="000F29DC">
        <w:rPr>
          <w:rFonts w:ascii="Galliard BT" w:hAnsi="Galliard BT"/>
          <w:sz w:val="24"/>
          <w:szCs w:val="24"/>
        </w:rPr>
        <w:t>inco minutos dep</w:t>
      </w:r>
      <w:r w:rsidR="005218E7" w:rsidRPr="000F29DC">
        <w:rPr>
          <w:rFonts w:ascii="Galliard BT" w:hAnsi="Galliard BT"/>
          <w:sz w:val="24"/>
          <w:szCs w:val="24"/>
        </w:rPr>
        <w:t>ois ela pode esquecer que te ama</w:t>
      </w:r>
      <w:r w:rsidR="006014D6">
        <w:rPr>
          <w:rFonts w:ascii="Galliard BT" w:hAnsi="Galliard BT"/>
          <w:sz w:val="24"/>
          <w:szCs w:val="24"/>
        </w:rPr>
        <w:t>,</w:t>
      </w:r>
      <w:r w:rsidR="002017C8" w:rsidRPr="000F29DC">
        <w:rPr>
          <w:rFonts w:ascii="Galliard BT" w:hAnsi="Galliard BT"/>
          <w:sz w:val="24"/>
          <w:szCs w:val="24"/>
        </w:rPr>
        <w:t xml:space="preserve"> </w:t>
      </w:r>
      <w:r w:rsidR="00713E1A" w:rsidRPr="000F29DC">
        <w:rPr>
          <w:rFonts w:ascii="Galliard BT" w:hAnsi="Galliard BT"/>
          <w:sz w:val="24"/>
          <w:szCs w:val="24"/>
        </w:rPr>
        <w:t>ou</w:t>
      </w:r>
      <w:r w:rsidR="002017C8" w:rsidRPr="000F29DC">
        <w:rPr>
          <w:rFonts w:ascii="Galliard BT" w:hAnsi="Galliard BT"/>
          <w:sz w:val="24"/>
          <w:szCs w:val="24"/>
        </w:rPr>
        <w:t xml:space="preserve"> pode </w:t>
      </w:r>
      <w:r w:rsidR="006014D6">
        <w:rPr>
          <w:rFonts w:ascii="Galliard BT" w:hAnsi="Galliard BT"/>
          <w:sz w:val="24"/>
          <w:szCs w:val="24"/>
        </w:rPr>
        <w:t xml:space="preserve">parar de amar </w:t>
      </w:r>
      <w:r w:rsidR="002017C8" w:rsidRPr="000F29DC">
        <w:rPr>
          <w:rFonts w:ascii="Galliard BT" w:hAnsi="Galliard BT"/>
          <w:sz w:val="24"/>
          <w:szCs w:val="24"/>
        </w:rPr>
        <w:t>completamente</w:t>
      </w:r>
      <w:r w:rsidR="006014D6">
        <w:rPr>
          <w:rFonts w:ascii="Galliard BT" w:hAnsi="Galliard BT"/>
          <w:sz w:val="24"/>
          <w:szCs w:val="24"/>
        </w:rPr>
        <w:t>,</w:t>
      </w:r>
      <w:r w:rsidR="002017C8" w:rsidRPr="000F29DC">
        <w:rPr>
          <w:rFonts w:ascii="Galliard BT" w:hAnsi="Galliard BT"/>
          <w:sz w:val="24"/>
          <w:szCs w:val="24"/>
        </w:rPr>
        <w:t xml:space="preserve"> </w:t>
      </w:r>
      <w:r w:rsidR="00713E1A" w:rsidRPr="000F29DC">
        <w:rPr>
          <w:rFonts w:ascii="Galliard BT" w:hAnsi="Galliard BT"/>
          <w:sz w:val="24"/>
          <w:szCs w:val="24"/>
        </w:rPr>
        <w:t>ou</w:t>
      </w:r>
      <w:r w:rsidR="002017C8" w:rsidRPr="000F29DC">
        <w:rPr>
          <w:rFonts w:ascii="Galliard BT" w:hAnsi="Galliard BT"/>
          <w:sz w:val="24"/>
          <w:szCs w:val="24"/>
        </w:rPr>
        <w:t xml:space="preserve"> você também pode esquecer que ela te ama. Ou</w:t>
      </w:r>
      <w:r w:rsidR="00713E1A" w:rsidRPr="000F29DC">
        <w:rPr>
          <w:rFonts w:ascii="Galliard BT" w:hAnsi="Galliard BT"/>
          <w:sz w:val="24"/>
          <w:szCs w:val="24"/>
        </w:rPr>
        <w:t>,</w:t>
      </w:r>
      <w:r w:rsidR="002017C8" w:rsidRPr="000F29DC">
        <w:rPr>
          <w:rFonts w:ascii="Galliard BT" w:hAnsi="Galliard BT"/>
          <w:sz w:val="24"/>
          <w:szCs w:val="24"/>
        </w:rPr>
        <w:t xml:space="preserve"> quando você observa diretamente um fato, </w:t>
      </w:r>
      <w:r w:rsidR="00713E1A" w:rsidRPr="000F29DC">
        <w:rPr>
          <w:rFonts w:ascii="Galliard BT" w:hAnsi="Galliard BT"/>
          <w:sz w:val="24"/>
          <w:szCs w:val="24"/>
        </w:rPr>
        <w:t xml:space="preserve">e </w:t>
      </w:r>
      <w:r w:rsidR="002017C8" w:rsidRPr="000F29DC">
        <w:rPr>
          <w:rFonts w:ascii="Galliard BT" w:hAnsi="Galliard BT"/>
          <w:sz w:val="24"/>
          <w:szCs w:val="24"/>
        </w:rPr>
        <w:t>você capta o significado dele na própria presença dos elementos que o compõe. Se você</w:t>
      </w:r>
      <w:r w:rsidR="00713E1A" w:rsidRPr="000F29DC">
        <w:rPr>
          <w:rFonts w:ascii="Galliard BT" w:hAnsi="Galliard BT"/>
          <w:sz w:val="24"/>
          <w:szCs w:val="24"/>
        </w:rPr>
        <w:t xml:space="preserve"> é</w:t>
      </w:r>
      <w:r w:rsidR="002017C8" w:rsidRPr="000F29DC">
        <w:rPr>
          <w:rFonts w:ascii="Galliard BT" w:hAnsi="Galliard BT"/>
          <w:sz w:val="24"/>
          <w:szCs w:val="24"/>
        </w:rPr>
        <w:t>, por exemplo, testemunh</w:t>
      </w:r>
      <w:r w:rsidR="00713E1A" w:rsidRPr="000F29DC">
        <w:rPr>
          <w:rFonts w:ascii="Galliard BT" w:hAnsi="Galliard BT"/>
          <w:sz w:val="24"/>
          <w:szCs w:val="24"/>
        </w:rPr>
        <w:t>a</w:t>
      </w:r>
      <w:r w:rsidR="002017C8" w:rsidRPr="000F29DC">
        <w:rPr>
          <w:rFonts w:ascii="Galliard BT" w:hAnsi="Galliard BT"/>
          <w:sz w:val="24"/>
          <w:szCs w:val="24"/>
        </w:rPr>
        <w:t xml:space="preserve"> de </w:t>
      </w:r>
      <w:r w:rsidR="00713E1A" w:rsidRPr="000F29DC">
        <w:rPr>
          <w:rFonts w:ascii="Galliard BT" w:hAnsi="Galliard BT"/>
          <w:sz w:val="24"/>
          <w:szCs w:val="24"/>
        </w:rPr>
        <w:t xml:space="preserve">um </w:t>
      </w:r>
      <w:r w:rsidR="002017C8" w:rsidRPr="000F29DC">
        <w:rPr>
          <w:rFonts w:ascii="Galliard BT" w:hAnsi="Galliard BT"/>
          <w:sz w:val="24"/>
          <w:szCs w:val="24"/>
        </w:rPr>
        <w:t>homicídio</w:t>
      </w:r>
      <w:r w:rsidR="00713E1A" w:rsidRPr="000F29DC">
        <w:rPr>
          <w:rFonts w:ascii="Galliard BT" w:hAnsi="Galliard BT"/>
          <w:sz w:val="24"/>
          <w:szCs w:val="24"/>
        </w:rPr>
        <w:t>: a</w:t>
      </w:r>
      <w:r w:rsidR="00F5488A" w:rsidRPr="000F29DC">
        <w:rPr>
          <w:rFonts w:ascii="Galliard BT" w:hAnsi="Galliard BT"/>
          <w:sz w:val="24"/>
          <w:szCs w:val="24"/>
        </w:rPr>
        <w:t xml:space="preserve"> frase</w:t>
      </w:r>
      <w:r w:rsidR="00713E1A" w:rsidRPr="000F29DC">
        <w:rPr>
          <w:rFonts w:ascii="Galliard BT" w:hAnsi="Galliard BT"/>
          <w:sz w:val="24"/>
          <w:szCs w:val="24"/>
        </w:rPr>
        <w:t xml:space="preserve"> </w:t>
      </w:r>
      <w:r w:rsidR="002017C8" w:rsidRPr="000F29DC">
        <w:rPr>
          <w:rFonts w:ascii="Galliard BT" w:hAnsi="Galliard BT"/>
          <w:sz w:val="24"/>
          <w:szCs w:val="24"/>
        </w:rPr>
        <w:t>“fulano matou sicrano”</w:t>
      </w:r>
      <w:r w:rsidR="00713E1A" w:rsidRPr="000F29DC">
        <w:rPr>
          <w:rFonts w:ascii="Galliard BT" w:hAnsi="Galliard BT"/>
          <w:sz w:val="24"/>
          <w:szCs w:val="24"/>
        </w:rPr>
        <w:t>, e</w:t>
      </w:r>
      <w:r w:rsidR="002017C8" w:rsidRPr="000F29DC">
        <w:rPr>
          <w:rFonts w:ascii="Galliard BT" w:hAnsi="Galliard BT"/>
          <w:sz w:val="24"/>
          <w:szCs w:val="24"/>
        </w:rPr>
        <w:t xml:space="preserve">sta verdade aparece para você não como pensamento, mas </w:t>
      </w:r>
      <w:r w:rsidR="00713E1A" w:rsidRPr="000F29DC">
        <w:rPr>
          <w:rFonts w:ascii="Galliard BT" w:hAnsi="Galliard BT"/>
          <w:sz w:val="24"/>
          <w:szCs w:val="24"/>
        </w:rPr>
        <w:t xml:space="preserve">ela aparece </w:t>
      </w:r>
      <w:r w:rsidR="002017C8" w:rsidRPr="000F29DC">
        <w:rPr>
          <w:rFonts w:ascii="Galliard BT" w:hAnsi="Galliard BT"/>
          <w:sz w:val="24"/>
          <w:szCs w:val="24"/>
        </w:rPr>
        <w:t xml:space="preserve">na própria realidade que </w:t>
      </w:r>
      <w:r w:rsidR="00F5488A" w:rsidRPr="000F29DC">
        <w:rPr>
          <w:rFonts w:ascii="Galliard BT" w:hAnsi="Galliard BT"/>
          <w:sz w:val="24"/>
          <w:szCs w:val="24"/>
        </w:rPr>
        <w:t xml:space="preserve">a manifesta. </w:t>
      </w:r>
      <w:r w:rsidR="002017C8" w:rsidRPr="000F29DC">
        <w:rPr>
          <w:rFonts w:ascii="Galliard BT" w:hAnsi="Galliard BT"/>
          <w:sz w:val="24"/>
          <w:szCs w:val="24"/>
        </w:rPr>
        <w:t>E somente este tipo de conhecimento</w:t>
      </w:r>
      <w:r w:rsidR="00A33772" w:rsidRPr="000F29DC">
        <w:rPr>
          <w:rFonts w:ascii="Galliard BT" w:hAnsi="Galliard BT"/>
          <w:sz w:val="24"/>
          <w:szCs w:val="24"/>
        </w:rPr>
        <w:t xml:space="preserve"> da verdade</w:t>
      </w:r>
      <w:r w:rsidR="002017C8" w:rsidRPr="000F29DC">
        <w:rPr>
          <w:rFonts w:ascii="Galliard BT" w:hAnsi="Galliard BT"/>
          <w:sz w:val="24"/>
          <w:szCs w:val="24"/>
        </w:rPr>
        <w:t xml:space="preserve"> é satisfatório para nós. Ou seja, não basta conhecer a verdade</w:t>
      </w:r>
      <w:r w:rsidR="000B0CC2">
        <w:rPr>
          <w:rFonts w:ascii="Galliard BT" w:hAnsi="Galliard BT"/>
          <w:sz w:val="24"/>
          <w:szCs w:val="24"/>
        </w:rPr>
        <w:t>:</w:t>
      </w:r>
      <w:r w:rsidR="002017C8" w:rsidRPr="000F29DC">
        <w:rPr>
          <w:rFonts w:ascii="Galliard BT" w:hAnsi="Galliard BT"/>
          <w:sz w:val="24"/>
          <w:szCs w:val="24"/>
        </w:rPr>
        <w:t xml:space="preserve"> é </w:t>
      </w:r>
      <w:r w:rsidR="00713E1A" w:rsidRPr="000F29DC">
        <w:rPr>
          <w:rFonts w:ascii="Galliard BT" w:hAnsi="Galliard BT"/>
          <w:sz w:val="24"/>
          <w:szCs w:val="24"/>
        </w:rPr>
        <w:t>preciso</w:t>
      </w:r>
      <w:r w:rsidR="00713E1A">
        <w:rPr>
          <w:rFonts w:ascii="Galliard BT" w:hAnsi="Galliard BT"/>
          <w:color w:val="FF0000"/>
          <w:sz w:val="24"/>
          <w:szCs w:val="24"/>
        </w:rPr>
        <w:t xml:space="preserve"> </w:t>
      </w:r>
      <w:r w:rsidR="002017C8" w:rsidRPr="00E21570">
        <w:rPr>
          <w:rFonts w:ascii="Galliard BT" w:hAnsi="Galliard BT"/>
          <w:sz w:val="24"/>
          <w:szCs w:val="24"/>
        </w:rPr>
        <w:t>conhecer a verdade na realidade. Porém, a verdade não pode aparecer satisfatoriamente no universo físico que nos circunda porque</w:t>
      </w:r>
      <w:r w:rsidR="00A34428" w:rsidRPr="00E21570">
        <w:rPr>
          <w:rFonts w:ascii="Galliard BT" w:hAnsi="Galliard BT"/>
          <w:sz w:val="24"/>
          <w:szCs w:val="24"/>
        </w:rPr>
        <w:t xml:space="preserve"> esse universo</w:t>
      </w:r>
      <w:r w:rsidR="00713E1A">
        <w:rPr>
          <w:rFonts w:ascii="Galliard BT" w:hAnsi="Galliard BT"/>
          <w:sz w:val="24"/>
          <w:szCs w:val="24"/>
        </w:rPr>
        <w:t xml:space="preserve"> </w:t>
      </w:r>
      <w:r w:rsidR="002017C8" w:rsidRPr="000F29DC">
        <w:rPr>
          <w:rFonts w:ascii="Galliard BT" w:hAnsi="Galliard BT"/>
          <w:sz w:val="24"/>
          <w:szCs w:val="24"/>
        </w:rPr>
        <w:t xml:space="preserve">é </w:t>
      </w:r>
      <w:r w:rsidR="00713E1A" w:rsidRPr="000F29DC">
        <w:rPr>
          <w:rFonts w:ascii="Galliard BT" w:hAnsi="Galliard BT"/>
          <w:sz w:val="24"/>
          <w:szCs w:val="24"/>
        </w:rPr>
        <w:t xml:space="preserve">todo </w:t>
      </w:r>
      <w:r w:rsidR="002017C8" w:rsidRPr="000F29DC">
        <w:rPr>
          <w:rFonts w:ascii="Galliard BT" w:hAnsi="Galliard BT"/>
          <w:sz w:val="24"/>
          <w:szCs w:val="24"/>
        </w:rPr>
        <w:t>feito de impermanências</w:t>
      </w:r>
      <w:r w:rsidR="000B0CC2">
        <w:rPr>
          <w:rFonts w:ascii="Galliard BT" w:hAnsi="Galliard BT"/>
          <w:sz w:val="24"/>
          <w:szCs w:val="24"/>
        </w:rPr>
        <w:t>;</w:t>
      </w:r>
      <w:r w:rsidR="002017C8" w:rsidRPr="000F29DC">
        <w:rPr>
          <w:rFonts w:ascii="Galliard BT" w:hAnsi="Galliard BT"/>
          <w:sz w:val="24"/>
          <w:szCs w:val="24"/>
        </w:rPr>
        <w:t xml:space="preserve"> de </w:t>
      </w:r>
      <w:r w:rsidR="00713E1A" w:rsidRPr="000F29DC">
        <w:rPr>
          <w:rFonts w:ascii="Galliard BT" w:hAnsi="Galliard BT"/>
          <w:sz w:val="24"/>
          <w:szCs w:val="24"/>
        </w:rPr>
        <w:t>formas</w:t>
      </w:r>
      <w:r w:rsidR="002017C8" w:rsidRPr="00E21570">
        <w:rPr>
          <w:rFonts w:ascii="Galliard BT" w:hAnsi="Galliard BT"/>
          <w:sz w:val="24"/>
          <w:szCs w:val="24"/>
        </w:rPr>
        <w:t xml:space="preserve"> </w:t>
      </w:r>
      <w:r w:rsidR="00A33772" w:rsidRPr="00E21570">
        <w:rPr>
          <w:rFonts w:ascii="Galliard BT" w:hAnsi="Galliard BT"/>
          <w:sz w:val="24"/>
          <w:szCs w:val="24"/>
        </w:rPr>
        <w:t>matemát</w:t>
      </w:r>
      <w:r w:rsidR="002017C8" w:rsidRPr="00E21570">
        <w:rPr>
          <w:rFonts w:ascii="Galliard BT" w:hAnsi="Galliard BT"/>
          <w:sz w:val="24"/>
          <w:szCs w:val="24"/>
        </w:rPr>
        <w:t>icas que se</w:t>
      </w:r>
      <w:r w:rsidR="00A33772" w:rsidRPr="00E21570">
        <w:rPr>
          <w:rFonts w:ascii="Galliard BT" w:hAnsi="Galliard BT"/>
          <w:sz w:val="24"/>
          <w:szCs w:val="24"/>
        </w:rPr>
        <w:t xml:space="preserve"> desfazem.</w:t>
      </w:r>
      <w:r w:rsidR="002017C8" w:rsidRPr="00E21570">
        <w:rPr>
          <w:rFonts w:ascii="Galliard BT" w:hAnsi="Galliard BT"/>
          <w:sz w:val="24"/>
          <w:szCs w:val="24"/>
        </w:rPr>
        <w:t xml:space="preserve"> </w:t>
      </w:r>
      <w:r w:rsidR="00713E1A">
        <w:rPr>
          <w:rFonts w:ascii="Galliard BT" w:hAnsi="Galliard BT"/>
          <w:sz w:val="24"/>
          <w:szCs w:val="24"/>
        </w:rPr>
        <w:t>A</w:t>
      </w:r>
      <w:r w:rsidR="002017C8" w:rsidRPr="00E21570">
        <w:rPr>
          <w:rFonts w:ascii="Galliard BT" w:hAnsi="Galliard BT"/>
          <w:sz w:val="24"/>
          <w:szCs w:val="24"/>
        </w:rPr>
        <w:t xml:space="preserve"> presença da verdade</w:t>
      </w:r>
      <w:r w:rsidR="00A33772" w:rsidRPr="00E21570">
        <w:rPr>
          <w:rFonts w:ascii="Galliard BT" w:hAnsi="Galliard BT"/>
          <w:sz w:val="24"/>
          <w:szCs w:val="24"/>
        </w:rPr>
        <w:t xml:space="preserve"> na realidade</w:t>
      </w:r>
      <w:r w:rsidR="002017C8" w:rsidRPr="00E21570">
        <w:rPr>
          <w:rFonts w:ascii="Galliard BT" w:hAnsi="Galliard BT"/>
          <w:sz w:val="24"/>
          <w:szCs w:val="24"/>
        </w:rPr>
        <w:t xml:space="preserve"> é incompatível com a</w:t>
      </w:r>
      <w:r w:rsidR="002F30C1" w:rsidRPr="00E21570">
        <w:rPr>
          <w:rFonts w:ascii="Galliard BT" w:hAnsi="Galliard BT"/>
          <w:sz w:val="24"/>
          <w:szCs w:val="24"/>
        </w:rPr>
        <w:t xml:space="preserve"> estrutura</w:t>
      </w:r>
      <w:r w:rsidR="002017C8" w:rsidRPr="00E21570">
        <w:rPr>
          <w:rFonts w:ascii="Galliard BT" w:hAnsi="Galliard BT"/>
          <w:sz w:val="24"/>
          <w:szCs w:val="24"/>
        </w:rPr>
        <w:t xml:space="preserve"> </w:t>
      </w:r>
      <w:r w:rsidR="00713E1A" w:rsidRPr="000B0CC2">
        <w:rPr>
          <w:rFonts w:ascii="Galliard BT" w:hAnsi="Galliard BT"/>
          <w:sz w:val="24"/>
          <w:szCs w:val="24"/>
        </w:rPr>
        <w:t>da</w:t>
      </w:r>
      <w:r w:rsidR="00713E1A">
        <w:rPr>
          <w:rFonts w:ascii="Galliard BT" w:hAnsi="Galliard BT"/>
          <w:color w:val="FF0000"/>
          <w:sz w:val="24"/>
          <w:szCs w:val="24"/>
        </w:rPr>
        <w:t xml:space="preserve"> </w:t>
      </w:r>
      <w:r w:rsidR="002017C8" w:rsidRPr="00E21570">
        <w:rPr>
          <w:rFonts w:ascii="Galliard BT" w:hAnsi="Galliard BT"/>
          <w:sz w:val="24"/>
          <w:szCs w:val="24"/>
        </w:rPr>
        <w:t>nossa existência</w:t>
      </w:r>
      <w:r w:rsidR="00AA5C75" w:rsidRPr="00E21570">
        <w:rPr>
          <w:rFonts w:ascii="Galliard BT" w:hAnsi="Galliard BT"/>
          <w:sz w:val="24"/>
          <w:szCs w:val="24"/>
        </w:rPr>
        <w:t xml:space="preserve"> terrestre</w:t>
      </w:r>
      <w:r w:rsidR="00573A3C">
        <w:rPr>
          <w:rFonts w:ascii="Galliard BT" w:hAnsi="Galliard BT"/>
          <w:sz w:val="24"/>
          <w:szCs w:val="24"/>
        </w:rPr>
        <w:t>: n</w:t>
      </w:r>
      <w:r w:rsidR="00AA5C75" w:rsidRPr="00E21570">
        <w:rPr>
          <w:rFonts w:ascii="Galliard BT" w:hAnsi="Galliard BT"/>
          <w:sz w:val="24"/>
          <w:szCs w:val="24"/>
        </w:rPr>
        <w:t xml:space="preserve">ós podemos pegar somente sinais dela. </w:t>
      </w:r>
    </w:p>
    <w:p w:rsidR="00AA5C75" w:rsidRPr="004570F4" w:rsidRDefault="00AA5C75" w:rsidP="00E21570">
      <w:pPr>
        <w:spacing w:after="0" w:line="240" w:lineRule="auto"/>
        <w:jc w:val="both"/>
        <w:rPr>
          <w:rFonts w:ascii="Galliard BT" w:hAnsi="Galliard BT"/>
          <w:b/>
          <w:color w:val="FF0000"/>
          <w:sz w:val="24"/>
          <w:szCs w:val="24"/>
        </w:rPr>
      </w:pPr>
    </w:p>
    <w:p w:rsidR="005C3837" w:rsidRDefault="00A33772" w:rsidP="00E21570">
      <w:pPr>
        <w:spacing w:after="0" w:line="240" w:lineRule="auto"/>
        <w:jc w:val="both"/>
        <w:rPr>
          <w:rFonts w:ascii="Galliard BT" w:hAnsi="Galliard BT"/>
          <w:sz w:val="24"/>
          <w:szCs w:val="24"/>
        </w:rPr>
      </w:pPr>
      <w:r w:rsidRPr="000F29DC">
        <w:rPr>
          <w:rFonts w:ascii="Galliard BT" w:hAnsi="Galliard BT"/>
          <w:sz w:val="24"/>
          <w:szCs w:val="24"/>
        </w:rPr>
        <w:t>Porém, q</w:t>
      </w:r>
      <w:r w:rsidR="00AA5C75" w:rsidRPr="000F29DC">
        <w:rPr>
          <w:rFonts w:ascii="Galliard BT" w:hAnsi="Galliard BT"/>
          <w:sz w:val="24"/>
          <w:szCs w:val="24"/>
        </w:rPr>
        <w:t>uando nós morremos efetivamente</w:t>
      </w:r>
      <w:r w:rsidR="00573A3C">
        <w:rPr>
          <w:rFonts w:ascii="Galliard BT" w:hAnsi="Galliard BT"/>
          <w:sz w:val="24"/>
          <w:szCs w:val="24"/>
        </w:rPr>
        <w:t>,</w:t>
      </w:r>
      <w:r w:rsidR="00AA5C75" w:rsidRPr="000F29DC">
        <w:rPr>
          <w:rFonts w:ascii="Galliard BT" w:hAnsi="Galliard BT"/>
          <w:sz w:val="24"/>
          <w:szCs w:val="24"/>
        </w:rPr>
        <w:t xml:space="preserve"> ou quando </w:t>
      </w:r>
      <w:r w:rsidRPr="000F29DC">
        <w:rPr>
          <w:rFonts w:ascii="Galliard BT" w:hAnsi="Galliard BT"/>
          <w:sz w:val="24"/>
          <w:szCs w:val="24"/>
        </w:rPr>
        <w:t>estamos em</w:t>
      </w:r>
      <w:r w:rsidR="002F2A63">
        <w:rPr>
          <w:rFonts w:ascii="Galliard BT" w:hAnsi="Galliard BT"/>
          <w:sz w:val="24"/>
          <w:szCs w:val="24"/>
        </w:rPr>
        <w:t xml:space="preserve"> estado de morte clínica</w:t>
      </w:r>
      <w:r w:rsidR="00AA5C75" w:rsidRPr="000F29DC">
        <w:rPr>
          <w:rFonts w:ascii="Galliard BT" w:hAnsi="Galliard BT"/>
          <w:sz w:val="24"/>
          <w:szCs w:val="24"/>
        </w:rPr>
        <w:t xml:space="preserve"> e a nossa identidade</w:t>
      </w:r>
      <w:r w:rsidR="00306A70">
        <w:rPr>
          <w:rFonts w:ascii="Galliard BT" w:hAnsi="Galliard BT"/>
          <w:sz w:val="24"/>
          <w:szCs w:val="24"/>
        </w:rPr>
        <w:t>,</w:t>
      </w:r>
      <w:r w:rsidR="00AA5C75" w:rsidRPr="000F29DC">
        <w:rPr>
          <w:rFonts w:ascii="Galliard BT" w:hAnsi="Galliard BT"/>
          <w:sz w:val="24"/>
          <w:szCs w:val="24"/>
        </w:rPr>
        <w:t xml:space="preserve"> com a </w:t>
      </w:r>
      <w:r w:rsidR="00A34428" w:rsidRPr="000F29DC">
        <w:rPr>
          <w:rFonts w:ascii="Galliard BT" w:hAnsi="Galliard BT"/>
          <w:sz w:val="24"/>
          <w:szCs w:val="24"/>
        </w:rPr>
        <w:t>sua</w:t>
      </w:r>
      <w:r w:rsidR="00AA5C75" w:rsidRPr="000F29DC">
        <w:rPr>
          <w:rFonts w:ascii="Galliard BT" w:hAnsi="Galliard BT"/>
          <w:sz w:val="24"/>
          <w:szCs w:val="24"/>
        </w:rPr>
        <w:t xml:space="preserve"> devida autoconsciência</w:t>
      </w:r>
      <w:r w:rsidR="00306A70">
        <w:rPr>
          <w:rFonts w:ascii="Galliard BT" w:hAnsi="Galliard BT"/>
          <w:sz w:val="24"/>
          <w:szCs w:val="24"/>
        </w:rPr>
        <w:t>,</w:t>
      </w:r>
      <w:r w:rsidR="00AA5C75" w:rsidRPr="000F29DC">
        <w:rPr>
          <w:rFonts w:ascii="Galliard BT" w:hAnsi="Galliard BT"/>
          <w:sz w:val="24"/>
          <w:szCs w:val="24"/>
        </w:rPr>
        <w:t xml:space="preserve"> se transporta para fora de nós</w:t>
      </w:r>
      <w:r w:rsidR="00C26C42" w:rsidRPr="000F29DC">
        <w:rPr>
          <w:rFonts w:ascii="Galliard BT" w:hAnsi="Galliard BT"/>
          <w:sz w:val="24"/>
          <w:szCs w:val="24"/>
        </w:rPr>
        <w:t xml:space="preserve">, </w:t>
      </w:r>
      <w:r w:rsidR="00AA5C75" w:rsidRPr="000F29DC">
        <w:rPr>
          <w:rFonts w:ascii="Galliard BT" w:hAnsi="Galliard BT"/>
          <w:sz w:val="24"/>
          <w:szCs w:val="24"/>
        </w:rPr>
        <w:t xml:space="preserve">enxerga a totalidade do horizonte circundante e penetra numa outra esfera de </w:t>
      </w:r>
      <w:r w:rsidRPr="000F29DC">
        <w:rPr>
          <w:rFonts w:ascii="Galliard BT" w:hAnsi="Galliard BT"/>
          <w:sz w:val="24"/>
          <w:szCs w:val="24"/>
        </w:rPr>
        <w:t xml:space="preserve">permanência e </w:t>
      </w:r>
      <w:r w:rsidR="007E7D5C" w:rsidRPr="000F29DC">
        <w:rPr>
          <w:rFonts w:ascii="Galliard BT" w:hAnsi="Galliard BT"/>
          <w:sz w:val="24"/>
          <w:szCs w:val="24"/>
        </w:rPr>
        <w:t xml:space="preserve">de </w:t>
      </w:r>
      <w:r w:rsidRPr="000F29DC">
        <w:rPr>
          <w:rFonts w:ascii="Galliard BT" w:hAnsi="Galliard BT"/>
          <w:sz w:val="24"/>
          <w:szCs w:val="24"/>
        </w:rPr>
        <w:t>simultanei</w:t>
      </w:r>
      <w:r w:rsidR="00AA5C75" w:rsidRPr="000F29DC">
        <w:rPr>
          <w:rFonts w:ascii="Galliard BT" w:hAnsi="Galliard BT"/>
          <w:sz w:val="24"/>
          <w:szCs w:val="24"/>
        </w:rPr>
        <w:t>d</w:t>
      </w:r>
      <w:r w:rsidR="007E7D5C" w:rsidRPr="000F29DC">
        <w:rPr>
          <w:rFonts w:ascii="Galliard BT" w:hAnsi="Galliard BT"/>
          <w:sz w:val="24"/>
          <w:szCs w:val="24"/>
        </w:rPr>
        <w:t>ade, q</w:t>
      </w:r>
      <w:r w:rsidR="00AA5C75" w:rsidRPr="000F29DC">
        <w:rPr>
          <w:rFonts w:ascii="Galliard BT" w:hAnsi="Galliard BT"/>
          <w:sz w:val="24"/>
          <w:szCs w:val="24"/>
        </w:rPr>
        <w:t>ual é o sub</w:t>
      </w:r>
      <w:r w:rsidR="007E7D5C" w:rsidRPr="000F29DC">
        <w:rPr>
          <w:rFonts w:ascii="Galliard BT" w:hAnsi="Galliard BT"/>
          <w:sz w:val="24"/>
          <w:szCs w:val="24"/>
        </w:rPr>
        <w:t>s</w:t>
      </w:r>
      <w:r w:rsidR="00AA5C75" w:rsidRPr="000F29DC">
        <w:rPr>
          <w:rFonts w:ascii="Galliard BT" w:hAnsi="Galliard BT"/>
          <w:sz w:val="24"/>
          <w:szCs w:val="24"/>
        </w:rPr>
        <w:t>trato material que está lá</w:t>
      </w:r>
      <w:r w:rsidRPr="000F29DC">
        <w:rPr>
          <w:rFonts w:ascii="Galliard BT" w:hAnsi="Galliard BT"/>
          <w:sz w:val="24"/>
          <w:szCs w:val="24"/>
        </w:rPr>
        <w:t>?</w:t>
      </w:r>
      <w:r w:rsidR="00AA5C75" w:rsidRPr="000F29DC">
        <w:rPr>
          <w:rFonts w:ascii="Galliard BT" w:hAnsi="Galliard BT"/>
          <w:sz w:val="24"/>
          <w:szCs w:val="24"/>
        </w:rPr>
        <w:t xml:space="preserve"> Não pode ser </w:t>
      </w:r>
      <w:r w:rsidR="007E7D5C" w:rsidRPr="000F29DC">
        <w:rPr>
          <w:rFonts w:ascii="Galliard BT" w:hAnsi="Galliard BT"/>
          <w:sz w:val="24"/>
          <w:szCs w:val="24"/>
        </w:rPr>
        <w:t xml:space="preserve">a </w:t>
      </w:r>
      <w:r w:rsidR="00AA5C75" w:rsidRPr="000F29DC">
        <w:rPr>
          <w:rFonts w:ascii="Galliard BT" w:hAnsi="Galliard BT"/>
          <w:sz w:val="24"/>
          <w:szCs w:val="24"/>
        </w:rPr>
        <w:t>mera forma. A forma não pode</w:t>
      </w:r>
      <w:r w:rsidR="00A34428" w:rsidRPr="000F29DC">
        <w:rPr>
          <w:rFonts w:ascii="Galliard BT" w:hAnsi="Galliard BT"/>
          <w:sz w:val="24"/>
          <w:szCs w:val="24"/>
        </w:rPr>
        <w:t xml:space="preserve"> ter</w:t>
      </w:r>
      <w:r w:rsidR="00AA5C75" w:rsidRPr="000F29DC">
        <w:rPr>
          <w:rFonts w:ascii="Galliard BT" w:hAnsi="Galliard BT"/>
          <w:sz w:val="24"/>
          <w:szCs w:val="24"/>
        </w:rPr>
        <w:t xml:space="preserve"> exist</w:t>
      </w:r>
      <w:r w:rsidR="005218E7" w:rsidRPr="000F29DC">
        <w:rPr>
          <w:rFonts w:ascii="Galliard BT" w:hAnsi="Galliard BT"/>
          <w:sz w:val="24"/>
          <w:szCs w:val="24"/>
        </w:rPr>
        <w:t>ência sem uma matéria que lhe dê a</w:t>
      </w:r>
      <w:r w:rsidR="00AA5C75" w:rsidRPr="000F29DC">
        <w:rPr>
          <w:rFonts w:ascii="Galliard BT" w:hAnsi="Galliard BT"/>
          <w:sz w:val="24"/>
          <w:szCs w:val="24"/>
        </w:rPr>
        <w:t xml:space="preserve"> existência</w:t>
      </w:r>
      <w:r w:rsidRPr="000F29DC">
        <w:rPr>
          <w:rFonts w:ascii="Galliard BT" w:hAnsi="Galliard BT"/>
          <w:sz w:val="24"/>
          <w:szCs w:val="24"/>
        </w:rPr>
        <w:t>. A</w:t>
      </w:r>
      <w:r w:rsidR="00AA5C75" w:rsidRPr="000F29DC">
        <w:rPr>
          <w:rFonts w:ascii="Galliard BT" w:hAnsi="Galliard BT"/>
          <w:sz w:val="24"/>
          <w:szCs w:val="24"/>
        </w:rPr>
        <w:t xml:space="preserve"> forma </w:t>
      </w:r>
      <w:r w:rsidR="007E7D5C" w:rsidRPr="000F29DC">
        <w:rPr>
          <w:rFonts w:ascii="Galliard BT" w:hAnsi="Galliard BT"/>
          <w:sz w:val="24"/>
          <w:szCs w:val="24"/>
        </w:rPr>
        <w:t>em sim mesmo</w:t>
      </w:r>
      <w:r w:rsidR="007E7D5C">
        <w:rPr>
          <w:rFonts w:ascii="Galliard BT" w:hAnsi="Galliard BT"/>
          <w:color w:val="FF0000"/>
          <w:sz w:val="24"/>
          <w:szCs w:val="24"/>
        </w:rPr>
        <w:t xml:space="preserve"> </w:t>
      </w:r>
      <w:r w:rsidR="007E7D5C" w:rsidRPr="000F29DC">
        <w:rPr>
          <w:rFonts w:ascii="Galliard BT" w:hAnsi="Galliard BT"/>
          <w:sz w:val="24"/>
          <w:szCs w:val="24"/>
        </w:rPr>
        <w:t xml:space="preserve">é </w:t>
      </w:r>
      <w:r w:rsidRPr="000F29DC">
        <w:rPr>
          <w:rFonts w:ascii="Galliard BT" w:hAnsi="Galliard BT"/>
          <w:sz w:val="24"/>
          <w:szCs w:val="24"/>
        </w:rPr>
        <w:t>apenas uma f</w:t>
      </w:r>
      <w:r w:rsidR="007E7D5C" w:rsidRPr="000F29DC">
        <w:rPr>
          <w:rFonts w:ascii="Galliard BT" w:hAnsi="Galliard BT"/>
          <w:sz w:val="24"/>
          <w:szCs w:val="24"/>
        </w:rPr>
        <w:t>órmula</w:t>
      </w:r>
      <w:r w:rsidRPr="00E21570">
        <w:rPr>
          <w:rFonts w:ascii="Galliard BT" w:hAnsi="Galliard BT"/>
          <w:sz w:val="24"/>
          <w:szCs w:val="24"/>
        </w:rPr>
        <w:t xml:space="preserve"> </w:t>
      </w:r>
      <w:r w:rsidR="00AA5C75" w:rsidRPr="00C26C42">
        <w:rPr>
          <w:rFonts w:ascii="Galliard BT" w:hAnsi="Galliard BT"/>
          <w:b/>
          <w:color w:val="FF0000"/>
          <w:sz w:val="16"/>
          <w:szCs w:val="16"/>
        </w:rPr>
        <w:t>[0:40]</w:t>
      </w:r>
      <w:r w:rsidR="007E7D5C">
        <w:rPr>
          <w:rFonts w:ascii="Galliard BT" w:hAnsi="Galliard BT"/>
          <w:sz w:val="24"/>
          <w:szCs w:val="24"/>
        </w:rPr>
        <w:t>,</w:t>
      </w:r>
      <w:r w:rsidR="00AA5C75" w:rsidRPr="00E21570">
        <w:rPr>
          <w:rFonts w:ascii="Galliard BT" w:hAnsi="Galliard BT"/>
          <w:color w:val="000080"/>
          <w:sz w:val="24"/>
          <w:szCs w:val="24"/>
        </w:rPr>
        <w:t xml:space="preserve"> </w:t>
      </w:r>
      <w:r w:rsidR="00AA5C75" w:rsidRPr="00E21570">
        <w:rPr>
          <w:rFonts w:ascii="Galliard BT" w:hAnsi="Galliard BT"/>
          <w:sz w:val="24"/>
          <w:szCs w:val="24"/>
        </w:rPr>
        <w:t>portanto</w:t>
      </w:r>
      <w:r w:rsidR="007E7D5C">
        <w:rPr>
          <w:rFonts w:ascii="Galliard BT" w:hAnsi="Galliard BT"/>
          <w:sz w:val="24"/>
          <w:szCs w:val="24"/>
        </w:rPr>
        <w:t>,</w:t>
      </w:r>
      <w:r w:rsidR="00AA5C75" w:rsidRPr="00E21570">
        <w:rPr>
          <w:rFonts w:ascii="Galliard BT" w:hAnsi="Galliard BT"/>
          <w:sz w:val="24"/>
          <w:szCs w:val="24"/>
        </w:rPr>
        <w:t xml:space="preserve"> el</w:t>
      </w:r>
      <w:r w:rsidRPr="00E21570">
        <w:rPr>
          <w:rFonts w:ascii="Galliard BT" w:hAnsi="Galliard BT"/>
          <w:sz w:val="24"/>
          <w:szCs w:val="24"/>
        </w:rPr>
        <w:t>a</w:t>
      </w:r>
      <w:r w:rsidR="00AA5C75" w:rsidRPr="00E21570">
        <w:rPr>
          <w:rFonts w:ascii="Galliard BT" w:hAnsi="Galliard BT"/>
          <w:sz w:val="24"/>
          <w:szCs w:val="24"/>
        </w:rPr>
        <w:t xml:space="preserve"> é apenas uma possibilidade. </w:t>
      </w:r>
      <w:r w:rsidRPr="00E21570">
        <w:rPr>
          <w:rFonts w:ascii="Galliard BT" w:hAnsi="Galliard BT"/>
          <w:sz w:val="24"/>
          <w:szCs w:val="24"/>
        </w:rPr>
        <w:t xml:space="preserve">Então </w:t>
      </w:r>
      <w:r w:rsidR="00950420">
        <w:rPr>
          <w:rFonts w:ascii="Galliard BT" w:hAnsi="Galliard BT"/>
          <w:sz w:val="24"/>
          <w:szCs w:val="24"/>
        </w:rPr>
        <w:t>é</w:t>
      </w:r>
      <w:r w:rsidR="00AA5C75" w:rsidRPr="00E21570">
        <w:rPr>
          <w:rFonts w:ascii="Galliard BT" w:hAnsi="Galliard BT"/>
          <w:sz w:val="24"/>
          <w:szCs w:val="24"/>
        </w:rPr>
        <w:t xml:space="preserve"> o caso de n</w:t>
      </w:r>
      <w:r w:rsidR="000B7E57">
        <w:rPr>
          <w:rFonts w:ascii="Galliard BT" w:hAnsi="Galliard BT"/>
          <w:sz w:val="24"/>
          <w:szCs w:val="24"/>
        </w:rPr>
        <w:t>o</w:t>
      </w:r>
      <w:r w:rsidR="00AA5C75" w:rsidRPr="00E21570">
        <w:rPr>
          <w:rFonts w:ascii="Galliard BT" w:hAnsi="Galliard BT"/>
          <w:sz w:val="24"/>
          <w:szCs w:val="24"/>
        </w:rPr>
        <w:t xml:space="preserve">s </w:t>
      </w:r>
      <w:r w:rsidR="00AA5C75" w:rsidRPr="000F29DC">
        <w:rPr>
          <w:rFonts w:ascii="Galliard BT" w:hAnsi="Galliard BT"/>
          <w:sz w:val="24"/>
          <w:szCs w:val="24"/>
        </w:rPr>
        <w:t>pergunta</w:t>
      </w:r>
      <w:r w:rsidR="000B7E57">
        <w:rPr>
          <w:rFonts w:ascii="Galliard BT" w:hAnsi="Galliard BT"/>
          <w:sz w:val="24"/>
          <w:szCs w:val="24"/>
        </w:rPr>
        <w:t>r</w:t>
      </w:r>
      <w:r w:rsidR="00AA5C75" w:rsidRPr="000F29DC">
        <w:rPr>
          <w:rFonts w:ascii="Galliard BT" w:hAnsi="Galliard BT"/>
          <w:sz w:val="24"/>
          <w:szCs w:val="24"/>
        </w:rPr>
        <w:t xml:space="preserve">mos: </w:t>
      </w:r>
      <w:r w:rsidR="007E7D5C" w:rsidRPr="000F29DC">
        <w:rPr>
          <w:rFonts w:ascii="Galliard BT" w:hAnsi="Galliard BT"/>
          <w:sz w:val="24"/>
          <w:szCs w:val="24"/>
        </w:rPr>
        <w:t>q</w:t>
      </w:r>
      <w:r w:rsidR="00AA5C75" w:rsidRPr="000F29DC">
        <w:rPr>
          <w:rFonts w:ascii="Galliard BT" w:hAnsi="Galliard BT"/>
          <w:sz w:val="24"/>
          <w:szCs w:val="24"/>
        </w:rPr>
        <w:t>ual é a matéria de noss</w:t>
      </w:r>
      <w:r w:rsidR="004570F4">
        <w:rPr>
          <w:rFonts w:ascii="Galliard BT" w:hAnsi="Galliard BT"/>
          <w:sz w:val="24"/>
          <w:szCs w:val="24"/>
        </w:rPr>
        <w:t>a identidade? Esta matéria sub</w:t>
      </w:r>
      <w:r w:rsidR="008A210C">
        <w:rPr>
          <w:rFonts w:ascii="Galliard BT" w:hAnsi="Galliard BT"/>
          <w:sz w:val="24"/>
          <w:szCs w:val="24"/>
        </w:rPr>
        <w:t>s</w:t>
      </w:r>
      <w:r w:rsidR="00AA5C75" w:rsidRPr="000F29DC">
        <w:rPr>
          <w:rFonts w:ascii="Galliard BT" w:hAnsi="Galliard BT"/>
          <w:sz w:val="24"/>
          <w:szCs w:val="24"/>
        </w:rPr>
        <w:t xml:space="preserve">iste para além do instante da morte. Nós não sabemos que matéria é esta, mas sabemos que ela não </w:t>
      </w:r>
      <w:r w:rsidR="004570F4">
        <w:rPr>
          <w:rFonts w:ascii="Galliard BT" w:hAnsi="Galliard BT"/>
          <w:sz w:val="24"/>
          <w:szCs w:val="24"/>
        </w:rPr>
        <w:t xml:space="preserve">é </w:t>
      </w:r>
      <w:r w:rsidR="00AA5C75" w:rsidRPr="000F29DC">
        <w:rPr>
          <w:rFonts w:ascii="Galliard BT" w:hAnsi="Galliard BT"/>
          <w:sz w:val="24"/>
          <w:szCs w:val="24"/>
        </w:rPr>
        <w:t>apenas um feixe de relações matemáticas como</w:t>
      </w:r>
      <w:r w:rsidRPr="000F29DC">
        <w:rPr>
          <w:rFonts w:ascii="Galliard BT" w:hAnsi="Galliard BT"/>
          <w:sz w:val="24"/>
          <w:szCs w:val="24"/>
        </w:rPr>
        <w:t xml:space="preserve"> a matéria tal como</w:t>
      </w:r>
      <w:r w:rsidR="00AA5C75" w:rsidRPr="000F29DC">
        <w:rPr>
          <w:rFonts w:ascii="Galliard BT" w:hAnsi="Galliard BT"/>
          <w:sz w:val="24"/>
          <w:szCs w:val="24"/>
        </w:rPr>
        <w:t xml:space="preserve"> nós a conhecemos aqui. </w:t>
      </w:r>
      <w:r w:rsidR="002F2A63">
        <w:rPr>
          <w:rFonts w:ascii="Galliard BT" w:hAnsi="Galliard BT"/>
          <w:sz w:val="24"/>
          <w:szCs w:val="24"/>
        </w:rPr>
        <w:t>E</w:t>
      </w:r>
      <w:r w:rsidR="00AA5C75" w:rsidRPr="000F29DC">
        <w:rPr>
          <w:rFonts w:ascii="Galliard BT" w:hAnsi="Galliard BT"/>
          <w:sz w:val="24"/>
          <w:szCs w:val="24"/>
        </w:rPr>
        <w:t>ste</w:t>
      </w:r>
      <w:r w:rsidR="004570F4">
        <w:rPr>
          <w:rFonts w:ascii="Galliard BT" w:hAnsi="Galliard BT"/>
          <w:sz w:val="24"/>
          <w:szCs w:val="24"/>
        </w:rPr>
        <w:t xml:space="preserve"> é</w:t>
      </w:r>
      <w:r w:rsidR="00AA5C75" w:rsidRPr="000F29DC">
        <w:rPr>
          <w:rFonts w:ascii="Galliard BT" w:hAnsi="Galliard BT"/>
          <w:sz w:val="24"/>
          <w:szCs w:val="24"/>
        </w:rPr>
        <w:t xml:space="preserve"> o grande mistério que eu vou deixar para vocês pensarem mais tarde.</w:t>
      </w:r>
      <w:r w:rsidRPr="000F29DC">
        <w:rPr>
          <w:rFonts w:ascii="Galliard BT" w:hAnsi="Galliard BT"/>
          <w:sz w:val="24"/>
          <w:szCs w:val="24"/>
        </w:rPr>
        <w:t xml:space="preserve"> Eu não tenho solução para isto</w:t>
      </w:r>
      <w:r w:rsidR="007E7D5C" w:rsidRPr="000F29DC">
        <w:rPr>
          <w:rFonts w:ascii="Galliard BT" w:hAnsi="Galliard BT"/>
          <w:sz w:val="24"/>
          <w:szCs w:val="24"/>
        </w:rPr>
        <w:t xml:space="preserve">, </w:t>
      </w:r>
      <w:r w:rsidR="00AA5C75" w:rsidRPr="000F29DC">
        <w:rPr>
          <w:rFonts w:ascii="Galliard BT" w:hAnsi="Galliard BT"/>
          <w:sz w:val="24"/>
          <w:szCs w:val="24"/>
        </w:rPr>
        <w:t>não creio que haja tão cedo uma solução</w:t>
      </w:r>
      <w:r w:rsidR="002F2A63">
        <w:rPr>
          <w:rFonts w:ascii="Galliard BT" w:hAnsi="Galliard BT"/>
          <w:sz w:val="24"/>
          <w:szCs w:val="24"/>
        </w:rPr>
        <w:t>,</w:t>
      </w:r>
      <w:r w:rsidRPr="000F29DC">
        <w:rPr>
          <w:rFonts w:ascii="Galliard BT" w:hAnsi="Galliard BT"/>
          <w:sz w:val="24"/>
          <w:szCs w:val="24"/>
        </w:rPr>
        <w:t xml:space="preserve"> </w:t>
      </w:r>
      <w:r w:rsidR="002F2A63">
        <w:rPr>
          <w:rFonts w:ascii="Galliard BT" w:hAnsi="Galliard BT"/>
          <w:sz w:val="24"/>
          <w:szCs w:val="24"/>
        </w:rPr>
        <w:t>m</w:t>
      </w:r>
      <w:r w:rsidR="007E7D5C" w:rsidRPr="000F29DC">
        <w:rPr>
          <w:rFonts w:ascii="Galliard BT" w:hAnsi="Galliard BT"/>
          <w:sz w:val="24"/>
          <w:szCs w:val="24"/>
        </w:rPr>
        <w:t>as d</w:t>
      </w:r>
      <w:r w:rsidRPr="000F29DC">
        <w:rPr>
          <w:rFonts w:ascii="Galliard BT" w:hAnsi="Galliard BT"/>
          <w:sz w:val="24"/>
          <w:szCs w:val="24"/>
        </w:rPr>
        <w:t>e algum</w:t>
      </w:r>
      <w:r w:rsidR="00AA5C75" w:rsidRPr="000F29DC">
        <w:rPr>
          <w:rFonts w:ascii="Galliard BT" w:hAnsi="Galliard BT"/>
          <w:sz w:val="24"/>
          <w:szCs w:val="24"/>
        </w:rPr>
        <w:t xml:space="preserve"> modo</w:t>
      </w:r>
      <w:r w:rsidRPr="000F29DC">
        <w:rPr>
          <w:rFonts w:ascii="Galliard BT" w:hAnsi="Galliard BT"/>
          <w:sz w:val="24"/>
          <w:szCs w:val="24"/>
        </w:rPr>
        <w:t xml:space="preserve"> a</w:t>
      </w:r>
      <w:r w:rsidR="00AA5C75" w:rsidRPr="000F29DC">
        <w:rPr>
          <w:rFonts w:ascii="Galliard BT" w:hAnsi="Galliard BT"/>
          <w:sz w:val="24"/>
          <w:szCs w:val="24"/>
        </w:rPr>
        <w:t xml:space="preserve"> </w:t>
      </w:r>
      <w:r w:rsidR="007E7D5C" w:rsidRPr="000F29DC">
        <w:rPr>
          <w:rFonts w:ascii="Galliard BT" w:hAnsi="Galliard BT"/>
          <w:sz w:val="24"/>
          <w:szCs w:val="24"/>
        </w:rPr>
        <w:t>B</w:t>
      </w:r>
      <w:r w:rsidR="00AA5C75" w:rsidRPr="000F29DC">
        <w:rPr>
          <w:rFonts w:ascii="Galliard BT" w:hAnsi="Galliard BT"/>
          <w:sz w:val="24"/>
          <w:szCs w:val="24"/>
        </w:rPr>
        <w:t>í</w:t>
      </w:r>
      <w:r w:rsidRPr="000F29DC">
        <w:rPr>
          <w:rFonts w:ascii="Galliard BT" w:hAnsi="Galliard BT"/>
          <w:sz w:val="24"/>
          <w:szCs w:val="24"/>
        </w:rPr>
        <w:t>blia nos indica algo a respeito</w:t>
      </w:r>
      <w:r w:rsidR="007E7D5C">
        <w:rPr>
          <w:rFonts w:ascii="Galliard BT" w:hAnsi="Galliard BT"/>
          <w:sz w:val="24"/>
          <w:szCs w:val="24"/>
        </w:rPr>
        <w:t xml:space="preserve"> </w:t>
      </w:r>
      <w:r w:rsidR="002F2A63">
        <w:rPr>
          <w:rFonts w:ascii="Galliard BT" w:hAnsi="Galliard BT"/>
          <w:sz w:val="24"/>
          <w:szCs w:val="24"/>
        </w:rPr>
        <w:t xml:space="preserve">quando </w:t>
      </w:r>
      <w:r w:rsidRPr="00E21570">
        <w:rPr>
          <w:rFonts w:ascii="Galliard BT" w:hAnsi="Galliard BT"/>
          <w:sz w:val="24"/>
          <w:szCs w:val="24"/>
        </w:rPr>
        <w:t xml:space="preserve">fala da </w:t>
      </w:r>
      <w:r w:rsidR="00A57438" w:rsidRPr="00E21570">
        <w:rPr>
          <w:rFonts w:ascii="Galliard BT" w:hAnsi="Galliard BT"/>
          <w:sz w:val="24"/>
          <w:szCs w:val="24"/>
        </w:rPr>
        <w:t>ressurreição</w:t>
      </w:r>
      <w:r w:rsidR="00AA5C75" w:rsidRPr="00E21570">
        <w:rPr>
          <w:rFonts w:ascii="Galliard BT" w:hAnsi="Galliard BT"/>
          <w:sz w:val="24"/>
          <w:szCs w:val="24"/>
        </w:rPr>
        <w:t xml:space="preserve"> </w:t>
      </w:r>
      <w:r w:rsidR="007E7D5C">
        <w:rPr>
          <w:rFonts w:ascii="Galliard BT" w:hAnsi="Galliard BT"/>
          <w:sz w:val="24"/>
          <w:szCs w:val="24"/>
        </w:rPr>
        <w:t>num c</w:t>
      </w:r>
      <w:r w:rsidR="00A34428" w:rsidRPr="00E21570">
        <w:rPr>
          <w:rFonts w:ascii="Galliard BT" w:hAnsi="Galliard BT"/>
          <w:sz w:val="24"/>
          <w:szCs w:val="24"/>
        </w:rPr>
        <w:t xml:space="preserve">orpo de </w:t>
      </w:r>
      <w:r w:rsidR="007E7D5C">
        <w:rPr>
          <w:rFonts w:ascii="Galliard BT" w:hAnsi="Galliard BT"/>
          <w:sz w:val="24"/>
          <w:szCs w:val="24"/>
        </w:rPr>
        <w:t>g</w:t>
      </w:r>
      <w:r w:rsidR="00A57438" w:rsidRPr="00E21570">
        <w:rPr>
          <w:rFonts w:ascii="Galliard BT" w:hAnsi="Galliard BT"/>
          <w:sz w:val="24"/>
          <w:szCs w:val="24"/>
        </w:rPr>
        <w:t>lória. É um corpo</w:t>
      </w:r>
      <w:r w:rsidR="002F2A63">
        <w:rPr>
          <w:rFonts w:ascii="Galliard BT" w:hAnsi="Galliard BT"/>
          <w:sz w:val="24"/>
          <w:szCs w:val="24"/>
        </w:rPr>
        <w:t>:</w:t>
      </w:r>
      <w:r w:rsidR="007E7D5C">
        <w:rPr>
          <w:rFonts w:ascii="Galliard BT" w:hAnsi="Galliard BT"/>
          <w:sz w:val="24"/>
          <w:szCs w:val="24"/>
        </w:rPr>
        <w:t xml:space="preserve"> não é </w:t>
      </w:r>
      <w:r w:rsidR="00A57438" w:rsidRPr="00E21570">
        <w:rPr>
          <w:rFonts w:ascii="Galliard BT" w:hAnsi="Galliard BT"/>
          <w:sz w:val="24"/>
          <w:szCs w:val="24"/>
        </w:rPr>
        <w:t xml:space="preserve">um </w:t>
      </w:r>
      <w:r w:rsidR="007E7D5C">
        <w:rPr>
          <w:rFonts w:ascii="Galliard BT" w:hAnsi="Galliard BT"/>
          <w:sz w:val="24"/>
          <w:szCs w:val="24"/>
        </w:rPr>
        <w:t xml:space="preserve">puro </w:t>
      </w:r>
      <w:r w:rsidR="00A57438" w:rsidRPr="00E21570">
        <w:rPr>
          <w:rFonts w:ascii="Galliard BT" w:hAnsi="Galliard BT"/>
          <w:sz w:val="24"/>
          <w:szCs w:val="24"/>
        </w:rPr>
        <w:t>espírito. E Jesus diz que irá fazer nova</w:t>
      </w:r>
      <w:r w:rsidR="005218E7" w:rsidRPr="00E21570">
        <w:rPr>
          <w:rFonts w:ascii="Galliard BT" w:hAnsi="Galliard BT"/>
          <w:sz w:val="24"/>
          <w:szCs w:val="24"/>
        </w:rPr>
        <w:t>s</w:t>
      </w:r>
      <w:r w:rsidR="00A57438" w:rsidRPr="00E21570">
        <w:rPr>
          <w:rFonts w:ascii="Galliard BT" w:hAnsi="Galliard BT"/>
          <w:sz w:val="24"/>
          <w:szCs w:val="24"/>
        </w:rPr>
        <w:t xml:space="preserve"> todas as coisas. </w:t>
      </w:r>
      <w:r w:rsidR="006B66C4" w:rsidRPr="004A3236">
        <w:rPr>
          <w:rFonts w:ascii="Galliard BT" w:hAnsi="Galliard BT"/>
          <w:sz w:val="24"/>
          <w:szCs w:val="24"/>
        </w:rPr>
        <w:t>Se são</w:t>
      </w:r>
      <w:r w:rsidR="00A57438" w:rsidRPr="00E21570">
        <w:rPr>
          <w:rFonts w:ascii="Galliard BT" w:hAnsi="Galliard BT"/>
          <w:sz w:val="24"/>
          <w:szCs w:val="24"/>
        </w:rPr>
        <w:t xml:space="preserve"> coisas</w:t>
      </w:r>
      <w:r w:rsidR="006B66C4">
        <w:rPr>
          <w:rFonts w:ascii="Galliard BT" w:hAnsi="Galliard BT"/>
          <w:sz w:val="24"/>
          <w:szCs w:val="24"/>
        </w:rPr>
        <w:t>,</w:t>
      </w:r>
      <w:r w:rsidR="006B66C4">
        <w:rPr>
          <w:rFonts w:ascii="Galliard BT" w:hAnsi="Galliard BT"/>
          <w:color w:val="0070C0"/>
          <w:sz w:val="24"/>
          <w:szCs w:val="24"/>
        </w:rPr>
        <w:t xml:space="preserve"> </w:t>
      </w:r>
      <w:r w:rsidR="00A57438" w:rsidRPr="00E21570">
        <w:rPr>
          <w:rFonts w:ascii="Galliard BT" w:hAnsi="Galliard BT"/>
          <w:sz w:val="24"/>
          <w:szCs w:val="24"/>
        </w:rPr>
        <w:t>t</w:t>
      </w:r>
      <w:r w:rsidR="006B66C4">
        <w:rPr>
          <w:rFonts w:ascii="Galliard BT" w:hAnsi="Galliard BT"/>
          <w:sz w:val="24"/>
          <w:szCs w:val="24"/>
        </w:rPr>
        <w:t>ê</w:t>
      </w:r>
      <w:r w:rsidR="00A57438" w:rsidRPr="00E21570">
        <w:rPr>
          <w:rFonts w:ascii="Galliard BT" w:hAnsi="Galliard BT"/>
          <w:sz w:val="24"/>
          <w:szCs w:val="24"/>
        </w:rPr>
        <w:t xml:space="preserve">m </w:t>
      </w:r>
      <w:r w:rsidR="006B66C4">
        <w:rPr>
          <w:rFonts w:ascii="Galliard BT" w:hAnsi="Galliard BT"/>
          <w:sz w:val="24"/>
          <w:szCs w:val="24"/>
        </w:rPr>
        <w:t>de</w:t>
      </w:r>
      <w:r w:rsidR="00A57438" w:rsidRPr="00E21570">
        <w:rPr>
          <w:rFonts w:ascii="Galliard BT" w:hAnsi="Galliard BT"/>
          <w:sz w:val="24"/>
          <w:szCs w:val="24"/>
        </w:rPr>
        <w:t xml:space="preserve"> estar em algum lugar</w:t>
      </w:r>
      <w:r w:rsidR="004A3236">
        <w:rPr>
          <w:rFonts w:ascii="Galliard BT" w:hAnsi="Galliard BT"/>
          <w:sz w:val="24"/>
          <w:szCs w:val="24"/>
        </w:rPr>
        <w:t>;</w:t>
      </w:r>
      <w:r w:rsidR="006B66C4" w:rsidRPr="000F29DC">
        <w:rPr>
          <w:rFonts w:ascii="Galliard BT" w:hAnsi="Galliard BT"/>
          <w:sz w:val="24"/>
          <w:szCs w:val="24"/>
        </w:rPr>
        <w:t xml:space="preserve"> </w:t>
      </w:r>
      <w:r w:rsidR="006B66C4">
        <w:rPr>
          <w:rFonts w:ascii="Galliard BT" w:hAnsi="Galliard BT"/>
          <w:sz w:val="24"/>
          <w:szCs w:val="24"/>
        </w:rPr>
        <w:t>s</w:t>
      </w:r>
      <w:r w:rsidR="00A57438" w:rsidRPr="00E21570">
        <w:rPr>
          <w:rFonts w:ascii="Galliard BT" w:hAnsi="Galliard BT"/>
          <w:sz w:val="24"/>
          <w:szCs w:val="24"/>
        </w:rPr>
        <w:t xml:space="preserve">ão coisas </w:t>
      </w:r>
      <w:r w:rsidRPr="00E21570">
        <w:rPr>
          <w:rFonts w:ascii="Galliard BT" w:hAnsi="Galliard BT"/>
          <w:sz w:val="24"/>
          <w:szCs w:val="24"/>
        </w:rPr>
        <w:t>no espaço</w:t>
      </w:r>
      <w:r w:rsidR="004A3236">
        <w:rPr>
          <w:rFonts w:ascii="Galliard BT" w:hAnsi="Galliard BT"/>
          <w:sz w:val="24"/>
          <w:szCs w:val="24"/>
        </w:rPr>
        <w:t>; então</w:t>
      </w:r>
      <w:r w:rsidR="005C3837">
        <w:rPr>
          <w:rFonts w:ascii="Galliard BT" w:hAnsi="Galliard BT"/>
          <w:sz w:val="24"/>
          <w:szCs w:val="24"/>
        </w:rPr>
        <w:t xml:space="preserve"> </w:t>
      </w:r>
      <w:r w:rsidR="00A57438" w:rsidRPr="00E21570">
        <w:rPr>
          <w:rFonts w:ascii="Galliard BT" w:hAnsi="Galliard BT"/>
          <w:sz w:val="24"/>
          <w:szCs w:val="24"/>
        </w:rPr>
        <w:t>alguma matéria</w:t>
      </w:r>
      <w:r w:rsidRPr="00E21570">
        <w:rPr>
          <w:rFonts w:ascii="Galliard BT" w:hAnsi="Galliard BT"/>
          <w:sz w:val="24"/>
          <w:szCs w:val="24"/>
        </w:rPr>
        <w:t xml:space="preserve"> as constitu</w:t>
      </w:r>
      <w:r w:rsidR="005C3837">
        <w:rPr>
          <w:rFonts w:ascii="Galliard BT" w:hAnsi="Galliard BT"/>
          <w:sz w:val="24"/>
          <w:szCs w:val="24"/>
        </w:rPr>
        <w:t>em</w:t>
      </w:r>
      <w:r w:rsidR="00A57438" w:rsidRPr="00E21570">
        <w:rPr>
          <w:rFonts w:ascii="Galliard BT" w:hAnsi="Galliard BT"/>
          <w:sz w:val="24"/>
          <w:szCs w:val="24"/>
        </w:rPr>
        <w:t xml:space="preserve">. Então isto que a Bíblia simboliza como </w:t>
      </w:r>
      <w:r w:rsidR="005C3837" w:rsidRPr="004A3236">
        <w:rPr>
          <w:rFonts w:ascii="Galliard BT" w:hAnsi="Galliard BT"/>
          <w:i/>
          <w:sz w:val="24"/>
          <w:szCs w:val="24"/>
        </w:rPr>
        <w:t>c</w:t>
      </w:r>
      <w:r w:rsidR="00A57438" w:rsidRPr="004A3236">
        <w:rPr>
          <w:rFonts w:ascii="Galliard BT" w:hAnsi="Galliard BT"/>
          <w:i/>
          <w:sz w:val="24"/>
          <w:szCs w:val="24"/>
        </w:rPr>
        <w:t xml:space="preserve">orpo de </w:t>
      </w:r>
      <w:r w:rsidR="005C3837" w:rsidRPr="004A3236">
        <w:rPr>
          <w:rFonts w:ascii="Galliard BT" w:hAnsi="Galliard BT"/>
          <w:i/>
          <w:sz w:val="24"/>
          <w:szCs w:val="24"/>
        </w:rPr>
        <w:t>g</w:t>
      </w:r>
      <w:r w:rsidR="00A57438" w:rsidRPr="004A3236">
        <w:rPr>
          <w:rFonts w:ascii="Galliard BT" w:hAnsi="Galliard BT"/>
          <w:i/>
          <w:sz w:val="24"/>
          <w:szCs w:val="24"/>
        </w:rPr>
        <w:t>lória</w:t>
      </w:r>
      <w:r w:rsidR="00A57438" w:rsidRPr="00E21570">
        <w:rPr>
          <w:rFonts w:ascii="Galliard BT" w:hAnsi="Galliard BT"/>
          <w:sz w:val="24"/>
          <w:szCs w:val="24"/>
        </w:rPr>
        <w:t xml:space="preserve"> </w:t>
      </w:r>
      <w:r w:rsidRPr="00E21570">
        <w:rPr>
          <w:rFonts w:ascii="Galliard BT" w:hAnsi="Galliard BT"/>
          <w:sz w:val="24"/>
          <w:szCs w:val="24"/>
        </w:rPr>
        <w:t xml:space="preserve">é </w:t>
      </w:r>
      <w:r w:rsidR="00A57438" w:rsidRPr="00E21570">
        <w:rPr>
          <w:rFonts w:ascii="Galliard BT" w:hAnsi="Galliard BT"/>
          <w:sz w:val="24"/>
          <w:szCs w:val="24"/>
        </w:rPr>
        <w:t>uma forma de materialidade que nós desconhe</w:t>
      </w:r>
      <w:r w:rsidRPr="00E21570">
        <w:rPr>
          <w:rFonts w:ascii="Galliard BT" w:hAnsi="Galliard BT"/>
          <w:sz w:val="24"/>
          <w:szCs w:val="24"/>
        </w:rPr>
        <w:t xml:space="preserve">cemos. </w:t>
      </w:r>
    </w:p>
    <w:p w:rsidR="005C3837" w:rsidRDefault="005C3837" w:rsidP="00E21570">
      <w:pPr>
        <w:spacing w:after="0" w:line="240" w:lineRule="auto"/>
        <w:jc w:val="both"/>
        <w:rPr>
          <w:rFonts w:ascii="Galliard BT" w:hAnsi="Galliard BT"/>
          <w:sz w:val="24"/>
          <w:szCs w:val="24"/>
        </w:rPr>
      </w:pPr>
    </w:p>
    <w:p w:rsidR="00280FBA" w:rsidRPr="000F29DC" w:rsidRDefault="00A33772" w:rsidP="00E21570">
      <w:pPr>
        <w:spacing w:after="0" w:line="240" w:lineRule="auto"/>
        <w:jc w:val="both"/>
        <w:rPr>
          <w:rFonts w:ascii="Galliard BT" w:hAnsi="Galliard BT"/>
          <w:sz w:val="24"/>
          <w:szCs w:val="24"/>
        </w:rPr>
      </w:pPr>
      <w:r w:rsidRPr="000F29DC">
        <w:rPr>
          <w:rFonts w:ascii="Galliard BT" w:hAnsi="Galliard BT"/>
          <w:sz w:val="24"/>
          <w:szCs w:val="24"/>
        </w:rPr>
        <w:t>Todos nós sabemos que</w:t>
      </w:r>
      <w:r w:rsidR="001954CD" w:rsidRPr="000F29DC">
        <w:rPr>
          <w:rFonts w:ascii="Galliard BT" w:hAnsi="Galliard BT"/>
          <w:sz w:val="24"/>
          <w:szCs w:val="24"/>
        </w:rPr>
        <w:t xml:space="preserve"> o horizonte</w:t>
      </w:r>
      <w:r w:rsidRPr="000F29DC">
        <w:rPr>
          <w:rFonts w:ascii="Galliard BT" w:hAnsi="Galliard BT"/>
          <w:sz w:val="24"/>
          <w:szCs w:val="24"/>
        </w:rPr>
        <w:t xml:space="preserve"> da</w:t>
      </w:r>
      <w:r w:rsidR="00A57438" w:rsidRPr="000F29DC">
        <w:rPr>
          <w:rFonts w:ascii="Galliard BT" w:hAnsi="Galliard BT"/>
          <w:sz w:val="24"/>
          <w:szCs w:val="24"/>
        </w:rPr>
        <w:t xml:space="preserve"> física quântica termina num negócio que</w:t>
      </w:r>
      <w:r w:rsidR="001954CD" w:rsidRPr="000F29DC">
        <w:rPr>
          <w:rFonts w:ascii="Galliard BT" w:hAnsi="Galliard BT"/>
          <w:sz w:val="24"/>
          <w:szCs w:val="24"/>
        </w:rPr>
        <w:t xml:space="preserve"> </w:t>
      </w:r>
      <w:r w:rsidR="00E0767C" w:rsidRPr="000F29DC">
        <w:rPr>
          <w:rFonts w:ascii="Galliard BT" w:hAnsi="Galliard BT"/>
          <w:sz w:val="24"/>
          <w:szCs w:val="24"/>
        </w:rPr>
        <w:t xml:space="preserve">eles </w:t>
      </w:r>
      <w:r w:rsidR="001954CD" w:rsidRPr="000F29DC">
        <w:rPr>
          <w:rFonts w:ascii="Galliard BT" w:hAnsi="Galliard BT"/>
          <w:sz w:val="24"/>
          <w:szCs w:val="24"/>
        </w:rPr>
        <w:t xml:space="preserve">chamam de </w:t>
      </w:r>
      <w:r w:rsidR="00561D5A" w:rsidRPr="000F29DC">
        <w:rPr>
          <w:rFonts w:ascii="Galliard BT" w:hAnsi="Galliard BT"/>
          <w:i/>
          <w:sz w:val="24"/>
          <w:szCs w:val="24"/>
        </w:rPr>
        <w:t>singularidades</w:t>
      </w:r>
      <w:r w:rsidR="00A34428" w:rsidRPr="000F29DC">
        <w:rPr>
          <w:rFonts w:ascii="Galliard BT" w:hAnsi="Galliard BT"/>
          <w:sz w:val="24"/>
          <w:szCs w:val="24"/>
        </w:rPr>
        <w:t>. Singularidades</w:t>
      </w:r>
      <w:r w:rsidR="005218E7" w:rsidRPr="000F29DC">
        <w:rPr>
          <w:rFonts w:ascii="Galliard BT" w:hAnsi="Galliard BT"/>
          <w:sz w:val="24"/>
          <w:szCs w:val="24"/>
        </w:rPr>
        <w:t xml:space="preserve"> é aquilo que está para além do espaço</w:t>
      </w:r>
      <w:r w:rsidR="00E0767C" w:rsidRPr="000F29DC">
        <w:rPr>
          <w:rFonts w:ascii="Galliard BT" w:hAnsi="Galliard BT"/>
          <w:sz w:val="24"/>
          <w:szCs w:val="24"/>
        </w:rPr>
        <w:t xml:space="preserve"> e do tempo</w:t>
      </w:r>
      <w:r w:rsidR="00561D5A" w:rsidRPr="000F29DC">
        <w:rPr>
          <w:rFonts w:ascii="Galliard BT" w:hAnsi="Galliard BT"/>
          <w:sz w:val="24"/>
          <w:szCs w:val="24"/>
        </w:rPr>
        <w:t xml:space="preserve"> </w:t>
      </w:r>
      <w:r w:rsidR="00E0767C" w:rsidRPr="000F29DC">
        <w:rPr>
          <w:rFonts w:ascii="Galliard BT" w:hAnsi="Galliard BT"/>
          <w:sz w:val="24"/>
          <w:szCs w:val="24"/>
        </w:rPr>
        <w:t xml:space="preserve">e não é fisicamente </w:t>
      </w:r>
      <w:r w:rsidR="00A34428" w:rsidRPr="000F29DC">
        <w:rPr>
          <w:rFonts w:ascii="Galliard BT" w:hAnsi="Galliard BT"/>
          <w:sz w:val="24"/>
          <w:szCs w:val="24"/>
        </w:rPr>
        <w:t>concebível,</w:t>
      </w:r>
      <w:r w:rsidR="00561D5A" w:rsidRPr="000F29DC">
        <w:rPr>
          <w:rFonts w:ascii="Galliard BT" w:hAnsi="Galliard BT"/>
          <w:sz w:val="24"/>
          <w:szCs w:val="24"/>
        </w:rPr>
        <w:t xml:space="preserve"> mas </w:t>
      </w:r>
      <w:r w:rsidR="00E0767C" w:rsidRPr="000F29DC">
        <w:rPr>
          <w:rFonts w:ascii="Galliard BT" w:hAnsi="Galliard BT"/>
          <w:sz w:val="24"/>
          <w:szCs w:val="24"/>
        </w:rPr>
        <w:t xml:space="preserve">que </w:t>
      </w:r>
      <w:r w:rsidR="00561D5A" w:rsidRPr="000F29DC">
        <w:rPr>
          <w:rFonts w:ascii="Galliard BT" w:hAnsi="Galliard BT"/>
          <w:sz w:val="24"/>
          <w:szCs w:val="24"/>
        </w:rPr>
        <w:t xml:space="preserve">é absolutamente necessário para </w:t>
      </w:r>
      <w:r w:rsidR="00E0767C" w:rsidRPr="000F29DC">
        <w:rPr>
          <w:rFonts w:ascii="Galliard BT" w:hAnsi="Galliard BT"/>
          <w:sz w:val="24"/>
          <w:szCs w:val="24"/>
        </w:rPr>
        <w:t>sustentar</w:t>
      </w:r>
      <w:r w:rsidR="00561D5A" w:rsidRPr="000F29DC">
        <w:rPr>
          <w:rFonts w:ascii="Galliard BT" w:hAnsi="Galliard BT"/>
          <w:sz w:val="24"/>
          <w:szCs w:val="24"/>
        </w:rPr>
        <w:t xml:space="preserve"> de pé o edifício int</w:t>
      </w:r>
      <w:r w:rsidR="004A3236">
        <w:rPr>
          <w:rFonts w:ascii="Galliard BT" w:hAnsi="Galliard BT"/>
          <w:sz w:val="24"/>
          <w:szCs w:val="24"/>
        </w:rPr>
        <w:t>eiro da física quântica. C</w:t>
      </w:r>
      <w:r w:rsidR="00561D5A" w:rsidRPr="000F29DC">
        <w:rPr>
          <w:rFonts w:ascii="Galliard BT" w:hAnsi="Galliard BT"/>
          <w:sz w:val="24"/>
          <w:szCs w:val="24"/>
        </w:rPr>
        <w:t>omo seria a matéria conceb</w:t>
      </w:r>
      <w:r w:rsidR="00E0767C" w:rsidRPr="000F29DC">
        <w:rPr>
          <w:rFonts w:ascii="Galliard BT" w:hAnsi="Galliard BT"/>
          <w:sz w:val="24"/>
          <w:szCs w:val="24"/>
        </w:rPr>
        <w:t xml:space="preserve">ível </w:t>
      </w:r>
      <w:r w:rsidR="00561D5A" w:rsidRPr="000F29DC">
        <w:rPr>
          <w:rFonts w:ascii="Galliard BT" w:hAnsi="Galliard BT"/>
          <w:sz w:val="24"/>
          <w:szCs w:val="24"/>
        </w:rPr>
        <w:t>na escala de</w:t>
      </w:r>
      <w:r w:rsidR="00E0767C" w:rsidRPr="000F29DC">
        <w:rPr>
          <w:rFonts w:ascii="Galliard BT" w:hAnsi="Galliard BT"/>
          <w:sz w:val="24"/>
          <w:szCs w:val="24"/>
        </w:rPr>
        <w:t>ssas</w:t>
      </w:r>
      <w:r w:rsidR="00561D5A" w:rsidRPr="000F29DC">
        <w:rPr>
          <w:rFonts w:ascii="Galliard BT" w:hAnsi="Galliard BT"/>
          <w:sz w:val="24"/>
          <w:szCs w:val="24"/>
        </w:rPr>
        <w:t xml:space="preserve"> singularidade</w:t>
      </w:r>
      <w:r w:rsidR="00E0767C" w:rsidRPr="000F29DC">
        <w:rPr>
          <w:rFonts w:ascii="Galliard BT" w:hAnsi="Galliard BT"/>
          <w:sz w:val="24"/>
          <w:szCs w:val="24"/>
        </w:rPr>
        <w:t>s</w:t>
      </w:r>
      <w:r w:rsidR="004A3236">
        <w:rPr>
          <w:rFonts w:ascii="Galliard BT" w:hAnsi="Galliard BT"/>
          <w:sz w:val="24"/>
          <w:szCs w:val="24"/>
        </w:rPr>
        <w:t xml:space="preserve">? </w:t>
      </w:r>
      <w:r w:rsidR="007354C7">
        <w:rPr>
          <w:rFonts w:ascii="Galliard BT" w:hAnsi="Galliard BT"/>
          <w:sz w:val="24"/>
          <w:szCs w:val="24"/>
        </w:rPr>
        <w:t xml:space="preserve">Vê-se, então, </w:t>
      </w:r>
      <w:r w:rsidR="00E0767C" w:rsidRPr="000F29DC">
        <w:rPr>
          <w:rFonts w:ascii="Galliard BT" w:hAnsi="Galliard BT"/>
          <w:sz w:val="24"/>
          <w:szCs w:val="24"/>
        </w:rPr>
        <w:t xml:space="preserve">que </w:t>
      </w:r>
      <w:r w:rsidR="00561D5A" w:rsidRPr="000F29DC">
        <w:rPr>
          <w:rFonts w:ascii="Galliard BT" w:hAnsi="Galliard BT"/>
          <w:sz w:val="24"/>
          <w:szCs w:val="24"/>
        </w:rPr>
        <w:t xml:space="preserve">o problema do </w:t>
      </w:r>
      <w:r w:rsidR="00E0767C" w:rsidRPr="000F29DC">
        <w:rPr>
          <w:rFonts w:ascii="Galliard BT" w:hAnsi="Galliard BT"/>
          <w:sz w:val="24"/>
          <w:szCs w:val="24"/>
        </w:rPr>
        <w:t>c</w:t>
      </w:r>
      <w:r w:rsidR="00561D5A" w:rsidRPr="000F29DC">
        <w:rPr>
          <w:rFonts w:ascii="Galliard BT" w:hAnsi="Galliard BT"/>
          <w:sz w:val="24"/>
          <w:szCs w:val="24"/>
        </w:rPr>
        <w:t xml:space="preserve">orpo de </w:t>
      </w:r>
      <w:r w:rsidR="00E0767C" w:rsidRPr="000F29DC">
        <w:rPr>
          <w:rFonts w:ascii="Galliard BT" w:hAnsi="Galliard BT"/>
          <w:sz w:val="24"/>
          <w:szCs w:val="24"/>
        </w:rPr>
        <w:t>g</w:t>
      </w:r>
      <w:r w:rsidR="00561D5A" w:rsidRPr="000F29DC">
        <w:rPr>
          <w:rFonts w:ascii="Galliard BT" w:hAnsi="Galliard BT"/>
          <w:sz w:val="24"/>
          <w:szCs w:val="24"/>
        </w:rPr>
        <w:t>lória aparece tanto na Bíblia quan</w:t>
      </w:r>
      <w:r w:rsidR="00E0767C" w:rsidRPr="000F29DC">
        <w:rPr>
          <w:rFonts w:ascii="Galliard BT" w:hAnsi="Galliard BT"/>
          <w:sz w:val="24"/>
          <w:szCs w:val="24"/>
        </w:rPr>
        <w:t>t</w:t>
      </w:r>
      <w:r w:rsidR="00561D5A" w:rsidRPr="000F29DC">
        <w:rPr>
          <w:rFonts w:ascii="Galliard BT" w:hAnsi="Galliard BT"/>
          <w:sz w:val="24"/>
          <w:szCs w:val="24"/>
        </w:rPr>
        <w:t xml:space="preserve">o na Física Quântica. </w:t>
      </w:r>
      <w:r w:rsidR="004570F4">
        <w:rPr>
          <w:rFonts w:ascii="Galliard BT" w:hAnsi="Galliard BT"/>
          <w:sz w:val="24"/>
          <w:szCs w:val="24"/>
        </w:rPr>
        <w:t>T</w:t>
      </w:r>
      <w:r w:rsidR="001954CD" w:rsidRPr="000F29DC">
        <w:rPr>
          <w:rFonts w:ascii="Galliard BT" w:hAnsi="Galliard BT"/>
          <w:sz w:val="24"/>
          <w:szCs w:val="24"/>
        </w:rPr>
        <w:t>udo isto</w:t>
      </w:r>
      <w:r w:rsidR="00561D5A" w:rsidRPr="000F29DC">
        <w:rPr>
          <w:rFonts w:ascii="Galliard BT" w:hAnsi="Galliard BT"/>
          <w:sz w:val="24"/>
          <w:szCs w:val="24"/>
        </w:rPr>
        <w:t xml:space="preserve"> é um amontoado de enigm</w:t>
      </w:r>
      <w:r w:rsidR="00AC60B9" w:rsidRPr="000F29DC">
        <w:rPr>
          <w:rFonts w:ascii="Galliard BT" w:hAnsi="Galliard BT"/>
          <w:sz w:val="24"/>
          <w:szCs w:val="24"/>
        </w:rPr>
        <w:t>as. Nós não podemos resolver iss</w:t>
      </w:r>
      <w:r w:rsidR="00561D5A" w:rsidRPr="000F29DC">
        <w:rPr>
          <w:rFonts w:ascii="Galliard BT" w:hAnsi="Galliard BT"/>
          <w:sz w:val="24"/>
          <w:szCs w:val="24"/>
        </w:rPr>
        <w:t xml:space="preserve">o, mas nós </w:t>
      </w:r>
      <w:r w:rsidR="00A34428" w:rsidRPr="000F29DC">
        <w:rPr>
          <w:rFonts w:ascii="Galliard BT" w:hAnsi="Galliard BT"/>
          <w:sz w:val="24"/>
          <w:szCs w:val="24"/>
        </w:rPr>
        <w:t xml:space="preserve">vemos </w:t>
      </w:r>
      <w:r w:rsidR="00561D5A" w:rsidRPr="000F29DC">
        <w:rPr>
          <w:rFonts w:ascii="Galliard BT" w:hAnsi="Galliard BT"/>
          <w:sz w:val="24"/>
          <w:szCs w:val="24"/>
        </w:rPr>
        <w:t>que toda esta explicação</w:t>
      </w:r>
      <w:r w:rsidR="0050438D" w:rsidRPr="000F29DC">
        <w:rPr>
          <w:rFonts w:ascii="Galliard BT" w:hAnsi="Galliard BT"/>
          <w:sz w:val="24"/>
          <w:szCs w:val="24"/>
        </w:rPr>
        <w:t xml:space="preserve"> </w:t>
      </w:r>
      <w:r w:rsidR="007354C7">
        <w:rPr>
          <w:rFonts w:ascii="Galliard BT" w:hAnsi="Galliard BT"/>
          <w:sz w:val="24"/>
          <w:szCs w:val="24"/>
        </w:rPr>
        <w:t xml:space="preserve">que eu lhes fiz </w:t>
      </w:r>
      <w:r w:rsidR="007354C7">
        <w:rPr>
          <w:rFonts w:ascii="Times New Roman" w:hAnsi="Times New Roman"/>
          <w:sz w:val="24"/>
          <w:szCs w:val="24"/>
        </w:rPr>
        <w:t>―</w:t>
      </w:r>
      <w:r w:rsidR="00AC60B9" w:rsidRPr="000F29DC">
        <w:rPr>
          <w:rFonts w:ascii="Galliard BT" w:hAnsi="Galliard BT"/>
          <w:sz w:val="24"/>
          <w:szCs w:val="24"/>
        </w:rPr>
        <w:t xml:space="preserve"> po</w:t>
      </w:r>
      <w:r w:rsidR="00FD2B0B" w:rsidRPr="000F29DC">
        <w:rPr>
          <w:rFonts w:ascii="Galliard BT" w:hAnsi="Galliard BT"/>
          <w:sz w:val="24"/>
          <w:szCs w:val="24"/>
        </w:rPr>
        <w:t>r compacta que seja</w:t>
      </w:r>
      <w:r w:rsidR="00AC60B9" w:rsidRPr="000F29DC">
        <w:rPr>
          <w:rFonts w:ascii="Galliard BT" w:hAnsi="Galliard BT"/>
          <w:sz w:val="24"/>
          <w:szCs w:val="24"/>
        </w:rPr>
        <w:t xml:space="preserve"> e</w:t>
      </w:r>
      <w:r w:rsidR="00FD2B0B" w:rsidRPr="000F29DC">
        <w:rPr>
          <w:rFonts w:ascii="Galliard BT" w:hAnsi="Galliard BT"/>
          <w:sz w:val="24"/>
          <w:szCs w:val="24"/>
        </w:rPr>
        <w:t xml:space="preserve"> </w:t>
      </w:r>
      <w:r w:rsidR="00280FBA" w:rsidRPr="000F29DC">
        <w:rPr>
          <w:rFonts w:ascii="Galliard BT" w:hAnsi="Galliard BT"/>
          <w:sz w:val="24"/>
          <w:szCs w:val="24"/>
        </w:rPr>
        <w:t>por obscura que ela</w:t>
      </w:r>
      <w:r w:rsidR="002F30C1" w:rsidRPr="000F29DC">
        <w:rPr>
          <w:rFonts w:ascii="Galliard BT" w:hAnsi="Galliard BT"/>
          <w:sz w:val="24"/>
          <w:szCs w:val="24"/>
        </w:rPr>
        <w:t xml:space="preserve"> te</w:t>
      </w:r>
      <w:r w:rsidR="007354C7">
        <w:rPr>
          <w:rFonts w:ascii="Galliard BT" w:hAnsi="Galliard BT"/>
          <w:sz w:val="24"/>
          <w:szCs w:val="24"/>
        </w:rPr>
        <w:t xml:space="preserve">nha permanecido </w:t>
      </w:r>
      <w:r w:rsidR="007354C7">
        <w:rPr>
          <w:rFonts w:ascii="Times New Roman" w:hAnsi="Times New Roman"/>
          <w:sz w:val="24"/>
          <w:szCs w:val="24"/>
        </w:rPr>
        <w:t>―</w:t>
      </w:r>
      <w:r w:rsidR="007354C7">
        <w:rPr>
          <w:rFonts w:ascii="Galliard BT" w:hAnsi="Galliard BT"/>
          <w:sz w:val="24"/>
          <w:szCs w:val="24"/>
        </w:rPr>
        <w:t xml:space="preserve"> </w:t>
      </w:r>
      <w:r w:rsidR="00A34428" w:rsidRPr="000F29DC">
        <w:rPr>
          <w:rFonts w:ascii="Galliard BT" w:hAnsi="Galliard BT"/>
          <w:sz w:val="24"/>
          <w:szCs w:val="24"/>
        </w:rPr>
        <w:t>indica que nós</w:t>
      </w:r>
      <w:r w:rsidR="001954CD" w:rsidRPr="000F29DC">
        <w:rPr>
          <w:rFonts w:ascii="Galliard BT" w:hAnsi="Galliard BT"/>
          <w:sz w:val="24"/>
          <w:szCs w:val="24"/>
        </w:rPr>
        <w:t xml:space="preserve"> temos</w:t>
      </w:r>
      <w:r w:rsidR="007354C7">
        <w:rPr>
          <w:rFonts w:ascii="Galliard BT" w:hAnsi="Galliard BT"/>
          <w:sz w:val="24"/>
          <w:szCs w:val="24"/>
        </w:rPr>
        <w:t xml:space="preserve"> algum fundamento;</w:t>
      </w:r>
      <w:r w:rsidR="00AC60B9" w:rsidRPr="000F29DC">
        <w:rPr>
          <w:rFonts w:ascii="Galliard BT" w:hAnsi="Galliard BT"/>
          <w:sz w:val="24"/>
          <w:szCs w:val="24"/>
        </w:rPr>
        <w:t xml:space="preserve"> nós temos </w:t>
      </w:r>
      <w:r w:rsidR="00280FBA" w:rsidRPr="000F29DC">
        <w:rPr>
          <w:rFonts w:ascii="Galliard BT" w:hAnsi="Galliard BT"/>
          <w:sz w:val="24"/>
          <w:szCs w:val="24"/>
        </w:rPr>
        <w:t xml:space="preserve">alguma razão para confiar na esperança </w:t>
      </w:r>
      <w:r w:rsidR="00AC60B9" w:rsidRPr="000F29DC">
        <w:rPr>
          <w:rFonts w:ascii="Galliard BT" w:hAnsi="Galliard BT"/>
          <w:sz w:val="24"/>
          <w:szCs w:val="24"/>
        </w:rPr>
        <w:t xml:space="preserve">de </w:t>
      </w:r>
      <w:r w:rsidR="00280FBA" w:rsidRPr="000F29DC">
        <w:rPr>
          <w:rFonts w:ascii="Galliard BT" w:hAnsi="Galliard BT"/>
          <w:sz w:val="24"/>
          <w:szCs w:val="24"/>
        </w:rPr>
        <w:t xml:space="preserve">que nós podemos conhecer a verdade </w:t>
      </w:r>
      <w:r w:rsidR="00AC60B9" w:rsidRPr="000F29DC">
        <w:rPr>
          <w:rFonts w:ascii="Galliard BT" w:hAnsi="Galliard BT"/>
          <w:sz w:val="24"/>
          <w:szCs w:val="24"/>
        </w:rPr>
        <w:t>na</w:t>
      </w:r>
      <w:r w:rsidR="00280FBA" w:rsidRPr="000F29DC">
        <w:rPr>
          <w:rFonts w:ascii="Galliard BT" w:hAnsi="Galliard BT"/>
          <w:sz w:val="24"/>
          <w:szCs w:val="24"/>
        </w:rPr>
        <w:t xml:space="preserve"> realidade</w:t>
      </w:r>
      <w:r w:rsidR="007354C7">
        <w:rPr>
          <w:rFonts w:ascii="Galliard BT" w:hAnsi="Galliard BT"/>
          <w:sz w:val="24"/>
          <w:szCs w:val="24"/>
        </w:rPr>
        <w:t>;</w:t>
      </w:r>
      <w:r w:rsidR="00AC60B9" w:rsidRPr="000F29DC">
        <w:rPr>
          <w:rFonts w:ascii="Galliard BT" w:hAnsi="Galliard BT"/>
          <w:sz w:val="24"/>
          <w:szCs w:val="24"/>
        </w:rPr>
        <w:t xml:space="preserve"> de</w:t>
      </w:r>
      <w:r w:rsidR="00280FBA" w:rsidRPr="000F29DC">
        <w:rPr>
          <w:rFonts w:ascii="Galliard BT" w:hAnsi="Galliard BT"/>
          <w:sz w:val="24"/>
          <w:szCs w:val="24"/>
        </w:rPr>
        <w:t xml:space="preserve"> que o conhecimento não é impossível</w:t>
      </w:r>
      <w:r w:rsidR="00AC60B9" w:rsidRPr="000F29DC">
        <w:rPr>
          <w:rFonts w:ascii="Galliard BT" w:hAnsi="Galliard BT"/>
          <w:sz w:val="24"/>
          <w:szCs w:val="24"/>
        </w:rPr>
        <w:t>, s</w:t>
      </w:r>
      <w:r w:rsidR="00280FBA" w:rsidRPr="000F29DC">
        <w:rPr>
          <w:rFonts w:ascii="Galliard BT" w:hAnsi="Galliard BT"/>
          <w:sz w:val="24"/>
          <w:szCs w:val="24"/>
        </w:rPr>
        <w:t xml:space="preserve">eja esse conhecimento precário, simbólico, </w:t>
      </w:r>
      <w:r w:rsidR="001954CD" w:rsidRPr="000F29DC">
        <w:rPr>
          <w:rFonts w:ascii="Galliard BT" w:hAnsi="Galliard BT"/>
          <w:sz w:val="24"/>
          <w:szCs w:val="24"/>
        </w:rPr>
        <w:t xml:space="preserve">meramente </w:t>
      </w:r>
      <w:r w:rsidR="00280FBA" w:rsidRPr="000F29DC">
        <w:rPr>
          <w:rFonts w:ascii="Galliard BT" w:hAnsi="Galliard BT"/>
          <w:sz w:val="24"/>
          <w:szCs w:val="24"/>
        </w:rPr>
        <w:t xml:space="preserve">pensado </w:t>
      </w:r>
      <w:r w:rsidR="00AC60B9" w:rsidRPr="000F29DC">
        <w:rPr>
          <w:rFonts w:ascii="Galliard BT" w:hAnsi="Galliard BT"/>
          <w:sz w:val="24"/>
          <w:szCs w:val="24"/>
        </w:rPr>
        <w:t>que temos</w:t>
      </w:r>
      <w:r w:rsidR="00280FBA" w:rsidRPr="000F29DC">
        <w:rPr>
          <w:rFonts w:ascii="Galliard BT" w:hAnsi="Galliard BT"/>
          <w:sz w:val="24"/>
          <w:szCs w:val="24"/>
        </w:rPr>
        <w:t xml:space="preserve"> aqui, se</w:t>
      </w:r>
      <w:r w:rsidR="001954CD" w:rsidRPr="000F29DC">
        <w:rPr>
          <w:rFonts w:ascii="Galliard BT" w:hAnsi="Galliard BT"/>
          <w:sz w:val="24"/>
          <w:szCs w:val="24"/>
        </w:rPr>
        <w:t xml:space="preserve">ja </w:t>
      </w:r>
      <w:r w:rsidR="00280FBA" w:rsidRPr="000F29DC">
        <w:rPr>
          <w:rFonts w:ascii="Galliard BT" w:hAnsi="Galliard BT"/>
          <w:sz w:val="24"/>
          <w:szCs w:val="24"/>
        </w:rPr>
        <w:t>esse outro</w:t>
      </w:r>
      <w:r w:rsidR="001954CD" w:rsidRPr="000F29DC">
        <w:rPr>
          <w:rFonts w:ascii="Galliard BT" w:hAnsi="Galliard BT"/>
          <w:sz w:val="24"/>
          <w:szCs w:val="24"/>
        </w:rPr>
        <w:t xml:space="preserve"> conhecimento mais sólido, </w:t>
      </w:r>
      <w:r w:rsidR="00C44F21" w:rsidRPr="000F29DC">
        <w:rPr>
          <w:rFonts w:ascii="Galliard BT" w:hAnsi="Galliard BT"/>
          <w:sz w:val="24"/>
          <w:szCs w:val="24"/>
        </w:rPr>
        <w:t>mais fundamentado</w:t>
      </w:r>
      <w:r w:rsidR="00492421">
        <w:rPr>
          <w:rFonts w:ascii="Galliard BT" w:hAnsi="Galliard BT"/>
          <w:sz w:val="24"/>
          <w:szCs w:val="24"/>
        </w:rPr>
        <w:t>,</w:t>
      </w:r>
      <w:r w:rsidR="001954CD" w:rsidRPr="000F29DC">
        <w:rPr>
          <w:rFonts w:ascii="Galliard BT" w:hAnsi="Galliard BT"/>
          <w:sz w:val="24"/>
          <w:szCs w:val="24"/>
        </w:rPr>
        <w:t xml:space="preserve"> </w:t>
      </w:r>
      <w:r w:rsidR="00280FBA" w:rsidRPr="000F29DC">
        <w:rPr>
          <w:rFonts w:ascii="Galliard BT" w:hAnsi="Galliard BT"/>
          <w:sz w:val="24"/>
          <w:szCs w:val="24"/>
        </w:rPr>
        <w:t xml:space="preserve">que esperamos que </w:t>
      </w:r>
      <w:r w:rsidR="00492421" w:rsidRPr="000F29DC">
        <w:rPr>
          <w:rFonts w:ascii="Galliard BT" w:hAnsi="Galliard BT"/>
          <w:sz w:val="24"/>
          <w:szCs w:val="24"/>
        </w:rPr>
        <w:t>seja</w:t>
      </w:r>
      <w:r w:rsidR="00280FBA" w:rsidRPr="000F29DC">
        <w:rPr>
          <w:rFonts w:ascii="Galliard BT" w:hAnsi="Galliard BT"/>
          <w:sz w:val="24"/>
          <w:szCs w:val="24"/>
        </w:rPr>
        <w:t xml:space="preserve"> </w:t>
      </w:r>
      <w:r w:rsidR="00AC60B9" w:rsidRPr="000F29DC">
        <w:rPr>
          <w:rFonts w:ascii="Galliard BT" w:hAnsi="Galliard BT"/>
          <w:sz w:val="24"/>
          <w:szCs w:val="24"/>
        </w:rPr>
        <w:t>o d</w:t>
      </w:r>
      <w:r w:rsidR="00280FBA" w:rsidRPr="000F29DC">
        <w:rPr>
          <w:rFonts w:ascii="Galliard BT" w:hAnsi="Galliard BT"/>
          <w:sz w:val="24"/>
          <w:szCs w:val="24"/>
        </w:rPr>
        <w:t xml:space="preserve">a presença do significado na própria realidade. </w:t>
      </w:r>
    </w:p>
    <w:p w:rsidR="00280FBA" w:rsidRPr="000F29DC" w:rsidRDefault="00280FBA" w:rsidP="00E21570">
      <w:pPr>
        <w:spacing w:after="0" w:line="240" w:lineRule="auto"/>
        <w:jc w:val="both"/>
        <w:rPr>
          <w:rFonts w:ascii="Galliard BT" w:hAnsi="Galliard BT"/>
          <w:sz w:val="24"/>
          <w:szCs w:val="24"/>
        </w:rPr>
      </w:pPr>
    </w:p>
    <w:p w:rsidR="004150B7" w:rsidRDefault="00280FBA" w:rsidP="00E21570">
      <w:pPr>
        <w:spacing w:after="0" w:line="240" w:lineRule="auto"/>
        <w:jc w:val="both"/>
        <w:rPr>
          <w:rFonts w:ascii="Galliard BT" w:hAnsi="Galliard BT"/>
          <w:sz w:val="24"/>
          <w:szCs w:val="24"/>
        </w:rPr>
      </w:pPr>
      <w:r w:rsidRPr="000F29DC">
        <w:rPr>
          <w:rFonts w:ascii="Galliard BT" w:hAnsi="Galliard BT"/>
          <w:sz w:val="24"/>
          <w:szCs w:val="24"/>
        </w:rPr>
        <w:t xml:space="preserve">Eu vou </w:t>
      </w:r>
      <w:r w:rsidR="00AC60B9" w:rsidRPr="000F29DC">
        <w:rPr>
          <w:rFonts w:ascii="Galliard BT" w:hAnsi="Galliard BT"/>
          <w:sz w:val="24"/>
          <w:szCs w:val="24"/>
        </w:rPr>
        <w:t xml:space="preserve">fazer uma primeira </w:t>
      </w:r>
      <w:r w:rsidRPr="000F29DC">
        <w:rPr>
          <w:rFonts w:ascii="Galliard BT" w:hAnsi="Galliard BT"/>
          <w:sz w:val="24"/>
          <w:szCs w:val="24"/>
        </w:rPr>
        <w:t>pausa aqui. Hoje n</w:t>
      </w:r>
      <w:r w:rsidR="00AC60B9" w:rsidRPr="000F29DC">
        <w:rPr>
          <w:rFonts w:ascii="Galliard BT" w:hAnsi="Galliard BT"/>
          <w:sz w:val="24"/>
          <w:szCs w:val="24"/>
        </w:rPr>
        <w:t>ó</w:t>
      </w:r>
      <w:r w:rsidRPr="000F29DC">
        <w:rPr>
          <w:rFonts w:ascii="Galliard BT" w:hAnsi="Galliard BT"/>
          <w:sz w:val="24"/>
          <w:szCs w:val="24"/>
        </w:rPr>
        <w:t>s vamos ter duas pausas. D</w:t>
      </w:r>
      <w:r w:rsidR="00AC60B9" w:rsidRPr="000F29DC">
        <w:rPr>
          <w:rFonts w:ascii="Galliard BT" w:hAnsi="Galliard BT"/>
          <w:sz w:val="24"/>
          <w:szCs w:val="24"/>
        </w:rPr>
        <w:t>aqui a pouco eu vou</w:t>
      </w:r>
      <w:r w:rsidRPr="000F29DC">
        <w:rPr>
          <w:rFonts w:ascii="Galliard BT" w:hAnsi="Galliard BT"/>
          <w:sz w:val="24"/>
          <w:szCs w:val="24"/>
        </w:rPr>
        <w:t xml:space="preserve"> entrar </w:t>
      </w:r>
      <w:r w:rsidR="00AC60B9" w:rsidRPr="000F29DC">
        <w:rPr>
          <w:rFonts w:ascii="Galliard BT" w:hAnsi="Galliard BT"/>
          <w:sz w:val="24"/>
          <w:szCs w:val="24"/>
        </w:rPr>
        <w:t>com</w:t>
      </w:r>
      <w:r w:rsidRPr="000F29DC">
        <w:rPr>
          <w:rFonts w:ascii="Galliard BT" w:hAnsi="Galliard BT"/>
          <w:sz w:val="24"/>
          <w:szCs w:val="24"/>
        </w:rPr>
        <w:t xml:space="preserve"> outro </w:t>
      </w:r>
      <w:r w:rsidR="00DF7F54">
        <w:rPr>
          <w:rFonts w:ascii="Galliard BT" w:hAnsi="Galliard BT"/>
          <w:sz w:val="24"/>
          <w:szCs w:val="24"/>
        </w:rPr>
        <w:t>assunto completamente diferente e,</w:t>
      </w:r>
      <w:r w:rsidR="00A34428" w:rsidRPr="000F29DC">
        <w:rPr>
          <w:rFonts w:ascii="Galliard BT" w:hAnsi="Galliard BT"/>
          <w:sz w:val="24"/>
          <w:szCs w:val="24"/>
        </w:rPr>
        <w:t xml:space="preserve"> depois</w:t>
      </w:r>
      <w:r w:rsidR="00940779" w:rsidRPr="000F29DC">
        <w:rPr>
          <w:rFonts w:ascii="Galliard BT" w:hAnsi="Galliard BT"/>
          <w:sz w:val="24"/>
          <w:szCs w:val="24"/>
        </w:rPr>
        <w:t>,</w:t>
      </w:r>
      <w:r w:rsidR="00A34428" w:rsidRPr="000F29DC">
        <w:rPr>
          <w:rFonts w:ascii="Galliard BT" w:hAnsi="Galliard BT"/>
          <w:sz w:val="24"/>
          <w:szCs w:val="24"/>
        </w:rPr>
        <w:t xml:space="preserve"> as perguntas. </w:t>
      </w:r>
    </w:p>
    <w:p w:rsidR="00492421" w:rsidRDefault="00492421" w:rsidP="00E21570">
      <w:pPr>
        <w:spacing w:after="0" w:line="240" w:lineRule="auto"/>
        <w:jc w:val="both"/>
        <w:rPr>
          <w:rFonts w:ascii="Galliard BT" w:hAnsi="Galliard BT"/>
          <w:sz w:val="24"/>
          <w:szCs w:val="24"/>
        </w:rPr>
      </w:pPr>
    </w:p>
    <w:p w:rsidR="001954CD" w:rsidRDefault="00734794" w:rsidP="00E21570">
      <w:pPr>
        <w:spacing w:after="0" w:line="240" w:lineRule="auto"/>
        <w:jc w:val="both"/>
        <w:rPr>
          <w:rFonts w:ascii="Galliard BT" w:hAnsi="Galliard BT"/>
          <w:color w:val="FF0000"/>
          <w:sz w:val="18"/>
          <w:szCs w:val="18"/>
        </w:rPr>
      </w:pPr>
      <w:r>
        <w:rPr>
          <w:rFonts w:ascii="Galliard BT" w:hAnsi="Galliard BT"/>
          <w:color w:val="FF0000"/>
          <w:sz w:val="18"/>
          <w:szCs w:val="18"/>
        </w:rPr>
        <w:t>[intervalo]</w:t>
      </w:r>
    </w:p>
    <w:p w:rsidR="001C7AA0" w:rsidRPr="001C7AA0" w:rsidRDefault="001C7AA0" w:rsidP="00E21570">
      <w:pPr>
        <w:spacing w:after="0" w:line="240" w:lineRule="auto"/>
        <w:jc w:val="both"/>
        <w:rPr>
          <w:rFonts w:ascii="Galliard BT" w:hAnsi="Galliard BT"/>
          <w:color w:val="FF0000"/>
          <w:sz w:val="18"/>
          <w:szCs w:val="18"/>
        </w:rPr>
      </w:pPr>
    </w:p>
    <w:p w:rsidR="001954CD" w:rsidRPr="00E21570" w:rsidRDefault="001954CD" w:rsidP="00E21570">
      <w:pPr>
        <w:spacing w:after="0" w:line="240" w:lineRule="auto"/>
        <w:jc w:val="both"/>
        <w:rPr>
          <w:rFonts w:ascii="Galliard BT" w:hAnsi="Galliard BT"/>
          <w:sz w:val="24"/>
          <w:szCs w:val="24"/>
        </w:rPr>
      </w:pPr>
      <w:r w:rsidRPr="000F29DC">
        <w:rPr>
          <w:rFonts w:ascii="Galliard BT" w:hAnsi="Galliard BT"/>
          <w:sz w:val="24"/>
          <w:szCs w:val="24"/>
        </w:rPr>
        <w:t xml:space="preserve">Então vamos </w:t>
      </w:r>
      <w:r w:rsidR="00940779" w:rsidRPr="000F29DC">
        <w:rPr>
          <w:rFonts w:ascii="Galliard BT" w:hAnsi="Galliard BT"/>
          <w:sz w:val="24"/>
          <w:szCs w:val="24"/>
        </w:rPr>
        <w:t xml:space="preserve">passar à </w:t>
      </w:r>
      <w:r w:rsidRPr="000F29DC">
        <w:rPr>
          <w:rFonts w:ascii="Galliard BT" w:hAnsi="Galliard BT"/>
          <w:sz w:val="24"/>
          <w:szCs w:val="24"/>
        </w:rPr>
        <w:t>segunda parte da aula</w:t>
      </w:r>
      <w:r w:rsidR="00A01F08">
        <w:rPr>
          <w:rFonts w:ascii="Galliard BT" w:hAnsi="Galliard BT"/>
          <w:sz w:val="24"/>
          <w:szCs w:val="24"/>
        </w:rPr>
        <w:t xml:space="preserve"> </w:t>
      </w:r>
      <w:r w:rsidR="00A01F08">
        <w:rPr>
          <w:rFonts w:ascii="Times New Roman" w:hAnsi="Times New Roman"/>
          <w:sz w:val="24"/>
          <w:szCs w:val="24"/>
        </w:rPr>
        <w:t>―</w:t>
      </w:r>
      <w:r w:rsidRPr="000F29DC">
        <w:rPr>
          <w:rFonts w:ascii="Galliard BT" w:hAnsi="Galliard BT"/>
          <w:sz w:val="24"/>
          <w:szCs w:val="24"/>
        </w:rPr>
        <w:t xml:space="preserve"> que não tem nada a ver</w:t>
      </w:r>
      <w:r w:rsidR="00A34428" w:rsidRPr="000F29DC">
        <w:rPr>
          <w:rFonts w:ascii="Galliard BT" w:hAnsi="Galliard BT"/>
          <w:sz w:val="24"/>
          <w:szCs w:val="24"/>
        </w:rPr>
        <w:t xml:space="preserve"> com a primeira</w:t>
      </w:r>
      <w:r w:rsidR="00940779" w:rsidRPr="000F29DC">
        <w:rPr>
          <w:rFonts w:ascii="Galliard BT" w:hAnsi="Galliard BT"/>
          <w:sz w:val="24"/>
          <w:szCs w:val="24"/>
        </w:rPr>
        <w:t xml:space="preserve">. É um </w:t>
      </w:r>
      <w:r w:rsidR="00A34428" w:rsidRPr="000F29DC">
        <w:rPr>
          <w:rFonts w:ascii="Galliard BT" w:hAnsi="Galliard BT"/>
          <w:sz w:val="24"/>
          <w:szCs w:val="24"/>
        </w:rPr>
        <w:t xml:space="preserve">segundo tema </w:t>
      </w:r>
      <w:r w:rsidRPr="000F29DC">
        <w:rPr>
          <w:rFonts w:ascii="Galliard BT" w:hAnsi="Galliard BT"/>
          <w:sz w:val="24"/>
          <w:szCs w:val="24"/>
        </w:rPr>
        <w:t xml:space="preserve">que talvez </w:t>
      </w:r>
      <w:r w:rsidR="00940779" w:rsidRPr="000F29DC">
        <w:rPr>
          <w:rFonts w:ascii="Galliard BT" w:hAnsi="Galliard BT"/>
          <w:sz w:val="24"/>
          <w:szCs w:val="24"/>
        </w:rPr>
        <w:t xml:space="preserve">nós venhamos </w:t>
      </w:r>
      <w:r w:rsidRPr="000F29DC">
        <w:rPr>
          <w:rFonts w:ascii="Galliard BT" w:hAnsi="Galliard BT"/>
          <w:sz w:val="24"/>
          <w:szCs w:val="24"/>
        </w:rPr>
        <w:t xml:space="preserve">a desenvolver mais tarde </w:t>
      </w:r>
      <w:r w:rsidR="00940779" w:rsidRPr="000F29DC">
        <w:rPr>
          <w:rFonts w:ascii="Galliard BT" w:hAnsi="Galliard BT"/>
          <w:sz w:val="24"/>
          <w:szCs w:val="24"/>
        </w:rPr>
        <w:t>e que eu vou explicar para vocês</w:t>
      </w:r>
      <w:r w:rsidR="00A01F08">
        <w:rPr>
          <w:rFonts w:ascii="Galliard BT" w:hAnsi="Galliard BT"/>
          <w:sz w:val="24"/>
          <w:szCs w:val="24"/>
        </w:rPr>
        <w:t>,</w:t>
      </w:r>
      <w:r w:rsidR="00940779" w:rsidRPr="000F29DC">
        <w:rPr>
          <w:rFonts w:ascii="Galliard BT" w:hAnsi="Galliard BT"/>
          <w:sz w:val="24"/>
          <w:szCs w:val="24"/>
        </w:rPr>
        <w:t xml:space="preserve"> </w:t>
      </w:r>
      <w:r w:rsidRPr="000F29DC">
        <w:rPr>
          <w:rFonts w:ascii="Galliard BT" w:hAnsi="Galliard BT"/>
          <w:sz w:val="24"/>
          <w:szCs w:val="24"/>
        </w:rPr>
        <w:t xml:space="preserve">tomando </w:t>
      </w:r>
      <w:r w:rsidR="00940779" w:rsidRPr="000F29DC">
        <w:rPr>
          <w:rFonts w:ascii="Galliard BT" w:hAnsi="Galliard BT"/>
          <w:sz w:val="24"/>
          <w:szCs w:val="24"/>
        </w:rPr>
        <w:t>como</w:t>
      </w:r>
      <w:r w:rsidRPr="000F29DC">
        <w:rPr>
          <w:rFonts w:ascii="Galliard BT" w:hAnsi="Galliard BT"/>
          <w:sz w:val="24"/>
          <w:szCs w:val="24"/>
        </w:rPr>
        <w:t xml:space="preserve"> base algumas notas que eu escrevi aqui</w:t>
      </w:r>
      <w:r w:rsidR="00940779" w:rsidRPr="000F29DC">
        <w:rPr>
          <w:rFonts w:ascii="Galliard BT" w:hAnsi="Galliard BT"/>
          <w:sz w:val="24"/>
          <w:szCs w:val="24"/>
        </w:rPr>
        <w:t xml:space="preserve">, </w:t>
      </w:r>
      <w:r w:rsidR="00C44F21" w:rsidRPr="000F29DC">
        <w:rPr>
          <w:rFonts w:ascii="Galliard BT" w:hAnsi="Galliard BT"/>
          <w:sz w:val="24"/>
          <w:szCs w:val="24"/>
        </w:rPr>
        <w:t>que talvez se transforme</w:t>
      </w:r>
      <w:r w:rsidR="00CB4007">
        <w:rPr>
          <w:rFonts w:ascii="Galliard BT" w:hAnsi="Galliard BT"/>
          <w:sz w:val="24"/>
          <w:szCs w:val="24"/>
        </w:rPr>
        <w:t>m</w:t>
      </w:r>
      <w:r w:rsidRPr="000F29DC">
        <w:rPr>
          <w:rFonts w:ascii="Galliard BT" w:hAnsi="Galliard BT"/>
          <w:sz w:val="24"/>
          <w:szCs w:val="24"/>
        </w:rPr>
        <w:t xml:space="preserve"> em artigos do</w:t>
      </w:r>
      <w:r w:rsidRPr="00E21570">
        <w:rPr>
          <w:rFonts w:ascii="Galliard BT" w:hAnsi="Galliard BT"/>
          <w:sz w:val="24"/>
          <w:szCs w:val="24"/>
        </w:rPr>
        <w:t xml:space="preserve"> </w:t>
      </w:r>
      <w:r w:rsidR="00940779" w:rsidRPr="00940779">
        <w:rPr>
          <w:rFonts w:ascii="Galliard BT" w:hAnsi="Galliard BT"/>
          <w:i/>
          <w:sz w:val="24"/>
          <w:szCs w:val="24"/>
        </w:rPr>
        <w:t>D</w:t>
      </w:r>
      <w:r w:rsidRPr="00B66AE2">
        <w:rPr>
          <w:rFonts w:ascii="Galliard BT" w:hAnsi="Galliard BT"/>
          <w:i/>
          <w:sz w:val="24"/>
          <w:szCs w:val="24"/>
        </w:rPr>
        <w:t>iário do Comércio</w:t>
      </w:r>
      <w:r w:rsidR="00940779">
        <w:rPr>
          <w:rFonts w:ascii="Galliard BT" w:hAnsi="Galliard BT"/>
          <w:i/>
          <w:sz w:val="24"/>
          <w:szCs w:val="24"/>
        </w:rPr>
        <w:t>.</w:t>
      </w:r>
      <w:r w:rsidR="0072752A">
        <w:rPr>
          <w:rStyle w:val="Refdenotaderodap"/>
          <w:rFonts w:ascii="Galliard BT" w:hAnsi="Galliard BT"/>
          <w:sz w:val="24"/>
          <w:szCs w:val="24"/>
        </w:rPr>
        <w:footnoteReference w:id="3"/>
      </w:r>
    </w:p>
    <w:p w:rsidR="001954CD" w:rsidRPr="00E21570" w:rsidRDefault="001954CD" w:rsidP="00E21570">
      <w:pPr>
        <w:spacing w:after="0" w:line="240" w:lineRule="auto"/>
        <w:jc w:val="both"/>
        <w:rPr>
          <w:rFonts w:ascii="Galliard BT" w:hAnsi="Galliard BT"/>
          <w:sz w:val="24"/>
          <w:szCs w:val="24"/>
        </w:rPr>
      </w:pPr>
    </w:p>
    <w:p w:rsidR="001954CD" w:rsidRPr="00E21570" w:rsidRDefault="001954CD" w:rsidP="00E21570">
      <w:pPr>
        <w:spacing w:after="0" w:line="240" w:lineRule="auto"/>
        <w:jc w:val="both"/>
        <w:rPr>
          <w:rFonts w:ascii="Galliard BT" w:hAnsi="Galliard BT"/>
          <w:sz w:val="24"/>
          <w:szCs w:val="24"/>
        </w:rPr>
      </w:pPr>
      <w:r w:rsidRPr="00E21570">
        <w:rPr>
          <w:rFonts w:ascii="Galliard BT" w:hAnsi="Galliard BT"/>
          <w:sz w:val="24"/>
          <w:szCs w:val="24"/>
        </w:rPr>
        <w:t>Es</w:t>
      </w:r>
      <w:r w:rsidR="001C7AA0">
        <w:rPr>
          <w:rFonts w:ascii="Galliard BT" w:hAnsi="Galliard BT"/>
          <w:sz w:val="24"/>
          <w:szCs w:val="24"/>
        </w:rPr>
        <w:t>t</w:t>
      </w:r>
      <w:r w:rsidRPr="00E21570">
        <w:rPr>
          <w:rFonts w:ascii="Galliard BT" w:hAnsi="Galliard BT"/>
          <w:sz w:val="24"/>
          <w:szCs w:val="24"/>
        </w:rPr>
        <w:t>e cap</w:t>
      </w:r>
      <w:r w:rsidR="000C22C5" w:rsidRPr="00E21570">
        <w:rPr>
          <w:rFonts w:ascii="Galliard BT" w:hAnsi="Galliard BT"/>
          <w:sz w:val="24"/>
          <w:szCs w:val="24"/>
        </w:rPr>
        <w:t>í</w:t>
      </w:r>
      <w:r w:rsidRPr="00E21570">
        <w:rPr>
          <w:rFonts w:ascii="Galliard BT" w:hAnsi="Galliard BT"/>
          <w:sz w:val="24"/>
          <w:szCs w:val="24"/>
        </w:rPr>
        <w:t>tulo tem relação</w:t>
      </w:r>
      <w:r w:rsidR="00F6353E" w:rsidRPr="00E21570">
        <w:rPr>
          <w:rFonts w:ascii="Galliard BT" w:hAnsi="Galliard BT"/>
          <w:sz w:val="24"/>
          <w:szCs w:val="24"/>
        </w:rPr>
        <w:t xml:space="preserve"> a um tema d</w:t>
      </w:r>
      <w:r w:rsidR="006723FF">
        <w:rPr>
          <w:rFonts w:ascii="Galliard BT" w:hAnsi="Galliard BT"/>
          <w:sz w:val="24"/>
          <w:szCs w:val="24"/>
        </w:rPr>
        <w:t>e</w:t>
      </w:r>
      <w:r w:rsidRPr="00E21570">
        <w:rPr>
          <w:rFonts w:ascii="Galliard BT" w:hAnsi="Galliard BT"/>
          <w:sz w:val="24"/>
          <w:szCs w:val="24"/>
        </w:rPr>
        <w:t xml:space="preserve"> hist</w:t>
      </w:r>
      <w:r w:rsidR="000C22C5" w:rsidRPr="00E21570">
        <w:rPr>
          <w:rFonts w:ascii="Galliard BT" w:hAnsi="Galliard BT"/>
          <w:sz w:val="24"/>
          <w:szCs w:val="24"/>
        </w:rPr>
        <w:t xml:space="preserve">ória </w:t>
      </w:r>
      <w:r w:rsidRPr="00E21570">
        <w:rPr>
          <w:rFonts w:ascii="Galliard BT" w:hAnsi="Galliard BT"/>
          <w:sz w:val="24"/>
          <w:szCs w:val="24"/>
        </w:rPr>
        <w:t>político-cultura</w:t>
      </w:r>
      <w:r w:rsidR="00CB4007">
        <w:rPr>
          <w:rFonts w:ascii="Galliard BT" w:hAnsi="Galliard BT"/>
          <w:sz w:val="24"/>
          <w:szCs w:val="24"/>
        </w:rPr>
        <w:t>l</w:t>
      </w:r>
      <w:r w:rsidR="00A34428" w:rsidRPr="00E21570">
        <w:rPr>
          <w:rFonts w:ascii="Galliard BT" w:hAnsi="Galliard BT"/>
          <w:sz w:val="24"/>
          <w:szCs w:val="24"/>
        </w:rPr>
        <w:t xml:space="preserve"> do </w:t>
      </w:r>
      <w:r w:rsidR="00D9101C">
        <w:rPr>
          <w:rFonts w:ascii="Galliard BT" w:hAnsi="Galliard BT"/>
          <w:sz w:val="24"/>
          <w:szCs w:val="24"/>
        </w:rPr>
        <w:t>s</w:t>
      </w:r>
      <w:r w:rsidR="00A34428" w:rsidRPr="00E21570">
        <w:rPr>
          <w:rFonts w:ascii="Galliard BT" w:hAnsi="Galliard BT"/>
          <w:sz w:val="24"/>
          <w:szCs w:val="24"/>
        </w:rPr>
        <w:t>éc</w:t>
      </w:r>
      <w:r w:rsidR="00D9101C">
        <w:rPr>
          <w:rFonts w:ascii="Galliard BT" w:hAnsi="Galliard BT"/>
          <w:sz w:val="24"/>
          <w:szCs w:val="24"/>
        </w:rPr>
        <w:t>ulo</w:t>
      </w:r>
      <w:r w:rsidR="00A34428" w:rsidRPr="00E21570">
        <w:rPr>
          <w:rFonts w:ascii="Galliard BT" w:hAnsi="Galliard BT"/>
          <w:sz w:val="24"/>
          <w:szCs w:val="24"/>
        </w:rPr>
        <w:t xml:space="preserve"> XX</w:t>
      </w:r>
      <w:r w:rsidRPr="00E21570">
        <w:rPr>
          <w:rFonts w:ascii="Galliard BT" w:hAnsi="Galliard BT"/>
          <w:sz w:val="24"/>
          <w:szCs w:val="24"/>
        </w:rPr>
        <w:t xml:space="preserve"> que</w:t>
      </w:r>
      <w:r w:rsidR="00D9101C">
        <w:rPr>
          <w:rFonts w:ascii="Galliard BT" w:hAnsi="Galliard BT"/>
          <w:sz w:val="24"/>
          <w:szCs w:val="24"/>
        </w:rPr>
        <w:t>,</w:t>
      </w:r>
      <w:r w:rsidRPr="00E21570">
        <w:rPr>
          <w:rFonts w:ascii="Galliard BT" w:hAnsi="Galliard BT"/>
          <w:sz w:val="24"/>
          <w:szCs w:val="24"/>
        </w:rPr>
        <w:t xml:space="preserve"> para nós que estamos tentando nos orientar</w:t>
      </w:r>
      <w:r w:rsidRPr="000F29DC">
        <w:rPr>
          <w:rFonts w:ascii="Galliard BT" w:hAnsi="Galliard BT"/>
          <w:sz w:val="24"/>
          <w:szCs w:val="24"/>
        </w:rPr>
        <w:t xml:space="preserve"> </w:t>
      </w:r>
      <w:r w:rsidR="00D9101C" w:rsidRPr="000F29DC">
        <w:rPr>
          <w:rFonts w:ascii="Galliard BT" w:hAnsi="Galliard BT"/>
          <w:sz w:val="24"/>
          <w:szCs w:val="24"/>
        </w:rPr>
        <w:t>na</w:t>
      </w:r>
      <w:r w:rsidR="00F6353E" w:rsidRPr="00E21570">
        <w:rPr>
          <w:rFonts w:ascii="Galliard BT" w:hAnsi="Galliard BT"/>
          <w:sz w:val="24"/>
          <w:szCs w:val="24"/>
        </w:rPr>
        <w:t xml:space="preserve"> barafunda da</w:t>
      </w:r>
      <w:r w:rsidRPr="00E21570">
        <w:rPr>
          <w:rFonts w:ascii="Galliard BT" w:hAnsi="Galliard BT"/>
          <w:sz w:val="24"/>
          <w:szCs w:val="24"/>
        </w:rPr>
        <w:t xml:space="preserve"> situação brasileira presente, me </w:t>
      </w:r>
      <w:r w:rsidRPr="000F29DC">
        <w:rPr>
          <w:rFonts w:ascii="Galliard BT" w:hAnsi="Galliard BT"/>
          <w:sz w:val="24"/>
          <w:szCs w:val="24"/>
        </w:rPr>
        <w:t xml:space="preserve">parece </w:t>
      </w:r>
      <w:r w:rsidR="00D9101C" w:rsidRPr="000F29DC">
        <w:rPr>
          <w:rFonts w:ascii="Galliard BT" w:hAnsi="Galliard BT"/>
          <w:sz w:val="24"/>
          <w:szCs w:val="24"/>
        </w:rPr>
        <w:t>ter</w:t>
      </w:r>
      <w:r w:rsidRPr="00E21570">
        <w:rPr>
          <w:rFonts w:ascii="Galliard BT" w:hAnsi="Galliard BT"/>
          <w:sz w:val="24"/>
          <w:szCs w:val="24"/>
        </w:rPr>
        <w:t xml:space="preserve"> alguma utilidade. Eu vou ler </w:t>
      </w:r>
      <w:r w:rsidR="003B551D" w:rsidRPr="00CB4007">
        <w:rPr>
          <w:rFonts w:ascii="Galliard BT" w:hAnsi="Galliard BT"/>
          <w:sz w:val="24"/>
          <w:szCs w:val="24"/>
        </w:rPr>
        <w:t>e comentar aqui</w:t>
      </w:r>
      <w:r w:rsidR="003B551D">
        <w:rPr>
          <w:rFonts w:ascii="Galliard BT" w:hAnsi="Galliard BT"/>
          <w:color w:val="0070C0"/>
          <w:sz w:val="24"/>
          <w:szCs w:val="24"/>
        </w:rPr>
        <w:t xml:space="preserve"> </w:t>
      </w:r>
      <w:r w:rsidR="003B551D">
        <w:rPr>
          <w:rFonts w:ascii="Galliard BT" w:hAnsi="Galliard BT"/>
          <w:sz w:val="24"/>
          <w:szCs w:val="24"/>
        </w:rPr>
        <w:t>para vocês.</w:t>
      </w:r>
    </w:p>
    <w:p w:rsidR="00060F66" w:rsidRPr="00E21570" w:rsidRDefault="00060F66" w:rsidP="00E21570">
      <w:pPr>
        <w:spacing w:after="0" w:line="240" w:lineRule="auto"/>
        <w:jc w:val="both"/>
        <w:rPr>
          <w:rFonts w:ascii="Galliard BT" w:hAnsi="Galliard BT"/>
          <w:sz w:val="24"/>
          <w:szCs w:val="24"/>
        </w:rPr>
      </w:pPr>
    </w:p>
    <w:p w:rsidR="00827DA0" w:rsidRPr="000F29DC" w:rsidRDefault="001954CD" w:rsidP="00E21570">
      <w:pPr>
        <w:spacing w:after="0" w:line="240" w:lineRule="auto"/>
        <w:ind w:left="709"/>
        <w:jc w:val="both"/>
        <w:rPr>
          <w:rFonts w:ascii="Galliard BT" w:hAnsi="Galliard BT"/>
          <w:szCs w:val="24"/>
        </w:rPr>
      </w:pPr>
      <w:r w:rsidRPr="000F29DC">
        <w:rPr>
          <w:rFonts w:ascii="Galliard BT" w:hAnsi="Galliard BT"/>
          <w:szCs w:val="24"/>
        </w:rPr>
        <w:t>“Repito</w:t>
      </w:r>
      <w:r w:rsidR="00827DA0" w:rsidRPr="000F29DC">
        <w:rPr>
          <w:rFonts w:ascii="Galliard BT" w:hAnsi="Galliard BT"/>
          <w:szCs w:val="24"/>
        </w:rPr>
        <w:t>,</w:t>
      </w:r>
      <w:r w:rsidRPr="000F29DC">
        <w:rPr>
          <w:rFonts w:ascii="Galliard BT" w:hAnsi="Galliard BT"/>
          <w:szCs w:val="24"/>
        </w:rPr>
        <w:t xml:space="preserve"> pela enésima vez, o conselho de </w:t>
      </w:r>
      <w:r w:rsidR="00827DA0" w:rsidRPr="000F29DC">
        <w:rPr>
          <w:rFonts w:ascii="Galliard BT" w:hAnsi="Galliard BT"/>
          <w:szCs w:val="24"/>
        </w:rPr>
        <w:t xml:space="preserve">Georg Jellinek: </w:t>
      </w:r>
      <w:r w:rsidRPr="000F29DC">
        <w:rPr>
          <w:rFonts w:ascii="Galliard BT" w:hAnsi="Galliard BT"/>
          <w:szCs w:val="24"/>
        </w:rPr>
        <w:t>no estud</w:t>
      </w:r>
      <w:r w:rsidR="00F6353E" w:rsidRPr="000F29DC">
        <w:rPr>
          <w:rFonts w:ascii="Galliard BT" w:hAnsi="Galliard BT"/>
          <w:szCs w:val="24"/>
        </w:rPr>
        <w:t>o</w:t>
      </w:r>
      <w:r w:rsidRPr="000F29DC">
        <w:rPr>
          <w:rFonts w:ascii="Galliard BT" w:hAnsi="Galliard BT"/>
          <w:szCs w:val="24"/>
        </w:rPr>
        <w:t xml:space="preserve"> da </w:t>
      </w:r>
      <w:r w:rsidR="00827DA0" w:rsidRPr="000F29DC">
        <w:rPr>
          <w:rFonts w:ascii="Galliard BT" w:hAnsi="Galliard BT"/>
          <w:szCs w:val="24"/>
        </w:rPr>
        <w:t>s</w:t>
      </w:r>
      <w:r w:rsidRPr="000F29DC">
        <w:rPr>
          <w:rFonts w:ascii="Galliard BT" w:hAnsi="Galliard BT"/>
          <w:szCs w:val="24"/>
        </w:rPr>
        <w:t xml:space="preserve">ociedade, da </w:t>
      </w:r>
      <w:r w:rsidR="00827DA0" w:rsidRPr="000F29DC">
        <w:rPr>
          <w:rFonts w:ascii="Galliard BT" w:hAnsi="Galliard BT"/>
          <w:szCs w:val="24"/>
        </w:rPr>
        <w:t>p</w:t>
      </w:r>
      <w:r w:rsidRPr="000F29DC">
        <w:rPr>
          <w:rFonts w:ascii="Galliard BT" w:hAnsi="Galliard BT"/>
          <w:szCs w:val="24"/>
        </w:rPr>
        <w:t>olítica e da História, a precaução n</w:t>
      </w:r>
      <w:r w:rsidR="00827DA0" w:rsidRPr="000F29DC">
        <w:rPr>
          <w:rFonts w:ascii="Galliard BT" w:hAnsi="Galliard BT"/>
          <w:szCs w:val="24"/>
        </w:rPr>
        <w:t>ú</w:t>
      </w:r>
      <w:r w:rsidRPr="000F29DC">
        <w:rPr>
          <w:rFonts w:ascii="Galliard BT" w:hAnsi="Galliard BT"/>
          <w:szCs w:val="24"/>
        </w:rPr>
        <w:t xml:space="preserve">mero um é </w:t>
      </w:r>
      <w:r w:rsidR="00827DA0" w:rsidRPr="000F29DC">
        <w:rPr>
          <w:rFonts w:ascii="Galliard BT" w:hAnsi="Galliard BT"/>
          <w:szCs w:val="24"/>
        </w:rPr>
        <w:t>distinguir</w:t>
      </w:r>
      <w:r w:rsidRPr="000F29DC">
        <w:rPr>
          <w:rFonts w:ascii="Galliard BT" w:hAnsi="Galliard BT"/>
          <w:szCs w:val="24"/>
        </w:rPr>
        <w:t xml:space="preserve"> entre os processos</w:t>
      </w:r>
      <w:r w:rsidR="006256C0" w:rsidRPr="000F29DC">
        <w:rPr>
          <w:rFonts w:ascii="Galliard BT" w:hAnsi="Galliard BT"/>
          <w:szCs w:val="24"/>
        </w:rPr>
        <w:t xml:space="preserve"> </w:t>
      </w:r>
      <w:r w:rsidR="000C22C5" w:rsidRPr="000F29DC">
        <w:rPr>
          <w:rFonts w:ascii="Galliard BT" w:hAnsi="Galliard BT"/>
          <w:szCs w:val="24"/>
        </w:rPr>
        <w:t xml:space="preserve">que nascem </w:t>
      </w:r>
      <w:r w:rsidR="006256C0" w:rsidRPr="000F29DC">
        <w:rPr>
          <w:rFonts w:ascii="Galliard BT" w:hAnsi="Galliard BT"/>
          <w:szCs w:val="24"/>
        </w:rPr>
        <w:t>de uma ação</w:t>
      </w:r>
      <w:r w:rsidR="00827DA0" w:rsidRPr="000F29DC">
        <w:rPr>
          <w:rFonts w:ascii="Galliard BT" w:hAnsi="Galliard BT"/>
          <w:szCs w:val="24"/>
        </w:rPr>
        <w:t xml:space="preserve"> </w:t>
      </w:r>
      <w:r w:rsidR="006256C0" w:rsidRPr="000F29DC">
        <w:rPr>
          <w:rFonts w:ascii="Galliard BT" w:hAnsi="Galliard BT"/>
          <w:szCs w:val="24"/>
        </w:rPr>
        <w:t xml:space="preserve">consciente </w:t>
      </w:r>
      <w:r w:rsidR="00F6353E" w:rsidRPr="000F29DC">
        <w:rPr>
          <w:rFonts w:ascii="Galliard BT" w:hAnsi="Galliard BT"/>
          <w:szCs w:val="24"/>
        </w:rPr>
        <w:t xml:space="preserve">e os </w:t>
      </w:r>
      <w:r w:rsidR="006256C0" w:rsidRPr="000F29DC">
        <w:rPr>
          <w:rFonts w:ascii="Galliard BT" w:hAnsi="Galliard BT"/>
          <w:szCs w:val="24"/>
        </w:rPr>
        <w:t>que resultam da confluência imp</w:t>
      </w:r>
      <w:r w:rsidR="00827DA0" w:rsidRPr="000F29DC">
        <w:rPr>
          <w:rFonts w:ascii="Galliard BT" w:hAnsi="Galliard BT"/>
          <w:szCs w:val="24"/>
        </w:rPr>
        <w:t>remeditada de fatores diversos.”</w:t>
      </w:r>
    </w:p>
    <w:p w:rsidR="00827DA0" w:rsidRDefault="00827DA0" w:rsidP="00E21570">
      <w:pPr>
        <w:spacing w:after="0" w:line="240" w:lineRule="auto"/>
        <w:ind w:left="709"/>
        <w:jc w:val="both"/>
        <w:rPr>
          <w:rFonts w:ascii="Galliard BT" w:hAnsi="Galliard BT"/>
          <w:szCs w:val="24"/>
        </w:rPr>
      </w:pPr>
    </w:p>
    <w:p w:rsidR="00827DA0" w:rsidRPr="000F29DC" w:rsidRDefault="00827DA0" w:rsidP="00827DA0">
      <w:pPr>
        <w:spacing w:after="0" w:line="240" w:lineRule="auto"/>
        <w:jc w:val="both"/>
        <w:rPr>
          <w:rFonts w:ascii="Galliard BT" w:hAnsi="Galliard BT"/>
          <w:iCs/>
          <w:sz w:val="24"/>
          <w:szCs w:val="24"/>
        </w:rPr>
      </w:pPr>
      <w:r w:rsidRPr="000F29DC">
        <w:rPr>
          <w:rFonts w:ascii="Galliard BT" w:hAnsi="Galliard BT"/>
          <w:sz w:val="24"/>
          <w:szCs w:val="24"/>
        </w:rPr>
        <w:t xml:space="preserve">Georg Jellinek </w:t>
      </w:r>
      <w:r w:rsidR="006256C0" w:rsidRPr="000F29DC">
        <w:rPr>
          <w:rFonts w:ascii="Galliard BT" w:hAnsi="Galliard BT"/>
          <w:sz w:val="24"/>
          <w:szCs w:val="24"/>
        </w:rPr>
        <w:t xml:space="preserve">coloca esta </w:t>
      </w:r>
      <w:r w:rsidR="00A34428" w:rsidRPr="000F29DC">
        <w:rPr>
          <w:rFonts w:ascii="Galliard BT" w:hAnsi="Galliard BT"/>
          <w:sz w:val="24"/>
          <w:szCs w:val="24"/>
        </w:rPr>
        <w:t>advertência</w:t>
      </w:r>
      <w:r w:rsidR="006256C0" w:rsidRPr="000F29DC">
        <w:rPr>
          <w:rFonts w:ascii="Galliard BT" w:hAnsi="Galliard BT"/>
          <w:sz w:val="24"/>
          <w:szCs w:val="24"/>
        </w:rPr>
        <w:t xml:space="preserve"> na prim</w:t>
      </w:r>
      <w:r w:rsidR="00C44F21" w:rsidRPr="000F29DC">
        <w:rPr>
          <w:rFonts w:ascii="Galliard BT" w:hAnsi="Galliard BT"/>
          <w:sz w:val="24"/>
          <w:szCs w:val="24"/>
        </w:rPr>
        <w:t>eir</w:t>
      </w:r>
      <w:r w:rsidR="006256C0" w:rsidRPr="000F29DC">
        <w:rPr>
          <w:rFonts w:ascii="Galliard BT" w:hAnsi="Galliard BT"/>
          <w:sz w:val="24"/>
          <w:szCs w:val="24"/>
        </w:rPr>
        <w:t xml:space="preserve">a página </w:t>
      </w:r>
      <w:r w:rsidR="00A71A26" w:rsidRPr="000F29DC">
        <w:rPr>
          <w:rFonts w:ascii="Galliard BT" w:hAnsi="Galliard BT"/>
          <w:sz w:val="24"/>
          <w:szCs w:val="24"/>
        </w:rPr>
        <w:t>d</w:t>
      </w:r>
      <w:r w:rsidR="00A34428" w:rsidRPr="000F29DC">
        <w:rPr>
          <w:rFonts w:ascii="Galliard BT" w:hAnsi="Galliard BT"/>
          <w:sz w:val="24"/>
          <w:szCs w:val="24"/>
        </w:rPr>
        <w:t>a</w:t>
      </w:r>
      <w:r w:rsidR="00A71A26" w:rsidRPr="000F29DC">
        <w:rPr>
          <w:rFonts w:ascii="Galliard BT" w:hAnsi="Galliard BT"/>
          <w:sz w:val="24"/>
          <w:szCs w:val="24"/>
        </w:rPr>
        <w:t xml:space="preserve"> sua </w:t>
      </w:r>
      <w:r w:rsidR="00A71A26" w:rsidRPr="000F29DC">
        <w:rPr>
          <w:rFonts w:ascii="Galliard BT" w:hAnsi="Galliard BT"/>
          <w:i/>
          <w:iCs/>
          <w:sz w:val="24"/>
          <w:szCs w:val="24"/>
        </w:rPr>
        <w:t>Teoria Geral do Estado</w:t>
      </w:r>
      <w:r w:rsidR="00F6353E" w:rsidRPr="000F29DC">
        <w:rPr>
          <w:rFonts w:ascii="Galliard BT" w:hAnsi="Galliard BT"/>
          <w:i/>
          <w:iCs/>
          <w:sz w:val="24"/>
          <w:szCs w:val="24"/>
        </w:rPr>
        <w:t xml:space="preserve">. </w:t>
      </w:r>
      <w:r w:rsidR="00DF7F54">
        <w:rPr>
          <w:rFonts w:ascii="Galliard BT" w:hAnsi="Galliard BT"/>
          <w:iCs/>
          <w:sz w:val="24"/>
          <w:szCs w:val="24"/>
        </w:rPr>
        <w:t>J</w:t>
      </w:r>
      <w:r w:rsidR="001C7AA0">
        <w:rPr>
          <w:rFonts w:ascii="Galliard BT" w:hAnsi="Galliard BT"/>
          <w:iCs/>
          <w:sz w:val="24"/>
          <w:szCs w:val="24"/>
        </w:rPr>
        <w:t>á começa com ist</w:t>
      </w:r>
      <w:r w:rsidRPr="000F29DC">
        <w:rPr>
          <w:rFonts w:ascii="Galliard BT" w:hAnsi="Galliard BT"/>
          <w:iCs/>
          <w:sz w:val="24"/>
          <w:szCs w:val="24"/>
        </w:rPr>
        <w:t xml:space="preserve">o. </w:t>
      </w:r>
    </w:p>
    <w:p w:rsidR="00827DA0" w:rsidRDefault="00827DA0" w:rsidP="00E21570">
      <w:pPr>
        <w:spacing w:after="0" w:line="240" w:lineRule="auto"/>
        <w:ind w:left="709"/>
        <w:jc w:val="both"/>
        <w:rPr>
          <w:rFonts w:ascii="Galliard BT" w:hAnsi="Galliard BT"/>
          <w:szCs w:val="24"/>
        </w:rPr>
      </w:pPr>
    </w:p>
    <w:p w:rsidR="00827DA0" w:rsidRDefault="00827DA0" w:rsidP="00E21570">
      <w:pPr>
        <w:spacing w:after="0" w:line="240" w:lineRule="auto"/>
        <w:ind w:left="709"/>
        <w:jc w:val="both"/>
        <w:rPr>
          <w:rFonts w:ascii="Galliard BT" w:hAnsi="Galliard BT"/>
          <w:szCs w:val="24"/>
        </w:rPr>
      </w:pPr>
      <w:r>
        <w:rPr>
          <w:rFonts w:ascii="Galliard BT" w:hAnsi="Galliard BT"/>
          <w:szCs w:val="24"/>
        </w:rPr>
        <w:t>“</w:t>
      </w:r>
      <w:r w:rsidR="00F6353E" w:rsidRPr="00470ADC">
        <w:rPr>
          <w:rFonts w:ascii="Galliard BT" w:hAnsi="Galliard BT"/>
          <w:szCs w:val="24"/>
        </w:rPr>
        <w:t>A</w:t>
      </w:r>
      <w:r w:rsidR="00060F66" w:rsidRPr="00470ADC">
        <w:rPr>
          <w:rFonts w:ascii="Galliard BT" w:hAnsi="Galliard BT"/>
          <w:szCs w:val="24"/>
        </w:rPr>
        <w:t>o longo d</w:t>
      </w:r>
      <w:r>
        <w:rPr>
          <w:rFonts w:ascii="Galliard BT" w:hAnsi="Galliard BT"/>
          <w:szCs w:val="24"/>
        </w:rPr>
        <w:t>a</w:t>
      </w:r>
      <w:r w:rsidR="00060F66" w:rsidRPr="00470ADC">
        <w:rPr>
          <w:rFonts w:ascii="Galliard BT" w:hAnsi="Galliard BT"/>
          <w:szCs w:val="24"/>
        </w:rPr>
        <w:t xml:space="preserve"> minha vida de estudos</w:t>
      </w:r>
      <w:r>
        <w:rPr>
          <w:rFonts w:ascii="Galliard BT" w:hAnsi="Galliard BT"/>
          <w:szCs w:val="24"/>
        </w:rPr>
        <w:t>,</w:t>
      </w:r>
      <w:r w:rsidR="00060F66" w:rsidRPr="00470ADC">
        <w:rPr>
          <w:rFonts w:ascii="Galliard BT" w:hAnsi="Galliard BT"/>
          <w:szCs w:val="24"/>
        </w:rPr>
        <w:t xml:space="preserve"> fui colhendo</w:t>
      </w:r>
      <w:r>
        <w:rPr>
          <w:rFonts w:ascii="Galliard BT" w:hAnsi="Galliard BT"/>
          <w:szCs w:val="24"/>
        </w:rPr>
        <w:t>,</w:t>
      </w:r>
      <w:r w:rsidR="00060F66" w:rsidRPr="00470ADC">
        <w:rPr>
          <w:rFonts w:ascii="Galliard BT" w:hAnsi="Galliard BT"/>
          <w:szCs w:val="24"/>
        </w:rPr>
        <w:t xml:space="preserve"> aqui e ali, alguns preceitos que</w:t>
      </w:r>
      <w:r>
        <w:rPr>
          <w:rFonts w:ascii="Galliard BT" w:hAnsi="Galliard BT"/>
          <w:szCs w:val="24"/>
        </w:rPr>
        <w:t xml:space="preserve">, </w:t>
      </w:r>
      <w:r w:rsidRPr="00DF7F54">
        <w:rPr>
          <w:rFonts w:ascii="Galliard BT" w:hAnsi="Galliard BT"/>
          <w:szCs w:val="24"/>
        </w:rPr>
        <w:t xml:space="preserve">por sua </w:t>
      </w:r>
      <w:r w:rsidR="00060F66" w:rsidRPr="00470ADC">
        <w:rPr>
          <w:rFonts w:ascii="Galliard BT" w:hAnsi="Galliard BT"/>
          <w:szCs w:val="24"/>
        </w:rPr>
        <w:t xml:space="preserve">evidência máxima </w:t>
      </w:r>
      <w:r w:rsidR="00A34428" w:rsidRPr="00470ADC">
        <w:rPr>
          <w:rFonts w:ascii="Galliard BT" w:hAnsi="Galliard BT"/>
          <w:szCs w:val="24"/>
        </w:rPr>
        <w:t>e</w:t>
      </w:r>
      <w:r w:rsidR="00060F66" w:rsidRPr="00470ADC">
        <w:rPr>
          <w:rFonts w:ascii="Galliard BT" w:hAnsi="Galliard BT"/>
          <w:szCs w:val="24"/>
        </w:rPr>
        <w:t xml:space="preserve"> se</w:t>
      </w:r>
      <w:r w:rsidR="000C22C5" w:rsidRPr="00470ADC">
        <w:rPr>
          <w:rFonts w:ascii="Galliard BT" w:hAnsi="Galliard BT"/>
          <w:szCs w:val="24"/>
        </w:rPr>
        <w:t>u poder</w:t>
      </w:r>
      <w:r w:rsidR="00060F66" w:rsidRPr="00470ADC">
        <w:rPr>
          <w:rFonts w:ascii="Galliard BT" w:hAnsi="Galliard BT"/>
          <w:szCs w:val="24"/>
        </w:rPr>
        <w:t xml:space="preserve"> elucidativo</w:t>
      </w:r>
      <w:r>
        <w:rPr>
          <w:rFonts w:ascii="Galliard BT" w:hAnsi="Galliard BT"/>
          <w:szCs w:val="24"/>
        </w:rPr>
        <w:t>,</w:t>
      </w:r>
      <w:r w:rsidR="00060F66" w:rsidRPr="00470ADC">
        <w:rPr>
          <w:rFonts w:ascii="Galliard BT" w:hAnsi="Galliard BT"/>
          <w:szCs w:val="24"/>
        </w:rPr>
        <w:t xml:space="preserve"> acabaram s</w:t>
      </w:r>
      <w:r w:rsidR="00C44F21" w:rsidRPr="00470ADC">
        <w:rPr>
          <w:rFonts w:ascii="Galliard BT" w:hAnsi="Galliard BT"/>
          <w:szCs w:val="24"/>
        </w:rPr>
        <w:t>e incorporando definitivamente à</w:t>
      </w:r>
      <w:r w:rsidR="00060F66" w:rsidRPr="00470ADC">
        <w:rPr>
          <w:rFonts w:ascii="Galliard BT" w:hAnsi="Galliard BT"/>
          <w:szCs w:val="24"/>
        </w:rPr>
        <w:t>s</w:t>
      </w:r>
      <w:r w:rsidR="000C22C5" w:rsidRPr="00470ADC">
        <w:rPr>
          <w:rFonts w:ascii="Galliard BT" w:hAnsi="Galliard BT"/>
          <w:szCs w:val="24"/>
        </w:rPr>
        <w:t xml:space="preserve"> minhas faculdades de </w:t>
      </w:r>
      <w:r w:rsidR="00060F66" w:rsidRPr="00470ADC">
        <w:rPr>
          <w:rFonts w:ascii="Galliard BT" w:hAnsi="Galliard BT"/>
          <w:szCs w:val="24"/>
        </w:rPr>
        <w:t>percepção</w:t>
      </w:r>
      <w:r w:rsidR="006C47B9" w:rsidRPr="00470ADC">
        <w:rPr>
          <w:rFonts w:ascii="Galliard BT" w:hAnsi="Galliard BT"/>
          <w:szCs w:val="24"/>
        </w:rPr>
        <w:t xml:space="preserve"> e</w:t>
      </w:r>
      <w:r w:rsidR="00060F66" w:rsidRPr="00470ADC">
        <w:rPr>
          <w:rFonts w:ascii="Galliard BT" w:hAnsi="Galliard BT"/>
          <w:szCs w:val="24"/>
        </w:rPr>
        <w:t xml:space="preserve"> continuam guiando os passos d</w:t>
      </w:r>
      <w:r>
        <w:rPr>
          <w:rFonts w:ascii="Galliard BT" w:hAnsi="Galliard BT"/>
          <w:szCs w:val="24"/>
        </w:rPr>
        <w:t>a</w:t>
      </w:r>
      <w:r w:rsidR="00060F66" w:rsidRPr="00470ADC">
        <w:rPr>
          <w:rFonts w:ascii="Galliard BT" w:hAnsi="Galliard BT"/>
          <w:szCs w:val="24"/>
        </w:rPr>
        <w:t xml:space="preserve"> minha vacilante inépcia e</w:t>
      </w:r>
      <w:r w:rsidR="000C22C5" w:rsidRPr="00470ADC">
        <w:rPr>
          <w:rFonts w:ascii="Galliard BT" w:hAnsi="Galliard BT"/>
          <w:szCs w:val="24"/>
        </w:rPr>
        <w:t xml:space="preserve">ntre as brumas e </w:t>
      </w:r>
      <w:r w:rsidR="00060F66" w:rsidRPr="00470ADC">
        <w:rPr>
          <w:rFonts w:ascii="Galliard BT" w:hAnsi="Galliard BT"/>
          <w:szCs w:val="24"/>
        </w:rPr>
        <w:t>a fumaça</w:t>
      </w:r>
      <w:r w:rsidR="000C22C5" w:rsidRPr="00470ADC">
        <w:rPr>
          <w:rFonts w:ascii="Galliard BT" w:hAnsi="Galliard BT"/>
          <w:szCs w:val="24"/>
        </w:rPr>
        <w:t xml:space="preserve"> </w:t>
      </w:r>
      <w:r w:rsidR="00060F66" w:rsidRPr="00470ADC">
        <w:rPr>
          <w:rFonts w:ascii="Galliard BT" w:hAnsi="Galliard BT"/>
          <w:szCs w:val="24"/>
        </w:rPr>
        <w:t xml:space="preserve">da confusão contemporânea. </w:t>
      </w:r>
    </w:p>
    <w:p w:rsidR="00827DA0" w:rsidRDefault="00827DA0" w:rsidP="00E21570">
      <w:pPr>
        <w:spacing w:after="0" w:line="240" w:lineRule="auto"/>
        <w:ind w:left="709"/>
        <w:jc w:val="both"/>
        <w:rPr>
          <w:rFonts w:ascii="Galliard BT" w:hAnsi="Galliard BT"/>
          <w:szCs w:val="24"/>
        </w:rPr>
      </w:pPr>
    </w:p>
    <w:p w:rsidR="00827DA0" w:rsidRDefault="00B41D80" w:rsidP="00E21570">
      <w:pPr>
        <w:spacing w:after="0" w:line="240" w:lineRule="auto"/>
        <w:ind w:left="709"/>
        <w:jc w:val="both"/>
        <w:rPr>
          <w:rFonts w:ascii="Galliard BT" w:hAnsi="Galliard BT"/>
          <w:szCs w:val="24"/>
        </w:rPr>
      </w:pPr>
      <w:r w:rsidRPr="00470ADC">
        <w:rPr>
          <w:rFonts w:ascii="Galliard BT" w:hAnsi="Galliard BT"/>
          <w:szCs w:val="24"/>
        </w:rPr>
        <w:t>E</w:t>
      </w:r>
      <w:r w:rsidR="00060F66" w:rsidRPr="00470ADC">
        <w:rPr>
          <w:rFonts w:ascii="Galliard BT" w:hAnsi="Galliard BT"/>
          <w:szCs w:val="24"/>
        </w:rPr>
        <w:t>s</w:t>
      </w:r>
      <w:r w:rsidRPr="00470ADC">
        <w:rPr>
          <w:rFonts w:ascii="Galliard BT" w:hAnsi="Galliard BT"/>
          <w:szCs w:val="24"/>
        </w:rPr>
        <w:t>s</w:t>
      </w:r>
      <w:r w:rsidR="00060F66" w:rsidRPr="00470ADC">
        <w:rPr>
          <w:rFonts w:ascii="Galliard BT" w:hAnsi="Galliard BT"/>
          <w:szCs w:val="24"/>
        </w:rPr>
        <w:t xml:space="preserve">e é um deles. </w:t>
      </w:r>
    </w:p>
    <w:p w:rsidR="00827DA0" w:rsidRDefault="00827DA0" w:rsidP="00E21570">
      <w:pPr>
        <w:spacing w:after="0" w:line="240" w:lineRule="auto"/>
        <w:ind w:left="709"/>
        <w:jc w:val="both"/>
        <w:rPr>
          <w:rFonts w:ascii="Galliard BT" w:hAnsi="Galliard BT"/>
          <w:szCs w:val="24"/>
        </w:rPr>
      </w:pPr>
    </w:p>
    <w:p w:rsidR="00EE144B" w:rsidRPr="00470ADC" w:rsidRDefault="00B41D80" w:rsidP="00E21570">
      <w:pPr>
        <w:spacing w:after="0" w:line="240" w:lineRule="auto"/>
        <w:ind w:left="709"/>
        <w:jc w:val="both"/>
        <w:rPr>
          <w:rFonts w:ascii="Galliard BT" w:hAnsi="Galliard BT"/>
          <w:szCs w:val="24"/>
        </w:rPr>
      </w:pPr>
      <w:r w:rsidRPr="00470ADC">
        <w:rPr>
          <w:rFonts w:ascii="Galliard BT" w:hAnsi="Galliard BT"/>
          <w:szCs w:val="24"/>
        </w:rPr>
        <w:t>O vício</w:t>
      </w:r>
      <w:r w:rsidR="00C44F21" w:rsidRPr="00470ADC">
        <w:rPr>
          <w:rFonts w:ascii="Galliard BT" w:hAnsi="Galliard BT"/>
          <w:szCs w:val="24"/>
        </w:rPr>
        <w:t xml:space="preserve"> de</w:t>
      </w:r>
      <w:r w:rsidR="001C0DD5" w:rsidRPr="00470ADC">
        <w:rPr>
          <w:rFonts w:ascii="Galliard BT" w:hAnsi="Galliard BT"/>
          <w:szCs w:val="24"/>
        </w:rPr>
        <w:t xml:space="preserve"> tudo</w:t>
      </w:r>
      <w:r w:rsidRPr="00470ADC">
        <w:rPr>
          <w:rFonts w:ascii="Galliard BT" w:hAnsi="Galliard BT"/>
          <w:szCs w:val="24"/>
        </w:rPr>
        <w:t xml:space="preserve"> querer</w:t>
      </w:r>
      <w:r w:rsidR="00060F66" w:rsidRPr="00470ADC">
        <w:rPr>
          <w:rFonts w:ascii="Galliard BT" w:hAnsi="Galliard BT"/>
          <w:szCs w:val="24"/>
        </w:rPr>
        <w:t xml:space="preserve"> reduzir</w:t>
      </w:r>
      <w:r w:rsidR="00C44F21" w:rsidRPr="00470ADC">
        <w:rPr>
          <w:rFonts w:ascii="Galliard BT" w:hAnsi="Galliard BT"/>
          <w:szCs w:val="24"/>
        </w:rPr>
        <w:t xml:space="preserve"> </w:t>
      </w:r>
      <w:r w:rsidR="00060F66" w:rsidRPr="00470ADC">
        <w:rPr>
          <w:rFonts w:ascii="Galliard BT" w:hAnsi="Galliard BT"/>
          <w:szCs w:val="24"/>
        </w:rPr>
        <w:t xml:space="preserve">a </w:t>
      </w:r>
      <w:r w:rsidR="00827DA0">
        <w:rPr>
          <w:rFonts w:ascii="Galliard BT" w:hAnsi="Galliard BT"/>
          <w:szCs w:val="24"/>
        </w:rPr>
        <w:t>“</w:t>
      </w:r>
      <w:r w:rsidR="00060F66" w:rsidRPr="000F29DC">
        <w:rPr>
          <w:rFonts w:ascii="Galliard BT" w:hAnsi="Galliard BT"/>
          <w:szCs w:val="24"/>
        </w:rPr>
        <w:t>leis</w:t>
      </w:r>
      <w:r w:rsidRPr="000F29DC">
        <w:rPr>
          <w:rFonts w:ascii="Galliard BT" w:hAnsi="Galliard BT"/>
          <w:szCs w:val="24"/>
        </w:rPr>
        <w:t xml:space="preserve"> </w:t>
      </w:r>
      <w:r w:rsidR="00827DA0" w:rsidRPr="000F29DC">
        <w:rPr>
          <w:rFonts w:ascii="Galliard BT" w:hAnsi="Galliard BT"/>
          <w:szCs w:val="24"/>
        </w:rPr>
        <w:t>históricas”</w:t>
      </w:r>
      <w:r w:rsidR="00C44F21" w:rsidRPr="000F29DC">
        <w:rPr>
          <w:rFonts w:ascii="Galliard BT" w:hAnsi="Galliard BT"/>
          <w:szCs w:val="24"/>
        </w:rPr>
        <w:t>,</w:t>
      </w:r>
      <w:r w:rsidRPr="000F29DC">
        <w:rPr>
          <w:rFonts w:ascii="Galliard BT" w:hAnsi="Galliard BT"/>
          <w:szCs w:val="24"/>
        </w:rPr>
        <w:t xml:space="preserve"> </w:t>
      </w:r>
      <w:r w:rsidR="00827DA0" w:rsidRPr="000F29DC">
        <w:rPr>
          <w:rFonts w:ascii="Galliard BT" w:hAnsi="Galliard BT"/>
          <w:szCs w:val="24"/>
        </w:rPr>
        <w:t>“estruturas”,</w:t>
      </w:r>
      <w:r w:rsidR="00827DA0">
        <w:rPr>
          <w:rFonts w:ascii="Galliard BT" w:hAnsi="Galliard BT"/>
          <w:color w:val="FF0000"/>
          <w:szCs w:val="24"/>
        </w:rPr>
        <w:t xml:space="preserve"> </w:t>
      </w:r>
      <w:r w:rsidR="00827DA0" w:rsidRPr="00827DA0">
        <w:rPr>
          <w:rFonts w:ascii="Galliard BT" w:hAnsi="Galliard BT"/>
          <w:szCs w:val="24"/>
        </w:rPr>
        <w:t>“</w:t>
      </w:r>
      <w:r w:rsidR="00060F66" w:rsidRPr="00470ADC">
        <w:rPr>
          <w:rFonts w:ascii="Galliard BT" w:hAnsi="Galliard BT"/>
          <w:szCs w:val="24"/>
        </w:rPr>
        <w:t>causas e outra</w:t>
      </w:r>
      <w:r w:rsidR="00655C62">
        <w:rPr>
          <w:rFonts w:ascii="Galliard BT" w:hAnsi="Galliard BT"/>
          <w:szCs w:val="24"/>
        </w:rPr>
        <w:t>s</w:t>
      </w:r>
      <w:r w:rsidR="00060F66" w:rsidRPr="00470ADC">
        <w:rPr>
          <w:rFonts w:ascii="Galliard BT" w:hAnsi="Galliard BT"/>
          <w:szCs w:val="24"/>
        </w:rPr>
        <w:t xml:space="preserve"> forças</w:t>
      </w:r>
      <w:r w:rsidR="000C22C5" w:rsidRPr="00470ADC">
        <w:rPr>
          <w:rFonts w:ascii="Galliard BT" w:hAnsi="Galliard BT"/>
          <w:szCs w:val="24"/>
        </w:rPr>
        <w:t xml:space="preserve"> anônimas</w:t>
      </w:r>
      <w:r w:rsidR="00655C62">
        <w:rPr>
          <w:rFonts w:ascii="Galliard BT" w:hAnsi="Galliard BT"/>
          <w:szCs w:val="24"/>
        </w:rPr>
        <w:t>, s</w:t>
      </w:r>
      <w:r w:rsidR="001C0DD5" w:rsidRPr="00470ADC">
        <w:rPr>
          <w:rFonts w:ascii="Galliard BT" w:hAnsi="Galliard BT"/>
          <w:szCs w:val="24"/>
        </w:rPr>
        <w:t xml:space="preserve">uprimindo </w:t>
      </w:r>
      <w:r w:rsidR="00655C62">
        <w:rPr>
          <w:rFonts w:ascii="Galliard BT" w:hAnsi="Galliard BT"/>
          <w:szCs w:val="24"/>
        </w:rPr>
        <w:t>d</w:t>
      </w:r>
      <w:r w:rsidR="00060F66" w:rsidRPr="00470ADC">
        <w:rPr>
          <w:rFonts w:ascii="Galliard BT" w:hAnsi="Galliard BT"/>
          <w:szCs w:val="24"/>
        </w:rPr>
        <w:t>o panorama os agentes conscientes</w:t>
      </w:r>
      <w:r w:rsidR="000C22C5" w:rsidRPr="00470ADC">
        <w:rPr>
          <w:rFonts w:ascii="Galliard BT" w:hAnsi="Galliard BT"/>
          <w:szCs w:val="24"/>
        </w:rPr>
        <w:t xml:space="preserve"> e</w:t>
      </w:r>
      <w:r w:rsidR="00060F66" w:rsidRPr="00470ADC">
        <w:rPr>
          <w:rFonts w:ascii="Galliard BT" w:hAnsi="Galliard BT"/>
          <w:szCs w:val="24"/>
        </w:rPr>
        <w:t xml:space="preserve"> todo elemento de premeditação</w:t>
      </w:r>
      <w:r w:rsidR="00655C62">
        <w:rPr>
          <w:rFonts w:ascii="Galliard BT" w:hAnsi="Galliard BT"/>
          <w:szCs w:val="24"/>
        </w:rPr>
        <w:t>,</w:t>
      </w:r>
      <w:r w:rsidR="00060F66" w:rsidRPr="00470ADC">
        <w:rPr>
          <w:rFonts w:ascii="Galliard BT" w:hAnsi="Galliard BT"/>
          <w:szCs w:val="24"/>
        </w:rPr>
        <w:t xml:space="preserve"> </w:t>
      </w:r>
      <w:r w:rsidR="000C22C5" w:rsidRPr="00470ADC">
        <w:rPr>
          <w:rFonts w:ascii="Galliard BT" w:hAnsi="Galliard BT"/>
          <w:szCs w:val="24"/>
        </w:rPr>
        <w:t>só</w:t>
      </w:r>
      <w:r w:rsidR="00180E1C" w:rsidRPr="00470ADC">
        <w:rPr>
          <w:rFonts w:ascii="Galliard BT" w:hAnsi="Galliard BT"/>
          <w:szCs w:val="24"/>
        </w:rPr>
        <w:t xml:space="preserve"> tem de científico a aparência enganosa que </w:t>
      </w:r>
      <w:r w:rsidR="000C22C5" w:rsidRPr="00470ADC">
        <w:rPr>
          <w:rFonts w:ascii="Galliard BT" w:hAnsi="Galliard BT"/>
          <w:szCs w:val="24"/>
        </w:rPr>
        <w:t>d</w:t>
      </w:r>
      <w:r w:rsidR="00180E1C" w:rsidRPr="00470ADC">
        <w:rPr>
          <w:rFonts w:ascii="Galliard BT" w:hAnsi="Galliard BT"/>
          <w:szCs w:val="24"/>
        </w:rPr>
        <w:t>e</w:t>
      </w:r>
      <w:r w:rsidR="000C22C5" w:rsidRPr="00470ADC">
        <w:rPr>
          <w:rFonts w:ascii="Galliard BT" w:hAnsi="Galliard BT"/>
          <w:szCs w:val="24"/>
        </w:rPr>
        <w:t>slumbra e</w:t>
      </w:r>
      <w:r w:rsidR="00180E1C" w:rsidRPr="00470ADC">
        <w:rPr>
          <w:rFonts w:ascii="Galliard BT" w:hAnsi="Galliard BT"/>
          <w:szCs w:val="24"/>
        </w:rPr>
        <w:t xml:space="preserve"> fascina multidões de estudantes devotados a alcançar</w:t>
      </w:r>
      <w:r w:rsidR="00655C62">
        <w:rPr>
          <w:rFonts w:ascii="Galliard BT" w:hAnsi="Galliard BT"/>
          <w:szCs w:val="24"/>
        </w:rPr>
        <w:t>,</w:t>
      </w:r>
      <w:r w:rsidR="00180E1C" w:rsidRPr="00470ADC">
        <w:rPr>
          <w:rFonts w:ascii="Galliard BT" w:hAnsi="Galliard BT"/>
          <w:szCs w:val="24"/>
        </w:rPr>
        <w:t xml:space="preserve"> como supremo objetivo na vida</w:t>
      </w:r>
      <w:r w:rsidR="00655C62">
        <w:rPr>
          <w:rFonts w:ascii="Galliard BT" w:hAnsi="Galliard BT"/>
          <w:szCs w:val="24"/>
        </w:rPr>
        <w:t>,</w:t>
      </w:r>
      <w:r w:rsidR="00180E1C" w:rsidRPr="00470ADC">
        <w:rPr>
          <w:rFonts w:ascii="Galliard BT" w:hAnsi="Galliard BT"/>
          <w:szCs w:val="24"/>
        </w:rPr>
        <w:t xml:space="preserve"> a perfeita macaqueação do discurso pedante sem a qual não se avança na carreira acadêmica</w:t>
      </w:r>
      <w:r w:rsidR="00EE144B" w:rsidRPr="00470ADC">
        <w:rPr>
          <w:rFonts w:ascii="Galliard BT" w:hAnsi="Galliard BT"/>
          <w:szCs w:val="24"/>
        </w:rPr>
        <w:t>.”</w:t>
      </w:r>
    </w:p>
    <w:p w:rsidR="00EE144B" w:rsidRPr="00E21570" w:rsidRDefault="00EE144B" w:rsidP="00E21570">
      <w:pPr>
        <w:spacing w:after="0" w:line="240" w:lineRule="auto"/>
        <w:ind w:left="709"/>
        <w:jc w:val="both"/>
        <w:rPr>
          <w:rFonts w:ascii="Galliard BT" w:hAnsi="Galliard BT"/>
          <w:sz w:val="24"/>
          <w:szCs w:val="24"/>
        </w:rPr>
      </w:pPr>
    </w:p>
    <w:p w:rsidR="003E7D9B" w:rsidRPr="000F29DC" w:rsidRDefault="00852D38" w:rsidP="00E21570">
      <w:pPr>
        <w:spacing w:after="0" w:line="240" w:lineRule="auto"/>
        <w:jc w:val="both"/>
        <w:rPr>
          <w:rFonts w:ascii="Galliard BT" w:hAnsi="Galliard BT"/>
          <w:sz w:val="24"/>
          <w:szCs w:val="24"/>
        </w:rPr>
      </w:pPr>
      <w:r w:rsidRPr="000F29DC">
        <w:rPr>
          <w:rFonts w:ascii="Galliard BT" w:hAnsi="Galliard BT"/>
          <w:sz w:val="24"/>
          <w:szCs w:val="24"/>
        </w:rPr>
        <w:t>É c</w:t>
      </w:r>
      <w:r w:rsidR="00180E1C" w:rsidRPr="000F29DC">
        <w:rPr>
          <w:rFonts w:ascii="Galliard BT" w:hAnsi="Galliard BT"/>
          <w:sz w:val="24"/>
          <w:szCs w:val="24"/>
        </w:rPr>
        <w:t xml:space="preserve">laro que </w:t>
      </w:r>
      <w:r w:rsidRPr="000F29DC">
        <w:rPr>
          <w:rFonts w:ascii="Galliard BT" w:hAnsi="Galliard BT"/>
          <w:sz w:val="24"/>
          <w:szCs w:val="24"/>
        </w:rPr>
        <w:t>um</w:t>
      </w:r>
      <w:r w:rsidR="00180E1C" w:rsidRPr="000F29DC">
        <w:rPr>
          <w:rFonts w:ascii="Galliard BT" w:hAnsi="Galliard BT"/>
          <w:sz w:val="24"/>
          <w:szCs w:val="24"/>
        </w:rPr>
        <w:t xml:space="preserve"> estudo histórico</w:t>
      </w:r>
      <w:r w:rsidR="000C22C5" w:rsidRPr="000F29DC">
        <w:rPr>
          <w:rFonts w:ascii="Galliard BT" w:hAnsi="Galliard BT"/>
          <w:sz w:val="24"/>
          <w:szCs w:val="24"/>
        </w:rPr>
        <w:t xml:space="preserve"> </w:t>
      </w:r>
      <w:r w:rsidRPr="000F29DC">
        <w:rPr>
          <w:rFonts w:ascii="Galliard BT" w:hAnsi="Galliard BT"/>
          <w:sz w:val="24"/>
          <w:szCs w:val="24"/>
        </w:rPr>
        <w:t xml:space="preserve">ou </w:t>
      </w:r>
      <w:r w:rsidR="000C22C5" w:rsidRPr="000F29DC">
        <w:rPr>
          <w:rFonts w:ascii="Galliard BT" w:hAnsi="Galliard BT"/>
          <w:sz w:val="24"/>
          <w:szCs w:val="24"/>
        </w:rPr>
        <w:t>sociológico</w:t>
      </w:r>
      <w:r w:rsidR="00180E1C" w:rsidRPr="000F29DC">
        <w:rPr>
          <w:rFonts w:ascii="Galliard BT" w:hAnsi="Galliard BT"/>
          <w:sz w:val="24"/>
          <w:szCs w:val="24"/>
        </w:rPr>
        <w:t xml:space="preserve"> que se atenha a fatores impessoais</w:t>
      </w:r>
      <w:r w:rsidR="002D68AB">
        <w:rPr>
          <w:rFonts w:ascii="Galliard BT" w:hAnsi="Galliard BT"/>
          <w:sz w:val="24"/>
          <w:szCs w:val="24"/>
        </w:rPr>
        <w:t>,</w:t>
      </w:r>
      <w:r w:rsidR="00180E1C" w:rsidRPr="000F29DC">
        <w:rPr>
          <w:rFonts w:ascii="Galliard BT" w:hAnsi="Galliard BT"/>
          <w:sz w:val="24"/>
          <w:szCs w:val="24"/>
        </w:rPr>
        <w:t xml:space="preserve"> de preferência matematizáveis</w:t>
      </w:r>
      <w:r w:rsidR="002D68AB">
        <w:rPr>
          <w:rFonts w:ascii="Galliard BT" w:hAnsi="Galliard BT"/>
          <w:sz w:val="24"/>
          <w:szCs w:val="24"/>
        </w:rPr>
        <w:t>,</w:t>
      </w:r>
      <w:r w:rsidR="00180E1C" w:rsidRPr="000F29DC">
        <w:rPr>
          <w:rFonts w:ascii="Galliard BT" w:hAnsi="Galliard BT"/>
          <w:sz w:val="24"/>
          <w:szCs w:val="24"/>
        </w:rPr>
        <w:t xml:space="preserve"> </w:t>
      </w:r>
      <w:r w:rsidR="000C22C5" w:rsidRPr="000F29DC">
        <w:rPr>
          <w:rFonts w:ascii="Galliard BT" w:hAnsi="Galliard BT"/>
          <w:sz w:val="24"/>
          <w:szCs w:val="24"/>
        </w:rPr>
        <w:t xml:space="preserve">dá </w:t>
      </w:r>
      <w:r w:rsidR="00180E1C" w:rsidRPr="000F29DC">
        <w:rPr>
          <w:rFonts w:ascii="Galliard BT" w:hAnsi="Galliard BT"/>
          <w:sz w:val="24"/>
          <w:szCs w:val="24"/>
        </w:rPr>
        <w:t xml:space="preserve">a impressão de ser muito mais científico </w:t>
      </w:r>
      <w:r w:rsidR="000C22C5" w:rsidRPr="000F29DC">
        <w:rPr>
          <w:rFonts w:ascii="Galliard BT" w:hAnsi="Galliard BT"/>
          <w:sz w:val="24"/>
          <w:szCs w:val="24"/>
        </w:rPr>
        <w:t xml:space="preserve">do que </w:t>
      </w:r>
      <w:r w:rsidR="00C44F21" w:rsidRPr="000F29DC">
        <w:rPr>
          <w:rFonts w:ascii="Galliard BT" w:hAnsi="Galliard BT"/>
          <w:sz w:val="24"/>
          <w:szCs w:val="24"/>
        </w:rPr>
        <w:t>uma simples</w:t>
      </w:r>
      <w:r w:rsidR="00180E1C" w:rsidRPr="000F29DC">
        <w:rPr>
          <w:rFonts w:ascii="Galliard BT" w:hAnsi="Galliard BT"/>
          <w:sz w:val="24"/>
          <w:szCs w:val="24"/>
        </w:rPr>
        <w:t xml:space="preserve"> narração das coisas como elas</w:t>
      </w:r>
      <w:r w:rsidR="00DF62BA" w:rsidRPr="000F29DC">
        <w:rPr>
          <w:rFonts w:ascii="Galliard BT" w:hAnsi="Galliard BT"/>
          <w:sz w:val="24"/>
          <w:szCs w:val="24"/>
        </w:rPr>
        <w:t xml:space="preserve"> sucederam</w:t>
      </w:r>
      <w:r w:rsidR="00397AD3">
        <w:rPr>
          <w:rFonts w:ascii="Galliard BT" w:hAnsi="Galliard BT"/>
          <w:sz w:val="24"/>
          <w:szCs w:val="24"/>
        </w:rPr>
        <w:t>,</w:t>
      </w:r>
      <w:r w:rsidR="00180E1C" w:rsidRPr="000F29DC">
        <w:rPr>
          <w:rFonts w:ascii="Galliard BT" w:hAnsi="Galliard BT"/>
          <w:sz w:val="24"/>
          <w:szCs w:val="24"/>
        </w:rPr>
        <w:t xml:space="preserve"> na ordem em que sucederam</w:t>
      </w:r>
      <w:r w:rsidR="0097095E">
        <w:rPr>
          <w:rFonts w:ascii="Galliard BT" w:hAnsi="Galliard BT"/>
          <w:sz w:val="24"/>
          <w:szCs w:val="24"/>
        </w:rPr>
        <w:t>.</w:t>
      </w:r>
      <w:r w:rsidR="00180E1C" w:rsidRPr="000F29DC">
        <w:rPr>
          <w:rFonts w:ascii="Galliard BT" w:hAnsi="Galliard BT"/>
          <w:sz w:val="24"/>
          <w:szCs w:val="24"/>
        </w:rPr>
        <w:t xml:space="preserve"> </w:t>
      </w:r>
      <w:r w:rsidR="0097095E">
        <w:rPr>
          <w:rFonts w:ascii="Galliard BT" w:hAnsi="Galliard BT"/>
          <w:sz w:val="24"/>
          <w:szCs w:val="24"/>
        </w:rPr>
        <w:t>M</w:t>
      </w:r>
      <w:r w:rsidR="00180E1C" w:rsidRPr="000F29DC">
        <w:rPr>
          <w:rFonts w:ascii="Galliard BT" w:hAnsi="Galliard BT"/>
          <w:sz w:val="24"/>
          <w:szCs w:val="24"/>
        </w:rPr>
        <w:t xml:space="preserve">as </w:t>
      </w:r>
      <w:r w:rsidRPr="000F29DC">
        <w:rPr>
          <w:rFonts w:ascii="Galliard BT" w:hAnsi="Galliard BT"/>
          <w:sz w:val="24"/>
          <w:szCs w:val="24"/>
        </w:rPr>
        <w:t xml:space="preserve">isso </w:t>
      </w:r>
      <w:r w:rsidR="000C22C5" w:rsidRPr="000F29DC">
        <w:rPr>
          <w:rFonts w:ascii="Galliard BT" w:hAnsi="Galliard BT"/>
          <w:sz w:val="24"/>
          <w:szCs w:val="24"/>
        </w:rPr>
        <w:t>é</w:t>
      </w:r>
      <w:r w:rsidR="00180E1C" w:rsidRPr="000F29DC">
        <w:rPr>
          <w:rFonts w:ascii="Galliard BT" w:hAnsi="Galliard BT"/>
          <w:sz w:val="24"/>
          <w:szCs w:val="24"/>
        </w:rPr>
        <w:t xml:space="preserve"> apenas</w:t>
      </w:r>
      <w:r w:rsidR="000C22C5" w:rsidRPr="000F29DC">
        <w:rPr>
          <w:rFonts w:ascii="Galliard BT" w:hAnsi="Galliard BT"/>
          <w:sz w:val="24"/>
          <w:szCs w:val="24"/>
        </w:rPr>
        <w:t xml:space="preserve"> uma impressão. P</w:t>
      </w:r>
      <w:r w:rsidR="00180E1C" w:rsidRPr="000F29DC">
        <w:rPr>
          <w:rFonts w:ascii="Galliard BT" w:hAnsi="Galliard BT"/>
          <w:sz w:val="24"/>
          <w:szCs w:val="24"/>
        </w:rPr>
        <w:t>or</w:t>
      </w:r>
      <w:r w:rsidR="002D68AB">
        <w:rPr>
          <w:rFonts w:ascii="Galliard BT" w:hAnsi="Galliard BT"/>
          <w:sz w:val="24"/>
          <w:szCs w:val="24"/>
        </w:rPr>
        <w:t>que</w:t>
      </w:r>
      <w:r w:rsidR="00180E1C" w:rsidRPr="000F29DC">
        <w:rPr>
          <w:rFonts w:ascii="Galliard BT" w:hAnsi="Galliard BT"/>
          <w:sz w:val="24"/>
          <w:szCs w:val="24"/>
        </w:rPr>
        <w:t xml:space="preserve"> </w:t>
      </w:r>
      <w:r w:rsidR="002D68AB">
        <w:rPr>
          <w:rFonts w:ascii="Galliard BT" w:hAnsi="Galliard BT"/>
          <w:sz w:val="24"/>
          <w:szCs w:val="24"/>
        </w:rPr>
        <w:t>s</w:t>
      </w:r>
      <w:r w:rsidRPr="000F29DC">
        <w:rPr>
          <w:rFonts w:ascii="Galliard BT" w:hAnsi="Galliard BT"/>
          <w:sz w:val="24"/>
          <w:szCs w:val="24"/>
        </w:rPr>
        <w:t xml:space="preserve">e </w:t>
      </w:r>
      <w:r w:rsidR="00180E1C" w:rsidRPr="000F29DC">
        <w:rPr>
          <w:rFonts w:ascii="Galliard BT" w:hAnsi="Galliard BT"/>
          <w:sz w:val="24"/>
          <w:szCs w:val="24"/>
        </w:rPr>
        <w:t>você parte do princípio</w:t>
      </w:r>
      <w:r>
        <w:rPr>
          <w:rFonts w:ascii="Galliard BT" w:hAnsi="Galliard BT"/>
          <w:color w:val="FF0000"/>
          <w:sz w:val="24"/>
          <w:szCs w:val="24"/>
        </w:rPr>
        <w:t xml:space="preserve"> </w:t>
      </w:r>
      <w:r w:rsidR="00180E1C" w:rsidRPr="00E21570">
        <w:rPr>
          <w:rFonts w:ascii="Galliard BT" w:hAnsi="Galliard BT"/>
          <w:sz w:val="24"/>
          <w:szCs w:val="24"/>
        </w:rPr>
        <w:t>do próprio Durkheim</w:t>
      </w:r>
      <w:r w:rsidR="0097095E">
        <w:rPr>
          <w:rFonts w:ascii="Galliard BT" w:hAnsi="Galliard BT"/>
          <w:sz w:val="24"/>
          <w:szCs w:val="24"/>
        </w:rPr>
        <w:t xml:space="preserve"> (</w:t>
      </w:r>
      <w:r w:rsidR="003E7D9B" w:rsidRPr="002D68AB">
        <w:rPr>
          <w:rFonts w:ascii="Galliard BT" w:hAnsi="Galliard BT"/>
          <w:sz w:val="24"/>
          <w:szCs w:val="24"/>
        </w:rPr>
        <w:t>fundador da</w:t>
      </w:r>
      <w:r w:rsidR="00180E1C" w:rsidRPr="00E21570">
        <w:rPr>
          <w:rFonts w:ascii="Galliard BT" w:hAnsi="Galliard BT"/>
          <w:sz w:val="24"/>
          <w:szCs w:val="24"/>
        </w:rPr>
        <w:t xml:space="preserve"> </w:t>
      </w:r>
      <w:r w:rsidR="003E7D9B">
        <w:rPr>
          <w:rFonts w:ascii="Galliard BT" w:hAnsi="Galliard BT"/>
          <w:sz w:val="24"/>
          <w:szCs w:val="24"/>
        </w:rPr>
        <w:t>s</w:t>
      </w:r>
      <w:r w:rsidR="00180E1C" w:rsidRPr="00E21570">
        <w:rPr>
          <w:rFonts w:ascii="Galliard BT" w:hAnsi="Galliard BT"/>
          <w:sz w:val="24"/>
          <w:szCs w:val="24"/>
        </w:rPr>
        <w:t>ociologia</w:t>
      </w:r>
      <w:r w:rsidR="0097095E">
        <w:rPr>
          <w:rFonts w:ascii="Galliard BT" w:hAnsi="Galliard BT"/>
          <w:sz w:val="24"/>
          <w:szCs w:val="24"/>
        </w:rPr>
        <w:t xml:space="preserve">) </w:t>
      </w:r>
      <w:r w:rsidR="00B41D80" w:rsidRPr="00E21570">
        <w:rPr>
          <w:rFonts w:ascii="Galliard BT" w:hAnsi="Galliard BT"/>
          <w:sz w:val="24"/>
          <w:szCs w:val="24"/>
        </w:rPr>
        <w:t xml:space="preserve">que ele chama de </w:t>
      </w:r>
      <w:r w:rsidR="0097095E">
        <w:rPr>
          <w:rFonts w:ascii="Galliard BT" w:hAnsi="Galliard BT"/>
          <w:sz w:val="24"/>
          <w:szCs w:val="24"/>
        </w:rPr>
        <w:t>“</w:t>
      </w:r>
      <w:r w:rsidR="00B41D80" w:rsidRPr="00E21570">
        <w:rPr>
          <w:rFonts w:ascii="Galliard BT" w:hAnsi="Galliard BT"/>
          <w:sz w:val="24"/>
          <w:szCs w:val="24"/>
        </w:rPr>
        <w:t>fatos</w:t>
      </w:r>
      <w:r w:rsidR="00180E1C" w:rsidRPr="00E21570">
        <w:rPr>
          <w:rFonts w:ascii="Galliard BT" w:hAnsi="Galliard BT"/>
          <w:sz w:val="24"/>
          <w:szCs w:val="24"/>
        </w:rPr>
        <w:t xml:space="preserve"> sociais</w:t>
      </w:r>
      <w:r w:rsidR="0097095E">
        <w:rPr>
          <w:rFonts w:ascii="Galliard BT" w:hAnsi="Galliard BT"/>
          <w:sz w:val="24"/>
          <w:szCs w:val="24"/>
        </w:rPr>
        <w:t xml:space="preserve">” </w:t>
      </w:r>
      <w:r w:rsidR="0097095E">
        <w:rPr>
          <w:rFonts w:ascii="Times New Roman" w:hAnsi="Times New Roman"/>
          <w:sz w:val="24"/>
          <w:szCs w:val="24"/>
        </w:rPr>
        <w:t>―</w:t>
      </w:r>
      <w:r w:rsidR="003E7D9B">
        <w:rPr>
          <w:rFonts w:ascii="Galliard BT" w:hAnsi="Galliard BT"/>
          <w:sz w:val="24"/>
          <w:szCs w:val="24"/>
        </w:rPr>
        <w:t xml:space="preserve"> aq</w:t>
      </w:r>
      <w:r w:rsidR="001C0DD5" w:rsidRPr="00E21570">
        <w:rPr>
          <w:rFonts w:ascii="Galliard BT" w:hAnsi="Galliard BT"/>
          <w:sz w:val="24"/>
          <w:szCs w:val="24"/>
        </w:rPr>
        <w:t>ueles fatores</w:t>
      </w:r>
      <w:r w:rsidR="00180E1C" w:rsidRPr="00E21570">
        <w:rPr>
          <w:rFonts w:ascii="Galliard BT" w:hAnsi="Galliard BT"/>
          <w:sz w:val="24"/>
          <w:szCs w:val="24"/>
        </w:rPr>
        <w:t xml:space="preserve"> que não dependem da vontade de </w:t>
      </w:r>
      <w:r w:rsidR="00180E1C" w:rsidRPr="000F29DC">
        <w:rPr>
          <w:rFonts w:ascii="Galliard BT" w:hAnsi="Galliard BT"/>
          <w:sz w:val="24"/>
          <w:szCs w:val="24"/>
        </w:rPr>
        <w:t>ninguém</w:t>
      </w:r>
      <w:r w:rsidR="0097095E">
        <w:rPr>
          <w:rFonts w:ascii="Galliard BT" w:hAnsi="Galliard BT"/>
          <w:sz w:val="24"/>
          <w:szCs w:val="24"/>
        </w:rPr>
        <w:t xml:space="preserve"> </w:t>
      </w:r>
      <w:r w:rsidR="0097095E">
        <w:rPr>
          <w:rFonts w:ascii="Times New Roman" w:hAnsi="Times New Roman"/>
          <w:sz w:val="24"/>
          <w:szCs w:val="24"/>
        </w:rPr>
        <w:t>―</w:t>
      </w:r>
      <w:r w:rsidR="003E7D9B" w:rsidRPr="000F29DC">
        <w:rPr>
          <w:rFonts w:ascii="Galliard BT" w:hAnsi="Galliard BT"/>
          <w:sz w:val="24"/>
          <w:szCs w:val="24"/>
        </w:rPr>
        <w:t xml:space="preserve"> a</w:t>
      </w:r>
      <w:r w:rsidR="00180E1C" w:rsidRPr="000F29DC">
        <w:rPr>
          <w:rFonts w:ascii="Galliard BT" w:hAnsi="Galliard BT"/>
          <w:sz w:val="24"/>
          <w:szCs w:val="24"/>
        </w:rPr>
        <w:t>o</w:t>
      </w:r>
      <w:r w:rsidR="000C22C5" w:rsidRPr="000F29DC">
        <w:rPr>
          <w:rFonts w:ascii="Galliard BT" w:hAnsi="Galliard BT"/>
          <w:sz w:val="24"/>
          <w:szCs w:val="24"/>
        </w:rPr>
        <w:t xml:space="preserve"> delimitar </w:t>
      </w:r>
      <w:r w:rsidR="003E7D9B" w:rsidRPr="000F29DC">
        <w:rPr>
          <w:rFonts w:ascii="Galliard BT" w:hAnsi="Galliard BT"/>
          <w:sz w:val="24"/>
          <w:szCs w:val="24"/>
        </w:rPr>
        <w:t xml:space="preserve">a coisa </w:t>
      </w:r>
      <w:r w:rsidR="00180E1C" w:rsidRPr="000F29DC">
        <w:rPr>
          <w:rFonts w:ascii="Galliard BT" w:hAnsi="Galliard BT"/>
          <w:sz w:val="24"/>
          <w:szCs w:val="24"/>
        </w:rPr>
        <w:t xml:space="preserve">assim você já excluiu </w:t>
      </w:r>
      <w:r w:rsidR="00F6353E" w:rsidRPr="000F29DC">
        <w:rPr>
          <w:rFonts w:ascii="Galliard BT" w:hAnsi="Galliard BT"/>
          <w:sz w:val="24"/>
          <w:szCs w:val="24"/>
        </w:rPr>
        <w:t>a possibilidade da intervenção voluntária do indivíduo</w:t>
      </w:r>
      <w:r w:rsidR="003E7D9B" w:rsidRPr="000F29DC">
        <w:rPr>
          <w:rFonts w:ascii="Galliard BT" w:hAnsi="Galliard BT"/>
          <w:sz w:val="24"/>
          <w:szCs w:val="24"/>
        </w:rPr>
        <w:t xml:space="preserve"> ou de um </w:t>
      </w:r>
      <w:r w:rsidR="00F6353E" w:rsidRPr="000F29DC">
        <w:rPr>
          <w:rFonts w:ascii="Galliard BT" w:hAnsi="Galliard BT"/>
          <w:sz w:val="24"/>
          <w:szCs w:val="24"/>
        </w:rPr>
        <w:t>grupo</w:t>
      </w:r>
      <w:r w:rsidR="002D68AB">
        <w:rPr>
          <w:rFonts w:ascii="Galliard BT" w:hAnsi="Galliard BT"/>
          <w:sz w:val="24"/>
          <w:szCs w:val="24"/>
        </w:rPr>
        <w:t>,</w:t>
      </w:r>
      <w:r w:rsidR="00F6353E" w:rsidRPr="000F29DC">
        <w:rPr>
          <w:rFonts w:ascii="Galliard BT" w:hAnsi="Galliard BT"/>
          <w:sz w:val="24"/>
          <w:szCs w:val="24"/>
        </w:rPr>
        <w:t xml:space="preserve"> no conjunto da sociedade</w:t>
      </w:r>
      <w:r w:rsidR="003E7D9B" w:rsidRPr="000F29DC">
        <w:rPr>
          <w:rFonts w:ascii="Galliard BT" w:hAnsi="Galliard BT"/>
          <w:sz w:val="24"/>
          <w:szCs w:val="24"/>
        </w:rPr>
        <w:t>. M</w:t>
      </w:r>
      <w:r w:rsidR="00F6353E" w:rsidRPr="000F29DC">
        <w:rPr>
          <w:rFonts w:ascii="Galliard BT" w:hAnsi="Galliard BT"/>
          <w:sz w:val="24"/>
          <w:szCs w:val="24"/>
        </w:rPr>
        <w:t>as</w:t>
      </w:r>
      <w:r w:rsidR="0097095E">
        <w:rPr>
          <w:rFonts w:ascii="Galliard BT" w:hAnsi="Galliard BT"/>
          <w:sz w:val="24"/>
          <w:szCs w:val="24"/>
        </w:rPr>
        <w:t>,</w:t>
      </w:r>
      <w:r w:rsidR="00397AD3">
        <w:rPr>
          <w:rFonts w:ascii="Galliard BT" w:hAnsi="Galliard BT"/>
          <w:sz w:val="24"/>
          <w:szCs w:val="24"/>
        </w:rPr>
        <w:t xml:space="preserve"> se </w:t>
      </w:r>
      <w:r w:rsidR="0088642F" w:rsidRPr="000F29DC">
        <w:rPr>
          <w:rFonts w:ascii="Galliard BT" w:hAnsi="Galliard BT"/>
          <w:sz w:val="24"/>
          <w:szCs w:val="24"/>
        </w:rPr>
        <w:t>excluiu</w:t>
      </w:r>
      <w:r w:rsidR="00F6353E" w:rsidRPr="000F29DC">
        <w:rPr>
          <w:rFonts w:ascii="Galliard BT" w:hAnsi="Galliard BT"/>
          <w:sz w:val="24"/>
          <w:szCs w:val="24"/>
        </w:rPr>
        <w:t xml:space="preserve"> você não vai estudá-la</w:t>
      </w:r>
      <w:r w:rsidR="003E7D9B" w:rsidRPr="000F29DC">
        <w:rPr>
          <w:rFonts w:ascii="Galliard BT" w:hAnsi="Galliard BT"/>
          <w:sz w:val="24"/>
          <w:szCs w:val="24"/>
        </w:rPr>
        <w:t xml:space="preserve">; e </w:t>
      </w:r>
      <w:r w:rsidR="00F6353E" w:rsidRPr="000F29DC">
        <w:rPr>
          <w:rFonts w:ascii="Galliard BT" w:hAnsi="Galliard BT"/>
          <w:sz w:val="24"/>
          <w:szCs w:val="24"/>
        </w:rPr>
        <w:t xml:space="preserve">se </w:t>
      </w:r>
      <w:r w:rsidR="003E7D9B" w:rsidRPr="000F29DC">
        <w:rPr>
          <w:rFonts w:ascii="Galliard BT" w:hAnsi="Galliard BT"/>
          <w:sz w:val="24"/>
          <w:szCs w:val="24"/>
        </w:rPr>
        <w:t xml:space="preserve">você </w:t>
      </w:r>
      <w:r w:rsidR="00F6353E" w:rsidRPr="000F29DC">
        <w:rPr>
          <w:rFonts w:ascii="Galliard BT" w:hAnsi="Galliard BT"/>
          <w:sz w:val="24"/>
          <w:szCs w:val="24"/>
        </w:rPr>
        <w:t xml:space="preserve">não </w:t>
      </w:r>
      <w:r w:rsidR="003E7D9B" w:rsidRPr="000F29DC">
        <w:rPr>
          <w:rFonts w:ascii="Galliard BT" w:hAnsi="Galliard BT"/>
          <w:sz w:val="24"/>
          <w:szCs w:val="24"/>
        </w:rPr>
        <w:t xml:space="preserve">vai </w:t>
      </w:r>
      <w:r w:rsidR="00F6353E" w:rsidRPr="000F29DC">
        <w:rPr>
          <w:rFonts w:ascii="Galliard BT" w:hAnsi="Galliard BT"/>
          <w:sz w:val="24"/>
          <w:szCs w:val="24"/>
        </w:rPr>
        <w:t>estudá-la</w:t>
      </w:r>
      <w:r w:rsidR="003E7D9B" w:rsidRPr="000F29DC">
        <w:rPr>
          <w:rFonts w:ascii="Galliard BT" w:hAnsi="Galliard BT"/>
          <w:sz w:val="24"/>
          <w:szCs w:val="24"/>
        </w:rPr>
        <w:t xml:space="preserve">, você </w:t>
      </w:r>
      <w:r w:rsidR="0088642F">
        <w:rPr>
          <w:rFonts w:ascii="Galliard BT" w:hAnsi="Galliard BT"/>
          <w:sz w:val="24"/>
          <w:szCs w:val="24"/>
        </w:rPr>
        <w:t xml:space="preserve">não </w:t>
      </w:r>
      <w:r w:rsidR="00F6353E" w:rsidRPr="000F29DC">
        <w:rPr>
          <w:rFonts w:ascii="Galliard BT" w:hAnsi="Galliard BT"/>
          <w:sz w:val="24"/>
          <w:szCs w:val="24"/>
        </w:rPr>
        <w:t>sabe se ela existe. É assim como a ciência antropológica</w:t>
      </w:r>
      <w:r w:rsidR="002D68AB">
        <w:rPr>
          <w:rFonts w:ascii="Galliard BT" w:hAnsi="Galliard BT"/>
          <w:sz w:val="24"/>
          <w:szCs w:val="24"/>
        </w:rPr>
        <w:t>,</w:t>
      </w:r>
      <w:r w:rsidR="00F6353E" w:rsidRPr="000F29DC">
        <w:rPr>
          <w:rFonts w:ascii="Galliard BT" w:hAnsi="Galliard BT"/>
          <w:sz w:val="24"/>
          <w:szCs w:val="24"/>
        </w:rPr>
        <w:t xml:space="preserve"> que primeiro faz abstração da</w:t>
      </w:r>
      <w:r w:rsidR="00B41D80" w:rsidRPr="000F29DC">
        <w:rPr>
          <w:rFonts w:ascii="Galliard BT" w:hAnsi="Galliard BT"/>
          <w:sz w:val="24"/>
          <w:szCs w:val="24"/>
        </w:rPr>
        <w:t>s diferen</w:t>
      </w:r>
      <w:r w:rsidR="003E7D9B" w:rsidRPr="000F29DC">
        <w:rPr>
          <w:rFonts w:ascii="Galliard BT" w:hAnsi="Galliard BT"/>
          <w:sz w:val="24"/>
          <w:szCs w:val="24"/>
        </w:rPr>
        <w:t>ças</w:t>
      </w:r>
      <w:r w:rsidR="00B41D80" w:rsidRPr="000F29DC">
        <w:rPr>
          <w:rFonts w:ascii="Galliard BT" w:hAnsi="Galliard BT"/>
          <w:sz w:val="24"/>
          <w:szCs w:val="24"/>
        </w:rPr>
        <w:t xml:space="preserve"> </w:t>
      </w:r>
      <w:r w:rsidR="00F6353E" w:rsidRPr="000F29DC">
        <w:rPr>
          <w:rFonts w:ascii="Galliard BT" w:hAnsi="Galliard BT"/>
          <w:sz w:val="24"/>
          <w:szCs w:val="24"/>
        </w:rPr>
        <w:t>de valor</w:t>
      </w:r>
      <w:r w:rsidR="008A5B49" w:rsidRPr="000F29DC">
        <w:rPr>
          <w:rFonts w:ascii="Galliard BT" w:hAnsi="Galliard BT"/>
          <w:sz w:val="24"/>
          <w:szCs w:val="24"/>
        </w:rPr>
        <w:t xml:space="preserve"> entre as culturas e</w:t>
      </w:r>
      <w:r w:rsidR="00B41D80" w:rsidRPr="000F29DC">
        <w:rPr>
          <w:rFonts w:ascii="Galliard BT" w:hAnsi="Galliard BT"/>
          <w:sz w:val="24"/>
          <w:szCs w:val="24"/>
        </w:rPr>
        <w:t xml:space="preserve"> depois</w:t>
      </w:r>
      <w:r w:rsidR="008A5B49" w:rsidRPr="000F29DC">
        <w:rPr>
          <w:rFonts w:ascii="Galliard BT" w:hAnsi="Galliard BT"/>
          <w:sz w:val="24"/>
          <w:szCs w:val="24"/>
        </w:rPr>
        <w:t xml:space="preserve"> termina afirmando que estas diferenças não existem</w:t>
      </w:r>
      <w:r w:rsidR="0097095E">
        <w:rPr>
          <w:rFonts w:ascii="Galliard BT" w:hAnsi="Galliard BT"/>
          <w:sz w:val="24"/>
          <w:szCs w:val="24"/>
        </w:rPr>
        <w:t>,</w:t>
      </w:r>
      <w:r w:rsidR="008A5B49" w:rsidRPr="000F29DC">
        <w:rPr>
          <w:rFonts w:ascii="Galliard BT" w:hAnsi="Galliard BT"/>
          <w:sz w:val="24"/>
          <w:szCs w:val="24"/>
        </w:rPr>
        <w:t xml:space="preserve"> precisamente porque ela não as estuda. </w:t>
      </w:r>
    </w:p>
    <w:p w:rsidR="003E7D9B" w:rsidRDefault="003E7D9B" w:rsidP="00E21570">
      <w:pPr>
        <w:spacing w:after="0" w:line="240" w:lineRule="auto"/>
        <w:jc w:val="both"/>
        <w:rPr>
          <w:rFonts w:ascii="Galliard BT" w:hAnsi="Galliard BT"/>
          <w:sz w:val="24"/>
          <w:szCs w:val="24"/>
        </w:rPr>
      </w:pPr>
    </w:p>
    <w:p w:rsidR="003E7D9B" w:rsidRPr="000F29DC" w:rsidRDefault="003E7D9B" w:rsidP="003E7D9B">
      <w:pPr>
        <w:spacing w:after="0" w:line="240" w:lineRule="auto"/>
        <w:ind w:left="709"/>
        <w:jc w:val="both"/>
        <w:rPr>
          <w:rFonts w:ascii="Galliard BT" w:hAnsi="Galliard BT"/>
        </w:rPr>
      </w:pPr>
      <w:r w:rsidRPr="000F29DC">
        <w:rPr>
          <w:rFonts w:ascii="Galliard BT" w:hAnsi="Galliard BT"/>
        </w:rPr>
        <w:t>“</w:t>
      </w:r>
      <w:r w:rsidR="008A5B49" w:rsidRPr="000F29DC">
        <w:rPr>
          <w:rFonts w:ascii="Galliard BT" w:hAnsi="Galliard BT"/>
        </w:rPr>
        <w:t>Is</w:t>
      </w:r>
      <w:r w:rsidRPr="000F29DC">
        <w:rPr>
          <w:rFonts w:ascii="Galliard BT" w:hAnsi="Galliard BT"/>
        </w:rPr>
        <w:t>s</w:t>
      </w:r>
      <w:r w:rsidR="008A5B49" w:rsidRPr="000F29DC">
        <w:rPr>
          <w:rFonts w:ascii="Galliard BT" w:hAnsi="Galliard BT"/>
        </w:rPr>
        <w:t xml:space="preserve">o é tão prejudicial </w:t>
      </w:r>
      <w:r w:rsidRPr="000F29DC">
        <w:rPr>
          <w:rFonts w:ascii="Galliard BT" w:hAnsi="Galliard BT"/>
        </w:rPr>
        <w:t>à</w:t>
      </w:r>
      <w:r w:rsidR="008A5B49" w:rsidRPr="000F29DC">
        <w:rPr>
          <w:rFonts w:ascii="Galliard BT" w:hAnsi="Galliard BT"/>
        </w:rPr>
        <w:t xml:space="preserve"> compreensão</w:t>
      </w:r>
      <w:r w:rsidR="00B41D80" w:rsidRPr="000F29DC">
        <w:rPr>
          <w:rFonts w:ascii="Galliard BT" w:hAnsi="Galliard BT"/>
        </w:rPr>
        <w:t xml:space="preserve"> dos fatos quanto o velho mito </w:t>
      </w:r>
      <w:r w:rsidRPr="000F29DC">
        <w:rPr>
          <w:rFonts w:ascii="Galliard BT" w:hAnsi="Galliard BT"/>
        </w:rPr>
        <w:t xml:space="preserve">carlyleano [de Thomas Carlyle] </w:t>
      </w:r>
      <w:r w:rsidR="008A5B49" w:rsidRPr="000F29DC">
        <w:rPr>
          <w:rFonts w:ascii="Galliard BT" w:hAnsi="Galliard BT"/>
        </w:rPr>
        <w:t>que</w:t>
      </w:r>
      <w:r w:rsidR="00B41D80" w:rsidRPr="000F29DC">
        <w:rPr>
          <w:rFonts w:ascii="Galliard BT" w:hAnsi="Galliard BT"/>
        </w:rPr>
        <w:t xml:space="preserve"> fazia do</w:t>
      </w:r>
      <w:r w:rsidR="008A5B49" w:rsidRPr="000F29DC">
        <w:rPr>
          <w:rFonts w:ascii="Galliard BT" w:hAnsi="Galliard BT"/>
        </w:rPr>
        <w:t xml:space="preserve"> universo </w:t>
      </w:r>
      <w:r w:rsidRPr="000F29DC">
        <w:rPr>
          <w:rFonts w:ascii="Galliard BT" w:hAnsi="Galliard BT"/>
        </w:rPr>
        <w:t xml:space="preserve">histórico </w:t>
      </w:r>
      <w:r w:rsidR="008A5B49" w:rsidRPr="000F29DC">
        <w:rPr>
          <w:rFonts w:ascii="Galliard BT" w:hAnsi="Galliard BT"/>
        </w:rPr>
        <w:t>inteiro o cenário</w:t>
      </w:r>
      <w:r w:rsidR="00C44F21" w:rsidRPr="000F29DC">
        <w:rPr>
          <w:rFonts w:ascii="Galliard BT" w:hAnsi="Galliard BT"/>
        </w:rPr>
        <w:t xml:space="preserve"> passivo</w:t>
      </w:r>
      <w:r w:rsidR="008A5B49" w:rsidRPr="000F29DC">
        <w:rPr>
          <w:rFonts w:ascii="Galliard BT" w:hAnsi="Galliard BT"/>
        </w:rPr>
        <w:t xml:space="preserve"> da ação criadora de u</w:t>
      </w:r>
      <w:r w:rsidR="00EE144B" w:rsidRPr="000F29DC">
        <w:rPr>
          <w:rFonts w:ascii="Galliard BT" w:hAnsi="Galliard BT"/>
        </w:rPr>
        <w:t>ns</w:t>
      </w:r>
      <w:r w:rsidR="008A5B49" w:rsidRPr="000F29DC">
        <w:rPr>
          <w:rFonts w:ascii="Galliard BT" w:hAnsi="Galliard BT"/>
        </w:rPr>
        <w:t xml:space="preserve"> </w:t>
      </w:r>
      <w:r w:rsidRPr="000F29DC">
        <w:rPr>
          <w:rFonts w:ascii="Galliard BT" w:hAnsi="Galliard BT"/>
        </w:rPr>
        <w:t>quantos</w:t>
      </w:r>
      <w:r w:rsidR="008A5B49" w:rsidRPr="000F29DC">
        <w:rPr>
          <w:rFonts w:ascii="Galliard BT" w:hAnsi="Galliard BT"/>
        </w:rPr>
        <w:t xml:space="preserve"> indivíduos notáveis</w:t>
      </w:r>
      <w:r w:rsidR="00B41D80" w:rsidRPr="000F29DC">
        <w:rPr>
          <w:rFonts w:ascii="Galliard BT" w:hAnsi="Galliard BT"/>
        </w:rPr>
        <w:t>, heróis ou</w:t>
      </w:r>
      <w:r w:rsidRPr="000F29DC">
        <w:rPr>
          <w:rFonts w:ascii="Galliard BT" w:hAnsi="Galliard BT"/>
        </w:rPr>
        <w:t xml:space="preserve"> monstros sobre-humanos.”</w:t>
      </w:r>
    </w:p>
    <w:p w:rsidR="003E7D9B" w:rsidRPr="000F29DC" w:rsidRDefault="003E7D9B" w:rsidP="00E21570">
      <w:pPr>
        <w:spacing w:after="0" w:line="240" w:lineRule="auto"/>
        <w:jc w:val="both"/>
        <w:rPr>
          <w:rFonts w:ascii="Galliard BT" w:hAnsi="Galliard BT"/>
          <w:sz w:val="24"/>
          <w:szCs w:val="24"/>
        </w:rPr>
      </w:pPr>
    </w:p>
    <w:p w:rsidR="00EE144B" w:rsidRPr="000F29DC" w:rsidRDefault="003E7D9B" w:rsidP="00E21570">
      <w:pPr>
        <w:spacing w:after="0" w:line="240" w:lineRule="auto"/>
        <w:jc w:val="both"/>
        <w:rPr>
          <w:rFonts w:ascii="Galliard BT" w:hAnsi="Galliard BT"/>
          <w:sz w:val="24"/>
          <w:szCs w:val="24"/>
        </w:rPr>
      </w:pPr>
      <w:r w:rsidRPr="000F29DC">
        <w:rPr>
          <w:rFonts w:ascii="Galliard BT" w:hAnsi="Galliard BT"/>
          <w:sz w:val="24"/>
          <w:szCs w:val="24"/>
        </w:rPr>
        <w:t>C</w:t>
      </w:r>
      <w:r w:rsidR="00B41D80" w:rsidRPr="000F29DC">
        <w:rPr>
          <w:rFonts w:ascii="Galliard BT" w:hAnsi="Galliard BT"/>
          <w:sz w:val="24"/>
          <w:szCs w:val="24"/>
        </w:rPr>
        <w:t>laro</w:t>
      </w:r>
      <w:r w:rsidRPr="000F29DC">
        <w:rPr>
          <w:rFonts w:ascii="Galliard BT" w:hAnsi="Galliard BT"/>
          <w:sz w:val="24"/>
          <w:szCs w:val="24"/>
        </w:rPr>
        <w:t xml:space="preserve">, você </w:t>
      </w:r>
      <w:r w:rsidR="00B41D80" w:rsidRPr="000F29DC">
        <w:rPr>
          <w:rFonts w:ascii="Galliard BT" w:hAnsi="Galliard BT"/>
          <w:sz w:val="24"/>
          <w:szCs w:val="24"/>
        </w:rPr>
        <w:t>pode ter a</w:t>
      </w:r>
      <w:r w:rsidR="008A5B49" w:rsidRPr="000F29DC">
        <w:rPr>
          <w:rFonts w:ascii="Galliard BT" w:hAnsi="Galliard BT"/>
          <w:sz w:val="24"/>
          <w:szCs w:val="24"/>
        </w:rPr>
        <w:t xml:space="preserve"> impressão contrária</w:t>
      </w:r>
      <w:r w:rsidR="003B3E18">
        <w:rPr>
          <w:rFonts w:ascii="Galliard BT" w:hAnsi="Galliard BT"/>
          <w:sz w:val="24"/>
          <w:szCs w:val="24"/>
        </w:rPr>
        <w:t>:</w:t>
      </w:r>
      <w:r w:rsidR="00EB5FCB" w:rsidRPr="000F29DC">
        <w:rPr>
          <w:rFonts w:ascii="Galliard BT" w:hAnsi="Galliard BT"/>
          <w:sz w:val="24"/>
          <w:szCs w:val="24"/>
        </w:rPr>
        <w:t xml:space="preserve"> </w:t>
      </w:r>
      <w:r w:rsidR="008A5B49" w:rsidRPr="000F29DC">
        <w:rPr>
          <w:rFonts w:ascii="Galliard BT" w:hAnsi="Galliard BT"/>
          <w:sz w:val="24"/>
          <w:szCs w:val="24"/>
        </w:rPr>
        <w:t>quando você</w:t>
      </w:r>
      <w:r w:rsidR="00DF62BA" w:rsidRPr="000F29DC">
        <w:rPr>
          <w:rFonts w:ascii="Galliard BT" w:hAnsi="Galliard BT"/>
          <w:sz w:val="24"/>
          <w:szCs w:val="24"/>
        </w:rPr>
        <w:t xml:space="preserve"> estuda</w:t>
      </w:r>
      <w:r w:rsidR="008A5B49" w:rsidRPr="000F29DC">
        <w:rPr>
          <w:rFonts w:ascii="Galliard BT" w:hAnsi="Galliard BT"/>
          <w:sz w:val="24"/>
          <w:szCs w:val="24"/>
        </w:rPr>
        <w:t xml:space="preserve"> a histó</w:t>
      </w:r>
      <w:r w:rsidR="00B41D80" w:rsidRPr="000F29DC">
        <w:rPr>
          <w:rFonts w:ascii="Galliard BT" w:hAnsi="Galliard BT"/>
          <w:sz w:val="24"/>
          <w:szCs w:val="24"/>
        </w:rPr>
        <w:t xml:space="preserve">ria da fuga dos </w:t>
      </w:r>
      <w:r w:rsidR="00EB5FCB" w:rsidRPr="000F29DC">
        <w:rPr>
          <w:rFonts w:ascii="Galliard BT" w:hAnsi="Galliard BT"/>
          <w:sz w:val="24"/>
          <w:szCs w:val="24"/>
        </w:rPr>
        <w:t>j</w:t>
      </w:r>
      <w:r w:rsidR="00B41D80" w:rsidRPr="000F29DC">
        <w:rPr>
          <w:rFonts w:ascii="Galliard BT" w:hAnsi="Galliard BT"/>
          <w:sz w:val="24"/>
          <w:szCs w:val="24"/>
        </w:rPr>
        <w:t xml:space="preserve">udeus </w:t>
      </w:r>
      <w:r w:rsidR="00EB5FCB" w:rsidRPr="000F29DC">
        <w:rPr>
          <w:rFonts w:ascii="Galliard BT" w:hAnsi="Galliard BT"/>
          <w:sz w:val="24"/>
          <w:szCs w:val="24"/>
        </w:rPr>
        <w:t>para o</w:t>
      </w:r>
      <w:r w:rsidR="00B41D80" w:rsidRPr="000F29DC">
        <w:rPr>
          <w:rFonts w:ascii="Galliard BT" w:hAnsi="Galliard BT"/>
          <w:sz w:val="24"/>
          <w:szCs w:val="24"/>
        </w:rPr>
        <w:t xml:space="preserve"> Egito</w:t>
      </w:r>
      <w:r w:rsidR="003B3E18">
        <w:rPr>
          <w:rFonts w:ascii="Galliard BT" w:hAnsi="Galliard BT"/>
          <w:sz w:val="24"/>
          <w:szCs w:val="24"/>
        </w:rPr>
        <w:t>,</w:t>
      </w:r>
      <w:r w:rsidR="00EB5FCB" w:rsidRPr="000F29DC">
        <w:rPr>
          <w:rFonts w:ascii="Galliard BT" w:hAnsi="Galliard BT"/>
          <w:sz w:val="24"/>
          <w:szCs w:val="24"/>
        </w:rPr>
        <w:t xml:space="preserve"> </w:t>
      </w:r>
      <w:r w:rsidR="00B41D80" w:rsidRPr="000F29DC">
        <w:rPr>
          <w:rFonts w:ascii="Galliard BT" w:hAnsi="Galliard BT"/>
          <w:sz w:val="24"/>
          <w:szCs w:val="24"/>
        </w:rPr>
        <w:t>a figura de</w:t>
      </w:r>
      <w:r w:rsidR="008A5B49" w:rsidRPr="000F29DC">
        <w:rPr>
          <w:rFonts w:ascii="Galliard BT" w:hAnsi="Galliard BT"/>
          <w:sz w:val="24"/>
          <w:szCs w:val="24"/>
        </w:rPr>
        <w:t xml:space="preserve"> Mois</w:t>
      </w:r>
      <w:r w:rsidR="00EB5FCB" w:rsidRPr="000F29DC">
        <w:rPr>
          <w:rFonts w:ascii="Galliard BT" w:hAnsi="Galliard BT"/>
          <w:sz w:val="24"/>
          <w:szCs w:val="24"/>
        </w:rPr>
        <w:t>é</w:t>
      </w:r>
      <w:r w:rsidR="008A5B49" w:rsidRPr="000F29DC">
        <w:rPr>
          <w:rFonts w:ascii="Galliard BT" w:hAnsi="Galliard BT"/>
          <w:sz w:val="24"/>
          <w:szCs w:val="24"/>
        </w:rPr>
        <w:t xml:space="preserve">s assume uma proporção tão gigantesca </w:t>
      </w:r>
      <w:r w:rsidR="00B41D80" w:rsidRPr="000F29DC">
        <w:rPr>
          <w:rFonts w:ascii="Galliard BT" w:hAnsi="Galliard BT"/>
          <w:sz w:val="24"/>
          <w:szCs w:val="24"/>
        </w:rPr>
        <w:t xml:space="preserve">que dá a impressão de que </w:t>
      </w:r>
      <w:r w:rsidR="00EE144B" w:rsidRPr="000F29DC">
        <w:rPr>
          <w:rFonts w:ascii="Galliard BT" w:hAnsi="Galliard BT"/>
          <w:sz w:val="24"/>
          <w:szCs w:val="24"/>
        </w:rPr>
        <w:t>ou</w:t>
      </w:r>
      <w:r w:rsidR="003B3E18">
        <w:rPr>
          <w:rFonts w:ascii="Galliard BT" w:hAnsi="Galliard BT"/>
          <w:sz w:val="24"/>
          <w:szCs w:val="24"/>
        </w:rPr>
        <w:t>tros não fizeram nada;</w:t>
      </w:r>
      <w:r w:rsidR="008A5B49" w:rsidRPr="000F29DC">
        <w:rPr>
          <w:rFonts w:ascii="Galliard BT" w:hAnsi="Galliard BT"/>
          <w:sz w:val="24"/>
          <w:szCs w:val="24"/>
        </w:rPr>
        <w:t xml:space="preserve"> </w:t>
      </w:r>
      <w:r w:rsidR="00EB5FCB" w:rsidRPr="000F29DC">
        <w:rPr>
          <w:rFonts w:ascii="Galliard BT" w:hAnsi="Galliard BT"/>
          <w:sz w:val="24"/>
          <w:szCs w:val="24"/>
        </w:rPr>
        <w:t xml:space="preserve">os outros foram apenas </w:t>
      </w:r>
      <w:r w:rsidR="008A5B49" w:rsidRPr="000F29DC">
        <w:rPr>
          <w:rFonts w:ascii="Galliard BT" w:hAnsi="Galliard BT"/>
          <w:sz w:val="24"/>
          <w:szCs w:val="24"/>
        </w:rPr>
        <w:t xml:space="preserve">bonecos </w:t>
      </w:r>
      <w:r w:rsidR="00B41D80" w:rsidRPr="000F29DC">
        <w:rPr>
          <w:rFonts w:ascii="Galliard BT" w:hAnsi="Galliard BT"/>
          <w:sz w:val="24"/>
          <w:szCs w:val="24"/>
        </w:rPr>
        <w:t xml:space="preserve">na mão </w:t>
      </w:r>
      <w:r w:rsidR="008A5B49" w:rsidRPr="000F29DC">
        <w:rPr>
          <w:rFonts w:ascii="Galliard BT" w:hAnsi="Galliard BT"/>
          <w:sz w:val="24"/>
          <w:szCs w:val="24"/>
        </w:rPr>
        <w:t>de Mois</w:t>
      </w:r>
      <w:r w:rsidR="00EE144B" w:rsidRPr="000F29DC">
        <w:rPr>
          <w:rFonts w:ascii="Galliard BT" w:hAnsi="Galliard BT"/>
          <w:sz w:val="24"/>
          <w:szCs w:val="24"/>
        </w:rPr>
        <w:t>é</w:t>
      </w:r>
      <w:r w:rsidR="008A5B49" w:rsidRPr="000F29DC">
        <w:rPr>
          <w:rFonts w:ascii="Galliard BT" w:hAnsi="Galliard BT"/>
          <w:sz w:val="24"/>
          <w:szCs w:val="24"/>
        </w:rPr>
        <w:t>s.</w:t>
      </w:r>
      <w:r w:rsidR="00EE144B" w:rsidRPr="000F29DC">
        <w:rPr>
          <w:rFonts w:ascii="Galliard BT" w:hAnsi="Galliard BT"/>
          <w:sz w:val="24"/>
          <w:szCs w:val="24"/>
        </w:rPr>
        <w:t xml:space="preserve"> Mas esta impressão</w:t>
      </w:r>
      <w:r w:rsidR="00DC6EB9">
        <w:rPr>
          <w:rFonts w:ascii="Galliard BT" w:hAnsi="Galliard BT"/>
          <w:sz w:val="24"/>
          <w:szCs w:val="24"/>
        </w:rPr>
        <w:t>,</w:t>
      </w:r>
      <w:r w:rsidR="00EE144B" w:rsidRPr="000F29DC">
        <w:rPr>
          <w:rFonts w:ascii="Galliard BT" w:hAnsi="Galliard BT"/>
          <w:sz w:val="24"/>
          <w:szCs w:val="24"/>
        </w:rPr>
        <w:t xml:space="preserve"> evidentemente</w:t>
      </w:r>
      <w:r w:rsidR="00DC6EB9">
        <w:rPr>
          <w:rFonts w:ascii="Galliard BT" w:hAnsi="Galliard BT"/>
          <w:sz w:val="24"/>
          <w:szCs w:val="24"/>
        </w:rPr>
        <w:t>,</w:t>
      </w:r>
      <w:r w:rsidR="00EE144B" w:rsidRPr="000F29DC">
        <w:rPr>
          <w:rFonts w:ascii="Galliard BT" w:hAnsi="Galliard BT"/>
          <w:sz w:val="24"/>
          <w:szCs w:val="24"/>
        </w:rPr>
        <w:t xml:space="preserve"> é enganosa. Por maior que fosse a </w:t>
      </w:r>
      <w:r w:rsidR="006C47B9" w:rsidRPr="000F29DC">
        <w:rPr>
          <w:rFonts w:ascii="Galliard BT" w:hAnsi="Galliard BT"/>
          <w:sz w:val="24"/>
          <w:szCs w:val="24"/>
        </w:rPr>
        <w:t>envergadura</w:t>
      </w:r>
      <w:r w:rsidR="00EE144B" w:rsidRPr="000F29DC">
        <w:rPr>
          <w:rFonts w:ascii="Galliard BT" w:hAnsi="Galliard BT"/>
          <w:sz w:val="24"/>
          <w:szCs w:val="24"/>
        </w:rPr>
        <w:t xml:space="preserve"> de Moisés, </w:t>
      </w:r>
      <w:r w:rsidR="00B41D80" w:rsidRPr="000F29DC">
        <w:rPr>
          <w:rFonts w:ascii="Galliard BT" w:hAnsi="Galliard BT"/>
          <w:sz w:val="24"/>
          <w:szCs w:val="24"/>
        </w:rPr>
        <w:t>os outros também decidiam</w:t>
      </w:r>
      <w:r w:rsidR="00EE144B" w:rsidRPr="000F29DC">
        <w:rPr>
          <w:rFonts w:ascii="Galliard BT" w:hAnsi="Galliard BT"/>
          <w:sz w:val="24"/>
          <w:szCs w:val="24"/>
        </w:rPr>
        <w:t xml:space="preserve"> alguma coisa</w:t>
      </w:r>
      <w:r w:rsidR="00EB5FCB" w:rsidRPr="000F29DC">
        <w:rPr>
          <w:rFonts w:ascii="Galliard BT" w:hAnsi="Galliard BT"/>
          <w:sz w:val="24"/>
          <w:szCs w:val="24"/>
        </w:rPr>
        <w:t xml:space="preserve">, </w:t>
      </w:r>
      <w:r w:rsidR="00EE144B" w:rsidRPr="000F29DC">
        <w:rPr>
          <w:rFonts w:ascii="Galliard BT" w:hAnsi="Galliard BT"/>
          <w:sz w:val="24"/>
          <w:szCs w:val="24"/>
        </w:rPr>
        <w:t xml:space="preserve">como </w:t>
      </w:r>
      <w:r w:rsidR="00EB5FCB" w:rsidRPr="000F29DC">
        <w:rPr>
          <w:rFonts w:ascii="Galliard BT" w:hAnsi="Galliard BT"/>
          <w:sz w:val="24"/>
          <w:szCs w:val="24"/>
        </w:rPr>
        <w:t xml:space="preserve">prova o </w:t>
      </w:r>
      <w:r w:rsidR="00EE144B" w:rsidRPr="000F29DC">
        <w:rPr>
          <w:rFonts w:ascii="Galliard BT" w:hAnsi="Galliard BT"/>
          <w:sz w:val="24"/>
          <w:szCs w:val="24"/>
        </w:rPr>
        <w:t xml:space="preserve">caso de </w:t>
      </w:r>
      <w:r w:rsidR="00A40E6B" w:rsidRPr="000F29DC">
        <w:rPr>
          <w:rFonts w:ascii="Galliard BT" w:hAnsi="Galliard BT"/>
          <w:sz w:val="24"/>
          <w:szCs w:val="24"/>
        </w:rPr>
        <w:t>Aarão</w:t>
      </w:r>
      <w:r w:rsidR="00EE144B" w:rsidRPr="000F29DC">
        <w:rPr>
          <w:rFonts w:ascii="Galliard BT" w:hAnsi="Galliard BT"/>
          <w:sz w:val="24"/>
          <w:szCs w:val="24"/>
        </w:rPr>
        <w:t xml:space="preserve"> que agiu em sentido </w:t>
      </w:r>
      <w:r w:rsidR="00A40E6B" w:rsidRPr="000F29DC">
        <w:rPr>
          <w:rFonts w:ascii="Galliard BT" w:hAnsi="Galliard BT"/>
          <w:sz w:val="24"/>
          <w:szCs w:val="24"/>
        </w:rPr>
        <w:t>exatamente</w:t>
      </w:r>
      <w:r w:rsidR="00EE144B" w:rsidRPr="000F29DC">
        <w:rPr>
          <w:rFonts w:ascii="Galliard BT" w:hAnsi="Galliard BT"/>
          <w:sz w:val="24"/>
          <w:szCs w:val="24"/>
        </w:rPr>
        <w:t xml:space="preserve"> contrário do que</w:t>
      </w:r>
      <w:r w:rsidR="00C44F21" w:rsidRPr="000F29DC">
        <w:rPr>
          <w:rFonts w:ascii="Galliard BT" w:hAnsi="Galliard BT"/>
          <w:sz w:val="24"/>
          <w:szCs w:val="24"/>
        </w:rPr>
        <w:t xml:space="preserve"> o irmão </w:t>
      </w:r>
      <w:r w:rsidR="00EE144B" w:rsidRPr="000F29DC">
        <w:rPr>
          <w:rFonts w:ascii="Galliard BT" w:hAnsi="Galliard BT"/>
          <w:sz w:val="24"/>
          <w:szCs w:val="24"/>
        </w:rPr>
        <w:t xml:space="preserve">pretendia. Então nunca </w:t>
      </w:r>
      <w:r w:rsidR="00A40E6B" w:rsidRPr="000F29DC">
        <w:rPr>
          <w:rFonts w:ascii="Galliard BT" w:hAnsi="Galliard BT"/>
          <w:sz w:val="24"/>
          <w:szCs w:val="24"/>
        </w:rPr>
        <w:t xml:space="preserve">você pode </w:t>
      </w:r>
      <w:r w:rsidR="00EE144B" w:rsidRPr="000F29DC">
        <w:rPr>
          <w:rFonts w:ascii="Galliard BT" w:hAnsi="Galliard BT"/>
          <w:sz w:val="24"/>
          <w:szCs w:val="24"/>
        </w:rPr>
        <w:t xml:space="preserve">dizer que um indivíduo ou </w:t>
      </w:r>
      <w:r w:rsidR="00397AD3">
        <w:rPr>
          <w:rFonts w:ascii="Galliard BT" w:hAnsi="Galliard BT"/>
          <w:sz w:val="24"/>
          <w:szCs w:val="24"/>
        </w:rPr>
        <w:t xml:space="preserve">um </w:t>
      </w:r>
      <w:r w:rsidR="00EE144B" w:rsidRPr="000F29DC">
        <w:rPr>
          <w:rFonts w:ascii="Galliard BT" w:hAnsi="Galliard BT"/>
          <w:sz w:val="24"/>
          <w:szCs w:val="24"/>
        </w:rPr>
        <w:t>grupo fez tudo sozinho</w:t>
      </w:r>
      <w:r w:rsidR="003B3E18">
        <w:rPr>
          <w:rFonts w:ascii="Galliard BT" w:hAnsi="Galliard BT"/>
          <w:sz w:val="24"/>
          <w:szCs w:val="24"/>
        </w:rPr>
        <w:t>:</w:t>
      </w:r>
      <w:r w:rsidR="00A40E6B" w:rsidRPr="000F29DC">
        <w:rPr>
          <w:rFonts w:ascii="Galliard BT" w:hAnsi="Galliard BT"/>
          <w:sz w:val="24"/>
          <w:szCs w:val="24"/>
        </w:rPr>
        <w:t xml:space="preserve"> s</w:t>
      </w:r>
      <w:r w:rsidR="00EE144B" w:rsidRPr="000F29DC">
        <w:rPr>
          <w:rFonts w:ascii="Galliard BT" w:hAnsi="Galliard BT"/>
          <w:sz w:val="24"/>
          <w:szCs w:val="24"/>
        </w:rPr>
        <w:t>empre</w:t>
      </w:r>
      <w:r w:rsidR="00D50569">
        <w:rPr>
          <w:rFonts w:ascii="Galliard BT" w:hAnsi="Galliard BT"/>
          <w:sz w:val="24"/>
          <w:szCs w:val="24"/>
        </w:rPr>
        <w:t>,</w:t>
      </w:r>
      <w:r w:rsidR="00EE144B" w:rsidRPr="000F29DC">
        <w:rPr>
          <w:rFonts w:ascii="Galliard BT" w:hAnsi="Galliard BT"/>
          <w:sz w:val="24"/>
          <w:szCs w:val="24"/>
        </w:rPr>
        <w:t xml:space="preserve"> no mínimo</w:t>
      </w:r>
      <w:r w:rsidR="00D50569">
        <w:rPr>
          <w:rFonts w:ascii="Galliard BT" w:hAnsi="Galliard BT"/>
          <w:sz w:val="24"/>
          <w:szCs w:val="24"/>
        </w:rPr>
        <w:t>,</w:t>
      </w:r>
      <w:r w:rsidR="00EE144B" w:rsidRPr="000F29DC">
        <w:rPr>
          <w:rFonts w:ascii="Galliard BT" w:hAnsi="Galliard BT"/>
          <w:sz w:val="24"/>
          <w:szCs w:val="24"/>
        </w:rPr>
        <w:t xml:space="preserve"> </w:t>
      </w:r>
      <w:r w:rsidR="00A40E6B" w:rsidRPr="000F29DC">
        <w:rPr>
          <w:rFonts w:ascii="Galliard BT" w:hAnsi="Galliard BT"/>
          <w:sz w:val="24"/>
          <w:szCs w:val="24"/>
        </w:rPr>
        <w:t xml:space="preserve">existe </w:t>
      </w:r>
      <w:r w:rsidR="00EE144B" w:rsidRPr="000F29DC">
        <w:rPr>
          <w:rFonts w:ascii="Galliard BT" w:hAnsi="Galliard BT"/>
          <w:sz w:val="24"/>
          <w:szCs w:val="24"/>
        </w:rPr>
        <w:t xml:space="preserve">uma ação e </w:t>
      </w:r>
      <w:r w:rsidR="00A40E6B" w:rsidRPr="000F29DC">
        <w:rPr>
          <w:rFonts w:ascii="Galliard BT" w:hAnsi="Galliard BT"/>
          <w:sz w:val="24"/>
          <w:szCs w:val="24"/>
        </w:rPr>
        <w:t xml:space="preserve">uma </w:t>
      </w:r>
      <w:r w:rsidR="00EE144B" w:rsidRPr="000F29DC">
        <w:rPr>
          <w:rFonts w:ascii="Galliard BT" w:hAnsi="Galliard BT"/>
          <w:sz w:val="24"/>
          <w:szCs w:val="24"/>
        </w:rPr>
        <w:t>reação. E</w:t>
      </w:r>
      <w:r w:rsidR="00A40E6B" w:rsidRPr="000F29DC">
        <w:rPr>
          <w:rFonts w:ascii="Galliard BT" w:hAnsi="Galliard BT"/>
          <w:sz w:val="24"/>
          <w:szCs w:val="24"/>
        </w:rPr>
        <w:t xml:space="preserve"> as duas </w:t>
      </w:r>
      <w:r w:rsidR="00EE144B" w:rsidRPr="000F29DC">
        <w:rPr>
          <w:rFonts w:ascii="Galliard BT" w:hAnsi="Galliard BT"/>
          <w:sz w:val="24"/>
          <w:szCs w:val="24"/>
        </w:rPr>
        <w:t>coisas fazem parte do cenário real.</w:t>
      </w:r>
    </w:p>
    <w:p w:rsidR="00EE144B" w:rsidRPr="00E21570" w:rsidRDefault="00EE144B" w:rsidP="00E21570">
      <w:pPr>
        <w:spacing w:after="0" w:line="240" w:lineRule="auto"/>
        <w:jc w:val="both"/>
        <w:rPr>
          <w:rFonts w:ascii="Galliard BT" w:hAnsi="Galliard BT"/>
          <w:sz w:val="24"/>
          <w:szCs w:val="24"/>
        </w:rPr>
      </w:pPr>
    </w:p>
    <w:p w:rsidR="00547BD8" w:rsidRPr="000F29DC" w:rsidRDefault="006D28C4" w:rsidP="00E21570">
      <w:pPr>
        <w:spacing w:after="0" w:line="240" w:lineRule="auto"/>
        <w:ind w:left="709"/>
        <w:jc w:val="both"/>
        <w:rPr>
          <w:rFonts w:ascii="Galliard BT" w:hAnsi="Galliard BT"/>
          <w:szCs w:val="24"/>
        </w:rPr>
      </w:pPr>
      <w:r w:rsidRPr="000F29DC">
        <w:rPr>
          <w:rFonts w:ascii="Galliard BT" w:hAnsi="Galliard BT"/>
          <w:szCs w:val="24"/>
        </w:rPr>
        <w:t>“</w:t>
      </w:r>
      <w:r w:rsidR="00A40E6B" w:rsidRPr="000F29DC">
        <w:rPr>
          <w:rFonts w:ascii="Galliard BT" w:hAnsi="Galliard BT"/>
          <w:szCs w:val="24"/>
        </w:rPr>
        <w:t>Jellinek</w:t>
      </w:r>
      <w:r w:rsidR="00EE144B" w:rsidRPr="000F29DC">
        <w:rPr>
          <w:rFonts w:ascii="Galliard BT" w:hAnsi="Galliard BT"/>
          <w:szCs w:val="24"/>
        </w:rPr>
        <w:t xml:space="preserve"> acertou na mosca quando transpôs</w:t>
      </w:r>
      <w:r w:rsidR="001C0DD5" w:rsidRPr="000F29DC">
        <w:rPr>
          <w:rFonts w:ascii="Galliard BT" w:hAnsi="Galliard BT"/>
          <w:szCs w:val="24"/>
        </w:rPr>
        <w:t xml:space="preserve"> </w:t>
      </w:r>
      <w:r w:rsidR="00A40E6B" w:rsidRPr="000F29DC">
        <w:rPr>
          <w:rFonts w:ascii="Galliard BT" w:hAnsi="Galliard BT"/>
          <w:szCs w:val="24"/>
        </w:rPr>
        <w:t>ao</w:t>
      </w:r>
      <w:r w:rsidR="001C0DD5" w:rsidRPr="000F29DC">
        <w:rPr>
          <w:rFonts w:ascii="Galliard BT" w:hAnsi="Galliard BT"/>
          <w:szCs w:val="24"/>
        </w:rPr>
        <w:t xml:space="preserve"> cenário</w:t>
      </w:r>
      <w:r w:rsidR="00EE144B" w:rsidRPr="000F29DC">
        <w:rPr>
          <w:rFonts w:ascii="Galliard BT" w:hAnsi="Galliard BT"/>
          <w:szCs w:val="24"/>
        </w:rPr>
        <w:t xml:space="preserve"> </w:t>
      </w:r>
      <w:r w:rsidR="00A40E6B" w:rsidRPr="000F29DC">
        <w:rPr>
          <w:rFonts w:ascii="Galliard BT" w:hAnsi="Galliard BT"/>
          <w:szCs w:val="24"/>
        </w:rPr>
        <w:t xml:space="preserve">maior </w:t>
      </w:r>
      <w:r w:rsidR="001C0DD5" w:rsidRPr="000F29DC">
        <w:rPr>
          <w:rFonts w:ascii="Galliard BT" w:hAnsi="Galliard BT"/>
          <w:szCs w:val="24"/>
        </w:rPr>
        <w:t>d</w:t>
      </w:r>
      <w:r w:rsidR="00EE144B" w:rsidRPr="000F29DC">
        <w:rPr>
          <w:rFonts w:ascii="Galliard BT" w:hAnsi="Galliard BT"/>
          <w:szCs w:val="24"/>
        </w:rPr>
        <w:t>a história</w:t>
      </w:r>
      <w:r w:rsidR="00B41D80" w:rsidRPr="000F29DC">
        <w:rPr>
          <w:rFonts w:ascii="Galliard BT" w:hAnsi="Galliard BT"/>
          <w:szCs w:val="24"/>
        </w:rPr>
        <w:t xml:space="preserve"> </w:t>
      </w:r>
      <w:r w:rsidR="00A40E6B" w:rsidRPr="000F29DC">
        <w:rPr>
          <w:rFonts w:ascii="Galliard BT" w:hAnsi="Galliard BT"/>
          <w:szCs w:val="24"/>
        </w:rPr>
        <w:t xml:space="preserve">e </w:t>
      </w:r>
      <w:r w:rsidR="00B41D80" w:rsidRPr="000F29DC">
        <w:rPr>
          <w:rFonts w:ascii="Galliard BT" w:hAnsi="Galliard BT"/>
          <w:szCs w:val="24"/>
        </w:rPr>
        <w:t>da sociedade</w:t>
      </w:r>
      <w:r w:rsidR="00EE144B" w:rsidRPr="000F29DC">
        <w:rPr>
          <w:rFonts w:ascii="Galliard BT" w:hAnsi="Galliard BT"/>
          <w:szCs w:val="24"/>
        </w:rPr>
        <w:t xml:space="preserve"> um dado do senso comum</w:t>
      </w:r>
      <w:r w:rsidR="00A40E6B" w:rsidRPr="000F29DC">
        <w:rPr>
          <w:rFonts w:ascii="Galliard BT" w:hAnsi="Galliard BT"/>
          <w:szCs w:val="24"/>
        </w:rPr>
        <w:t>,</w:t>
      </w:r>
      <w:r w:rsidR="00EE144B" w:rsidRPr="000F29DC">
        <w:rPr>
          <w:rFonts w:ascii="Galliard BT" w:hAnsi="Galliard BT"/>
          <w:szCs w:val="24"/>
        </w:rPr>
        <w:t xml:space="preserve"> que até os mais burros e inexperientes sabem aplicar na existência de todos os dias</w:t>
      </w:r>
      <w:r w:rsidR="00A40E6B" w:rsidRPr="000F29DC">
        <w:rPr>
          <w:rFonts w:ascii="Galliard BT" w:hAnsi="Galliard BT"/>
          <w:szCs w:val="24"/>
        </w:rPr>
        <w:t>,</w:t>
      </w:r>
      <w:r w:rsidR="00EE144B" w:rsidRPr="000F29DC">
        <w:rPr>
          <w:rFonts w:ascii="Galliard BT" w:hAnsi="Galliard BT"/>
          <w:szCs w:val="24"/>
        </w:rPr>
        <w:t xml:space="preserve"> e que</w:t>
      </w:r>
      <w:r w:rsidR="00B41D80" w:rsidRPr="000F29DC">
        <w:rPr>
          <w:rFonts w:ascii="Galliard BT" w:hAnsi="Galliard BT"/>
          <w:szCs w:val="24"/>
        </w:rPr>
        <w:t xml:space="preserve"> mais tarde</w:t>
      </w:r>
      <w:r w:rsidR="00EE144B" w:rsidRPr="000F29DC">
        <w:rPr>
          <w:rFonts w:ascii="Galliard BT" w:hAnsi="Galliard BT"/>
          <w:szCs w:val="24"/>
        </w:rPr>
        <w:t xml:space="preserve"> Ortega Y Gasset resumiria na </w:t>
      </w:r>
      <w:r w:rsidR="00A40E6B" w:rsidRPr="000F29DC">
        <w:rPr>
          <w:rFonts w:ascii="Galliard BT" w:hAnsi="Galliard BT"/>
          <w:szCs w:val="24"/>
        </w:rPr>
        <w:t>fórmula</w:t>
      </w:r>
      <w:r w:rsidR="00EE144B" w:rsidRPr="000F29DC">
        <w:rPr>
          <w:rFonts w:ascii="Galliard BT" w:hAnsi="Galliard BT"/>
          <w:szCs w:val="24"/>
        </w:rPr>
        <w:t xml:space="preserve"> exemplar: </w:t>
      </w:r>
      <w:r w:rsidR="00EE144B" w:rsidRPr="000F29DC">
        <w:rPr>
          <w:rFonts w:ascii="Galliard BT" w:hAnsi="Galliard BT"/>
          <w:i/>
          <w:szCs w:val="24"/>
        </w:rPr>
        <w:t>“</w:t>
      </w:r>
      <w:r w:rsidR="00B41D80" w:rsidRPr="000F29DC">
        <w:rPr>
          <w:rFonts w:ascii="Galliard BT" w:hAnsi="Galliard BT"/>
          <w:i/>
          <w:szCs w:val="24"/>
        </w:rPr>
        <w:t xml:space="preserve">La vida </w:t>
      </w:r>
      <w:r w:rsidR="00A40E6B" w:rsidRPr="000F29DC">
        <w:rPr>
          <w:rFonts w:ascii="Galliard BT" w:hAnsi="Galliard BT"/>
          <w:i/>
          <w:szCs w:val="24"/>
        </w:rPr>
        <w:t xml:space="preserve">es lo que </w:t>
      </w:r>
      <w:r w:rsidR="0089533C" w:rsidRPr="000F29DC">
        <w:rPr>
          <w:rFonts w:ascii="Galliard BT" w:hAnsi="Galliard BT"/>
          <w:i/>
          <w:szCs w:val="24"/>
        </w:rPr>
        <w:t>hacemos</w:t>
      </w:r>
      <w:r w:rsidR="00A40E6B" w:rsidRPr="000F29DC">
        <w:rPr>
          <w:rFonts w:ascii="Galliard BT" w:hAnsi="Galliard BT"/>
          <w:i/>
          <w:szCs w:val="24"/>
        </w:rPr>
        <w:t>...</w:t>
      </w:r>
      <w:r w:rsidR="0089533C" w:rsidRPr="000F29DC">
        <w:rPr>
          <w:rFonts w:ascii="Galliard BT" w:hAnsi="Galliard BT"/>
          <w:i/>
          <w:szCs w:val="24"/>
        </w:rPr>
        <w:t xml:space="preserve"> </w:t>
      </w:r>
      <w:r w:rsidRPr="000F29DC">
        <w:rPr>
          <w:rFonts w:ascii="Galliard BT" w:hAnsi="Galliard BT"/>
          <w:i/>
          <w:szCs w:val="24"/>
        </w:rPr>
        <w:t>y</w:t>
      </w:r>
      <w:r w:rsidR="00A40E6B" w:rsidRPr="000F29DC">
        <w:rPr>
          <w:rFonts w:ascii="Galliard BT" w:hAnsi="Galliard BT"/>
          <w:i/>
          <w:szCs w:val="24"/>
        </w:rPr>
        <w:t xml:space="preserve"> </w:t>
      </w:r>
      <w:r w:rsidR="0089533C" w:rsidRPr="000F29DC">
        <w:rPr>
          <w:rFonts w:ascii="Galliard BT" w:hAnsi="Galliard BT"/>
          <w:i/>
          <w:szCs w:val="24"/>
        </w:rPr>
        <w:t>l</w:t>
      </w:r>
      <w:r w:rsidRPr="000F29DC">
        <w:rPr>
          <w:rFonts w:ascii="Galliard BT" w:hAnsi="Galliard BT"/>
          <w:i/>
          <w:szCs w:val="24"/>
        </w:rPr>
        <w:t>o</w:t>
      </w:r>
      <w:r w:rsidR="0089533C" w:rsidRPr="000F29DC">
        <w:rPr>
          <w:rFonts w:ascii="Galliard BT" w:hAnsi="Galliard BT"/>
          <w:i/>
          <w:szCs w:val="24"/>
        </w:rPr>
        <w:t xml:space="preserve"> que no</w:t>
      </w:r>
      <w:r w:rsidRPr="000F29DC">
        <w:rPr>
          <w:rFonts w:ascii="Galliard BT" w:hAnsi="Galliard BT"/>
          <w:i/>
          <w:szCs w:val="24"/>
        </w:rPr>
        <w:t>s</w:t>
      </w:r>
      <w:r w:rsidR="0089533C" w:rsidRPr="000F29DC">
        <w:rPr>
          <w:rFonts w:ascii="Galliard BT" w:hAnsi="Galliard BT"/>
          <w:i/>
          <w:szCs w:val="24"/>
        </w:rPr>
        <w:t xml:space="preserve"> pasa”</w:t>
      </w:r>
      <w:r w:rsidR="00A40E6B" w:rsidRPr="000F29DC">
        <w:rPr>
          <w:rFonts w:ascii="Galliard BT" w:hAnsi="Galliard BT"/>
          <w:szCs w:val="24"/>
        </w:rPr>
        <w:t>. N</w:t>
      </w:r>
      <w:r w:rsidR="0089533C" w:rsidRPr="000F29DC">
        <w:rPr>
          <w:rFonts w:ascii="Galliard BT" w:hAnsi="Galliard BT"/>
          <w:szCs w:val="24"/>
        </w:rPr>
        <w:t xml:space="preserve">ossa vida resulta da mistura </w:t>
      </w:r>
      <w:r w:rsidR="00092A85" w:rsidRPr="000F29DC">
        <w:rPr>
          <w:rFonts w:ascii="Galliard BT" w:hAnsi="Galliard BT"/>
          <w:szCs w:val="24"/>
        </w:rPr>
        <w:t xml:space="preserve">entre </w:t>
      </w:r>
      <w:r w:rsidR="0089533C" w:rsidRPr="000F29DC">
        <w:rPr>
          <w:rFonts w:ascii="Galliard BT" w:hAnsi="Galliard BT"/>
          <w:szCs w:val="24"/>
        </w:rPr>
        <w:t>aquilo que fazemos e aquilo que nos aconte</w:t>
      </w:r>
      <w:r w:rsidRPr="000F29DC">
        <w:rPr>
          <w:rFonts w:ascii="Galliard BT" w:hAnsi="Galliard BT"/>
          <w:szCs w:val="24"/>
        </w:rPr>
        <w:t>ce,</w:t>
      </w:r>
      <w:r w:rsidR="00DF62BA" w:rsidRPr="000F29DC">
        <w:rPr>
          <w:rFonts w:ascii="Galliard BT" w:hAnsi="Galliard BT"/>
          <w:szCs w:val="24"/>
        </w:rPr>
        <w:t xml:space="preserve"> simplesmente porque acontece</w:t>
      </w:r>
      <w:r w:rsidR="00092A85" w:rsidRPr="000F29DC">
        <w:rPr>
          <w:rFonts w:ascii="Galliard BT" w:hAnsi="Galliard BT"/>
          <w:szCs w:val="24"/>
        </w:rPr>
        <w:t>,</w:t>
      </w:r>
      <w:r w:rsidRPr="000F29DC">
        <w:rPr>
          <w:rFonts w:ascii="Galliard BT" w:hAnsi="Galliard BT"/>
          <w:szCs w:val="24"/>
        </w:rPr>
        <w:t xml:space="preserve"> sem qualquer iniciativa d</w:t>
      </w:r>
      <w:r w:rsidR="00092A85" w:rsidRPr="000F29DC">
        <w:rPr>
          <w:rFonts w:ascii="Galliard BT" w:hAnsi="Galliard BT"/>
          <w:szCs w:val="24"/>
        </w:rPr>
        <w:t>a</w:t>
      </w:r>
      <w:r w:rsidRPr="000F29DC">
        <w:rPr>
          <w:rFonts w:ascii="Galliard BT" w:hAnsi="Galliard BT"/>
          <w:szCs w:val="24"/>
        </w:rPr>
        <w:t xml:space="preserve"> nossa parte. </w:t>
      </w:r>
    </w:p>
    <w:p w:rsidR="00547BD8" w:rsidRDefault="00547BD8" w:rsidP="00E21570">
      <w:pPr>
        <w:spacing w:after="0" w:line="240" w:lineRule="auto"/>
        <w:ind w:left="709"/>
        <w:jc w:val="both"/>
        <w:rPr>
          <w:rFonts w:ascii="Galliard BT" w:hAnsi="Galliard BT"/>
          <w:szCs w:val="24"/>
        </w:rPr>
      </w:pPr>
    </w:p>
    <w:p w:rsidR="006D28C4" w:rsidRPr="00470ADC" w:rsidRDefault="006D28C4" w:rsidP="00E21570">
      <w:pPr>
        <w:spacing w:after="0" w:line="240" w:lineRule="auto"/>
        <w:ind w:left="709"/>
        <w:jc w:val="both"/>
        <w:rPr>
          <w:rFonts w:ascii="Galliard BT" w:hAnsi="Galliard BT"/>
          <w:szCs w:val="24"/>
        </w:rPr>
      </w:pPr>
      <w:r w:rsidRPr="00470ADC">
        <w:rPr>
          <w:rFonts w:ascii="Galliard BT" w:hAnsi="Galliard BT"/>
          <w:szCs w:val="24"/>
        </w:rPr>
        <w:t xml:space="preserve">O culto unilateral das causas impessoais </w:t>
      </w:r>
      <w:r w:rsidR="00DF62BA" w:rsidRPr="00470ADC">
        <w:rPr>
          <w:rFonts w:ascii="Galliard BT" w:hAnsi="Galliard BT"/>
          <w:szCs w:val="24"/>
        </w:rPr>
        <w:t>resulta</w:t>
      </w:r>
      <w:r w:rsidR="00547BD8">
        <w:rPr>
          <w:rFonts w:ascii="Galliard BT" w:hAnsi="Galliard BT"/>
          <w:szCs w:val="24"/>
        </w:rPr>
        <w:t>,</w:t>
      </w:r>
      <w:r w:rsidR="00DF62BA" w:rsidRPr="00470ADC">
        <w:rPr>
          <w:rFonts w:ascii="Galliard BT" w:hAnsi="Galliard BT"/>
          <w:szCs w:val="24"/>
        </w:rPr>
        <w:t xml:space="preserve"> </w:t>
      </w:r>
      <w:r w:rsidRPr="00470ADC">
        <w:rPr>
          <w:rFonts w:ascii="Galliard BT" w:hAnsi="Galliard BT"/>
          <w:szCs w:val="24"/>
        </w:rPr>
        <w:t>em parte</w:t>
      </w:r>
      <w:r w:rsidR="00547BD8" w:rsidRPr="000F29DC">
        <w:rPr>
          <w:rFonts w:ascii="Galliard BT" w:hAnsi="Galliard BT"/>
          <w:szCs w:val="24"/>
        </w:rPr>
        <w:t>,</w:t>
      </w:r>
      <w:r w:rsidRPr="000F29DC">
        <w:rPr>
          <w:rFonts w:ascii="Galliard BT" w:hAnsi="Galliard BT"/>
          <w:szCs w:val="24"/>
        </w:rPr>
        <w:t xml:space="preserve"> </w:t>
      </w:r>
      <w:r w:rsidR="00547BD8" w:rsidRPr="000F29DC">
        <w:rPr>
          <w:rFonts w:ascii="Galliard BT" w:hAnsi="Galliard BT"/>
          <w:szCs w:val="24"/>
        </w:rPr>
        <w:t>de</w:t>
      </w:r>
      <w:r w:rsidRPr="000F29DC">
        <w:rPr>
          <w:rFonts w:ascii="Galliard BT" w:hAnsi="Galliard BT"/>
          <w:szCs w:val="24"/>
        </w:rPr>
        <w:t xml:space="preserve"> um</w:t>
      </w:r>
      <w:r w:rsidRPr="00470ADC">
        <w:rPr>
          <w:rFonts w:ascii="Galliard BT" w:hAnsi="Galliard BT"/>
          <w:szCs w:val="24"/>
        </w:rPr>
        <w:t xml:space="preserve"> preconceito </w:t>
      </w:r>
      <w:r w:rsidR="00547BD8">
        <w:rPr>
          <w:rFonts w:ascii="Galliard BT" w:hAnsi="Galliard BT"/>
          <w:szCs w:val="24"/>
        </w:rPr>
        <w:t>p</w:t>
      </w:r>
      <w:r w:rsidRPr="00470ADC">
        <w:rPr>
          <w:rFonts w:ascii="Galliard BT" w:hAnsi="Galliard BT"/>
          <w:szCs w:val="24"/>
        </w:rPr>
        <w:t xml:space="preserve">ositivista e </w:t>
      </w:r>
      <w:r w:rsidR="00547BD8">
        <w:rPr>
          <w:rFonts w:ascii="Galliard BT" w:hAnsi="Galliard BT"/>
          <w:szCs w:val="24"/>
        </w:rPr>
        <w:t>m</w:t>
      </w:r>
      <w:r w:rsidRPr="00470ADC">
        <w:rPr>
          <w:rFonts w:ascii="Galliard BT" w:hAnsi="Galliard BT"/>
          <w:szCs w:val="24"/>
        </w:rPr>
        <w:t>arxista, que</w:t>
      </w:r>
      <w:r w:rsidR="00DF62BA" w:rsidRPr="00470ADC">
        <w:rPr>
          <w:rFonts w:ascii="Galliard BT" w:hAnsi="Galliard BT"/>
          <w:szCs w:val="24"/>
        </w:rPr>
        <w:t xml:space="preserve"> aliás </w:t>
      </w:r>
      <w:r w:rsidRPr="00470ADC">
        <w:rPr>
          <w:rFonts w:ascii="Galliard BT" w:hAnsi="Galliard BT"/>
          <w:szCs w:val="24"/>
        </w:rPr>
        <w:t xml:space="preserve"> nem Comte e nem Mark jamais subscreveriam</w:t>
      </w:r>
      <w:r w:rsidR="000233C0">
        <w:rPr>
          <w:rFonts w:ascii="Galliard BT" w:hAnsi="Galliard BT"/>
          <w:szCs w:val="24"/>
        </w:rPr>
        <w:t>, (</w:t>
      </w:r>
      <w:r w:rsidRPr="00470ADC">
        <w:rPr>
          <w:rFonts w:ascii="Galliard BT" w:hAnsi="Galliard BT"/>
          <w:szCs w:val="24"/>
        </w:rPr>
        <w:t>...</w:t>
      </w:r>
      <w:r w:rsidR="000233C0">
        <w:rPr>
          <w:rFonts w:ascii="Galliard BT" w:hAnsi="Galliard BT"/>
          <w:szCs w:val="24"/>
        </w:rPr>
        <w:t>)</w:t>
      </w:r>
      <w:r w:rsidRPr="00470ADC">
        <w:rPr>
          <w:rFonts w:ascii="Galliard BT" w:hAnsi="Galliard BT"/>
          <w:szCs w:val="24"/>
        </w:rPr>
        <w:t>”</w:t>
      </w:r>
    </w:p>
    <w:p w:rsidR="006D28C4" w:rsidRPr="00E21570" w:rsidRDefault="006D28C4" w:rsidP="00E21570">
      <w:pPr>
        <w:spacing w:after="0" w:line="240" w:lineRule="auto"/>
        <w:ind w:left="540"/>
        <w:jc w:val="both"/>
        <w:rPr>
          <w:rFonts w:ascii="Galliard BT" w:hAnsi="Galliard BT"/>
          <w:sz w:val="24"/>
          <w:szCs w:val="24"/>
        </w:rPr>
      </w:pPr>
    </w:p>
    <w:p w:rsidR="006D28C4" w:rsidRPr="00E21570" w:rsidRDefault="006D28C4" w:rsidP="00E21570">
      <w:pPr>
        <w:spacing w:after="0" w:line="240" w:lineRule="auto"/>
        <w:jc w:val="both"/>
        <w:rPr>
          <w:rFonts w:ascii="Galliard BT" w:hAnsi="Galliard BT"/>
          <w:sz w:val="24"/>
          <w:szCs w:val="24"/>
        </w:rPr>
      </w:pPr>
      <w:r w:rsidRPr="00E21570">
        <w:rPr>
          <w:rFonts w:ascii="Galliard BT" w:hAnsi="Galliard BT"/>
          <w:sz w:val="24"/>
          <w:szCs w:val="24"/>
        </w:rPr>
        <w:t>Eles não eram burros suficientes para acredit</w:t>
      </w:r>
      <w:r w:rsidR="000233C0">
        <w:rPr>
          <w:rFonts w:ascii="Galliard BT" w:hAnsi="Galliard BT"/>
          <w:sz w:val="24"/>
          <w:szCs w:val="24"/>
        </w:rPr>
        <w:t>ar numa coisa desta.</w:t>
      </w:r>
    </w:p>
    <w:p w:rsidR="006D28C4" w:rsidRPr="00E21570" w:rsidRDefault="006D28C4" w:rsidP="00E21570">
      <w:pPr>
        <w:spacing w:after="0" w:line="240" w:lineRule="auto"/>
        <w:jc w:val="both"/>
        <w:rPr>
          <w:rFonts w:ascii="Galliard BT" w:hAnsi="Galliard BT"/>
          <w:sz w:val="24"/>
          <w:szCs w:val="24"/>
        </w:rPr>
      </w:pPr>
    </w:p>
    <w:p w:rsidR="00D47D91" w:rsidRPr="00623D5C" w:rsidRDefault="006D28C4" w:rsidP="00E21570">
      <w:pPr>
        <w:spacing w:after="0" w:line="240" w:lineRule="auto"/>
        <w:ind w:left="709"/>
        <w:jc w:val="both"/>
        <w:rPr>
          <w:rFonts w:ascii="Galliard BT" w:hAnsi="Galliard BT"/>
          <w:sz w:val="20"/>
          <w:szCs w:val="24"/>
        </w:rPr>
      </w:pPr>
      <w:r w:rsidRPr="000F29DC">
        <w:rPr>
          <w:rFonts w:ascii="Galliard BT" w:hAnsi="Galliard BT"/>
          <w:szCs w:val="24"/>
        </w:rPr>
        <w:t>“</w:t>
      </w:r>
      <w:r w:rsidR="000233C0" w:rsidRPr="000F29DC">
        <w:rPr>
          <w:rFonts w:ascii="Galliard BT" w:hAnsi="Galliard BT"/>
          <w:szCs w:val="24"/>
        </w:rPr>
        <w:t>(</w:t>
      </w:r>
      <w:r w:rsidRPr="000F29DC">
        <w:rPr>
          <w:rFonts w:ascii="Galliard BT" w:hAnsi="Galliard BT"/>
          <w:szCs w:val="24"/>
        </w:rPr>
        <w:t>...</w:t>
      </w:r>
      <w:r w:rsidR="000233C0" w:rsidRPr="000F29DC">
        <w:rPr>
          <w:rFonts w:ascii="Galliard BT" w:hAnsi="Galliard BT"/>
          <w:szCs w:val="24"/>
        </w:rPr>
        <w:t xml:space="preserve">), </w:t>
      </w:r>
      <w:r w:rsidRPr="000F29DC">
        <w:rPr>
          <w:rFonts w:ascii="Galliard BT" w:hAnsi="Galliard BT"/>
          <w:szCs w:val="24"/>
        </w:rPr>
        <w:t xml:space="preserve">em parte de um instintivo desejo humano </w:t>
      </w:r>
      <w:r w:rsidR="00B41D80" w:rsidRPr="000F29DC">
        <w:rPr>
          <w:rFonts w:ascii="Galliard BT" w:hAnsi="Galliard BT"/>
          <w:szCs w:val="24"/>
        </w:rPr>
        <w:t xml:space="preserve">de pular </w:t>
      </w:r>
      <w:r w:rsidRPr="000F29DC">
        <w:rPr>
          <w:rFonts w:ascii="Galliard BT" w:hAnsi="Galliard BT"/>
          <w:szCs w:val="24"/>
        </w:rPr>
        <w:t>fora de toda responsabilidade pessoal concreta</w:t>
      </w:r>
      <w:r w:rsidR="000233C0" w:rsidRPr="000F29DC">
        <w:rPr>
          <w:rFonts w:ascii="Galliard BT" w:hAnsi="Galliard BT"/>
          <w:szCs w:val="24"/>
        </w:rPr>
        <w:t xml:space="preserve"> (</w:t>
      </w:r>
      <w:r w:rsidR="00DF62BA" w:rsidRPr="000F29DC">
        <w:rPr>
          <w:rFonts w:ascii="Galliard BT" w:hAnsi="Galliard BT"/>
          <w:szCs w:val="24"/>
        </w:rPr>
        <w:t>fazendo,</w:t>
      </w:r>
      <w:r w:rsidRPr="000F29DC">
        <w:rPr>
          <w:rFonts w:ascii="Galliard BT" w:hAnsi="Galliard BT"/>
          <w:szCs w:val="24"/>
        </w:rPr>
        <w:t xml:space="preserve"> por exemplo, dos criminosos as vítimas</w:t>
      </w:r>
      <w:r w:rsidR="00DF62BA" w:rsidRPr="000F29DC">
        <w:rPr>
          <w:rFonts w:ascii="Galliard BT" w:hAnsi="Galliard BT"/>
          <w:szCs w:val="24"/>
        </w:rPr>
        <w:t xml:space="preserve"> </w:t>
      </w:r>
      <w:r w:rsidR="000233C0" w:rsidRPr="000F29DC">
        <w:rPr>
          <w:rFonts w:ascii="Galliard BT" w:hAnsi="Galliard BT"/>
          <w:szCs w:val="24"/>
        </w:rPr>
        <w:t>inermes</w:t>
      </w:r>
      <w:r w:rsidR="001C0DD5" w:rsidRPr="000F29DC">
        <w:rPr>
          <w:rFonts w:ascii="Galliard BT" w:hAnsi="Galliard BT"/>
          <w:szCs w:val="24"/>
        </w:rPr>
        <w:t xml:space="preserve"> e santas</w:t>
      </w:r>
      <w:r w:rsidRPr="000F29DC">
        <w:rPr>
          <w:rFonts w:ascii="Galliard BT" w:hAnsi="Galliard BT"/>
          <w:szCs w:val="24"/>
        </w:rPr>
        <w:t xml:space="preserve"> da má distribuição de renda</w:t>
      </w:r>
      <w:r w:rsidR="00BF2B62" w:rsidRPr="000F29DC">
        <w:rPr>
          <w:rFonts w:ascii="Galliard BT" w:hAnsi="Galliard BT"/>
          <w:szCs w:val="24"/>
        </w:rPr>
        <w:t>)</w:t>
      </w:r>
      <w:r w:rsidRPr="000F29DC">
        <w:rPr>
          <w:rFonts w:ascii="Galliard BT" w:hAnsi="Galliard BT"/>
          <w:szCs w:val="24"/>
        </w:rPr>
        <w:t>. Mas resulta também</w:t>
      </w:r>
      <w:r w:rsidR="00BF2B62" w:rsidRPr="000F29DC">
        <w:rPr>
          <w:rFonts w:ascii="Galliard BT" w:hAnsi="Galliard BT"/>
          <w:szCs w:val="24"/>
        </w:rPr>
        <w:t>,</w:t>
      </w:r>
      <w:r w:rsidRPr="000F29DC">
        <w:rPr>
          <w:rFonts w:ascii="Galliard BT" w:hAnsi="Galliard BT"/>
          <w:szCs w:val="24"/>
        </w:rPr>
        <w:t xml:space="preserve"> </w:t>
      </w:r>
      <w:r w:rsidR="00E242CB" w:rsidRPr="000F29DC">
        <w:rPr>
          <w:rFonts w:ascii="Galliard BT" w:hAnsi="Galliard BT"/>
          <w:szCs w:val="24"/>
        </w:rPr>
        <w:t>e com</w:t>
      </w:r>
      <w:r w:rsidRPr="000F29DC">
        <w:rPr>
          <w:rFonts w:ascii="Galliard BT" w:hAnsi="Galliard BT"/>
          <w:szCs w:val="24"/>
        </w:rPr>
        <w:t xml:space="preserve"> muita freq</w:t>
      </w:r>
      <w:r w:rsidR="00BF2B62" w:rsidRPr="000F29DC">
        <w:rPr>
          <w:rFonts w:ascii="Galliard BT" w:hAnsi="Galliard BT"/>
          <w:szCs w:val="24"/>
        </w:rPr>
        <w:t>üê</w:t>
      </w:r>
      <w:r w:rsidRPr="000F29DC">
        <w:rPr>
          <w:rFonts w:ascii="Galliard BT" w:hAnsi="Galliard BT"/>
          <w:szCs w:val="24"/>
        </w:rPr>
        <w:t>ncia</w:t>
      </w:r>
      <w:r w:rsidR="00BF2B62" w:rsidRPr="000F29DC">
        <w:rPr>
          <w:rFonts w:ascii="Galliard BT" w:hAnsi="Galliard BT"/>
          <w:szCs w:val="24"/>
        </w:rPr>
        <w:t>,</w:t>
      </w:r>
      <w:r w:rsidRPr="000F29DC">
        <w:rPr>
          <w:rFonts w:ascii="Galliard BT" w:hAnsi="Galliard BT"/>
          <w:szCs w:val="24"/>
        </w:rPr>
        <w:t xml:space="preserve"> </w:t>
      </w:r>
      <w:r w:rsidR="00BF2B62" w:rsidRPr="000F29DC">
        <w:rPr>
          <w:rFonts w:ascii="Galliard BT" w:hAnsi="Galliard BT"/>
          <w:szCs w:val="24"/>
        </w:rPr>
        <w:t>da</w:t>
      </w:r>
      <w:r w:rsidRPr="000F29DC">
        <w:rPr>
          <w:rFonts w:ascii="Galliard BT" w:hAnsi="Galliard BT"/>
          <w:szCs w:val="24"/>
        </w:rPr>
        <w:t xml:space="preserve"> ast</w:t>
      </w:r>
      <w:r w:rsidR="001C0DD5" w:rsidRPr="000F29DC">
        <w:rPr>
          <w:rFonts w:ascii="Galliard BT" w:hAnsi="Galliard BT"/>
          <w:szCs w:val="24"/>
        </w:rPr>
        <w:t>ú</w:t>
      </w:r>
      <w:r w:rsidRPr="000F29DC">
        <w:rPr>
          <w:rFonts w:ascii="Galliard BT" w:hAnsi="Galliard BT"/>
          <w:szCs w:val="24"/>
        </w:rPr>
        <w:t xml:space="preserve">cia dos próprios </w:t>
      </w:r>
      <w:r w:rsidR="006C47B9" w:rsidRPr="000F29DC">
        <w:rPr>
          <w:rFonts w:ascii="Galliard BT" w:hAnsi="Galliard BT"/>
          <w:szCs w:val="24"/>
        </w:rPr>
        <w:t xml:space="preserve">agentes </w:t>
      </w:r>
      <w:r w:rsidRPr="000F29DC">
        <w:rPr>
          <w:rFonts w:ascii="Galliard BT" w:hAnsi="Galliard BT"/>
          <w:szCs w:val="24"/>
        </w:rPr>
        <w:t>históricos</w:t>
      </w:r>
      <w:r w:rsidR="00BF2B62" w:rsidRPr="000F29DC">
        <w:rPr>
          <w:rFonts w:ascii="Galliard BT" w:hAnsi="Galliard BT"/>
          <w:szCs w:val="24"/>
        </w:rPr>
        <w:t>,</w:t>
      </w:r>
      <w:r w:rsidRPr="000F29DC">
        <w:rPr>
          <w:rFonts w:ascii="Galliard BT" w:hAnsi="Galliard BT"/>
          <w:szCs w:val="24"/>
        </w:rPr>
        <w:t xml:space="preserve"> que se escondem por trás de forças anônimas e coincidências fortuitas </w:t>
      </w:r>
      <w:r w:rsidR="00DF62BA" w:rsidRPr="000F29DC">
        <w:rPr>
          <w:rFonts w:ascii="Galliard BT" w:hAnsi="Galliard BT"/>
          <w:szCs w:val="24"/>
        </w:rPr>
        <w:t xml:space="preserve">para </w:t>
      </w:r>
      <w:r w:rsidR="00B41D80" w:rsidRPr="000F29DC">
        <w:rPr>
          <w:rFonts w:ascii="Galliard BT" w:hAnsi="Galliard BT"/>
          <w:szCs w:val="24"/>
        </w:rPr>
        <w:t xml:space="preserve">não </w:t>
      </w:r>
      <w:r w:rsidRPr="000F29DC">
        <w:rPr>
          <w:rFonts w:ascii="Galliard BT" w:hAnsi="Galliard BT"/>
          <w:szCs w:val="24"/>
        </w:rPr>
        <w:t>ser pegos de calça na mão</w:t>
      </w:r>
      <w:r w:rsidR="006C47B9" w:rsidRPr="000F29DC">
        <w:rPr>
          <w:rFonts w:ascii="Galliard BT" w:hAnsi="Galliard BT"/>
          <w:szCs w:val="24"/>
        </w:rPr>
        <w:t xml:space="preserve"> em pleno</w:t>
      </w:r>
      <w:r w:rsidRPr="000F29DC">
        <w:rPr>
          <w:rFonts w:ascii="Galliard BT" w:hAnsi="Galliard BT"/>
          <w:szCs w:val="24"/>
        </w:rPr>
        <w:t xml:space="preserve"> ato de implementar </w:t>
      </w:r>
      <w:r w:rsidR="00E242CB" w:rsidRPr="000F29DC">
        <w:rPr>
          <w:rFonts w:ascii="Galliard BT" w:hAnsi="Galliard BT"/>
          <w:szCs w:val="24"/>
        </w:rPr>
        <w:t xml:space="preserve">algum </w:t>
      </w:r>
      <w:r w:rsidRPr="000F29DC">
        <w:rPr>
          <w:rFonts w:ascii="Galliard BT" w:hAnsi="Galliard BT"/>
          <w:szCs w:val="24"/>
        </w:rPr>
        <w:t>plano que dependa</w:t>
      </w:r>
      <w:r w:rsidR="00E242CB" w:rsidRPr="000F29DC">
        <w:rPr>
          <w:rFonts w:ascii="Galliard BT" w:hAnsi="Galliard BT"/>
          <w:szCs w:val="24"/>
        </w:rPr>
        <w:t>,</w:t>
      </w:r>
      <w:r w:rsidR="00DF62BA" w:rsidRPr="000F29DC">
        <w:rPr>
          <w:rFonts w:ascii="Galliard BT" w:hAnsi="Galliard BT"/>
          <w:szCs w:val="24"/>
        </w:rPr>
        <w:t xml:space="preserve"> para </w:t>
      </w:r>
      <w:r w:rsidR="00E242CB" w:rsidRPr="000F29DC">
        <w:rPr>
          <w:rFonts w:ascii="Galliard BT" w:hAnsi="Galliard BT"/>
          <w:szCs w:val="24"/>
        </w:rPr>
        <w:t xml:space="preserve">o </w:t>
      </w:r>
      <w:r w:rsidR="00DF62BA" w:rsidRPr="000F29DC">
        <w:rPr>
          <w:rFonts w:ascii="Galliard BT" w:hAnsi="Galliard BT"/>
          <w:szCs w:val="24"/>
        </w:rPr>
        <w:t>seu sucesso</w:t>
      </w:r>
      <w:r w:rsidR="00E242CB" w:rsidRPr="000F29DC">
        <w:rPr>
          <w:rFonts w:ascii="Galliard BT" w:hAnsi="Galliard BT"/>
          <w:szCs w:val="24"/>
        </w:rPr>
        <w:t>,</w:t>
      </w:r>
      <w:r w:rsidR="00DF62BA" w:rsidRPr="000F29DC">
        <w:rPr>
          <w:rFonts w:ascii="Galliard BT" w:hAnsi="Galliard BT"/>
          <w:szCs w:val="24"/>
        </w:rPr>
        <w:t xml:space="preserve"> </w:t>
      </w:r>
      <w:r w:rsidRPr="000F29DC">
        <w:rPr>
          <w:rFonts w:ascii="Galliard BT" w:hAnsi="Galliard BT"/>
          <w:szCs w:val="24"/>
        </w:rPr>
        <w:t xml:space="preserve">da discrição e do segredo. Não há </w:t>
      </w:r>
      <w:r w:rsidR="00B41D80" w:rsidRPr="000F29DC">
        <w:rPr>
          <w:rFonts w:ascii="Galliard BT" w:hAnsi="Galliard BT"/>
          <w:szCs w:val="24"/>
        </w:rPr>
        <w:t xml:space="preserve">nada </w:t>
      </w:r>
      <w:r w:rsidRPr="000F29DC">
        <w:rPr>
          <w:rFonts w:ascii="Galliard BT" w:hAnsi="Galliard BT"/>
          <w:szCs w:val="24"/>
        </w:rPr>
        <w:t xml:space="preserve">de estranho </w:t>
      </w:r>
      <w:r w:rsidR="00D47D91" w:rsidRPr="000F29DC">
        <w:rPr>
          <w:rFonts w:ascii="Galliard BT" w:hAnsi="Galliard BT"/>
          <w:szCs w:val="24"/>
        </w:rPr>
        <w:t xml:space="preserve">em </w:t>
      </w:r>
      <w:r w:rsidRPr="000F29DC">
        <w:rPr>
          <w:rFonts w:ascii="Galliard BT" w:hAnsi="Galliard BT"/>
          <w:szCs w:val="24"/>
        </w:rPr>
        <w:t>que es</w:t>
      </w:r>
      <w:r w:rsidR="00D47D91" w:rsidRPr="000F29DC">
        <w:rPr>
          <w:rFonts w:ascii="Galliard BT" w:hAnsi="Galliard BT"/>
          <w:szCs w:val="24"/>
        </w:rPr>
        <w:t>s</w:t>
      </w:r>
      <w:r w:rsidRPr="000F29DC">
        <w:rPr>
          <w:rFonts w:ascii="Galliard BT" w:hAnsi="Galliard BT"/>
          <w:szCs w:val="24"/>
        </w:rPr>
        <w:t>es agentes</w:t>
      </w:r>
      <w:r w:rsidR="00D47D91" w:rsidRPr="000F29DC">
        <w:rPr>
          <w:rFonts w:ascii="Galliard BT" w:hAnsi="Galliard BT"/>
          <w:szCs w:val="24"/>
        </w:rPr>
        <w:t>,</w:t>
      </w:r>
      <w:r w:rsidRPr="000F29DC">
        <w:rPr>
          <w:rFonts w:ascii="Galliard BT" w:hAnsi="Galliard BT"/>
          <w:szCs w:val="24"/>
        </w:rPr>
        <w:t xml:space="preserve"> com aquela expressão inconfundível </w:t>
      </w:r>
      <w:r w:rsidR="003247A8" w:rsidRPr="000F29DC">
        <w:rPr>
          <w:rFonts w:ascii="Galliard BT" w:hAnsi="Galliard BT"/>
          <w:szCs w:val="24"/>
        </w:rPr>
        <w:t>de</w:t>
      </w:r>
      <w:r w:rsidR="00DF62BA" w:rsidRPr="000F29DC">
        <w:rPr>
          <w:rFonts w:ascii="Galliard BT" w:hAnsi="Galliard BT"/>
          <w:szCs w:val="24"/>
        </w:rPr>
        <w:t xml:space="preserve"> dignidade ofendida </w:t>
      </w:r>
      <w:r w:rsidR="003247A8" w:rsidRPr="000F29DC">
        <w:rPr>
          <w:rFonts w:ascii="Galliard BT" w:hAnsi="Galliard BT"/>
          <w:szCs w:val="24"/>
        </w:rPr>
        <w:t xml:space="preserve"> </w:t>
      </w:r>
      <w:r w:rsidR="00737267" w:rsidRPr="000F29DC">
        <w:rPr>
          <w:rFonts w:ascii="Galliard BT" w:hAnsi="Galliard BT"/>
          <w:szCs w:val="24"/>
        </w:rPr>
        <w:t xml:space="preserve">que </w:t>
      </w:r>
      <w:r w:rsidR="00D47D91" w:rsidRPr="000F29DC">
        <w:rPr>
          <w:rFonts w:ascii="Galliard BT" w:hAnsi="Galliard BT"/>
          <w:szCs w:val="24"/>
        </w:rPr>
        <w:t xml:space="preserve">só </w:t>
      </w:r>
      <w:r w:rsidR="00737267" w:rsidRPr="000F29DC">
        <w:rPr>
          <w:rFonts w:ascii="Galliard BT" w:hAnsi="Galliard BT"/>
          <w:szCs w:val="24"/>
        </w:rPr>
        <w:t xml:space="preserve">os mais </w:t>
      </w:r>
      <w:r w:rsidR="003247A8" w:rsidRPr="000F29DC">
        <w:rPr>
          <w:rFonts w:ascii="Galliard BT" w:hAnsi="Galliard BT"/>
          <w:szCs w:val="24"/>
        </w:rPr>
        <w:t xml:space="preserve">arrematados </w:t>
      </w:r>
      <w:r w:rsidR="00737267" w:rsidRPr="000F29DC">
        <w:rPr>
          <w:rFonts w:ascii="Galliard BT" w:hAnsi="Galliard BT"/>
          <w:szCs w:val="24"/>
        </w:rPr>
        <w:t>hipócritas conseguem imit</w:t>
      </w:r>
      <w:r w:rsidR="003247A8" w:rsidRPr="000F29DC">
        <w:rPr>
          <w:rFonts w:ascii="Galliard BT" w:hAnsi="Galliard BT"/>
          <w:szCs w:val="24"/>
        </w:rPr>
        <w:t>ar com perfeição, recorram ao ró</w:t>
      </w:r>
      <w:r w:rsidR="00737267" w:rsidRPr="000F29DC">
        <w:rPr>
          <w:rFonts w:ascii="Galliard BT" w:hAnsi="Galliard BT"/>
          <w:szCs w:val="24"/>
        </w:rPr>
        <w:t xml:space="preserve">tulo infamante de </w:t>
      </w:r>
      <w:r w:rsidR="00D47D91" w:rsidRPr="000F29DC">
        <w:rPr>
          <w:rFonts w:ascii="Galliard BT" w:hAnsi="Galliard BT"/>
          <w:szCs w:val="24"/>
        </w:rPr>
        <w:t>“t</w:t>
      </w:r>
      <w:r w:rsidR="00737267" w:rsidRPr="000F29DC">
        <w:rPr>
          <w:rFonts w:ascii="Galliard BT" w:hAnsi="Galliard BT"/>
          <w:szCs w:val="24"/>
        </w:rPr>
        <w:t xml:space="preserve">eoria da </w:t>
      </w:r>
      <w:r w:rsidR="00D47D91" w:rsidRPr="000F29DC">
        <w:rPr>
          <w:rFonts w:ascii="Galliard BT" w:hAnsi="Galliard BT"/>
          <w:szCs w:val="24"/>
        </w:rPr>
        <w:t>c</w:t>
      </w:r>
      <w:r w:rsidR="00737267" w:rsidRPr="000F29DC">
        <w:rPr>
          <w:rFonts w:ascii="Galliard BT" w:hAnsi="Galliard BT"/>
          <w:szCs w:val="24"/>
        </w:rPr>
        <w:t>onspiração</w:t>
      </w:r>
      <w:r w:rsidR="00D47D91" w:rsidRPr="000F29DC">
        <w:rPr>
          <w:rFonts w:ascii="Galliard BT" w:hAnsi="Galliard BT"/>
          <w:szCs w:val="24"/>
        </w:rPr>
        <w:t>”</w:t>
      </w:r>
      <w:r w:rsidR="00737267" w:rsidRPr="000F29DC">
        <w:rPr>
          <w:rFonts w:ascii="Galliard BT" w:hAnsi="Galliard BT"/>
          <w:szCs w:val="24"/>
        </w:rPr>
        <w:t xml:space="preserve"> sempre que alguém os acus</w:t>
      </w:r>
      <w:r w:rsidR="00D47D91" w:rsidRPr="000F29DC">
        <w:rPr>
          <w:rFonts w:ascii="Galliard BT" w:hAnsi="Galliard BT"/>
          <w:szCs w:val="24"/>
        </w:rPr>
        <w:t>e</w:t>
      </w:r>
      <w:r w:rsidR="00737267" w:rsidRPr="000F29DC">
        <w:rPr>
          <w:rFonts w:ascii="Galliard BT" w:hAnsi="Galliard BT"/>
          <w:szCs w:val="24"/>
        </w:rPr>
        <w:t xml:space="preserve"> de fazer o que estão faze</w:t>
      </w:r>
      <w:r w:rsidR="003247A8" w:rsidRPr="000F29DC">
        <w:rPr>
          <w:rFonts w:ascii="Galliard BT" w:hAnsi="Galliard BT"/>
          <w:szCs w:val="24"/>
        </w:rPr>
        <w:t>ndo. Também é compreens</w:t>
      </w:r>
      <w:r w:rsidR="00D47D91" w:rsidRPr="000F29DC">
        <w:rPr>
          <w:rFonts w:ascii="Galliard BT" w:hAnsi="Galliard BT"/>
          <w:szCs w:val="24"/>
        </w:rPr>
        <w:t>ível</w:t>
      </w:r>
      <w:r w:rsidR="003247A8" w:rsidRPr="000F29DC">
        <w:rPr>
          <w:rFonts w:ascii="Galliard BT" w:hAnsi="Galliard BT"/>
          <w:szCs w:val="24"/>
        </w:rPr>
        <w:t xml:space="preserve"> que nin</w:t>
      </w:r>
      <w:r w:rsidR="00737267" w:rsidRPr="000F29DC">
        <w:rPr>
          <w:rFonts w:ascii="Galliard BT" w:hAnsi="Galliard BT"/>
          <w:szCs w:val="24"/>
        </w:rPr>
        <w:t>guém tenha feito apelo mais reiterado e constante a</w:t>
      </w:r>
      <w:r w:rsidR="00DF62BA" w:rsidRPr="000F29DC">
        <w:rPr>
          <w:rFonts w:ascii="Galliard BT" w:hAnsi="Galliard BT"/>
          <w:szCs w:val="24"/>
        </w:rPr>
        <w:t xml:space="preserve"> es</w:t>
      </w:r>
      <w:r w:rsidR="00D47D91" w:rsidRPr="000F29DC">
        <w:rPr>
          <w:rFonts w:ascii="Galliard BT" w:hAnsi="Galliard BT"/>
          <w:szCs w:val="24"/>
        </w:rPr>
        <w:t>s</w:t>
      </w:r>
      <w:r w:rsidR="00DF62BA" w:rsidRPr="000F29DC">
        <w:rPr>
          <w:rFonts w:ascii="Galliard BT" w:hAnsi="Galliard BT"/>
          <w:szCs w:val="24"/>
        </w:rPr>
        <w:t>a</w:t>
      </w:r>
      <w:r w:rsidR="00737267" w:rsidRPr="000F29DC">
        <w:rPr>
          <w:rFonts w:ascii="Galliard BT" w:hAnsi="Galliard BT"/>
          <w:szCs w:val="24"/>
        </w:rPr>
        <w:t xml:space="preserve"> camuflagem do que</w:t>
      </w:r>
      <w:r w:rsidR="00DF62BA" w:rsidRPr="000F29DC">
        <w:rPr>
          <w:rFonts w:ascii="Galliard BT" w:hAnsi="Galliard BT"/>
          <w:szCs w:val="24"/>
        </w:rPr>
        <w:t xml:space="preserve"> aquele mo</w:t>
      </w:r>
      <w:r w:rsidR="001C0DD5" w:rsidRPr="000F29DC">
        <w:rPr>
          <w:rFonts w:ascii="Galliard BT" w:hAnsi="Galliard BT"/>
          <w:szCs w:val="24"/>
        </w:rPr>
        <w:t>vi</w:t>
      </w:r>
      <w:r w:rsidR="00DF62BA" w:rsidRPr="000F29DC">
        <w:rPr>
          <w:rFonts w:ascii="Galliard BT" w:hAnsi="Galliard BT"/>
          <w:szCs w:val="24"/>
        </w:rPr>
        <w:t>mento</w:t>
      </w:r>
      <w:r w:rsidR="00D47D91" w:rsidRPr="000F29DC">
        <w:rPr>
          <w:rFonts w:ascii="Galliard BT" w:hAnsi="Galliard BT"/>
          <w:szCs w:val="24"/>
        </w:rPr>
        <w:t xml:space="preserve"> que, </w:t>
      </w:r>
      <w:r w:rsidR="00737267" w:rsidRPr="000F29DC">
        <w:rPr>
          <w:rFonts w:ascii="Galliard BT" w:hAnsi="Galliard BT"/>
          <w:szCs w:val="24"/>
        </w:rPr>
        <w:t>desde suas origens</w:t>
      </w:r>
      <w:r w:rsidR="00D47D91" w:rsidRPr="000F29DC">
        <w:rPr>
          <w:rFonts w:ascii="Galliard BT" w:hAnsi="Galliard BT"/>
          <w:szCs w:val="24"/>
        </w:rPr>
        <w:t>,</w:t>
      </w:r>
      <w:r w:rsidR="00737267" w:rsidRPr="000F29DC">
        <w:rPr>
          <w:rFonts w:ascii="Galliard BT" w:hAnsi="Galliard BT"/>
          <w:szCs w:val="24"/>
        </w:rPr>
        <w:t xml:space="preserve"> assumiu a clandestinidade como condição essencial de seu modo de ação e a duplicidade</w:t>
      </w:r>
      <w:r w:rsidR="003247A8" w:rsidRPr="000F29DC">
        <w:rPr>
          <w:rFonts w:ascii="Galliard BT" w:hAnsi="Galliard BT"/>
          <w:szCs w:val="24"/>
        </w:rPr>
        <w:t xml:space="preserve"> escorregadia</w:t>
      </w:r>
      <w:r w:rsidR="00737267" w:rsidRPr="000F29DC">
        <w:rPr>
          <w:rFonts w:ascii="Galliard BT" w:hAnsi="Galliard BT"/>
          <w:szCs w:val="24"/>
        </w:rPr>
        <w:t xml:space="preserve"> da dialética como seu linguajar</w:t>
      </w:r>
      <w:r w:rsidR="00DF62BA" w:rsidRPr="000F29DC">
        <w:rPr>
          <w:rFonts w:ascii="Galliard BT" w:hAnsi="Galliard BT"/>
          <w:szCs w:val="24"/>
        </w:rPr>
        <w:t xml:space="preserve"> oficial</w:t>
      </w:r>
      <w:r w:rsidR="00737267" w:rsidRPr="000F29DC">
        <w:rPr>
          <w:rFonts w:ascii="Galliard BT" w:hAnsi="Galliard BT"/>
          <w:szCs w:val="24"/>
        </w:rPr>
        <w:t xml:space="preserve">. Refiro-me, é claro, ao </w:t>
      </w:r>
      <w:r w:rsidR="00D47D91" w:rsidRPr="000F29DC">
        <w:rPr>
          <w:rFonts w:ascii="Galliard BT" w:hAnsi="Galliard BT"/>
          <w:szCs w:val="24"/>
        </w:rPr>
        <w:t>m</w:t>
      </w:r>
      <w:r w:rsidR="00737267" w:rsidRPr="000F29DC">
        <w:rPr>
          <w:rFonts w:ascii="Galliard BT" w:hAnsi="Galliard BT"/>
          <w:szCs w:val="24"/>
        </w:rPr>
        <w:t xml:space="preserve">ovimento </w:t>
      </w:r>
      <w:r w:rsidR="00D47D91" w:rsidRPr="000F29DC">
        <w:rPr>
          <w:rFonts w:ascii="Galliard BT" w:hAnsi="Galliard BT"/>
          <w:szCs w:val="24"/>
        </w:rPr>
        <w:t>c</w:t>
      </w:r>
      <w:r w:rsidR="00737267" w:rsidRPr="000F29DC">
        <w:rPr>
          <w:rFonts w:ascii="Galliard BT" w:hAnsi="Galliard BT"/>
          <w:szCs w:val="24"/>
        </w:rPr>
        <w:t xml:space="preserve">omunista. E mais </w:t>
      </w:r>
      <w:r w:rsidR="00D47D91" w:rsidRPr="000F29DC">
        <w:rPr>
          <w:rFonts w:ascii="Galliard BT" w:hAnsi="Galliard BT"/>
          <w:szCs w:val="24"/>
        </w:rPr>
        <w:t>compreensível</w:t>
      </w:r>
      <w:r w:rsidR="00737267" w:rsidRPr="000F29DC">
        <w:rPr>
          <w:rFonts w:ascii="Galliard BT" w:hAnsi="Galliard BT"/>
          <w:szCs w:val="24"/>
        </w:rPr>
        <w:t xml:space="preserve"> ainda é que es</w:t>
      </w:r>
      <w:r w:rsidR="00D47D91" w:rsidRPr="000F29DC">
        <w:rPr>
          <w:rFonts w:ascii="Galliard BT" w:hAnsi="Galliard BT"/>
          <w:szCs w:val="24"/>
        </w:rPr>
        <w:t>s</w:t>
      </w:r>
      <w:r w:rsidR="00737267" w:rsidRPr="000F29DC">
        <w:rPr>
          <w:rFonts w:ascii="Galliard BT" w:hAnsi="Galliard BT"/>
          <w:szCs w:val="24"/>
        </w:rPr>
        <w:t>a</w:t>
      </w:r>
      <w:r w:rsidR="00DF62BA" w:rsidRPr="000F29DC">
        <w:rPr>
          <w:rFonts w:ascii="Galliard BT" w:hAnsi="Galliard BT"/>
          <w:szCs w:val="24"/>
        </w:rPr>
        <w:t xml:space="preserve"> auto-</w:t>
      </w:r>
      <w:r w:rsidR="00737267" w:rsidRPr="000F29DC">
        <w:rPr>
          <w:rFonts w:ascii="Galliard BT" w:hAnsi="Galliard BT"/>
          <w:szCs w:val="24"/>
        </w:rPr>
        <w:t>ocultação sistemática</w:t>
      </w:r>
      <w:r w:rsidR="003247A8" w:rsidRPr="000F29DC">
        <w:rPr>
          <w:rFonts w:ascii="Galliard BT" w:hAnsi="Galliard BT"/>
          <w:szCs w:val="24"/>
        </w:rPr>
        <w:t xml:space="preserve"> tenha </w:t>
      </w:r>
      <w:r w:rsidR="00737267" w:rsidRPr="000F29DC">
        <w:rPr>
          <w:rFonts w:ascii="Galliard BT" w:hAnsi="Galliard BT"/>
          <w:szCs w:val="24"/>
        </w:rPr>
        <w:t xml:space="preserve"> redobrad</w:t>
      </w:r>
      <w:r w:rsidR="00D47D91" w:rsidRPr="000F29DC">
        <w:rPr>
          <w:rFonts w:ascii="Galliard BT" w:hAnsi="Galliard BT"/>
          <w:szCs w:val="24"/>
        </w:rPr>
        <w:t>o de eficiência</w:t>
      </w:r>
      <w:r w:rsidR="00737267" w:rsidRPr="000F29DC">
        <w:rPr>
          <w:rFonts w:ascii="Galliard BT" w:hAnsi="Galliard BT"/>
          <w:szCs w:val="24"/>
        </w:rPr>
        <w:t xml:space="preserve"> desde </w:t>
      </w:r>
      <w:r w:rsidR="001C0DD5" w:rsidRPr="000F29DC">
        <w:rPr>
          <w:rFonts w:ascii="Galliard BT" w:hAnsi="Galliard BT"/>
          <w:szCs w:val="24"/>
        </w:rPr>
        <w:t xml:space="preserve">o momento em </w:t>
      </w:r>
      <w:r w:rsidR="00737267" w:rsidRPr="000F29DC">
        <w:rPr>
          <w:rFonts w:ascii="Galliard BT" w:hAnsi="Galliard BT"/>
          <w:szCs w:val="24"/>
        </w:rPr>
        <w:t>que Antonio Gramsci ensinou a seus companheiros que a mentira e</w:t>
      </w:r>
      <w:r w:rsidR="003247A8" w:rsidRPr="000F29DC">
        <w:rPr>
          <w:rFonts w:ascii="Galliard BT" w:hAnsi="Galliard BT"/>
          <w:szCs w:val="24"/>
        </w:rPr>
        <w:t xml:space="preserve"> </w:t>
      </w:r>
      <w:r w:rsidR="00D47D91" w:rsidRPr="000F29DC">
        <w:rPr>
          <w:rFonts w:ascii="Galliard BT" w:hAnsi="Galliard BT"/>
          <w:szCs w:val="24"/>
        </w:rPr>
        <w:t xml:space="preserve">o </w:t>
      </w:r>
      <w:r w:rsidR="003247A8" w:rsidRPr="000F29DC">
        <w:rPr>
          <w:rFonts w:ascii="Galliard BT" w:hAnsi="Galliard BT"/>
          <w:szCs w:val="24"/>
        </w:rPr>
        <w:t>fingimento</w:t>
      </w:r>
      <w:r w:rsidR="00737267" w:rsidRPr="000F29DC">
        <w:rPr>
          <w:rFonts w:ascii="Galliard BT" w:hAnsi="Galliard BT"/>
          <w:szCs w:val="24"/>
        </w:rPr>
        <w:t xml:space="preserve"> não</w:t>
      </w:r>
      <w:r w:rsidR="00737267" w:rsidRPr="00D47D91">
        <w:rPr>
          <w:rFonts w:ascii="Galliard BT" w:hAnsi="Galliard BT"/>
          <w:szCs w:val="24"/>
        </w:rPr>
        <w:t xml:space="preserve"> eram apenas um instrumento tático</w:t>
      </w:r>
      <w:r w:rsidR="00D47D91" w:rsidRPr="00D47D91">
        <w:rPr>
          <w:rFonts w:ascii="Galliard BT" w:hAnsi="Galliard BT"/>
          <w:szCs w:val="24"/>
        </w:rPr>
        <w:t xml:space="preserve">, </w:t>
      </w:r>
      <w:r w:rsidR="00737267" w:rsidRPr="00D47D91">
        <w:rPr>
          <w:rFonts w:ascii="Galliard BT" w:hAnsi="Galliard BT"/>
          <w:b/>
          <w:color w:val="FF0000"/>
          <w:sz w:val="14"/>
          <w:szCs w:val="24"/>
        </w:rPr>
        <w:t>[0:50]</w:t>
      </w:r>
      <w:r w:rsidR="00737267" w:rsidRPr="00D47D91">
        <w:rPr>
          <w:rFonts w:ascii="Galliard BT" w:hAnsi="Galliard BT"/>
          <w:szCs w:val="24"/>
        </w:rPr>
        <w:t xml:space="preserve"> por </w:t>
      </w:r>
      <w:r w:rsidR="00DF62BA" w:rsidRPr="00D47D91">
        <w:rPr>
          <w:rFonts w:ascii="Galliard BT" w:hAnsi="Galliard BT"/>
          <w:szCs w:val="24"/>
        </w:rPr>
        <w:t>obrigatório</w:t>
      </w:r>
      <w:r w:rsidR="00737267" w:rsidRPr="00D47D91">
        <w:rPr>
          <w:rFonts w:ascii="Galliard BT" w:hAnsi="Galliard BT"/>
          <w:szCs w:val="24"/>
        </w:rPr>
        <w:t xml:space="preserve"> e consagrado que fosse, </w:t>
      </w:r>
      <w:r w:rsidR="00737267" w:rsidRPr="000F29DC">
        <w:rPr>
          <w:rFonts w:ascii="Galliard BT" w:hAnsi="Galliard BT"/>
          <w:szCs w:val="24"/>
        </w:rPr>
        <w:t xml:space="preserve">mas </w:t>
      </w:r>
      <w:r w:rsidR="00D47D91" w:rsidRPr="000F29DC">
        <w:rPr>
          <w:rFonts w:ascii="Galliard BT" w:hAnsi="Galliard BT"/>
          <w:szCs w:val="24"/>
        </w:rPr>
        <w:t>sim</w:t>
      </w:r>
      <w:r w:rsidR="00D47D91" w:rsidRPr="00D47D91">
        <w:rPr>
          <w:rFonts w:ascii="Galliard BT" w:hAnsi="Galliard BT"/>
          <w:color w:val="FF0000"/>
          <w:szCs w:val="24"/>
        </w:rPr>
        <w:t xml:space="preserve"> </w:t>
      </w:r>
      <w:r w:rsidR="00737267" w:rsidRPr="00D47D91">
        <w:rPr>
          <w:rFonts w:ascii="Galliard BT" w:hAnsi="Galliard BT"/>
          <w:szCs w:val="24"/>
        </w:rPr>
        <w:t xml:space="preserve">a </w:t>
      </w:r>
      <w:r w:rsidR="00737267" w:rsidRPr="00623D5C">
        <w:rPr>
          <w:rFonts w:ascii="Galliard BT" w:hAnsi="Galliard BT"/>
          <w:sz w:val="20"/>
          <w:szCs w:val="24"/>
        </w:rPr>
        <w:t>própria natureza íntima, a essência e a chave do processo revolucionário</w:t>
      </w:r>
      <w:r w:rsidR="00211A32" w:rsidRPr="00623D5C">
        <w:rPr>
          <w:rFonts w:ascii="Galliard BT" w:hAnsi="Galliard BT"/>
          <w:sz w:val="20"/>
          <w:szCs w:val="24"/>
        </w:rPr>
        <w:t xml:space="preserve"> como um todo</w:t>
      </w:r>
      <w:r w:rsidR="00737267" w:rsidRPr="00623D5C">
        <w:rPr>
          <w:rFonts w:ascii="Galliard BT" w:hAnsi="Galliard BT"/>
          <w:sz w:val="20"/>
          <w:szCs w:val="24"/>
        </w:rPr>
        <w:t>.</w:t>
      </w:r>
    </w:p>
    <w:p w:rsidR="00D47D91" w:rsidRPr="00623D5C" w:rsidRDefault="00D47D91" w:rsidP="00E21570">
      <w:pPr>
        <w:spacing w:after="0" w:line="240" w:lineRule="auto"/>
        <w:ind w:left="709"/>
        <w:jc w:val="both"/>
        <w:rPr>
          <w:rFonts w:ascii="Galliard BT" w:hAnsi="Galliard BT"/>
          <w:szCs w:val="24"/>
        </w:rPr>
      </w:pPr>
    </w:p>
    <w:p w:rsidR="00623D5C" w:rsidRPr="000F29DC" w:rsidRDefault="007A0FC9" w:rsidP="00E21570">
      <w:pPr>
        <w:spacing w:after="0" w:line="240" w:lineRule="auto"/>
        <w:ind w:left="709"/>
        <w:jc w:val="both"/>
        <w:rPr>
          <w:rFonts w:ascii="Galliard BT" w:hAnsi="Galliard BT"/>
          <w:szCs w:val="24"/>
        </w:rPr>
      </w:pPr>
      <w:r w:rsidRPr="000F29DC">
        <w:rPr>
          <w:rFonts w:ascii="Galliard BT" w:hAnsi="Galliard BT"/>
          <w:szCs w:val="24"/>
        </w:rPr>
        <w:t>Sim, a</w:t>
      </w:r>
      <w:r w:rsidR="00737267" w:rsidRPr="000F29DC">
        <w:rPr>
          <w:rFonts w:ascii="Galliard BT" w:hAnsi="Galliard BT"/>
          <w:szCs w:val="24"/>
        </w:rPr>
        <w:t xml:space="preserve"> verdade é es</w:t>
      </w:r>
      <w:r w:rsidRPr="000F29DC">
        <w:rPr>
          <w:rFonts w:ascii="Galliard BT" w:hAnsi="Galliard BT"/>
          <w:szCs w:val="24"/>
        </w:rPr>
        <w:t>s</w:t>
      </w:r>
      <w:r w:rsidR="00737267" w:rsidRPr="000F29DC">
        <w:rPr>
          <w:rFonts w:ascii="Galliard BT" w:hAnsi="Galliard BT"/>
          <w:szCs w:val="24"/>
        </w:rPr>
        <w:t>a. Despido dos adornos humanitários</w:t>
      </w:r>
      <w:r w:rsidR="00211A32" w:rsidRPr="000F29DC">
        <w:rPr>
          <w:rFonts w:ascii="Galliard BT" w:hAnsi="Galliard BT"/>
          <w:szCs w:val="24"/>
        </w:rPr>
        <w:t xml:space="preserve"> que os embelezaram </w:t>
      </w:r>
      <w:r w:rsidR="00737267" w:rsidRPr="000F29DC">
        <w:rPr>
          <w:rFonts w:ascii="Galliard BT" w:hAnsi="Galliard BT"/>
          <w:i/>
          <w:szCs w:val="24"/>
        </w:rPr>
        <w:t>ex post fact</w:t>
      </w:r>
      <w:r w:rsidRPr="000F29DC">
        <w:rPr>
          <w:rFonts w:ascii="Galliard BT" w:hAnsi="Galliard BT"/>
          <w:i/>
          <w:szCs w:val="24"/>
        </w:rPr>
        <w:t>o</w:t>
      </w:r>
      <w:r w:rsidRPr="000F29DC">
        <w:rPr>
          <w:rFonts w:ascii="Galliard BT" w:hAnsi="Galliard BT"/>
          <w:szCs w:val="24"/>
        </w:rPr>
        <w:t xml:space="preserve">, </w:t>
      </w:r>
      <w:r w:rsidR="00144EEC" w:rsidRPr="000F29DC">
        <w:rPr>
          <w:rFonts w:ascii="Galliard BT" w:hAnsi="Galliard BT"/>
          <w:szCs w:val="24"/>
        </w:rPr>
        <w:t xml:space="preserve">e </w:t>
      </w:r>
      <w:r w:rsidRPr="000F29DC">
        <w:rPr>
          <w:rFonts w:ascii="Galliard BT" w:hAnsi="Galliard BT"/>
          <w:szCs w:val="24"/>
        </w:rPr>
        <w:t xml:space="preserve">que </w:t>
      </w:r>
      <w:r w:rsidR="00144EEC" w:rsidRPr="000F29DC">
        <w:rPr>
          <w:rFonts w:ascii="Galliard BT" w:hAnsi="Galliard BT"/>
          <w:szCs w:val="24"/>
        </w:rPr>
        <w:t xml:space="preserve">comparados com </w:t>
      </w:r>
      <w:r w:rsidRPr="000F29DC">
        <w:rPr>
          <w:rFonts w:ascii="Galliard BT" w:hAnsi="Galliard BT"/>
          <w:szCs w:val="24"/>
        </w:rPr>
        <w:t xml:space="preserve">à </w:t>
      </w:r>
      <w:r w:rsidR="00144EEC" w:rsidRPr="000F29DC">
        <w:rPr>
          <w:rFonts w:ascii="Galliard BT" w:hAnsi="Galliard BT"/>
          <w:szCs w:val="24"/>
        </w:rPr>
        <w:t xml:space="preserve">truculência </w:t>
      </w:r>
      <w:r w:rsidRPr="000F29DC">
        <w:rPr>
          <w:rFonts w:ascii="Galliard BT" w:hAnsi="Galliard BT"/>
          <w:szCs w:val="24"/>
        </w:rPr>
        <w:t>grossa e crua d</w:t>
      </w:r>
      <w:r w:rsidR="00B96BFC" w:rsidRPr="000F29DC">
        <w:rPr>
          <w:rFonts w:ascii="Galliard BT" w:hAnsi="Galliard BT"/>
          <w:szCs w:val="24"/>
        </w:rPr>
        <w:t xml:space="preserve">as iniciativas </w:t>
      </w:r>
      <w:r w:rsidR="00144EEC" w:rsidRPr="000F29DC">
        <w:rPr>
          <w:rFonts w:ascii="Galliard BT" w:hAnsi="Galliard BT"/>
          <w:szCs w:val="24"/>
        </w:rPr>
        <w:t>soviéticas</w:t>
      </w:r>
      <w:r w:rsidR="003247A8" w:rsidRPr="000F29DC">
        <w:rPr>
          <w:rFonts w:ascii="Galliard BT" w:hAnsi="Galliard BT"/>
          <w:szCs w:val="24"/>
        </w:rPr>
        <w:t xml:space="preserve"> lhe dão mesmo</w:t>
      </w:r>
      <w:r w:rsidR="00623D5C" w:rsidRPr="000F29DC">
        <w:rPr>
          <w:rFonts w:ascii="Galliard BT" w:hAnsi="Galliard BT"/>
          <w:szCs w:val="24"/>
        </w:rPr>
        <w:t xml:space="preserve"> uma</w:t>
      </w:r>
      <w:r w:rsidR="00211A32" w:rsidRPr="000F29DC">
        <w:rPr>
          <w:rFonts w:ascii="Galliard BT" w:hAnsi="Galliard BT"/>
          <w:szCs w:val="24"/>
        </w:rPr>
        <w:t xml:space="preserve"> aparência</w:t>
      </w:r>
      <w:r w:rsidR="00144EEC" w:rsidRPr="000F29DC">
        <w:rPr>
          <w:rFonts w:ascii="Galliard BT" w:hAnsi="Galliard BT"/>
          <w:szCs w:val="24"/>
        </w:rPr>
        <w:t xml:space="preserve">  angélica, o </w:t>
      </w:r>
      <w:r w:rsidR="00623D5C" w:rsidRPr="000F29DC">
        <w:rPr>
          <w:rFonts w:ascii="Galliard BT" w:hAnsi="Galliard BT"/>
          <w:szCs w:val="24"/>
        </w:rPr>
        <w:t>g</w:t>
      </w:r>
      <w:r w:rsidR="00144EEC" w:rsidRPr="000F29DC">
        <w:rPr>
          <w:rFonts w:ascii="Galliard BT" w:hAnsi="Galliard BT"/>
          <w:szCs w:val="24"/>
        </w:rPr>
        <w:t>ram</w:t>
      </w:r>
      <w:r w:rsidR="00623D5C" w:rsidRPr="000F29DC">
        <w:rPr>
          <w:rFonts w:ascii="Galliard BT" w:hAnsi="Galliard BT"/>
          <w:szCs w:val="24"/>
        </w:rPr>
        <w:t>s</w:t>
      </w:r>
      <w:r w:rsidR="00144EEC" w:rsidRPr="000F29DC">
        <w:rPr>
          <w:rFonts w:ascii="Galliard BT" w:hAnsi="Galliard BT"/>
          <w:szCs w:val="24"/>
        </w:rPr>
        <w:t>cismo não é nada mais</w:t>
      </w:r>
      <w:r w:rsidR="00623D5C" w:rsidRPr="000F29DC">
        <w:rPr>
          <w:rFonts w:ascii="Galliard BT" w:hAnsi="Galliard BT"/>
          <w:szCs w:val="24"/>
        </w:rPr>
        <w:t xml:space="preserve">, </w:t>
      </w:r>
      <w:r w:rsidR="00144EEC" w:rsidRPr="000F29DC">
        <w:rPr>
          <w:rFonts w:ascii="Galliard BT" w:hAnsi="Galliard BT"/>
          <w:szCs w:val="24"/>
        </w:rPr>
        <w:t>nada menos</w:t>
      </w:r>
      <w:r w:rsidR="00623D5C" w:rsidRPr="000F29DC">
        <w:rPr>
          <w:rFonts w:ascii="Galliard BT" w:hAnsi="Galliard BT"/>
          <w:szCs w:val="24"/>
        </w:rPr>
        <w:t xml:space="preserve">, do que </w:t>
      </w:r>
      <w:r w:rsidR="00144EEC" w:rsidRPr="000F29DC">
        <w:rPr>
          <w:rFonts w:ascii="Galliard BT" w:hAnsi="Galliard BT"/>
          <w:szCs w:val="24"/>
        </w:rPr>
        <w:t xml:space="preserve">a mais completa, abrangente e meticulosa </w:t>
      </w:r>
      <w:r w:rsidR="001C0DD5" w:rsidRPr="000F29DC">
        <w:rPr>
          <w:rFonts w:ascii="Galliard BT" w:hAnsi="Galliard BT"/>
          <w:szCs w:val="24"/>
        </w:rPr>
        <w:t>sistematização</w:t>
      </w:r>
      <w:r w:rsidR="00144EEC" w:rsidRPr="000F29DC">
        <w:rPr>
          <w:rFonts w:ascii="Galliard BT" w:hAnsi="Galliard BT"/>
          <w:szCs w:val="24"/>
        </w:rPr>
        <w:t xml:space="preserve"> do engodo</w:t>
      </w:r>
      <w:r w:rsidR="001C0DD5" w:rsidRPr="000F29DC">
        <w:rPr>
          <w:rFonts w:ascii="Galliard BT" w:hAnsi="Galliard BT"/>
          <w:szCs w:val="24"/>
        </w:rPr>
        <w:t xml:space="preserve"> como método</w:t>
      </w:r>
      <w:r w:rsidR="00144EEC" w:rsidRPr="000F29DC">
        <w:rPr>
          <w:rFonts w:ascii="Galliard BT" w:hAnsi="Galliard BT"/>
          <w:szCs w:val="24"/>
        </w:rPr>
        <w:t xml:space="preserve"> essencial da ação política</w:t>
      </w:r>
      <w:r w:rsidR="00623D5C" w:rsidRPr="000F29DC">
        <w:rPr>
          <w:rFonts w:ascii="Galliard BT" w:hAnsi="Galliard BT"/>
          <w:szCs w:val="24"/>
        </w:rPr>
        <w:t xml:space="preserve"> — e</w:t>
      </w:r>
      <w:r w:rsidR="00211A32" w:rsidRPr="000F29DC">
        <w:rPr>
          <w:rFonts w:ascii="Galliard BT" w:hAnsi="Galliard BT"/>
          <w:szCs w:val="24"/>
        </w:rPr>
        <w:t xml:space="preserve"> o</w:t>
      </w:r>
      <w:r w:rsidR="00144EEC" w:rsidRPr="000F29DC">
        <w:rPr>
          <w:rFonts w:ascii="Galliard BT" w:hAnsi="Galliard BT"/>
          <w:szCs w:val="24"/>
        </w:rPr>
        <w:t xml:space="preserve"> é em escala ainda mais vasta e</w:t>
      </w:r>
      <w:r w:rsidR="001C0DD5" w:rsidRPr="000F29DC">
        <w:rPr>
          <w:rFonts w:ascii="Galliard BT" w:hAnsi="Galliard BT"/>
          <w:szCs w:val="24"/>
        </w:rPr>
        <w:t xml:space="preserve"> </w:t>
      </w:r>
      <w:r w:rsidR="00623D5C" w:rsidRPr="000F29DC">
        <w:rPr>
          <w:rFonts w:ascii="Galliard BT" w:hAnsi="Galliard BT"/>
          <w:szCs w:val="24"/>
        </w:rPr>
        <w:t>em</w:t>
      </w:r>
      <w:r w:rsidR="001C0DD5" w:rsidRPr="000F29DC">
        <w:rPr>
          <w:rFonts w:ascii="Galliard BT" w:hAnsi="Galliard BT"/>
          <w:szCs w:val="24"/>
        </w:rPr>
        <w:t xml:space="preserve"> sentido </w:t>
      </w:r>
      <w:r w:rsidR="00144EEC" w:rsidRPr="000F29DC">
        <w:rPr>
          <w:rFonts w:ascii="Galliard BT" w:hAnsi="Galliard BT"/>
          <w:szCs w:val="24"/>
        </w:rPr>
        <w:t>ainda mais radical</w:t>
      </w:r>
      <w:r w:rsidR="00211A32" w:rsidRPr="000F29DC">
        <w:rPr>
          <w:rFonts w:ascii="Galliard BT" w:hAnsi="Galliard BT"/>
          <w:szCs w:val="24"/>
        </w:rPr>
        <w:t xml:space="preserve"> do que </w:t>
      </w:r>
      <w:r w:rsidR="00144EEC" w:rsidRPr="000F29DC">
        <w:rPr>
          <w:rFonts w:ascii="Galliard BT" w:hAnsi="Galliard BT"/>
          <w:szCs w:val="24"/>
        </w:rPr>
        <w:t xml:space="preserve"> </w:t>
      </w:r>
      <w:r w:rsidR="00623D5C" w:rsidRPr="000F29DC">
        <w:rPr>
          <w:rFonts w:ascii="Galliard BT" w:hAnsi="Galliard BT"/>
          <w:szCs w:val="24"/>
        </w:rPr>
        <w:t>o</w:t>
      </w:r>
      <w:r w:rsidR="00144EEC" w:rsidRPr="000F29DC">
        <w:rPr>
          <w:rFonts w:ascii="Galliard BT" w:hAnsi="Galliard BT"/>
          <w:szCs w:val="24"/>
        </w:rPr>
        <w:t xml:space="preserve"> </w:t>
      </w:r>
      <w:r w:rsidR="00144EEC" w:rsidRPr="000F29DC">
        <w:rPr>
          <w:rFonts w:ascii="Galliard BT" w:hAnsi="Galliard BT"/>
          <w:i/>
          <w:szCs w:val="24"/>
        </w:rPr>
        <w:t>Príncipe</w:t>
      </w:r>
      <w:r w:rsidR="00144EEC" w:rsidRPr="000F29DC">
        <w:rPr>
          <w:rFonts w:ascii="Galliard BT" w:hAnsi="Galliard BT"/>
          <w:szCs w:val="24"/>
        </w:rPr>
        <w:t xml:space="preserve"> de Maquiavel, </w:t>
      </w:r>
      <w:r w:rsidR="00623D5C" w:rsidRPr="000F29DC">
        <w:rPr>
          <w:rFonts w:ascii="Galliard BT" w:hAnsi="Galliard BT"/>
          <w:szCs w:val="24"/>
        </w:rPr>
        <w:t xml:space="preserve">que </w:t>
      </w:r>
      <w:r w:rsidR="00144EEC" w:rsidRPr="000F29DC">
        <w:rPr>
          <w:rFonts w:ascii="Galliard BT" w:hAnsi="Galliard BT"/>
          <w:szCs w:val="24"/>
        </w:rPr>
        <w:t xml:space="preserve">lhe serviu de inspiração remota e esboço primitivo. </w:t>
      </w:r>
    </w:p>
    <w:p w:rsidR="00623D5C" w:rsidRPr="000F29DC" w:rsidRDefault="00623D5C" w:rsidP="00E21570">
      <w:pPr>
        <w:spacing w:after="0" w:line="240" w:lineRule="auto"/>
        <w:ind w:left="709"/>
        <w:jc w:val="both"/>
        <w:rPr>
          <w:rFonts w:ascii="Galliard BT" w:hAnsi="Galliard BT"/>
          <w:szCs w:val="24"/>
        </w:rPr>
      </w:pPr>
    </w:p>
    <w:p w:rsidR="00623D5C" w:rsidRPr="00151EB0" w:rsidRDefault="00144EEC" w:rsidP="00E21570">
      <w:pPr>
        <w:spacing w:after="0" w:line="240" w:lineRule="auto"/>
        <w:ind w:left="709"/>
        <w:jc w:val="both"/>
        <w:rPr>
          <w:rFonts w:ascii="Galliard BT" w:hAnsi="Galliard BT"/>
          <w:sz w:val="20"/>
          <w:szCs w:val="24"/>
        </w:rPr>
      </w:pPr>
      <w:r w:rsidRPr="00623D5C">
        <w:rPr>
          <w:rFonts w:ascii="Galliard BT" w:hAnsi="Galliard BT"/>
          <w:szCs w:val="24"/>
        </w:rPr>
        <w:t>Como descrever</w:t>
      </w:r>
      <w:r w:rsidR="00623D5C" w:rsidRPr="00623D5C">
        <w:rPr>
          <w:rFonts w:ascii="Galliard BT" w:hAnsi="Galliard BT"/>
          <w:szCs w:val="24"/>
        </w:rPr>
        <w:t>,</w:t>
      </w:r>
      <w:r w:rsidRPr="00623D5C">
        <w:rPr>
          <w:rFonts w:ascii="Galliard BT" w:hAnsi="Galliard BT"/>
          <w:szCs w:val="24"/>
        </w:rPr>
        <w:t xml:space="preserve"> senão nes</w:t>
      </w:r>
      <w:r w:rsidR="00623D5C" w:rsidRPr="00623D5C">
        <w:rPr>
          <w:rFonts w:ascii="Galliard BT" w:hAnsi="Galliard BT"/>
          <w:szCs w:val="24"/>
        </w:rPr>
        <w:t>s</w:t>
      </w:r>
      <w:r w:rsidRPr="00623D5C">
        <w:rPr>
          <w:rFonts w:ascii="Galliard BT" w:hAnsi="Galliard BT"/>
          <w:szCs w:val="24"/>
        </w:rPr>
        <w:t>es termos</w:t>
      </w:r>
      <w:r w:rsidR="00623D5C" w:rsidRPr="00623D5C">
        <w:rPr>
          <w:rFonts w:ascii="Galliard BT" w:hAnsi="Galliard BT"/>
          <w:szCs w:val="24"/>
        </w:rPr>
        <w:t>,</w:t>
      </w:r>
      <w:r w:rsidRPr="00623D5C">
        <w:rPr>
          <w:rFonts w:ascii="Galliard BT" w:hAnsi="Galliard BT"/>
          <w:szCs w:val="24"/>
        </w:rPr>
        <w:t xml:space="preserve"> uma estratégia sutil </w:t>
      </w:r>
      <w:r w:rsidR="00211A32" w:rsidRPr="00623D5C">
        <w:rPr>
          <w:rFonts w:ascii="Galliard BT" w:hAnsi="Galliard BT"/>
          <w:szCs w:val="24"/>
        </w:rPr>
        <w:t>planejada</w:t>
      </w:r>
      <w:r w:rsidRPr="00623D5C">
        <w:rPr>
          <w:rFonts w:ascii="Galliard BT" w:hAnsi="Galliard BT"/>
          <w:szCs w:val="24"/>
        </w:rPr>
        <w:t xml:space="preserve"> para que</w:t>
      </w:r>
      <w:r w:rsidR="00623D5C" w:rsidRPr="00623D5C">
        <w:rPr>
          <w:rFonts w:ascii="Galliard BT" w:hAnsi="Galliard BT"/>
          <w:szCs w:val="24"/>
        </w:rPr>
        <w:t xml:space="preserve"> todas</w:t>
      </w:r>
      <w:r w:rsidRPr="00623D5C">
        <w:rPr>
          <w:rFonts w:ascii="Galliard BT" w:hAnsi="Galliard BT"/>
          <w:szCs w:val="24"/>
        </w:rPr>
        <w:t xml:space="preserve"> as pessoas vão se tornando socialista</w:t>
      </w:r>
      <w:r w:rsidR="00623D5C" w:rsidRPr="00623D5C">
        <w:rPr>
          <w:rFonts w:ascii="Galliard BT" w:hAnsi="Galliard BT"/>
          <w:szCs w:val="24"/>
        </w:rPr>
        <w:t>s</w:t>
      </w:r>
      <w:r w:rsidRPr="00623D5C">
        <w:rPr>
          <w:rFonts w:ascii="Galliard BT" w:hAnsi="Galliard BT"/>
          <w:szCs w:val="24"/>
        </w:rPr>
        <w:t xml:space="preserve"> pouco a pouco</w:t>
      </w:r>
      <w:r w:rsidR="00623D5C" w:rsidRPr="00623D5C">
        <w:rPr>
          <w:rFonts w:ascii="Galliard BT" w:hAnsi="Galliard BT"/>
          <w:szCs w:val="24"/>
        </w:rPr>
        <w:t>,</w:t>
      </w:r>
      <w:r w:rsidRPr="00623D5C">
        <w:rPr>
          <w:rFonts w:ascii="Galliard BT" w:hAnsi="Galliard BT"/>
          <w:szCs w:val="24"/>
        </w:rPr>
        <w:t xml:space="preserve"> </w:t>
      </w:r>
      <w:r w:rsidR="00D84FEC" w:rsidRPr="00623D5C">
        <w:rPr>
          <w:rFonts w:ascii="Galliard BT" w:hAnsi="Galliard BT"/>
          <w:szCs w:val="24"/>
        </w:rPr>
        <w:t>s</w:t>
      </w:r>
      <w:r w:rsidRPr="00623D5C">
        <w:rPr>
          <w:rFonts w:ascii="Galliard BT" w:hAnsi="Galliard BT"/>
          <w:szCs w:val="24"/>
        </w:rPr>
        <w:t>e</w:t>
      </w:r>
      <w:r w:rsidR="00D84FEC" w:rsidRPr="00623D5C">
        <w:rPr>
          <w:rFonts w:ascii="Galliard BT" w:hAnsi="Galliard BT"/>
          <w:szCs w:val="24"/>
        </w:rPr>
        <w:t>m percebê-lo, e</w:t>
      </w:r>
      <w:r w:rsidRPr="00623D5C">
        <w:rPr>
          <w:rFonts w:ascii="Galliard BT" w:hAnsi="Galliard BT"/>
          <w:szCs w:val="24"/>
        </w:rPr>
        <w:t xml:space="preserve"> da noite para o dia acordem presas na camisa</w:t>
      </w:r>
      <w:r w:rsidR="00623D5C" w:rsidRPr="00623D5C">
        <w:rPr>
          <w:rFonts w:ascii="Galliard BT" w:hAnsi="Galliard BT"/>
          <w:szCs w:val="24"/>
        </w:rPr>
        <w:t>-</w:t>
      </w:r>
      <w:r w:rsidRPr="00623D5C">
        <w:rPr>
          <w:rFonts w:ascii="Galliard BT" w:hAnsi="Galliard BT"/>
          <w:szCs w:val="24"/>
        </w:rPr>
        <w:t>de</w:t>
      </w:r>
      <w:r w:rsidR="00623D5C" w:rsidRPr="00623D5C">
        <w:rPr>
          <w:rFonts w:ascii="Galliard BT" w:hAnsi="Galliard BT"/>
          <w:szCs w:val="24"/>
        </w:rPr>
        <w:t>-</w:t>
      </w:r>
      <w:r w:rsidRPr="00623D5C">
        <w:rPr>
          <w:rFonts w:ascii="Galliard BT" w:hAnsi="Galliard BT"/>
          <w:szCs w:val="24"/>
        </w:rPr>
        <w:t>força de uma ditadura socialista sem ter a menor id</w:t>
      </w:r>
      <w:r w:rsidR="00623D5C" w:rsidRPr="00623D5C">
        <w:rPr>
          <w:rFonts w:ascii="Galliard BT" w:hAnsi="Galliard BT"/>
          <w:szCs w:val="24"/>
        </w:rPr>
        <w:t>é</w:t>
      </w:r>
      <w:r w:rsidRPr="00623D5C">
        <w:rPr>
          <w:rFonts w:ascii="Galliard BT" w:hAnsi="Galliard BT"/>
          <w:szCs w:val="24"/>
        </w:rPr>
        <w:t>ia de como</w:t>
      </w:r>
      <w:r w:rsidR="00346A1E" w:rsidRPr="00623D5C">
        <w:rPr>
          <w:rFonts w:ascii="Galliard BT" w:hAnsi="Galliard BT"/>
          <w:szCs w:val="24"/>
        </w:rPr>
        <w:t xml:space="preserve">, quando </w:t>
      </w:r>
      <w:r w:rsidRPr="00623D5C">
        <w:rPr>
          <w:rFonts w:ascii="Galliard BT" w:hAnsi="Galliard BT"/>
          <w:szCs w:val="24"/>
        </w:rPr>
        <w:t xml:space="preserve">e por que mãos </w:t>
      </w:r>
      <w:r w:rsidRPr="00151EB0">
        <w:rPr>
          <w:rFonts w:ascii="Galliard BT" w:hAnsi="Galliard BT"/>
          <w:sz w:val="20"/>
          <w:szCs w:val="24"/>
        </w:rPr>
        <w:t>se operou tão tremendo milagre</w:t>
      </w:r>
      <w:r w:rsidR="00623D5C" w:rsidRPr="00151EB0">
        <w:rPr>
          <w:rFonts w:ascii="Galliard BT" w:hAnsi="Galliard BT"/>
          <w:sz w:val="20"/>
          <w:szCs w:val="24"/>
        </w:rPr>
        <w:t>?</w:t>
      </w:r>
    </w:p>
    <w:p w:rsidR="00623D5C" w:rsidRPr="00151EB0" w:rsidRDefault="00623D5C" w:rsidP="00E21570">
      <w:pPr>
        <w:spacing w:after="0" w:line="240" w:lineRule="auto"/>
        <w:ind w:left="709"/>
        <w:jc w:val="both"/>
        <w:rPr>
          <w:rFonts w:ascii="Galliard BT" w:hAnsi="Galliard BT"/>
          <w:sz w:val="20"/>
          <w:szCs w:val="24"/>
        </w:rPr>
      </w:pPr>
    </w:p>
    <w:p w:rsidR="00623D5C" w:rsidRPr="00151EB0" w:rsidRDefault="00144EEC" w:rsidP="00E21570">
      <w:pPr>
        <w:spacing w:after="0" w:line="240" w:lineRule="auto"/>
        <w:ind w:left="709"/>
        <w:jc w:val="both"/>
        <w:rPr>
          <w:rFonts w:ascii="Galliard BT" w:hAnsi="Galliard BT"/>
          <w:szCs w:val="24"/>
        </w:rPr>
      </w:pPr>
      <w:r w:rsidRPr="00151EB0">
        <w:rPr>
          <w:rFonts w:ascii="Galliard BT" w:hAnsi="Galliard BT"/>
          <w:szCs w:val="24"/>
        </w:rPr>
        <w:t>Essa é</w:t>
      </w:r>
      <w:r w:rsidR="00623D5C" w:rsidRPr="00151EB0">
        <w:rPr>
          <w:rFonts w:ascii="Galliard BT" w:hAnsi="Galliard BT"/>
          <w:szCs w:val="24"/>
        </w:rPr>
        <w:t>,</w:t>
      </w:r>
      <w:r w:rsidRPr="00151EB0">
        <w:rPr>
          <w:rFonts w:ascii="Galliard BT" w:hAnsi="Galliard BT"/>
          <w:szCs w:val="24"/>
        </w:rPr>
        <w:t xml:space="preserve"> </w:t>
      </w:r>
      <w:r w:rsidR="00211A32" w:rsidRPr="00151EB0">
        <w:rPr>
          <w:rFonts w:ascii="Galliard BT" w:hAnsi="Galliard BT"/>
          <w:szCs w:val="24"/>
        </w:rPr>
        <w:t>sem nenhuma imprecisão ou</w:t>
      </w:r>
      <w:r w:rsidRPr="00151EB0">
        <w:rPr>
          <w:rFonts w:ascii="Galliard BT" w:hAnsi="Galliard BT"/>
          <w:szCs w:val="24"/>
        </w:rPr>
        <w:t xml:space="preserve"> exagero</w:t>
      </w:r>
      <w:r w:rsidR="00623D5C" w:rsidRPr="00151EB0">
        <w:rPr>
          <w:rFonts w:ascii="Galliard BT" w:hAnsi="Galliard BT"/>
          <w:szCs w:val="24"/>
        </w:rPr>
        <w:t>,</w:t>
      </w:r>
      <w:r w:rsidRPr="00151EB0">
        <w:rPr>
          <w:rFonts w:ascii="Galliard BT" w:hAnsi="Galliard BT"/>
          <w:szCs w:val="24"/>
        </w:rPr>
        <w:t xml:space="preserve"> a</w:t>
      </w:r>
      <w:r w:rsidR="00D84FEC" w:rsidRPr="00151EB0">
        <w:rPr>
          <w:rFonts w:ascii="Galliard BT" w:hAnsi="Galliard BT"/>
          <w:szCs w:val="24"/>
        </w:rPr>
        <w:t xml:space="preserve"> definição e</w:t>
      </w:r>
      <w:r w:rsidR="00DF62BA" w:rsidRPr="00151EB0">
        <w:rPr>
          <w:rFonts w:ascii="Galliard BT" w:hAnsi="Galliard BT"/>
          <w:szCs w:val="24"/>
        </w:rPr>
        <w:t xml:space="preserve"> a</w:t>
      </w:r>
      <w:r w:rsidRPr="00151EB0">
        <w:rPr>
          <w:rFonts w:ascii="Galliard BT" w:hAnsi="Galliard BT"/>
          <w:szCs w:val="24"/>
        </w:rPr>
        <w:t xml:space="preserve"> fórmula </w:t>
      </w:r>
      <w:r w:rsidR="00D84FEC" w:rsidRPr="00151EB0">
        <w:rPr>
          <w:rFonts w:ascii="Galliard BT" w:hAnsi="Galliard BT"/>
          <w:szCs w:val="24"/>
        </w:rPr>
        <w:t>da</w:t>
      </w:r>
      <w:r w:rsidRPr="00151EB0">
        <w:rPr>
          <w:rFonts w:ascii="Galliard BT" w:hAnsi="Galliard BT"/>
          <w:szCs w:val="24"/>
        </w:rPr>
        <w:t xml:space="preserve"> estratégia de Gram</w:t>
      </w:r>
      <w:r w:rsidR="003247A8" w:rsidRPr="00151EB0">
        <w:rPr>
          <w:rFonts w:ascii="Galliard BT" w:hAnsi="Galliard BT"/>
          <w:szCs w:val="24"/>
        </w:rPr>
        <w:t>s</w:t>
      </w:r>
      <w:r w:rsidRPr="00151EB0">
        <w:rPr>
          <w:rFonts w:ascii="Galliard BT" w:hAnsi="Galliard BT"/>
          <w:szCs w:val="24"/>
        </w:rPr>
        <w:t>ci para a co</w:t>
      </w:r>
      <w:r w:rsidR="00DF62BA" w:rsidRPr="00151EB0">
        <w:rPr>
          <w:rFonts w:ascii="Galliard BT" w:hAnsi="Galliard BT"/>
          <w:szCs w:val="24"/>
        </w:rPr>
        <w:t xml:space="preserve">nquista do poder absoluto pelo </w:t>
      </w:r>
      <w:r w:rsidR="00623D5C" w:rsidRPr="00151EB0">
        <w:rPr>
          <w:rFonts w:ascii="Galliard BT" w:hAnsi="Galliard BT"/>
          <w:szCs w:val="24"/>
        </w:rPr>
        <w:t>m</w:t>
      </w:r>
      <w:r w:rsidR="00DF62BA" w:rsidRPr="00151EB0">
        <w:rPr>
          <w:rFonts w:ascii="Galliard BT" w:hAnsi="Galliard BT"/>
          <w:szCs w:val="24"/>
        </w:rPr>
        <w:t xml:space="preserve">ovimento </w:t>
      </w:r>
      <w:r w:rsidR="00623D5C" w:rsidRPr="00151EB0">
        <w:rPr>
          <w:rFonts w:ascii="Galliard BT" w:hAnsi="Galliard BT"/>
          <w:szCs w:val="24"/>
        </w:rPr>
        <w:t>c</w:t>
      </w:r>
      <w:r w:rsidRPr="00151EB0">
        <w:rPr>
          <w:rFonts w:ascii="Galliard BT" w:hAnsi="Galliard BT"/>
          <w:szCs w:val="24"/>
        </w:rPr>
        <w:t xml:space="preserve">omunista. </w:t>
      </w:r>
    </w:p>
    <w:p w:rsidR="00623D5C" w:rsidRPr="00151EB0" w:rsidRDefault="00623D5C" w:rsidP="00E21570">
      <w:pPr>
        <w:spacing w:after="0" w:line="240" w:lineRule="auto"/>
        <w:ind w:left="709"/>
        <w:jc w:val="both"/>
        <w:rPr>
          <w:rFonts w:ascii="Galliard BT" w:hAnsi="Galliard BT"/>
          <w:szCs w:val="24"/>
        </w:rPr>
      </w:pPr>
    </w:p>
    <w:p w:rsidR="00151EB0" w:rsidRPr="00151EB0" w:rsidRDefault="00144EEC" w:rsidP="00E21570">
      <w:pPr>
        <w:spacing w:after="0" w:line="240" w:lineRule="auto"/>
        <w:ind w:left="709"/>
        <w:jc w:val="both"/>
        <w:rPr>
          <w:rFonts w:ascii="Galliard BT" w:hAnsi="Galliard BT"/>
          <w:szCs w:val="24"/>
        </w:rPr>
      </w:pPr>
      <w:r w:rsidRPr="00151EB0">
        <w:rPr>
          <w:rFonts w:ascii="Galliard BT" w:hAnsi="Galliard BT"/>
          <w:szCs w:val="24"/>
        </w:rPr>
        <w:t>Mas toda camuflagem que se prez</w:t>
      </w:r>
      <w:r w:rsidR="00346A1E" w:rsidRPr="00151EB0">
        <w:rPr>
          <w:rFonts w:ascii="Galliard BT" w:hAnsi="Galliard BT"/>
          <w:szCs w:val="24"/>
        </w:rPr>
        <w:t>e</w:t>
      </w:r>
      <w:r w:rsidRPr="00151EB0">
        <w:rPr>
          <w:rFonts w:ascii="Galliard BT" w:hAnsi="Galliard BT"/>
          <w:szCs w:val="24"/>
        </w:rPr>
        <w:t xml:space="preserve"> é dupla</w:t>
      </w:r>
      <w:r w:rsidR="00151EB0" w:rsidRPr="00151EB0">
        <w:rPr>
          <w:rFonts w:ascii="Galliard BT" w:hAnsi="Galliard BT"/>
          <w:szCs w:val="24"/>
        </w:rPr>
        <w:t>: e</w:t>
      </w:r>
      <w:r w:rsidR="00346A1E" w:rsidRPr="00151EB0">
        <w:rPr>
          <w:rFonts w:ascii="Galliard BT" w:hAnsi="Galliard BT"/>
          <w:szCs w:val="24"/>
        </w:rPr>
        <w:t xml:space="preserve">ncobre </w:t>
      </w:r>
      <w:r w:rsidRPr="00151EB0">
        <w:rPr>
          <w:rFonts w:ascii="Galliard BT" w:hAnsi="Galliard BT"/>
          <w:szCs w:val="24"/>
        </w:rPr>
        <w:t>primeiro o objeto que quer ocultar e depois se camufla</w:t>
      </w:r>
      <w:r w:rsidR="00346A1E" w:rsidRPr="00151EB0">
        <w:rPr>
          <w:rFonts w:ascii="Galliard BT" w:hAnsi="Galliard BT"/>
          <w:szCs w:val="24"/>
        </w:rPr>
        <w:t xml:space="preserve"> </w:t>
      </w:r>
      <w:r w:rsidR="00151EB0" w:rsidRPr="00406AE5">
        <w:rPr>
          <w:rFonts w:ascii="Galliard BT" w:hAnsi="Galliard BT"/>
          <w:szCs w:val="24"/>
        </w:rPr>
        <w:t>a</w:t>
      </w:r>
      <w:r w:rsidR="00346A1E" w:rsidRPr="00151EB0">
        <w:rPr>
          <w:rFonts w:ascii="Galliard BT" w:hAnsi="Galliard BT"/>
          <w:szCs w:val="24"/>
        </w:rPr>
        <w:t xml:space="preserve"> si mesma</w:t>
      </w:r>
      <w:r w:rsidR="00151EB0" w:rsidRPr="00151EB0">
        <w:rPr>
          <w:rFonts w:ascii="Galliard BT" w:hAnsi="Galliard BT"/>
          <w:szCs w:val="24"/>
        </w:rPr>
        <w:t>,</w:t>
      </w:r>
      <w:r w:rsidRPr="00151EB0">
        <w:rPr>
          <w:rFonts w:ascii="Galliard BT" w:hAnsi="Galliard BT"/>
          <w:szCs w:val="24"/>
        </w:rPr>
        <w:t xml:space="preserve"> para passar despercebido. </w:t>
      </w:r>
      <w:r w:rsidR="006037ED" w:rsidRPr="00151EB0">
        <w:rPr>
          <w:rFonts w:ascii="Galliard BT" w:hAnsi="Galliard BT"/>
          <w:szCs w:val="24"/>
        </w:rPr>
        <w:t>Tão logo as obras de Antonio Gram</w:t>
      </w:r>
      <w:r w:rsidR="003247A8" w:rsidRPr="00151EB0">
        <w:rPr>
          <w:rFonts w:ascii="Galliard BT" w:hAnsi="Galliard BT"/>
          <w:szCs w:val="24"/>
        </w:rPr>
        <w:t>s</w:t>
      </w:r>
      <w:r w:rsidR="006037ED" w:rsidRPr="00151EB0">
        <w:rPr>
          <w:rFonts w:ascii="Galliard BT" w:hAnsi="Galliard BT"/>
          <w:szCs w:val="24"/>
        </w:rPr>
        <w:t>ci começaram a ser publicadas em 1947</w:t>
      </w:r>
      <w:r w:rsidR="00805D56">
        <w:rPr>
          <w:rFonts w:ascii="Galliard BT" w:hAnsi="Galliard BT"/>
          <w:szCs w:val="24"/>
        </w:rPr>
        <w:t>,</w:t>
      </w:r>
      <w:r w:rsidR="00151EB0" w:rsidRPr="00151EB0">
        <w:rPr>
          <w:rFonts w:ascii="Galliard BT" w:hAnsi="Galliard BT"/>
          <w:szCs w:val="24"/>
        </w:rPr>
        <w:t xml:space="preserve"> (...)”</w:t>
      </w:r>
    </w:p>
    <w:p w:rsidR="00151EB0" w:rsidRPr="00151EB0" w:rsidRDefault="00151EB0" w:rsidP="00E21570">
      <w:pPr>
        <w:spacing w:after="0" w:line="240" w:lineRule="auto"/>
        <w:ind w:left="709"/>
        <w:jc w:val="both"/>
        <w:rPr>
          <w:rFonts w:ascii="Galliard BT" w:hAnsi="Galliard BT"/>
          <w:szCs w:val="24"/>
        </w:rPr>
      </w:pPr>
    </w:p>
    <w:p w:rsidR="00151EB0" w:rsidRDefault="00151EB0" w:rsidP="0061021B">
      <w:pPr>
        <w:spacing w:after="0" w:line="240" w:lineRule="auto"/>
        <w:jc w:val="both"/>
        <w:rPr>
          <w:rFonts w:ascii="Galliard BT" w:hAnsi="Galliard BT"/>
          <w:sz w:val="24"/>
          <w:szCs w:val="24"/>
        </w:rPr>
      </w:pPr>
      <w:r>
        <w:rPr>
          <w:rFonts w:ascii="Galliard BT" w:hAnsi="Galliard BT"/>
          <w:sz w:val="24"/>
          <w:szCs w:val="24"/>
        </w:rPr>
        <w:t>N</w:t>
      </w:r>
      <w:r w:rsidR="006037ED" w:rsidRPr="00E21570">
        <w:rPr>
          <w:rFonts w:ascii="Galliard BT" w:hAnsi="Galliard BT"/>
          <w:sz w:val="24"/>
          <w:szCs w:val="24"/>
        </w:rPr>
        <w:t>a Europa</w:t>
      </w:r>
      <w:r w:rsidR="00805D56">
        <w:rPr>
          <w:rFonts w:ascii="Galliard BT" w:hAnsi="Galliard BT"/>
          <w:sz w:val="24"/>
          <w:szCs w:val="24"/>
        </w:rPr>
        <w:t>. N</w:t>
      </w:r>
      <w:r w:rsidR="006037ED" w:rsidRPr="00E21570">
        <w:rPr>
          <w:rFonts w:ascii="Galliard BT" w:hAnsi="Galliard BT"/>
          <w:sz w:val="24"/>
          <w:szCs w:val="24"/>
        </w:rPr>
        <w:t>o Brasil foi em 1964</w:t>
      </w:r>
      <w:r w:rsidR="00805D56">
        <w:rPr>
          <w:rFonts w:ascii="Galliard BT" w:hAnsi="Galliard BT"/>
          <w:sz w:val="24"/>
          <w:szCs w:val="24"/>
        </w:rPr>
        <w:t>.</w:t>
      </w:r>
    </w:p>
    <w:p w:rsidR="00151EB0" w:rsidRPr="0061021B" w:rsidRDefault="00151EB0" w:rsidP="00E21570">
      <w:pPr>
        <w:spacing w:after="0" w:line="240" w:lineRule="auto"/>
        <w:ind w:left="709"/>
        <w:jc w:val="both"/>
        <w:rPr>
          <w:rFonts w:ascii="Galliard BT" w:hAnsi="Galliard BT"/>
          <w:szCs w:val="24"/>
        </w:rPr>
      </w:pPr>
    </w:p>
    <w:p w:rsidR="009C42A6" w:rsidRPr="000F29DC" w:rsidRDefault="00805D56" w:rsidP="00E21570">
      <w:pPr>
        <w:spacing w:after="0" w:line="240" w:lineRule="auto"/>
        <w:ind w:left="709"/>
        <w:jc w:val="both"/>
        <w:rPr>
          <w:rFonts w:ascii="Galliard BT" w:hAnsi="Galliard BT"/>
          <w:szCs w:val="24"/>
        </w:rPr>
      </w:pPr>
      <w:r w:rsidRPr="000F29DC">
        <w:rPr>
          <w:rFonts w:ascii="Galliard BT" w:hAnsi="Galliard BT"/>
          <w:szCs w:val="24"/>
        </w:rPr>
        <w:t xml:space="preserve">“(...), </w:t>
      </w:r>
      <w:r w:rsidR="009C42A6" w:rsidRPr="000F29DC">
        <w:rPr>
          <w:rFonts w:ascii="Galliard BT" w:hAnsi="Galliard BT"/>
          <w:szCs w:val="24"/>
        </w:rPr>
        <w:t xml:space="preserve">a </w:t>
      </w:r>
      <w:r w:rsidR="009C42A6" w:rsidRPr="000F29DC">
        <w:rPr>
          <w:rFonts w:ascii="Galliard BT" w:hAnsi="Galliard BT"/>
          <w:i/>
          <w:szCs w:val="24"/>
        </w:rPr>
        <w:t>intelligent</w:t>
      </w:r>
      <w:r w:rsidRPr="000F29DC">
        <w:rPr>
          <w:rFonts w:ascii="Galliard BT" w:hAnsi="Galliard BT"/>
          <w:i/>
          <w:szCs w:val="24"/>
        </w:rPr>
        <w:t>z</w:t>
      </w:r>
      <w:r w:rsidR="009C42A6" w:rsidRPr="000F29DC">
        <w:rPr>
          <w:rFonts w:ascii="Galliard BT" w:hAnsi="Galliard BT"/>
          <w:i/>
          <w:szCs w:val="24"/>
        </w:rPr>
        <w:t>ia</w:t>
      </w:r>
      <w:r w:rsidR="009C42A6" w:rsidRPr="000F29DC">
        <w:rPr>
          <w:rFonts w:ascii="Galliard BT" w:hAnsi="Galliard BT"/>
          <w:szCs w:val="24"/>
        </w:rPr>
        <w:t xml:space="preserve"> esquerdista </w:t>
      </w:r>
      <w:r w:rsidR="00346A1E" w:rsidRPr="000F29DC">
        <w:rPr>
          <w:rFonts w:ascii="Galliard BT" w:hAnsi="Galliard BT"/>
          <w:szCs w:val="24"/>
        </w:rPr>
        <w:t xml:space="preserve">se apressou </w:t>
      </w:r>
      <w:r w:rsidRPr="000F29DC">
        <w:rPr>
          <w:rFonts w:ascii="Galliard BT" w:hAnsi="Galliard BT"/>
          <w:szCs w:val="24"/>
        </w:rPr>
        <w:t>a</w:t>
      </w:r>
      <w:r w:rsidR="009C42A6" w:rsidRPr="000F29DC">
        <w:rPr>
          <w:rFonts w:ascii="Galliard BT" w:hAnsi="Galliard BT"/>
          <w:szCs w:val="24"/>
        </w:rPr>
        <w:t xml:space="preserve"> classificá-las</w:t>
      </w:r>
      <w:r w:rsidRPr="000F29DC">
        <w:rPr>
          <w:rFonts w:ascii="Galliard BT" w:hAnsi="Galliard BT"/>
          <w:szCs w:val="24"/>
        </w:rPr>
        <w:t xml:space="preserve"> — </w:t>
      </w:r>
      <w:r w:rsidR="009C42A6" w:rsidRPr="000F29DC">
        <w:rPr>
          <w:rFonts w:ascii="Galliard BT" w:hAnsi="Galliard BT"/>
          <w:szCs w:val="24"/>
        </w:rPr>
        <w:t>e</w:t>
      </w:r>
      <w:r w:rsidR="00346A1E" w:rsidRPr="000F29DC">
        <w:rPr>
          <w:rFonts w:ascii="Galliard BT" w:hAnsi="Galliard BT"/>
          <w:szCs w:val="24"/>
        </w:rPr>
        <w:t xml:space="preserve"> a elite conservadora</w:t>
      </w:r>
      <w:r w:rsidR="009C42A6" w:rsidRPr="000F29DC">
        <w:rPr>
          <w:rFonts w:ascii="Galliard BT" w:hAnsi="Galliard BT"/>
          <w:szCs w:val="24"/>
        </w:rPr>
        <w:t xml:space="preserve"> a </w:t>
      </w:r>
      <w:r w:rsidR="00D84FEC" w:rsidRPr="000F29DC">
        <w:rPr>
          <w:rFonts w:ascii="Galliard BT" w:hAnsi="Galliard BT"/>
          <w:szCs w:val="24"/>
        </w:rPr>
        <w:t>aceit</w:t>
      </w:r>
      <w:r w:rsidR="00346A1E" w:rsidRPr="000F29DC">
        <w:rPr>
          <w:rFonts w:ascii="Galliard BT" w:hAnsi="Galliard BT"/>
          <w:szCs w:val="24"/>
        </w:rPr>
        <w:t>á-</w:t>
      </w:r>
      <w:r w:rsidR="009C42A6" w:rsidRPr="000F29DC">
        <w:rPr>
          <w:rFonts w:ascii="Galliard BT" w:hAnsi="Galliard BT"/>
          <w:szCs w:val="24"/>
        </w:rPr>
        <w:t>las sonsamente</w:t>
      </w:r>
      <w:r w:rsidRPr="000F29DC">
        <w:rPr>
          <w:rFonts w:ascii="Galliard BT" w:hAnsi="Galliard BT"/>
          <w:szCs w:val="24"/>
        </w:rPr>
        <w:t xml:space="preserve"> — </w:t>
      </w:r>
      <w:r w:rsidR="009C42A6" w:rsidRPr="000F29DC">
        <w:rPr>
          <w:rFonts w:ascii="Galliard BT" w:hAnsi="Galliard BT"/>
          <w:szCs w:val="24"/>
        </w:rPr>
        <w:t xml:space="preserve">como </w:t>
      </w:r>
      <w:r w:rsidR="00346A1E" w:rsidRPr="000F29DC">
        <w:rPr>
          <w:rFonts w:ascii="Galliard BT" w:hAnsi="Galliard BT"/>
          <w:szCs w:val="24"/>
        </w:rPr>
        <w:t>expressões de um</w:t>
      </w:r>
      <w:r w:rsidR="009C42A6" w:rsidRPr="000F29DC">
        <w:rPr>
          <w:rFonts w:ascii="Galliard BT" w:hAnsi="Galliard BT"/>
          <w:szCs w:val="24"/>
        </w:rPr>
        <w:t xml:space="preserve"> </w:t>
      </w:r>
      <w:r w:rsidRPr="000F29DC">
        <w:rPr>
          <w:rFonts w:ascii="Galliard BT" w:hAnsi="Galliard BT"/>
          <w:szCs w:val="24"/>
        </w:rPr>
        <w:t>“</w:t>
      </w:r>
      <w:r w:rsidR="009C42A6" w:rsidRPr="000F29DC">
        <w:rPr>
          <w:rFonts w:ascii="Galliard BT" w:hAnsi="Galliard BT"/>
          <w:szCs w:val="24"/>
        </w:rPr>
        <w:t xml:space="preserve">marxismo </w:t>
      </w:r>
      <w:r w:rsidRPr="000F29DC">
        <w:rPr>
          <w:rFonts w:ascii="Galliard BT" w:hAnsi="Galliard BT"/>
          <w:szCs w:val="24"/>
        </w:rPr>
        <w:t>o</w:t>
      </w:r>
      <w:r w:rsidR="009C42A6" w:rsidRPr="000F29DC">
        <w:rPr>
          <w:rFonts w:ascii="Galliard BT" w:hAnsi="Galliard BT"/>
          <w:szCs w:val="24"/>
        </w:rPr>
        <w:t>cidental</w:t>
      </w:r>
      <w:r w:rsidRPr="000F29DC">
        <w:rPr>
          <w:rFonts w:ascii="Galliard BT" w:hAnsi="Galliard BT"/>
          <w:szCs w:val="24"/>
        </w:rPr>
        <w:t>”</w:t>
      </w:r>
      <w:r w:rsidR="00346A1E" w:rsidRPr="000F29DC">
        <w:rPr>
          <w:rFonts w:ascii="Galliard BT" w:hAnsi="Galliard BT"/>
          <w:szCs w:val="24"/>
        </w:rPr>
        <w:t xml:space="preserve"> original, </w:t>
      </w:r>
      <w:r w:rsidRPr="000F29DC">
        <w:rPr>
          <w:rFonts w:ascii="Galliard BT" w:hAnsi="Galliard BT"/>
          <w:szCs w:val="24"/>
        </w:rPr>
        <w:t>não-</w:t>
      </w:r>
      <w:r w:rsidR="00470ADC" w:rsidRPr="000F29DC">
        <w:rPr>
          <w:rFonts w:ascii="Galliard BT" w:hAnsi="Galliard BT"/>
          <w:szCs w:val="24"/>
        </w:rPr>
        <w:t>dogmático</w:t>
      </w:r>
      <w:r w:rsidR="00D84FEC" w:rsidRPr="000F29DC">
        <w:rPr>
          <w:rFonts w:ascii="Galliard BT" w:hAnsi="Galliard BT"/>
          <w:szCs w:val="24"/>
        </w:rPr>
        <w:t>, marginal</w:t>
      </w:r>
      <w:r w:rsidRPr="000F29DC">
        <w:rPr>
          <w:rFonts w:ascii="Galliard BT" w:hAnsi="Galliard BT"/>
          <w:szCs w:val="24"/>
        </w:rPr>
        <w:t xml:space="preserve"> e </w:t>
      </w:r>
      <w:r w:rsidR="009C42A6" w:rsidRPr="000F29DC">
        <w:rPr>
          <w:rFonts w:ascii="Galliard BT" w:hAnsi="Galliard BT"/>
          <w:szCs w:val="24"/>
        </w:rPr>
        <w:t xml:space="preserve">independente do tronco </w:t>
      </w:r>
      <w:r w:rsidRPr="000F29DC">
        <w:rPr>
          <w:rFonts w:ascii="Galliard BT" w:hAnsi="Galliard BT"/>
          <w:szCs w:val="24"/>
        </w:rPr>
        <w:t>oficial</w:t>
      </w:r>
      <w:r w:rsidR="009C42A6" w:rsidRPr="000F29DC">
        <w:rPr>
          <w:rFonts w:ascii="Galliard BT" w:hAnsi="Galliard BT"/>
          <w:szCs w:val="24"/>
        </w:rPr>
        <w:t xml:space="preserve"> do movimento</w:t>
      </w:r>
      <w:r w:rsidR="00346A1E" w:rsidRPr="000F29DC">
        <w:rPr>
          <w:rFonts w:ascii="Galliard BT" w:hAnsi="Galliard BT"/>
          <w:szCs w:val="24"/>
        </w:rPr>
        <w:t xml:space="preserve"> comunista</w:t>
      </w:r>
      <w:r w:rsidR="009C42A6" w:rsidRPr="000F29DC">
        <w:rPr>
          <w:rFonts w:ascii="Galliard BT" w:hAnsi="Galliard BT"/>
          <w:szCs w:val="24"/>
        </w:rPr>
        <w:t>.”</w:t>
      </w:r>
    </w:p>
    <w:p w:rsidR="009C42A6" w:rsidRPr="00E21570" w:rsidRDefault="009C42A6" w:rsidP="00E21570">
      <w:pPr>
        <w:spacing w:after="0" w:line="240" w:lineRule="auto"/>
        <w:ind w:left="540"/>
        <w:jc w:val="both"/>
        <w:rPr>
          <w:rFonts w:ascii="Galliard BT" w:hAnsi="Galliard BT"/>
          <w:sz w:val="24"/>
          <w:szCs w:val="24"/>
        </w:rPr>
      </w:pPr>
    </w:p>
    <w:p w:rsidR="00D84FEC" w:rsidRPr="00E21570" w:rsidRDefault="0061021B" w:rsidP="00E21570">
      <w:pPr>
        <w:spacing w:after="0" w:line="240" w:lineRule="auto"/>
        <w:jc w:val="both"/>
        <w:rPr>
          <w:rFonts w:ascii="Galliard BT" w:hAnsi="Galliard BT"/>
          <w:sz w:val="24"/>
          <w:szCs w:val="24"/>
        </w:rPr>
      </w:pPr>
      <w:r w:rsidRPr="000F29DC">
        <w:rPr>
          <w:rFonts w:ascii="Galliard BT" w:hAnsi="Galliard BT"/>
          <w:sz w:val="24"/>
          <w:szCs w:val="24"/>
        </w:rPr>
        <w:t xml:space="preserve">Vocês podem ler, por exemplo, </w:t>
      </w:r>
      <w:r w:rsidR="009C42A6" w:rsidRPr="000F29DC">
        <w:rPr>
          <w:rFonts w:ascii="Galliard BT" w:hAnsi="Galliard BT"/>
          <w:sz w:val="24"/>
          <w:szCs w:val="24"/>
        </w:rPr>
        <w:t>o livro do José Guilherme Merquio</w:t>
      </w:r>
      <w:r w:rsidR="00391D0F" w:rsidRPr="000F29DC">
        <w:rPr>
          <w:rFonts w:ascii="Galliard BT" w:hAnsi="Galliard BT"/>
          <w:sz w:val="24"/>
          <w:szCs w:val="24"/>
        </w:rPr>
        <w:t>r</w:t>
      </w:r>
      <w:r w:rsidR="00346A1E" w:rsidRPr="000F29DC">
        <w:rPr>
          <w:rFonts w:ascii="Galliard BT" w:hAnsi="Galliard BT"/>
          <w:sz w:val="24"/>
          <w:szCs w:val="24"/>
        </w:rPr>
        <w:t xml:space="preserve">, </w:t>
      </w:r>
      <w:r w:rsidR="00346A1E" w:rsidRPr="000F29DC">
        <w:rPr>
          <w:rFonts w:ascii="Galliard BT" w:hAnsi="Galliard BT"/>
          <w:i/>
          <w:iCs/>
          <w:sz w:val="24"/>
          <w:szCs w:val="24"/>
        </w:rPr>
        <w:t>Marxismo Ocidental</w:t>
      </w:r>
      <w:r w:rsidRPr="000F29DC">
        <w:rPr>
          <w:rFonts w:ascii="Galliard BT" w:hAnsi="Galliard BT"/>
          <w:i/>
          <w:iCs/>
          <w:sz w:val="24"/>
          <w:szCs w:val="24"/>
        </w:rPr>
        <w:t xml:space="preserve">: </w:t>
      </w:r>
      <w:r w:rsidR="009C42A6" w:rsidRPr="000F29DC">
        <w:rPr>
          <w:rFonts w:ascii="Galliard BT" w:hAnsi="Galliard BT"/>
          <w:sz w:val="24"/>
          <w:szCs w:val="24"/>
        </w:rPr>
        <w:t>é</w:t>
      </w:r>
      <w:r w:rsidR="009C42A6" w:rsidRPr="00E21570">
        <w:rPr>
          <w:rFonts w:ascii="Galliard BT" w:hAnsi="Galliard BT"/>
          <w:sz w:val="24"/>
          <w:szCs w:val="24"/>
        </w:rPr>
        <w:t xml:space="preserve"> exatamente isto aqui.</w:t>
      </w:r>
      <w:r w:rsidR="00391D0F" w:rsidRPr="00E21570">
        <w:rPr>
          <w:rFonts w:ascii="Galliard BT" w:hAnsi="Galliard BT"/>
          <w:sz w:val="24"/>
          <w:szCs w:val="24"/>
        </w:rPr>
        <w:t xml:space="preserve"> </w:t>
      </w:r>
      <w:r w:rsidR="00346A1E" w:rsidRPr="00E21570">
        <w:rPr>
          <w:rFonts w:ascii="Galliard BT" w:hAnsi="Galliard BT"/>
          <w:sz w:val="24"/>
          <w:szCs w:val="24"/>
        </w:rPr>
        <w:t>Existe o</w:t>
      </w:r>
      <w:r w:rsidR="00391D0F" w:rsidRPr="00E21570">
        <w:rPr>
          <w:rFonts w:ascii="Galliard BT" w:hAnsi="Galliard BT"/>
          <w:sz w:val="24"/>
          <w:szCs w:val="24"/>
        </w:rPr>
        <w:t xml:space="preserve"> movimento comunista que é ortodoxo</w:t>
      </w:r>
      <w:r w:rsidR="00346A1E" w:rsidRPr="00E21570">
        <w:rPr>
          <w:rFonts w:ascii="Galliard BT" w:hAnsi="Galliard BT"/>
          <w:sz w:val="24"/>
          <w:szCs w:val="24"/>
        </w:rPr>
        <w:t>, hierárquico,</w:t>
      </w:r>
      <w:r w:rsidR="00391D0F" w:rsidRPr="00E21570">
        <w:rPr>
          <w:rFonts w:ascii="Galliard BT" w:hAnsi="Galliard BT"/>
          <w:sz w:val="24"/>
          <w:szCs w:val="24"/>
        </w:rPr>
        <w:t xml:space="preserve"> autoritári</w:t>
      </w:r>
      <w:r w:rsidR="00346A1E" w:rsidRPr="00E21570">
        <w:rPr>
          <w:rFonts w:ascii="Galliard BT" w:hAnsi="Galliard BT"/>
          <w:sz w:val="24"/>
          <w:szCs w:val="24"/>
        </w:rPr>
        <w:t>o,</w:t>
      </w:r>
      <w:r w:rsidR="00391D0F" w:rsidRPr="00E21570">
        <w:rPr>
          <w:rFonts w:ascii="Galliard BT" w:hAnsi="Galliard BT"/>
          <w:sz w:val="24"/>
          <w:szCs w:val="24"/>
        </w:rPr>
        <w:t xml:space="preserve"> etc</w:t>
      </w:r>
      <w:r>
        <w:rPr>
          <w:rFonts w:ascii="Galliard BT" w:hAnsi="Galliard BT"/>
          <w:sz w:val="24"/>
          <w:szCs w:val="24"/>
        </w:rPr>
        <w:t>.</w:t>
      </w:r>
      <w:r w:rsidR="00391D0F" w:rsidRPr="00E21570">
        <w:rPr>
          <w:rFonts w:ascii="Galliard BT" w:hAnsi="Galliard BT"/>
          <w:sz w:val="24"/>
          <w:szCs w:val="24"/>
        </w:rPr>
        <w:t xml:space="preserve"> e</w:t>
      </w:r>
      <w:r w:rsidR="00346A1E" w:rsidRPr="00E21570">
        <w:rPr>
          <w:rFonts w:ascii="Galliard BT" w:hAnsi="Galliard BT"/>
          <w:sz w:val="24"/>
          <w:szCs w:val="24"/>
        </w:rPr>
        <w:t>,</w:t>
      </w:r>
      <w:r w:rsidR="00391D0F" w:rsidRPr="00E21570">
        <w:rPr>
          <w:rFonts w:ascii="Galliard BT" w:hAnsi="Galliard BT"/>
          <w:sz w:val="24"/>
          <w:szCs w:val="24"/>
        </w:rPr>
        <w:t xml:space="preserve"> do outro lado</w:t>
      </w:r>
      <w:r w:rsidR="00346A1E" w:rsidRPr="00E21570">
        <w:rPr>
          <w:rFonts w:ascii="Galliard BT" w:hAnsi="Galliard BT"/>
          <w:sz w:val="24"/>
          <w:szCs w:val="24"/>
        </w:rPr>
        <w:t>,</w:t>
      </w:r>
      <w:r w:rsidR="006C47B9" w:rsidRPr="00E21570">
        <w:rPr>
          <w:rFonts w:ascii="Galliard BT" w:hAnsi="Galliard BT"/>
          <w:sz w:val="24"/>
          <w:szCs w:val="24"/>
        </w:rPr>
        <w:t xml:space="preserve"> existe</w:t>
      </w:r>
      <w:r w:rsidR="00391D0F" w:rsidRPr="00E21570">
        <w:rPr>
          <w:rFonts w:ascii="Galliard BT" w:hAnsi="Galliard BT"/>
          <w:sz w:val="24"/>
          <w:szCs w:val="24"/>
        </w:rPr>
        <w:t xml:space="preserve"> no Ocidente</w:t>
      </w:r>
      <w:r w:rsidR="00346A1E" w:rsidRPr="00E21570">
        <w:rPr>
          <w:rFonts w:ascii="Galliard BT" w:hAnsi="Galliard BT"/>
          <w:sz w:val="24"/>
          <w:szCs w:val="24"/>
        </w:rPr>
        <w:t xml:space="preserve">, </w:t>
      </w:r>
      <w:r w:rsidR="00391D0F" w:rsidRPr="00E21570">
        <w:rPr>
          <w:rFonts w:ascii="Galliard BT" w:hAnsi="Galliard BT"/>
          <w:sz w:val="24"/>
          <w:szCs w:val="24"/>
        </w:rPr>
        <w:t>intelectuais marxistas</w:t>
      </w:r>
      <w:r w:rsidR="00D84FEC" w:rsidRPr="00E21570">
        <w:rPr>
          <w:rFonts w:ascii="Galliard BT" w:hAnsi="Galliard BT"/>
          <w:sz w:val="24"/>
          <w:szCs w:val="24"/>
        </w:rPr>
        <w:t xml:space="preserve"> independentes</w:t>
      </w:r>
      <w:r w:rsidR="002419D6">
        <w:rPr>
          <w:rFonts w:ascii="Galliard BT" w:hAnsi="Galliard BT"/>
          <w:sz w:val="24"/>
          <w:szCs w:val="24"/>
        </w:rPr>
        <w:t>,</w:t>
      </w:r>
      <w:r w:rsidR="00391D0F" w:rsidRPr="00E21570">
        <w:rPr>
          <w:rFonts w:ascii="Galliard BT" w:hAnsi="Galliard BT"/>
          <w:sz w:val="24"/>
          <w:szCs w:val="24"/>
        </w:rPr>
        <w:t xml:space="preserve"> raciocinando </w:t>
      </w:r>
      <w:r w:rsidR="00391D0F" w:rsidRPr="000F29DC">
        <w:rPr>
          <w:rFonts w:ascii="Galliard BT" w:hAnsi="Galliard BT"/>
          <w:sz w:val="24"/>
          <w:szCs w:val="24"/>
        </w:rPr>
        <w:t xml:space="preserve">com </w:t>
      </w:r>
      <w:r w:rsidRPr="000F29DC">
        <w:rPr>
          <w:rFonts w:ascii="Galliard BT" w:hAnsi="Galliard BT"/>
          <w:sz w:val="24"/>
          <w:szCs w:val="24"/>
        </w:rPr>
        <w:t>as</w:t>
      </w:r>
      <w:r>
        <w:rPr>
          <w:rFonts w:ascii="Galliard BT" w:hAnsi="Galliard BT"/>
          <w:color w:val="FF0000"/>
          <w:sz w:val="24"/>
          <w:szCs w:val="24"/>
        </w:rPr>
        <w:t xml:space="preserve"> </w:t>
      </w:r>
      <w:r w:rsidR="00391D0F" w:rsidRPr="00E21570">
        <w:rPr>
          <w:rFonts w:ascii="Galliard BT" w:hAnsi="Galliard BT"/>
          <w:sz w:val="24"/>
          <w:szCs w:val="24"/>
        </w:rPr>
        <w:t>suas próprias cabeças</w:t>
      </w:r>
      <w:r w:rsidR="00346A1E" w:rsidRPr="00E21570">
        <w:rPr>
          <w:rFonts w:ascii="Galliard BT" w:hAnsi="Galliard BT"/>
          <w:sz w:val="24"/>
          <w:szCs w:val="24"/>
        </w:rPr>
        <w:t xml:space="preserve"> sem </w:t>
      </w:r>
      <w:r w:rsidR="00406AE5">
        <w:rPr>
          <w:rFonts w:ascii="Galliard BT" w:hAnsi="Galliard BT"/>
          <w:sz w:val="24"/>
          <w:szCs w:val="24"/>
        </w:rPr>
        <w:t xml:space="preserve">ter </w:t>
      </w:r>
      <w:r w:rsidR="00346A1E" w:rsidRPr="000F29DC">
        <w:rPr>
          <w:rFonts w:ascii="Galliard BT" w:hAnsi="Galliard BT"/>
          <w:sz w:val="24"/>
          <w:szCs w:val="24"/>
        </w:rPr>
        <w:t>satisfaç</w:t>
      </w:r>
      <w:r w:rsidRPr="000F29DC">
        <w:rPr>
          <w:rFonts w:ascii="Galliard BT" w:hAnsi="Galliard BT"/>
          <w:sz w:val="24"/>
          <w:szCs w:val="24"/>
        </w:rPr>
        <w:t>ão a prestar</w:t>
      </w:r>
      <w:r w:rsidR="00346A1E" w:rsidRPr="000F29DC">
        <w:rPr>
          <w:rFonts w:ascii="Galliard BT" w:hAnsi="Galliard BT"/>
          <w:sz w:val="24"/>
          <w:szCs w:val="24"/>
        </w:rPr>
        <w:t xml:space="preserve"> </w:t>
      </w:r>
      <w:r w:rsidR="00391D0F" w:rsidRPr="000F29DC">
        <w:rPr>
          <w:rFonts w:ascii="Galliard BT" w:hAnsi="Galliard BT"/>
          <w:sz w:val="24"/>
          <w:szCs w:val="24"/>
        </w:rPr>
        <w:t xml:space="preserve">ao </w:t>
      </w:r>
      <w:r w:rsidR="00211A32" w:rsidRPr="000F29DC">
        <w:rPr>
          <w:rFonts w:ascii="Galliard BT" w:hAnsi="Galliard BT"/>
          <w:i/>
          <w:iCs/>
          <w:sz w:val="24"/>
          <w:szCs w:val="24"/>
        </w:rPr>
        <w:t>e</w:t>
      </w:r>
      <w:r w:rsidR="00391D0F" w:rsidRPr="000F29DC">
        <w:rPr>
          <w:rFonts w:ascii="Galliard BT" w:hAnsi="Galliard BT"/>
          <w:i/>
          <w:iCs/>
          <w:sz w:val="24"/>
          <w:szCs w:val="24"/>
        </w:rPr>
        <w:t>stab</w:t>
      </w:r>
      <w:r w:rsidRPr="000F29DC">
        <w:rPr>
          <w:rFonts w:ascii="Galliard BT" w:hAnsi="Galliard BT"/>
          <w:i/>
          <w:iCs/>
          <w:sz w:val="24"/>
          <w:szCs w:val="24"/>
        </w:rPr>
        <w:t>l</w:t>
      </w:r>
      <w:r w:rsidR="00211A32" w:rsidRPr="000F29DC">
        <w:rPr>
          <w:rFonts w:ascii="Galliard BT" w:hAnsi="Galliard BT"/>
          <w:i/>
          <w:iCs/>
          <w:sz w:val="24"/>
          <w:szCs w:val="24"/>
        </w:rPr>
        <w:t>is</w:t>
      </w:r>
      <w:r w:rsidR="00391D0F" w:rsidRPr="000F29DC">
        <w:rPr>
          <w:rFonts w:ascii="Galliard BT" w:hAnsi="Galliard BT"/>
          <w:i/>
          <w:iCs/>
          <w:sz w:val="24"/>
          <w:szCs w:val="24"/>
        </w:rPr>
        <w:t>hment</w:t>
      </w:r>
      <w:r w:rsidR="00346A1E" w:rsidRPr="000F29DC">
        <w:rPr>
          <w:rFonts w:ascii="Galliard BT" w:hAnsi="Galliard BT"/>
          <w:sz w:val="24"/>
          <w:szCs w:val="24"/>
        </w:rPr>
        <w:t xml:space="preserve"> </w:t>
      </w:r>
      <w:r w:rsidR="00571AE9" w:rsidRPr="000F29DC">
        <w:rPr>
          <w:rFonts w:ascii="Galliard BT" w:hAnsi="Galliard BT"/>
          <w:sz w:val="24"/>
          <w:szCs w:val="24"/>
        </w:rPr>
        <w:t>burocrático</w:t>
      </w:r>
      <w:r w:rsidR="00571AE9" w:rsidRPr="00E21570">
        <w:rPr>
          <w:rFonts w:ascii="Galliard BT" w:hAnsi="Galliard BT"/>
          <w:sz w:val="24"/>
          <w:szCs w:val="24"/>
        </w:rPr>
        <w:t xml:space="preserve"> </w:t>
      </w:r>
      <w:r w:rsidR="00346A1E" w:rsidRPr="00E21570">
        <w:rPr>
          <w:rFonts w:ascii="Galliard BT" w:hAnsi="Galliard BT"/>
          <w:sz w:val="24"/>
          <w:szCs w:val="24"/>
        </w:rPr>
        <w:t>soviético,</w:t>
      </w:r>
      <w:r w:rsidR="00211A32" w:rsidRPr="00E21570">
        <w:rPr>
          <w:rFonts w:ascii="Galliard BT" w:hAnsi="Galliard BT"/>
          <w:sz w:val="24"/>
          <w:szCs w:val="24"/>
        </w:rPr>
        <w:t xml:space="preserve"> criar</w:t>
      </w:r>
      <w:r w:rsidR="002419D6">
        <w:rPr>
          <w:rFonts w:ascii="Galliard BT" w:hAnsi="Galliard BT"/>
          <w:sz w:val="24"/>
          <w:szCs w:val="24"/>
        </w:rPr>
        <w:t>am</w:t>
      </w:r>
      <w:r w:rsidR="00211A32" w:rsidRPr="00E21570">
        <w:rPr>
          <w:rFonts w:ascii="Galliard BT" w:hAnsi="Galliard BT"/>
          <w:sz w:val="24"/>
          <w:szCs w:val="24"/>
        </w:rPr>
        <w:t xml:space="preserve"> outras proposta</w:t>
      </w:r>
      <w:r w:rsidR="002419D6">
        <w:rPr>
          <w:rFonts w:ascii="Galliard BT" w:hAnsi="Galliard BT"/>
          <w:sz w:val="24"/>
          <w:szCs w:val="24"/>
        </w:rPr>
        <w:t>s</w:t>
      </w:r>
      <w:r w:rsidR="00211A32" w:rsidRPr="00E21570">
        <w:rPr>
          <w:rFonts w:ascii="Galliard BT" w:hAnsi="Galliard BT"/>
          <w:sz w:val="24"/>
          <w:szCs w:val="24"/>
        </w:rPr>
        <w:t xml:space="preserve"> mais democráticas etc. Esta ainda é a visão que se tem.</w:t>
      </w:r>
    </w:p>
    <w:p w:rsidR="00D84FEC" w:rsidRPr="00E21570" w:rsidRDefault="00D84FEC" w:rsidP="00E21570">
      <w:pPr>
        <w:spacing w:after="0" w:line="240" w:lineRule="auto"/>
        <w:ind w:left="540"/>
        <w:jc w:val="both"/>
        <w:rPr>
          <w:rFonts w:ascii="Galliard BT" w:hAnsi="Galliard BT"/>
          <w:sz w:val="24"/>
          <w:szCs w:val="24"/>
        </w:rPr>
      </w:pPr>
    </w:p>
    <w:p w:rsidR="002776B1" w:rsidRPr="00470ADC" w:rsidRDefault="00D84FEC" w:rsidP="00E21570">
      <w:pPr>
        <w:spacing w:after="0" w:line="240" w:lineRule="auto"/>
        <w:ind w:left="709"/>
        <w:jc w:val="both"/>
        <w:rPr>
          <w:rFonts w:ascii="Galliard BT" w:hAnsi="Galliard BT"/>
          <w:szCs w:val="24"/>
        </w:rPr>
      </w:pPr>
      <w:r w:rsidRPr="00470ADC">
        <w:rPr>
          <w:rFonts w:ascii="Galliard BT" w:hAnsi="Galliard BT"/>
          <w:szCs w:val="24"/>
        </w:rPr>
        <w:t>“</w:t>
      </w:r>
      <w:r w:rsidR="00211A32" w:rsidRPr="000365F2">
        <w:rPr>
          <w:rFonts w:ascii="Galliard BT" w:hAnsi="Galliard BT"/>
          <w:szCs w:val="24"/>
        </w:rPr>
        <w:t>Mas</w:t>
      </w:r>
      <w:r w:rsidR="00211A32" w:rsidRPr="00470ADC">
        <w:rPr>
          <w:rFonts w:ascii="Galliard BT" w:hAnsi="Galliard BT"/>
          <w:szCs w:val="24"/>
        </w:rPr>
        <w:t xml:space="preserve"> o que aconteceu foi que</w:t>
      </w:r>
      <w:r w:rsidR="00403178">
        <w:rPr>
          <w:rFonts w:ascii="Galliard BT" w:hAnsi="Galliard BT"/>
          <w:szCs w:val="24"/>
        </w:rPr>
        <w:t>,</w:t>
      </w:r>
      <w:r w:rsidR="00346A1E" w:rsidRPr="00470ADC">
        <w:rPr>
          <w:rFonts w:ascii="Galliard BT" w:hAnsi="Galliard BT"/>
          <w:szCs w:val="24"/>
        </w:rPr>
        <w:t xml:space="preserve"> após ter sido oficialmente </w:t>
      </w:r>
      <w:r w:rsidR="00211A32" w:rsidRPr="00470ADC">
        <w:rPr>
          <w:rFonts w:ascii="Galliard BT" w:hAnsi="Galliard BT"/>
          <w:szCs w:val="24"/>
        </w:rPr>
        <w:t>impugnada</w:t>
      </w:r>
      <w:r w:rsidR="00346A1E" w:rsidRPr="00470ADC">
        <w:rPr>
          <w:rFonts w:ascii="Galliard BT" w:hAnsi="Galliard BT"/>
          <w:szCs w:val="24"/>
        </w:rPr>
        <w:t xml:space="preserve"> até </w:t>
      </w:r>
      <w:r w:rsidR="00403178">
        <w:rPr>
          <w:rFonts w:ascii="Galliard BT" w:hAnsi="Galliard BT"/>
          <w:szCs w:val="24"/>
        </w:rPr>
        <w:t>à</w:t>
      </w:r>
      <w:r w:rsidR="00211A32" w:rsidRPr="00470ADC">
        <w:rPr>
          <w:rFonts w:ascii="Galliard BT" w:hAnsi="Galliard BT"/>
          <w:szCs w:val="24"/>
        </w:rPr>
        <w:t xml:space="preserve"> morte de Stalin em 19</w:t>
      </w:r>
      <w:r w:rsidR="00346A1E" w:rsidRPr="00470ADC">
        <w:rPr>
          <w:rFonts w:ascii="Galliard BT" w:hAnsi="Galliard BT"/>
          <w:szCs w:val="24"/>
        </w:rPr>
        <w:t>55</w:t>
      </w:r>
      <w:r w:rsidR="00403178">
        <w:rPr>
          <w:rFonts w:ascii="Galliard BT" w:hAnsi="Galliard BT"/>
          <w:szCs w:val="24"/>
        </w:rPr>
        <w:t>, a</w:t>
      </w:r>
      <w:r w:rsidR="00346A1E" w:rsidRPr="00470ADC">
        <w:rPr>
          <w:rFonts w:ascii="Galliard BT" w:hAnsi="Galliard BT"/>
          <w:szCs w:val="24"/>
        </w:rPr>
        <w:t xml:space="preserve"> estrat</w:t>
      </w:r>
      <w:r w:rsidR="004706B6" w:rsidRPr="00470ADC">
        <w:rPr>
          <w:rFonts w:ascii="Galliard BT" w:hAnsi="Galliard BT"/>
          <w:szCs w:val="24"/>
        </w:rPr>
        <w:t xml:space="preserve">égia </w:t>
      </w:r>
      <w:r w:rsidR="00403178">
        <w:rPr>
          <w:rFonts w:ascii="Galliard BT" w:hAnsi="Galliard BT"/>
          <w:szCs w:val="24"/>
        </w:rPr>
        <w:t>g</w:t>
      </w:r>
      <w:r w:rsidR="00346A1E" w:rsidRPr="00470ADC">
        <w:rPr>
          <w:rFonts w:ascii="Galliard BT" w:hAnsi="Galliard BT"/>
          <w:szCs w:val="24"/>
        </w:rPr>
        <w:t>ram</w:t>
      </w:r>
      <w:r w:rsidR="003247A8" w:rsidRPr="00470ADC">
        <w:rPr>
          <w:rFonts w:ascii="Galliard BT" w:hAnsi="Galliard BT"/>
          <w:szCs w:val="24"/>
        </w:rPr>
        <w:t>s</w:t>
      </w:r>
      <w:r w:rsidR="00346A1E" w:rsidRPr="00470ADC">
        <w:rPr>
          <w:rFonts w:ascii="Galliard BT" w:hAnsi="Galliard BT"/>
          <w:szCs w:val="24"/>
        </w:rPr>
        <w:t>ciana foi adotada integral e entusiasticamente</w:t>
      </w:r>
      <w:r w:rsidRPr="00470ADC">
        <w:rPr>
          <w:rFonts w:ascii="Galliard BT" w:hAnsi="Galliard BT"/>
          <w:szCs w:val="24"/>
        </w:rPr>
        <w:t xml:space="preserve"> pela KGB</w:t>
      </w:r>
      <w:r w:rsidR="00403178">
        <w:rPr>
          <w:rFonts w:ascii="Galliard BT" w:hAnsi="Galliard BT"/>
          <w:szCs w:val="24"/>
        </w:rPr>
        <w:t xml:space="preserve"> e,</w:t>
      </w:r>
      <w:r w:rsidR="00346A1E" w:rsidRPr="00470ADC">
        <w:rPr>
          <w:rFonts w:ascii="Galliard BT" w:hAnsi="Galliard BT"/>
          <w:szCs w:val="24"/>
        </w:rPr>
        <w:t xml:space="preserve"> desde o início</w:t>
      </w:r>
      <w:r w:rsidRPr="00470ADC">
        <w:rPr>
          <w:rFonts w:ascii="Galliard BT" w:hAnsi="Galliard BT"/>
          <w:szCs w:val="24"/>
        </w:rPr>
        <w:t xml:space="preserve"> dos anos </w:t>
      </w:r>
      <w:r w:rsidR="00403178">
        <w:rPr>
          <w:rFonts w:ascii="Galliard BT" w:hAnsi="Galliard BT"/>
          <w:szCs w:val="24"/>
        </w:rPr>
        <w:t>60</w:t>
      </w:r>
      <w:r w:rsidR="006C47B9" w:rsidRPr="00470ADC">
        <w:rPr>
          <w:rFonts w:ascii="Galliard BT" w:hAnsi="Galliard BT"/>
          <w:szCs w:val="24"/>
        </w:rPr>
        <w:t>,</w:t>
      </w:r>
      <w:r w:rsidRPr="00470ADC">
        <w:rPr>
          <w:rFonts w:ascii="Galliard BT" w:hAnsi="Galliard BT"/>
          <w:szCs w:val="24"/>
        </w:rPr>
        <w:t xml:space="preserve"> </w:t>
      </w:r>
      <w:r w:rsidR="002776B1" w:rsidRPr="00470ADC">
        <w:rPr>
          <w:rFonts w:ascii="Galliard BT" w:hAnsi="Galliard BT"/>
          <w:szCs w:val="24"/>
        </w:rPr>
        <w:t xml:space="preserve">aplicada em </w:t>
      </w:r>
      <w:r w:rsidR="00346A1E" w:rsidRPr="00470ADC">
        <w:rPr>
          <w:rFonts w:ascii="Galliard BT" w:hAnsi="Galliard BT"/>
          <w:szCs w:val="24"/>
        </w:rPr>
        <w:t>todo o Ocidente</w:t>
      </w:r>
      <w:r w:rsidRPr="00470ADC">
        <w:rPr>
          <w:rFonts w:ascii="Galliard BT" w:hAnsi="Galliard BT"/>
          <w:szCs w:val="24"/>
        </w:rPr>
        <w:t xml:space="preserve"> com a pletora de </w:t>
      </w:r>
      <w:r w:rsidR="00346A1E" w:rsidRPr="00470ADC">
        <w:rPr>
          <w:rFonts w:ascii="Galliard BT" w:hAnsi="Galliard BT"/>
          <w:szCs w:val="24"/>
        </w:rPr>
        <w:t xml:space="preserve">recursos financeiros </w:t>
      </w:r>
      <w:r w:rsidR="003247A8" w:rsidRPr="00470ADC">
        <w:rPr>
          <w:rFonts w:ascii="Galliard BT" w:hAnsi="Galliard BT"/>
          <w:szCs w:val="24"/>
        </w:rPr>
        <w:t xml:space="preserve">e instrumentos de ação </w:t>
      </w:r>
      <w:r w:rsidR="00346A1E" w:rsidRPr="00470ADC">
        <w:rPr>
          <w:rFonts w:ascii="Galliard BT" w:hAnsi="Galliard BT"/>
          <w:szCs w:val="24"/>
        </w:rPr>
        <w:t xml:space="preserve">acessíveis </w:t>
      </w:r>
      <w:r w:rsidR="00854767" w:rsidRPr="00470ADC">
        <w:rPr>
          <w:rFonts w:ascii="Galliard BT" w:hAnsi="Galliard BT"/>
          <w:szCs w:val="24"/>
        </w:rPr>
        <w:t>àquela que</w:t>
      </w:r>
      <w:r w:rsidRPr="00470ADC">
        <w:rPr>
          <w:rFonts w:ascii="Galliard BT" w:hAnsi="Galliard BT"/>
          <w:szCs w:val="24"/>
        </w:rPr>
        <w:t xml:space="preserve"> era</w:t>
      </w:r>
      <w:r w:rsidR="00403178">
        <w:rPr>
          <w:rFonts w:ascii="Galliard BT" w:hAnsi="Galliard BT"/>
          <w:szCs w:val="24"/>
        </w:rPr>
        <w:t>,</w:t>
      </w:r>
      <w:r w:rsidRPr="00470ADC">
        <w:rPr>
          <w:rFonts w:ascii="Galliard BT" w:hAnsi="Galliard BT"/>
          <w:szCs w:val="24"/>
        </w:rPr>
        <w:t xml:space="preserve"> e ainda é sob outro </w:t>
      </w:r>
      <w:r w:rsidRPr="000F29DC">
        <w:rPr>
          <w:rFonts w:ascii="Galliard BT" w:hAnsi="Galliard BT"/>
          <w:szCs w:val="24"/>
        </w:rPr>
        <w:t>nome</w:t>
      </w:r>
      <w:r w:rsidR="00403178" w:rsidRPr="000F29DC">
        <w:rPr>
          <w:rFonts w:ascii="Galliard BT" w:hAnsi="Galliard BT"/>
          <w:szCs w:val="24"/>
        </w:rPr>
        <w:t>,</w:t>
      </w:r>
      <w:r w:rsidRPr="000F29DC">
        <w:rPr>
          <w:rFonts w:ascii="Galliard BT" w:hAnsi="Galliard BT"/>
          <w:szCs w:val="24"/>
        </w:rPr>
        <w:t xml:space="preserve"> a</w:t>
      </w:r>
      <w:r w:rsidR="00403178" w:rsidRPr="000F29DC">
        <w:rPr>
          <w:rFonts w:ascii="Galliard BT" w:hAnsi="Galliard BT"/>
          <w:szCs w:val="24"/>
        </w:rPr>
        <w:t xml:space="preserve"> maior e</w:t>
      </w:r>
      <w:r w:rsidR="00403178">
        <w:rPr>
          <w:rFonts w:ascii="Galliard BT" w:hAnsi="Galliard BT"/>
          <w:color w:val="FF0000"/>
          <w:szCs w:val="24"/>
        </w:rPr>
        <w:t xml:space="preserve"> </w:t>
      </w:r>
      <w:r w:rsidRPr="00470ADC">
        <w:rPr>
          <w:rFonts w:ascii="Galliard BT" w:hAnsi="Galliard BT"/>
          <w:szCs w:val="24"/>
        </w:rPr>
        <w:t xml:space="preserve">mais poderosa organização </w:t>
      </w:r>
      <w:r w:rsidR="002776B1" w:rsidRPr="00470ADC">
        <w:rPr>
          <w:rFonts w:ascii="Galliard BT" w:hAnsi="Galliard BT"/>
          <w:szCs w:val="24"/>
        </w:rPr>
        <w:t>de qualquer</w:t>
      </w:r>
      <w:r w:rsidR="00403178">
        <w:rPr>
          <w:rFonts w:ascii="Galliard BT" w:hAnsi="Galliard BT"/>
          <w:szCs w:val="24"/>
        </w:rPr>
        <w:t xml:space="preserve"> </w:t>
      </w:r>
      <w:r w:rsidRPr="00470ADC">
        <w:rPr>
          <w:rFonts w:ascii="Galliard BT" w:hAnsi="Galliard BT"/>
          <w:szCs w:val="24"/>
        </w:rPr>
        <w:t>tipo</w:t>
      </w:r>
      <w:r w:rsidR="0034022C">
        <w:rPr>
          <w:rFonts w:ascii="Galliard BT" w:hAnsi="Galliard BT"/>
          <w:szCs w:val="24"/>
        </w:rPr>
        <w:t xml:space="preserve"> </w:t>
      </w:r>
      <w:r w:rsidR="002776B1" w:rsidRPr="00470ADC">
        <w:rPr>
          <w:rFonts w:ascii="Galliard BT" w:hAnsi="Galliard BT"/>
          <w:szCs w:val="24"/>
        </w:rPr>
        <w:t>que existiu</w:t>
      </w:r>
      <w:r w:rsidRPr="00470ADC">
        <w:rPr>
          <w:rFonts w:ascii="Galliard BT" w:hAnsi="Galliard BT"/>
          <w:szCs w:val="24"/>
        </w:rPr>
        <w:t xml:space="preserve"> no mundo. Na verdade</w:t>
      </w:r>
      <w:r w:rsidR="0034022C">
        <w:rPr>
          <w:rFonts w:ascii="Galliard BT" w:hAnsi="Galliard BT"/>
          <w:szCs w:val="24"/>
        </w:rPr>
        <w:t>,</w:t>
      </w:r>
      <w:r w:rsidRPr="00470ADC">
        <w:rPr>
          <w:rFonts w:ascii="Galliard BT" w:hAnsi="Galliard BT"/>
          <w:szCs w:val="24"/>
        </w:rPr>
        <w:t xml:space="preserve"> o próprio Stalin só rejeitou a </w:t>
      </w:r>
      <w:r w:rsidR="003247A8" w:rsidRPr="00470ADC">
        <w:rPr>
          <w:rFonts w:ascii="Galliard BT" w:hAnsi="Galliard BT"/>
          <w:szCs w:val="24"/>
        </w:rPr>
        <w:t>parte</w:t>
      </w:r>
      <w:r w:rsidRPr="00470ADC">
        <w:rPr>
          <w:rFonts w:ascii="Galliard BT" w:hAnsi="Galliard BT"/>
          <w:szCs w:val="24"/>
        </w:rPr>
        <w:t xml:space="preserve"> do </w:t>
      </w:r>
      <w:r w:rsidR="0034022C">
        <w:rPr>
          <w:rFonts w:ascii="Galliard BT" w:hAnsi="Galliard BT"/>
          <w:szCs w:val="24"/>
        </w:rPr>
        <w:t>g</w:t>
      </w:r>
      <w:r w:rsidRPr="00470ADC">
        <w:rPr>
          <w:rFonts w:ascii="Galliard BT" w:hAnsi="Galliard BT"/>
          <w:szCs w:val="24"/>
        </w:rPr>
        <w:t>ram</w:t>
      </w:r>
      <w:r w:rsidR="003247A8" w:rsidRPr="00470ADC">
        <w:rPr>
          <w:rFonts w:ascii="Galliard BT" w:hAnsi="Galliard BT"/>
          <w:szCs w:val="24"/>
        </w:rPr>
        <w:t>s</w:t>
      </w:r>
      <w:r w:rsidRPr="00470ADC">
        <w:rPr>
          <w:rFonts w:ascii="Galliard BT" w:hAnsi="Galliard BT"/>
          <w:szCs w:val="24"/>
        </w:rPr>
        <w:t xml:space="preserve">cismo </w:t>
      </w:r>
      <w:r w:rsidR="002776B1" w:rsidRPr="00470ADC">
        <w:rPr>
          <w:rFonts w:ascii="Galliard BT" w:hAnsi="Galliard BT"/>
          <w:szCs w:val="24"/>
        </w:rPr>
        <w:t>que preconizava a</w:t>
      </w:r>
      <w:r w:rsidRPr="00470ADC">
        <w:rPr>
          <w:rFonts w:ascii="Galliard BT" w:hAnsi="Galliard BT"/>
          <w:szCs w:val="24"/>
        </w:rPr>
        <w:t xml:space="preserve"> independência dos partidos comunistas nacionais</w:t>
      </w:r>
      <w:r w:rsidR="0034022C">
        <w:rPr>
          <w:rFonts w:ascii="Galliard BT" w:hAnsi="Galliard BT"/>
          <w:szCs w:val="24"/>
        </w:rPr>
        <w:t>, m</w:t>
      </w:r>
      <w:r w:rsidR="00854767" w:rsidRPr="00470ADC">
        <w:rPr>
          <w:rFonts w:ascii="Galliard BT" w:hAnsi="Galliard BT"/>
          <w:szCs w:val="24"/>
        </w:rPr>
        <w:t>as</w:t>
      </w:r>
      <w:r w:rsidRPr="00470ADC">
        <w:rPr>
          <w:rFonts w:ascii="Galliard BT" w:hAnsi="Galliard BT"/>
          <w:szCs w:val="24"/>
        </w:rPr>
        <w:t xml:space="preserve"> não deixou de se utilizar de técnicas d</w:t>
      </w:r>
      <w:r w:rsidR="0034022C">
        <w:rPr>
          <w:rFonts w:ascii="Galliard BT" w:hAnsi="Galliard BT"/>
          <w:szCs w:val="24"/>
        </w:rPr>
        <w:t>e</w:t>
      </w:r>
      <w:r w:rsidRPr="00470ADC">
        <w:rPr>
          <w:rFonts w:ascii="Galliard BT" w:hAnsi="Galliard BT"/>
          <w:szCs w:val="24"/>
        </w:rPr>
        <w:t xml:space="preserve"> </w:t>
      </w:r>
      <w:r w:rsidR="0034022C">
        <w:rPr>
          <w:rFonts w:ascii="Galliard BT" w:hAnsi="Galliard BT"/>
          <w:szCs w:val="24"/>
        </w:rPr>
        <w:t>“</w:t>
      </w:r>
      <w:r w:rsidRPr="00470ADC">
        <w:rPr>
          <w:rFonts w:ascii="Galliard BT" w:hAnsi="Galliard BT"/>
          <w:szCs w:val="24"/>
        </w:rPr>
        <w:t>revolução cultura</w:t>
      </w:r>
      <w:r w:rsidR="002776B1" w:rsidRPr="00470ADC">
        <w:rPr>
          <w:rFonts w:ascii="Galliard BT" w:hAnsi="Galliard BT"/>
          <w:szCs w:val="24"/>
        </w:rPr>
        <w:t>l</w:t>
      </w:r>
      <w:r w:rsidR="0034022C">
        <w:rPr>
          <w:rFonts w:ascii="Galliard BT" w:hAnsi="Galliard BT"/>
          <w:szCs w:val="24"/>
        </w:rPr>
        <w:t>”</w:t>
      </w:r>
      <w:r w:rsidRPr="00470ADC">
        <w:rPr>
          <w:rFonts w:ascii="Galliard BT" w:hAnsi="Galliard BT"/>
          <w:szCs w:val="24"/>
        </w:rPr>
        <w:t xml:space="preserve"> desde</w:t>
      </w:r>
      <w:r w:rsidR="006C47B9" w:rsidRPr="00470ADC">
        <w:rPr>
          <w:rFonts w:ascii="Galliard BT" w:hAnsi="Galliard BT"/>
          <w:szCs w:val="24"/>
        </w:rPr>
        <w:t xml:space="preserve"> a década de</w:t>
      </w:r>
      <w:r w:rsidRPr="00470ADC">
        <w:rPr>
          <w:rFonts w:ascii="Galliard BT" w:hAnsi="Galliard BT"/>
          <w:szCs w:val="24"/>
        </w:rPr>
        <w:t xml:space="preserve"> </w:t>
      </w:r>
      <w:r w:rsidR="0034022C">
        <w:rPr>
          <w:rFonts w:ascii="Galliard BT" w:hAnsi="Galliard BT"/>
          <w:szCs w:val="24"/>
        </w:rPr>
        <w:t>30</w:t>
      </w:r>
      <w:r w:rsidRPr="00470ADC">
        <w:rPr>
          <w:rFonts w:ascii="Galliard BT" w:hAnsi="Galliard BT"/>
          <w:szCs w:val="24"/>
        </w:rPr>
        <w:t>, especialmente nos EUA.</w:t>
      </w:r>
      <w:r w:rsidR="0034022C">
        <w:rPr>
          <w:rFonts w:ascii="Galliard BT" w:hAnsi="Galliard BT"/>
          <w:szCs w:val="24"/>
        </w:rPr>
        <w:t>”</w:t>
      </w:r>
      <w:r w:rsidRPr="00470ADC">
        <w:rPr>
          <w:rFonts w:ascii="Galliard BT" w:hAnsi="Galliard BT"/>
          <w:szCs w:val="24"/>
        </w:rPr>
        <w:t xml:space="preserve">  </w:t>
      </w:r>
    </w:p>
    <w:p w:rsidR="002776B1" w:rsidRPr="00E21570" w:rsidRDefault="002776B1" w:rsidP="00E21570">
      <w:pPr>
        <w:spacing w:after="0" w:line="240" w:lineRule="auto"/>
        <w:ind w:left="540"/>
        <w:jc w:val="both"/>
        <w:rPr>
          <w:rFonts w:ascii="Galliard BT" w:hAnsi="Galliard BT"/>
          <w:sz w:val="24"/>
          <w:szCs w:val="24"/>
        </w:rPr>
      </w:pPr>
    </w:p>
    <w:p w:rsidR="004706B6" w:rsidRPr="000F29DC" w:rsidRDefault="002776B1" w:rsidP="00E21570">
      <w:pPr>
        <w:spacing w:after="0" w:line="240" w:lineRule="auto"/>
        <w:jc w:val="both"/>
        <w:rPr>
          <w:rFonts w:ascii="Galliard BT" w:hAnsi="Galliard BT"/>
          <w:sz w:val="24"/>
          <w:szCs w:val="24"/>
        </w:rPr>
      </w:pPr>
      <w:r w:rsidRPr="00E21570">
        <w:rPr>
          <w:rFonts w:ascii="Galliard BT" w:hAnsi="Galliard BT"/>
          <w:sz w:val="24"/>
          <w:szCs w:val="24"/>
        </w:rPr>
        <w:t>Vejam</w:t>
      </w:r>
      <w:r w:rsidR="000365F2">
        <w:rPr>
          <w:rFonts w:ascii="Galliard BT" w:hAnsi="Galliard BT"/>
          <w:sz w:val="24"/>
          <w:szCs w:val="24"/>
        </w:rPr>
        <w:t>:</w:t>
      </w:r>
      <w:r w:rsidR="0034022C">
        <w:rPr>
          <w:rFonts w:ascii="Galliard BT" w:hAnsi="Galliard BT"/>
          <w:sz w:val="24"/>
          <w:szCs w:val="24"/>
        </w:rPr>
        <w:t xml:space="preserve"> </w:t>
      </w:r>
      <w:r w:rsidRPr="00E21570">
        <w:rPr>
          <w:rFonts w:ascii="Galliard BT" w:hAnsi="Galliard BT"/>
          <w:sz w:val="24"/>
          <w:szCs w:val="24"/>
        </w:rPr>
        <w:t>Gram</w:t>
      </w:r>
      <w:r w:rsidR="003247A8" w:rsidRPr="00E21570">
        <w:rPr>
          <w:rFonts w:ascii="Galliard BT" w:hAnsi="Galliard BT"/>
          <w:sz w:val="24"/>
          <w:szCs w:val="24"/>
        </w:rPr>
        <w:t>s</w:t>
      </w:r>
      <w:r w:rsidRPr="00E21570">
        <w:rPr>
          <w:rFonts w:ascii="Galliard BT" w:hAnsi="Galliard BT"/>
          <w:sz w:val="24"/>
          <w:szCs w:val="24"/>
        </w:rPr>
        <w:t>ci morou na União Soviética</w:t>
      </w:r>
      <w:r w:rsidR="0034022C">
        <w:rPr>
          <w:rFonts w:ascii="Galliard BT" w:hAnsi="Galliard BT"/>
          <w:sz w:val="24"/>
          <w:szCs w:val="24"/>
        </w:rPr>
        <w:t xml:space="preserve"> </w:t>
      </w:r>
      <w:r w:rsidR="0034022C" w:rsidRPr="000F29DC">
        <w:rPr>
          <w:rFonts w:ascii="Galliard BT" w:hAnsi="Galliard BT"/>
          <w:sz w:val="24"/>
          <w:szCs w:val="24"/>
        </w:rPr>
        <w:t>durante algum tempo</w:t>
      </w:r>
      <w:r w:rsidRPr="000F29DC">
        <w:rPr>
          <w:rFonts w:ascii="Galliard BT" w:hAnsi="Galliard BT"/>
          <w:sz w:val="24"/>
          <w:szCs w:val="24"/>
        </w:rPr>
        <w:t xml:space="preserve"> e</w:t>
      </w:r>
      <w:r w:rsidR="0034022C">
        <w:rPr>
          <w:rFonts w:ascii="Galliard BT" w:hAnsi="Galliard BT"/>
          <w:sz w:val="24"/>
          <w:szCs w:val="24"/>
        </w:rPr>
        <w:t>,</w:t>
      </w:r>
      <w:r w:rsidRPr="00E21570">
        <w:rPr>
          <w:rFonts w:ascii="Galliard BT" w:hAnsi="Galliard BT"/>
          <w:sz w:val="24"/>
          <w:szCs w:val="24"/>
        </w:rPr>
        <w:t xml:space="preserve"> quando ele estava pensando nes</w:t>
      </w:r>
      <w:r w:rsidR="0034022C">
        <w:rPr>
          <w:rFonts w:ascii="Galliard BT" w:hAnsi="Galliard BT"/>
          <w:sz w:val="24"/>
          <w:szCs w:val="24"/>
        </w:rPr>
        <w:t>s</w:t>
      </w:r>
      <w:r w:rsidRPr="00E21570">
        <w:rPr>
          <w:rFonts w:ascii="Galliard BT" w:hAnsi="Galliard BT"/>
          <w:sz w:val="24"/>
          <w:szCs w:val="24"/>
        </w:rPr>
        <w:t>a coisa de que não deveria haver um comando unificado tão drástico,</w:t>
      </w:r>
      <w:r w:rsidR="003247A8" w:rsidRPr="00E21570">
        <w:rPr>
          <w:rFonts w:ascii="Galliard BT" w:hAnsi="Galliard BT"/>
          <w:sz w:val="24"/>
          <w:szCs w:val="24"/>
        </w:rPr>
        <w:t xml:space="preserve"> tão exigente,</w:t>
      </w:r>
      <w:r w:rsidRPr="00E21570">
        <w:rPr>
          <w:rFonts w:ascii="Galliard BT" w:hAnsi="Galliard BT"/>
          <w:sz w:val="24"/>
          <w:szCs w:val="24"/>
        </w:rPr>
        <w:t xml:space="preserve"> mas que os partidos comunistas nacionais deveriam ter liberdade para</w:t>
      </w:r>
      <w:r w:rsidR="00854767" w:rsidRPr="00E21570">
        <w:rPr>
          <w:rFonts w:ascii="Galliard BT" w:hAnsi="Galliard BT"/>
          <w:sz w:val="24"/>
          <w:szCs w:val="24"/>
        </w:rPr>
        <w:t xml:space="preserve"> se adaptar </w:t>
      </w:r>
      <w:r w:rsidRPr="00E21570">
        <w:rPr>
          <w:rFonts w:ascii="Galliard BT" w:hAnsi="Galliard BT"/>
          <w:sz w:val="24"/>
          <w:szCs w:val="24"/>
        </w:rPr>
        <w:t xml:space="preserve">conforme suas situações </w:t>
      </w:r>
      <w:r w:rsidRPr="000F29DC">
        <w:rPr>
          <w:rFonts w:ascii="Galliard BT" w:hAnsi="Galliard BT"/>
          <w:sz w:val="24"/>
          <w:szCs w:val="24"/>
        </w:rPr>
        <w:t>locais</w:t>
      </w:r>
      <w:r w:rsidR="0034022C" w:rsidRPr="000F29DC">
        <w:rPr>
          <w:rFonts w:ascii="Galliard BT" w:hAnsi="Galliard BT"/>
          <w:sz w:val="24"/>
          <w:szCs w:val="24"/>
        </w:rPr>
        <w:t xml:space="preserve">, </w:t>
      </w:r>
      <w:r w:rsidRPr="000F29DC">
        <w:rPr>
          <w:rFonts w:ascii="Galliard BT" w:hAnsi="Galliard BT"/>
          <w:sz w:val="24"/>
          <w:szCs w:val="24"/>
        </w:rPr>
        <w:t>é claro que</w:t>
      </w:r>
      <w:r w:rsidR="003247A8" w:rsidRPr="000F29DC">
        <w:rPr>
          <w:rFonts w:ascii="Galliard BT" w:hAnsi="Galliard BT"/>
          <w:sz w:val="24"/>
          <w:szCs w:val="24"/>
        </w:rPr>
        <w:t xml:space="preserve"> Stalin</w:t>
      </w:r>
      <w:r w:rsidRPr="000F29DC">
        <w:rPr>
          <w:rFonts w:ascii="Galliard BT" w:hAnsi="Galliard BT"/>
          <w:sz w:val="24"/>
          <w:szCs w:val="24"/>
        </w:rPr>
        <w:t xml:space="preserve"> não gostou nada desta hist</w:t>
      </w:r>
      <w:r w:rsidR="003247A8" w:rsidRPr="000F29DC">
        <w:rPr>
          <w:rFonts w:ascii="Galliard BT" w:hAnsi="Galliard BT"/>
          <w:sz w:val="24"/>
          <w:szCs w:val="24"/>
        </w:rPr>
        <w:t>ória</w:t>
      </w:r>
      <w:r w:rsidR="0034022C" w:rsidRPr="000F29DC">
        <w:rPr>
          <w:rFonts w:ascii="Galliard BT" w:hAnsi="Galliard BT"/>
          <w:sz w:val="24"/>
          <w:szCs w:val="24"/>
        </w:rPr>
        <w:t>, e e</w:t>
      </w:r>
      <w:r w:rsidR="00A53D80" w:rsidRPr="000F29DC">
        <w:rPr>
          <w:rFonts w:ascii="Galliard BT" w:hAnsi="Galliard BT"/>
          <w:sz w:val="24"/>
          <w:szCs w:val="24"/>
        </w:rPr>
        <w:t>ntão Antonio Gram</w:t>
      </w:r>
      <w:r w:rsidR="003247A8" w:rsidRPr="000F29DC">
        <w:rPr>
          <w:rFonts w:ascii="Galliard BT" w:hAnsi="Galliard BT"/>
          <w:sz w:val="24"/>
          <w:szCs w:val="24"/>
        </w:rPr>
        <w:t>s</w:t>
      </w:r>
      <w:r w:rsidR="00A53D80" w:rsidRPr="000F29DC">
        <w:rPr>
          <w:rFonts w:ascii="Galliard BT" w:hAnsi="Galliard BT"/>
          <w:sz w:val="24"/>
          <w:szCs w:val="24"/>
        </w:rPr>
        <w:t>ci voltou para a Itália para</w:t>
      </w:r>
      <w:r w:rsidR="001C0DD5" w:rsidRPr="000F29DC">
        <w:rPr>
          <w:rFonts w:ascii="Galliard BT" w:hAnsi="Galliard BT"/>
          <w:sz w:val="24"/>
          <w:szCs w:val="24"/>
        </w:rPr>
        <w:t xml:space="preserve"> poder</w:t>
      </w:r>
      <w:r w:rsidR="00A53D80" w:rsidRPr="000F29DC">
        <w:rPr>
          <w:rFonts w:ascii="Galliard BT" w:hAnsi="Galliard BT"/>
          <w:sz w:val="24"/>
          <w:szCs w:val="24"/>
        </w:rPr>
        <w:t xml:space="preserve"> desenvolver </w:t>
      </w:r>
      <w:r w:rsidR="0034022C" w:rsidRPr="000F29DC">
        <w:rPr>
          <w:rFonts w:ascii="Galliard BT" w:hAnsi="Galliard BT"/>
          <w:sz w:val="24"/>
          <w:szCs w:val="24"/>
        </w:rPr>
        <w:t xml:space="preserve">lá as </w:t>
      </w:r>
      <w:r w:rsidR="00A53D80" w:rsidRPr="000F29DC">
        <w:rPr>
          <w:rFonts w:ascii="Galliard BT" w:hAnsi="Galliard BT"/>
          <w:sz w:val="24"/>
          <w:szCs w:val="24"/>
        </w:rPr>
        <w:t>suas id</w:t>
      </w:r>
      <w:r w:rsidR="0034022C" w:rsidRPr="000F29DC">
        <w:rPr>
          <w:rFonts w:ascii="Galliard BT" w:hAnsi="Galliard BT"/>
          <w:sz w:val="24"/>
          <w:szCs w:val="24"/>
        </w:rPr>
        <w:t>é</w:t>
      </w:r>
      <w:r w:rsidR="00A53D80" w:rsidRPr="000F29DC">
        <w:rPr>
          <w:rFonts w:ascii="Galliard BT" w:hAnsi="Galliard BT"/>
          <w:sz w:val="24"/>
          <w:szCs w:val="24"/>
        </w:rPr>
        <w:t>ias mais livremente. Mas</w:t>
      </w:r>
      <w:r w:rsidR="0034022C" w:rsidRPr="000F29DC">
        <w:rPr>
          <w:rFonts w:ascii="Galliard BT" w:hAnsi="Galliard BT"/>
          <w:sz w:val="24"/>
          <w:szCs w:val="24"/>
        </w:rPr>
        <w:t>,</w:t>
      </w:r>
      <w:r w:rsidR="00B412A6">
        <w:rPr>
          <w:rFonts w:ascii="Galliard BT" w:hAnsi="Galliard BT"/>
          <w:sz w:val="24"/>
          <w:szCs w:val="24"/>
        </w:rPr>
        <w:t xml:space="preserve"> quando se</w:t>
      </w:r>
      <w:r w:rsidR="00A53D80" w:rsidRPr="000F29DC">
        <w:rPr>
          <w:rFonts w:ascii="Galliard BT" w:hAnsi="Galliard BT"/>
          <w:sz w:val="24"/>
          <w:szCs w:val="24"/>
        </w:rPr>
        <w:t xml:space="preserve"> </w:t>
      </w:r>
      <w:r w:rsidR="006C47B9" w:rsidRPr="000F29DC">
        <w:rPr>
          <w:rFonts w:ascii="Galliard BT" w:hAnsi="Galliard BT"/>
          <w:sz w:val="24"/>
          <w:szCs w:val="24"/>
        </w:rPr>
        <w:t xml:space="preserve">vê </w:t>
      </w:r>
      <w:r w:rsidR="00A53D80" w:rsidRPr="000F29DC">
        <w:rPr>
          <w:rFonts w:ascii="Galliard BT" w:hAnsi="Galliard BT"/>
          <w:sz w:val="24"/>
          <w:szCs w:val="24"/>
        </w:rPr>
        <w:t>a iniciativa da guerra</w:t>
      </w:r>
      <w:r w:rsidR="00854767" w:rsidRPr="000F29DC">
        <w:rPr>
          <w:rFonts w:ascii="Galliard BT" w:hAnsi="Galliard BT"/>
          <w:sz w:val="24"/>
          <w:szCs w:val="24"/>
        </w:rPr>
        <w:t xml:space="preserve"> cultura</w:t>
      </w:r>
      <w:r w:rsidR="0034022C" w:rsidRPr="000F29DC">
        <w:rPr>
          <w:rFonts w:ascii="Galliard BT" w:hAnsi="Galliard BT"/>
          <w:sz w:val="24"/>
          <w:szCs w:val="24"/>
        </w:rPr>
        <w:t xml:space="preserve"> soviética</w:t>
      </w:r>
      <w:r w:rsidR="00A53D80" w:rsidRPr="000F29DC">
        <w:rPr>
          <w:rFonts w:ascii="Galliard BT" w:hAnsi="Galliard BT"/>
          <w:sz w:val="24"/>
          <w:szCs w:val="24"/>
        </w:rPr>
        <w:t xml:space="preserve"> iniciada</w:t>
      </w:r>
      <w:r w:rsidR="000365F2">
        <w:rPr>
          <w:rFonts w:ascii="Galliard BT" w:hAnsi="Galliard BT"/>
          <w:sz w:val="24"/>
          <w:szCs w:val="24"/>
        </w:rPr>
        <w:t>,</w:t>
      </w:r>
      <w:r w:rsidR="00A53D80" w:rsidRPr="000F29DC">
        <w:rPr>
          <w:rFonts w:ascii="Galliard BT" w:hAnsi="Galliard BT"/>
          <w:sz w:val="24"/>
          <w:szCs w:val="24"/>
        </w:rPr>
        <w:t xml:space="preserve"> n</w:t>
      </w:r>
      <w:r w:rsidR="0034022C" w:rsidRPr="000F29DC">
        <w:rPr>
          <w:rFonts w:ascii="Galliard BT" w:hAnsi="Galliard BT"/>
          <w:sz w:val="24"/>
          <w:szCs w:val="24"/>
        </w:rPr>
        <w:t xml:space="preserve">em </w:t>
      </w:r>
      <w:r w:rsidR="00A53D80" w:rsidRPr="000F29DC">
        <w:rPr>
          <w:rFonts w:ascii="Galliard BT" w:hAnsi="Galliard BT"/>
          <w:sz w:val="24"/>
          <w:szCs w:val="24"/>
        </w:rPr>
        <w:t xml:space="preserve">nos anos </w:t>
      </w:r>
      <w:r w:rsidR="0034022C" w:rsidRPr="000F29DC">
        <w:rPr>
          <w:rFonts w:ascii="Galliard BT" w:hAnsi="Galliard BT"/>
          <w:sz w:val="24"/>
          <w:szCs w:val="24"/>
        </w:rPr>
        <w:t>30</w:t>
      </w:r>
      <w:r w:rsidR="00A53D80" w:rsidRPr="000F29DC">
        <w:rPr>
          <w:rFonts w:ascii="Galliard BT" w:hAnsi="Galliard BT"/>
          <w:sz w:val="24"/>
          <w:szCs w:val="24"/>
        </w:rPr>
        <w:t xml:space="preserve">, </w:t>
      </w:r>
      <w:r w:rsidR="0034022C" w:rsidRPr="000F29DC">
        <w:rPr>
          <w:rFonts w:ascii="Galliard BT" w:hAnsi="Galliard BT"/>
          <w:sz w:val="24"/>
          <w:szCs w:val="24"/>
        </w:rPr>
        <w:t>já</w:t>
      </w:r>
      <w:r w:rsidR="00A53D80" w:rsidRPr="000F29DC">
        <w:rPr>
          <w:rFonts w:ascii="Galliard BT" w:hAnsi="Galliard BT"/>
          <w:sz w:val="24"/>
          <w:szCs w:val="24"/>
        </w:rPr>
        <w:t xml:space="preserve"> nos anos </w:t>
      </w:r>
      <w:r w:rsidR="0034022C" w:rsidRPr="000F29DC">
        <w:rPr>
          <w:rFonts w:ascii="Galliard BT" w:hAnsi="Galliard BT"/>
          <w:sz w:val="24"/>
          <w:szCs w:val="24"/>
        </w:rPr>
        <w:t>20</w:t>
      </w:r>
      <w:r w:rsidR="00B412A6">
        <w:rPr>
          <w:rFonts w:ascii="Galliard BT" w:hAnsi="Galliard BT"/>
          <w:sz w:val="24"/>
          <w:szCs w:val="24"/>
        </w:rPr>
        <w:t>, se</w:t>
      </w:r>
      <w:r w:rsidR="00A53D80" w:rsidRPr="000F29DC">
        <w:rPr>
          <w:rFonts w:ascii="Galliard BT" w:hAnsi="Galliard BT"/>
          <w:sz w:val="24"/>
          <w:szCs w:val="24"/>
        </w:rPr>
        <w:t xml:space="preserve"> vê que as id</w:t>
      </w:r>
      <w:r w:rsidR="0034022C" w:rsidRPr="000F29DC">
        <w:rPr>
          <w:rFonts w:ascii="Galliard BT" w:hAnsi="Galliard BT"/>
          <w:sz w:val="24"/>
          <w:szCs w:val="24"/>
        </w:rPr>
        <w:t>é</w:t>
      </w:r>
      <w:r w:rsidR="00A53D80" w:rsidRPr="000F29DC">
        <w:rPr>
          <w:rFonts w:ascii="Galliard BT" w:hAnsi="Galliard BT"/>
          <w:sz w:val="24"/>
          <w:szCs w:val="24"/>
        </w:rPr>
        <w:t>ias de Gram</w:t>
      </w:r>
      <w:r w:rsidR="003247A8" w:rsidRPr="000F29DC">
        <w:rPr>
          <w:rFonts w:ascii="Galliard BT" w:hAnsi="Galliard BT"/>
          <w:sz w:val="24"/>
          <w:szCs w:val="24"/>
        </w:rPr>
        <w:t>s</w:t>
      </w:r>
      <w:r w:rsidR="00A53D80" w:rsidRPr="000F29DC">
        <w:rPr>
          <w:rFonts w:ascii="Galliard BT" w:hAnsi="Galliard BT"/>
          <w:sz w:val="24"/>
          <w:szCs w:val="24"/>
        </w:rPr>
        <w:t xml:space="preserve">ci não foram totalmente ignoradas </w:t>
      </w:r>
      <w:r w:rsidR="0034022C" w:rsidRPr="000F29DC">
        <w:rPr>
          <w:rFonts w:ascii="Galliard BT" w:hAnsi="Galliard BT"/>
          <w:sz w:val="24"/>
          <w:szCs w:val="24"/>
        </w:rPr>
        <w:t>nem totalmente</w:t>
      </w:r>
      <w:r w:rsidR="00A53D80" w:rsidRPr="000F29DC">
        <w:rPr>
          <w:rFonts w:ascii="Galliard BT" w:hAnsi="Galliard BT"/>
          <w:sz w:val="24"/>
          <w:szCs w:val="24"/>
        </w:rPr>
        <w:t xml:space="preserve"> rejeitadas por Stalin. </w:t>
      </w:r>
      <w:r w:rsidR="0034022C" w:rsidRPr="000F29DC">
        <w:rPr>
          <w:rFonts w:ascii="Galliard BT" w:hAnsi="Galliard BT"/>
          <w:sz w:val="24"/>
          <w:szCs w:val="24"/>
        </w:rPr>
        <w:t xml:space="preserve">A concepção que </w:t>
      </w:r>
      <w:r w:rsidR="002C0E84" w:rsidRPr="000F29DC">
        <w:rPr>
          <w:rFonts w:ascii="Galliard BT" w:hAnsi="Galliard BT"/>
          <w:sz w:val="24"/>
          <w:szCs w:val="24"/>
        </w:rPr>
        <w:t>Stalin</w:t>
      </w:r>
      <w:r w:rsidR="0034022C" w:rsidRPr="000F29DC">
        <w:rPr>
          <w:rFonts w:ascii="Galliard BT" w:hAnsi="Galliard BT"/>
          <w:sz w:val="24"/>
          <w:szCs w:val="24"/>
        </w:rPr>
        <w:t xml:space="preserve"> tinha</w:t>
      </w:r>
      <w:r w:rsidR="002C0E84" w:rsidRPr="000F29DC">
        <w:rPr>
          <w:rFonts w:ascii="Galliard BT" w:hAnsi="Galliard BT"/>
          <w:sz w:val="24"/>
          <w:szCs w:val="24"/>
        </w:rPr>
        <w:t>, por exemplo</w:t>
      </w:r>
      <w:r w:rsidR="0034022C" w:rsidRPr="000F29DC">
        <w:rPr>
          <w:rFonts w:ascii="Galliard BT" w:hAnsi="Galliard BT"/>
          <w:sz w:val="24"/>
          <w:szCs w:val="24"/>
        </w:rPr>
        <w:t xml:space="preserve">, da </w:t>
      </w:r>
      <w:r w:rsidR="002C0E84" w:rsidRPr="000F29DC">
        <w:rPr>
          <w:rFonts w:ascii="Galliard BT" w:hAnsi="Galliard BT"/>
          <w:sz w:val="24"/>
          <w:szCs w:val="24"/>
        </w:rPr>
        <w:t>atuação do partido comunista nos EUA,</w:t>
      </w:r>
      <w:r w:rsidR="00902016" w:rsidRPr="000F29DC">
        <w:rPr>
          <w:rFonts w:ascii="Galliard BT" w:hAnsi="Galliard BT"/>
          <w:sz w:val="24"/>
          <w:szCs w:val="24"/>
        </w:rPr>
        <w:t xml:space="preserve"> era</w:t>
      </w:r>
      <w:r w:rsidR="002C0E84" w:rsidRPr="000F29DC">
        <w:rPr>
          <w:rFonts w:ascii="Galliard BT" w:hAnsi="Galliard BT"/>
          <w:sz w:val="24"/>
          <w:szCs w:val="24"/>
        </w:rPr>
        <w:t xml:space="preserve"> </w:t>
      </w:r>
      <w:r w:rsidR="00902016" w:rsidRPr="000F29DC">
        <w:rPr>
          <w:rFonts w:ascii="Galliard BT" w:hAnsi="Galliard BT"/>
          <w:sz w:val="24"/>
          <w:szCs w:val="24"/>
        </w:rPr>
        <w:t>cem por</w:t>
      </w:r>
      <w:r w:rsidR="000365F2">
        <w:rPr>
          <w:rFonts w:ascii="Galliard BT" w:hAnsi="Galliard BT"/>
          <w:sz w:val="24"/>
          <w:szCs w:val="24"/>
        </w:rPr>
        <w:t xml:space="preserve"> </w:t>
      </w:r>
      <w:r w:rsidR="00902016" w:rsidRPr="000F29DC">
        <w:rPr>
          <w:rFonts w:ascii="Galliard BT" w:hAnsi="Galliard BT"/>
          <w:sz w:val="24"/>
          <w:szCs w:val="24"/>
        </w:rPr>
        <w:t xml:space="preserve">cento </w:t>
      </w:r>
      <w:r w:rsidR="0034022C" w:rsidRPr="000F29DC">
        <w:rPr>
          <w:rFonts w:ascii="Galliard BT" w:hAnsi="Galliard BT"/>
          <w:sz w:val="24"/>
          <w:szCs w:val="24"/>
        </w:rPr>
        <w:t>g</w:t>
      </w:r>
      <w:r w:rsidR="002C0E84" w:rsidRPr="000F29DC">
        <w:rPr>
          <w:rFonts w:ascii="Galliard BT" w:hAnsi="Galliard BT"/>
          <w:sz w:val="24"/>
          <w:szCs w:val="24"/>
        </w:rPr>
        <w:t>ram</w:t>
      </w:r>
      <w:r w:rsidR="003247A8" w:rsidRPr="000F29DC">
        <w:rPr>
          <w:rFonts w:ascii="Galliard BT" w:hAnsi="Galliard BT"/>
          <w:sz w:val="24"/>
          <w:szCs w:val="24"/>
        </w:rPr>
        <w:t>s</w:t>
      </w:r>
      <w:r w:rsidR="002C0E84" w:rsidRPr="000F29DC">
        <w:rPr>
          <w:rFonts w:ascii="Galliard BT" w:hAnsi="Galliard BT"/>
          <w:sz w:val="24"/>
          <w:szCs w:val="24"/>
        </w:rPr>
        <w:t xml:space="preserve">ciana. </w:t>
      </w:r>
      <w:r w:rsidR="0034022C" w:rsidRPr="000F29DC">
        <w:rPr>
          <w:rFonts w:ascii="Galliard BT" w:hAnsi="Galliard BT"/>
          <w:sz w:val="24"/>
          <w:szCs w:val="24"/>
        </w:rPr>
        <w:t>E e</w:t>
      </w:r>
      <w:r w:rsidR="002C0E84" w:rsidRPr="000F29DC">
        <w:rPr>
          <w:rFonts w:ascii="Galliard BT" w:hAnsi="Galliard BT"/>
          <w:sz w:val="24"/>
          <w:szCs w:val="24"/>
        </w:rPr>
        <w:t>xistem livros sobre a ofensiva cultura</w:t>
      </w:r>
      <w:r w:rsidR="004E36C6" w:rsidRPr="000F29DC">
        <w:rPr>
          <w:rFonts w:ascii="Galliard BT" w:hAnsi="Galliard BT"/>
          <w:sz w:val="24"/>
          <w:szCs w:val="24"/>
        </w:rPr>
        <w:t>l</w:t>
      </w:r>
      <w:r w:rsidR="002C0E84" w:rsidRPr="000F29DC">
        <w:rPr>
          <w:rFonts w:ascii="Galliard BT" w:hAnsi="Galliard BT"/>
          <w:sz w:val="24"/>
          <w:szCs w:val="24"/>
        </w:rPr>
        <w:t xml:space="preserve"> soviética</w:t>
      </w:r>
      <w:r w:rsidR="00DD7E2B" w:rsidRPr="000F29DC">
        <w:rPr>
          <w:rFonts w:ascii="Galliard BT" w:hAnsi="Galliard BT"/>
          <w:sz w:val="24"/>
          <w:szCs w:val="24"/>
        </w:rPr>
        <w:t xml:space="preserve"> — </w:t>
      </w:r>
      <w:r w:rsidR="0034022C" w:rsidRPr="000F29DC">
        <w:rPr>
          <w:rFonts w:ascii="Galliard BT" w:hAnsi="Galliard BT"/>
          <w:sz w:val="24"/>
          <w:szCs w:val="24"/>
        </w:rPr>
        <w:t xml:space="preserve">entre os quais </w:t>
      </w:r>
      <w:r w:rsidR="002C0E84" w:rsidRPr="000F29DC">
        <w:rPr>
          <w:rFonts w:ascii="Galliard BT" w:hAnsi="Galliard BT"/>
          <w:sz w:val="24"/>
          <w:szCs w:val="24"/>
        </w:rPr>
        <w:t>o livro do Fr</w:t>
      </w:r>
      <w:r w:rsidR="003F5CBE" w:rsidRPr="000F29DC">
        <w:rPr>
          <w:rFonts w:ascii="Galliard BT" w:hAnsi="Galliard BT"/>
          <w:sz w:val="24"/>
          <w:szCs w:val="24"/>
        </w:rPr>
        <w:t xml:space="preserve">ederick Charles Barghoom </w:t>
      </w:r>
      <w:r w:rsidR="002C0E84" w:rsidRPr="000F29DC">
        <w:rPr>
          <w:rFonts w:ascii="Galliard BT" w:hAnsi="Galliard BT"/>
          <w:sz w:val="24"/>
          <w:szCs w:val="24"/>
        </w:rPr>
        <w:t xml:space="preserve">que chama </w:t>
      </w:r>
      <w:r w:rsidR="003F5CBE" w:rsidRPr="000F29DC">
        <w:rPr>
          <w:rFonts w:ascii="Galliard BT" w:hAnsi="Galliard BT"/>
          <w:i/>
          <w:sz w:val="24"/>
          <w:szCs w:val="24"/>
        </w:rPr>
        <w:t>A o</w:t>
      </w:r>
      <w:r w:rsidR="002C0E84" w:rsidRPr="000F29DC">
        <w:rPr>
          <w:rFonts w:ascii="Galliard BT" w:hAnsi="Galliard BT"/>
          <w:i/>
          <w:iCs/>
          <w:sz w:val="24"/>
          <w:szCs w:val="24"/>
        </w:rPr>
        <w:t xml:space="preserve">fensiva </w:t>
      </w:r>
      <w:r w:rsidR="0034022C" w:rsidRPr="000F29DC">
        <w:rPr>
          <w:rFonts w:ascii="Galliard BT" w:hAnsi="Galliard BT"/>
          <w:i/>
          <w:iCs/>
          <w:sz w:val="24"/>
          <w:szCs w:val="24"/>
        </w:rPr>
        <w:t>c</w:t>
      </w:r>
      <w:r w:rsidR="002C0E84" w:rsidRPr="000F29DC">
        <w:rPr>
          <w:rFonts w:ascii="Galliard BT" w:hAnsi="Galliard BT"/>
          <w:i/>
          <w:iCs/>
          <w:sz w:val="24"/>
          <w:szCs w:val="24"/>
        </w:rPr>
        <w:t>ultura</w:t>
      </w:r>
      <w:r w:rsidR="003F5CBE" w:rsidRPr="000F29DC">
        <w:rPr>
          <w:rFonts w:ascii="Galliard BT" w:hAnsi="Galliard BT"/>
          <w:i/>
          <w:iCs/>
          <w:sz w:val="24"/>
          <w:szCs w:val="24"/>
        </w:rPr>
        <w:t>l</w:t>
      </w:r>
      <w:r w:rsidR="002C0E84" w:rsidRPr="000F29DC">
        <w:rPr>
          <w:rFonts w:ascii="Galliard BT" w:hAnsi="Galliard BT"/>
          <w:i/>
          <w:iCs/>
          <w:sz w:val="24"/>
          <w:szCs w:val="24"/>
        </w:rPr>
        <w:t xml:space="preserve"> </w:t>
      </w:r>
      <w:r w:rsidR="0034022C" w:rsidRPr="000F29DC">
        <w:rPr>
          <w:rFonts w:ascii="Galliard BT" w:hAnsi="Galliard BT"/>
          <w:i/>
          <w:iCs/>
          <w:sz w:val="24"/>
          <w:szCs w:val="24"/>
        </w:rPr>
        <w:t>s</w:t>
      </w:r>
      <w:r w:rsidR="002C0E84" w:rsidRPr="000F29DC">
        <w:rPr>
          <w:rFonts w:ascii="Galliard BT" w:hAnsi="Galliard BT"/>
          <w:i/>
          <w:iCs/>
          <w:sz w:val="24"/>
          <w:szCs w:val="24"/>
        </w:rPr>
        <w:t>oviética</w:t>
      </w:r>
      <w:r w:rsidR="00A53D80" w:rsidRPr="000F29DC">
        <w:rPr>
          <w:rFonts w:ascii="Galliard BT" w:hAnsi="Galliard BT"/>
          <w:sz w:val="24"/>
          <w:szCs w:val="24"/>
        </w:rPr>
        <w:t xml:space="preserve"> </w:t>
      </w:r>
      <w:r w:rsidR="002C0E84" w:rsidRPr="000F29DC">
        <w:rPr>
          <w:rFonts w:ascii="Galliard BT" w:hAnsi="Galliard BT"/>
          <w:sz w:val="24"/>
          <w:szCs w:val="24"/>
        </w:rPr>
        <w:t>e o livro do S</w:t>
      </w:r>
      <w:r w:rsidR="00B609F8" w:rsidRPr="000F29DC">
        <w:rPr>
          <w:rFonts w:ascii="Galliard BT" w:hAnsi="Galliard BT"/>
          <w:sz w:val="24"/>
          <w:szCs w:val="24"/>
        </w:rPr>
        <w:t xml:space="preserve">tephen Koch, </w:t>
      </w:r>
      <w:r w:rsidR="00B609F8" w:rsidRPr="000F29DC">
        <w:rPr>
          <w:rFonts w:ascii="Galliard BT" w:hAnsi="Galliard BT"/>
          <w:i/>
          <w:sz w:val="24"/>
          <w:szCs w:val="24"/>
        </w:rPr>
        <w:t>Vidas duplas</w:t>
      </w:r>
      <w:r w:rsidR="00DD7E2B" w:rsidRPr="000F29DC">
        <w:rPr>
          <w:rFonts w:ascii="Galliard BT" w:hAnsi="Galliard BT"/>
          <w:i/>
          <w:sz w:val="24"/>
          <w:szCs w:val="24"/>
        </w:rPr>
        <w:t xml:space="preserve"> —</w:t>
      </w:r>
      <w:r w:rsidR="00B609F8" w:rsidRPr="000F29DC">
        <w:rPr>
          <w:rFonts w:ascii="Galliard BT" w:hAnsi="Galliard BT"/>
          <w:i/>
          <w:sz w:val="24"/>
          <w:szCs w:val="24"/>
        </w:rPr>
        <w:t xml:space="preserve"> </w:t>
      </w:r>
      <w:r w:rsidR="002C0E84" w:rsidRPr="000F29DC">
        <w:rPr>
          <w:rFonts w:ascii="Galliard BT" w:hAnsi="Galliard BT"/>
          <w:sz w:val="24"/>
          <w:szCs w:val="24"/>
        </w:rPr>
        <w:t xml:space="preserve">sobre a atuação do comunismo aqui nos EUA </w:t>
      </w:r>
      <w:r w:rsidR="004706B6" w:rsidRPr="000F29DC">
        <w:rPr>
          <w:rFonts w:ascii="Galliard BT" w:hAnsi="Galliard BT"/>
          <w:sz w:val="24"/>
          <w:szCs w:val="24"/>
        </w:rPr>
        <w:t xml:space="preserve">muito </w:t>
      </w:r>
      <w:r w:rsidR="00ED23E5" w:rsidRPr="000F29DC">
        <w:rPr>
          <w:rFonts w:ascii="Galliard BT" w:hAnsi="Galliard BT"/>
          <w:sz w:val="24"/>
          <w:szCs w:val="24"/>
        </w:rPr>
        <w:t>antes que</w:t>
      </w:r>
      <w:r w:rsidR="004706B6" w:rsidRPr="000F29DC">
        <w:rPr>
          <w:rFonts w:ascii="Galliard BT" w:hAnsi="Galliard BT"/>
          <w:sz w:val="24"/>
          <w:szCs w:val="24"/>
        </w:rPr>
        <w:t xml:space="preserve"> se falasse </w:t>
      </w:r>
      <w:r w:rsidR="00DD7E2B" w:rsidRPr="000F29DC">
        <w:rPr>
          <w:rFonts w:ascii="Galliard BT" w:hAnsi="Galliard BT"/>
          <w:sz w:val="24"/>
          <w:szCs w:val="24"/>
        </w:rPr>
        <w:t>de</w:t>
      </w:r>
      <w:r w:rsidR="004706B6" w:rsidRPr="000F29DC">
        <w:rPr>
          <w:rFonts w:ascii="Galliard BT" w:hAnsi="Galliard BT"/>
          <w:sz w:val="24"/>
          <w:szCs w:val="24"/>
        </w:rPr>
        <w:t xml:space="preserve"> Antonio Gram</w:t>
      </w:r>
      <w:r w:rsidR="003247A8" w:rsidRPr="000F29DC">
        <w:rPr>
          <w:rFonts w:ascii="Galliard BT" w:hAnsi="Galliard BT"/>
          <w:sz w:val="24"/>
          <w:szCs w:val="24"/>
        </w:rPr>
        <w:t>s</w:t>
      </w:r>
      <w:r w:rsidR="004706B6" w:rsidRPr="000F29DC">
        <w:rPr>
          <w:rFonts w:ascii="Galliard BT" w:hAnsi="Galliard BT"/>
          <w:sz w:val="24"/>
          <w:szCs w:val="24"/>
        </w:rPr>
        <w:t>ci</w:t>
      </w:r>
      <w:r w:rsidR="00DD7E2B" w:rsidRPr="000F29DC">
        <w:rPr>
          <w:rFonts w:ascii="Galliard BT" w:hAnsi="Galliard BT"/>
          <w:sz w:val="24"/>
          <w:szCs w:val="24"/>
        </w:rPr>
        <w:t xml:space="preserve">, </w:t>
      </w:r>
      <w:r w:rsidR="004706B6" w:rsidRPr="000F29DC">
        <w:rPr>
          <w:rFonts w:ascii="Galliard BT" w:hAnsi="Galliard BT"/>
          <w:sz w:val="24"/>
          <w:szCs w:val="24"/>
        </w:rPr>
        <w:t>e a</w:t>
      </w:r>
      <w:r w:rsidR="00854767" w:rsidRPr="000F29DC">
        <w:rPr>
          <w:rFonts w:ascii="Galliard BT" w:hAnsi="Galliard BT"/>
          <w:sz w:val="24"/>
          <w:szCs w:val="24"/>
        </w:rPr>
        <w:t xml:space="preserve"> técnica</w:t>
      </w:r>
      <w:r w:rsidR="004706B6" w:rsidRPr="000F29DC">
        <w:rPr>
          <w:rFonts w:ascii="Galliard BT" w:hAnsi="Galliard BT"/>
          <w:sz w:val="24"/>
          <w:szCs w:val="24"/>
        </w:rPr>
        <w:t xml:space="preserve"> já era caracteristicamente </w:t>
      </w:r>
      <w:r w:rsidR="00DD7E2B" w:rsidRPr="000F29DC">
        <w:rPr>
          <w:rFonts w:ascii="Galliard BT" w:hAnsi="Galliard BT"/>
          <w:sz w:val="24"/>
          <w:szCs w:val="24"/>
        </w:rPr>
        <w:t>g</w:t>
      </w:r>
      <w:r w:rsidR="004706B6" w:rsidRPr="000F29DC">
        <w:rPr>
          <w:rFonts w:ascii="Galliard BT" w:hAnsi="Galliard BT"/>
          <w:sz w:val="24"/>
          <w:szCs w:val="24"/>
        </w:rPr>
        <w:t>ram</w:t>
      </w:r>
      <w:r w:rsidR="003247A8" w:rsidRPr="000F29DC">
        <w:rPr>
          <w:rFonts w:ascii="Galliard BT" w:hAnsi="Galliard BT"/>
          <w:sz w:val="24"/>
          <w:szCs w:val="24"/>
        </w:rPr>
        <w:t>s</w:t>
      </w:r>
      <w:r w:rsidR="004706B6" w:rsidRPr="000F29DC">
        <w:rPr>
          <w:rFonts w:ascii="Galliard BT" w:hAnsi="Galliard BT"/>
          <w:sz w:val="24"/>
          <w:szCs w:val="24"/>
        </w:rPr>
        <w:t>ciana</w:t>
      </w:r>
      <w:r w:rsidR="00DD7E2B" w:rsidRPr="000F29DC">
        <w:rPr>
          <w:rFonts w:ascii="Galliard BT" w:hAnsi="Galliard BT"/>
          <w:sz w:val="24"/>
          <w:szCs w:val="24"/>
        </w:rPr>
        <w:t xml:space="preserve">: </w:t>
      </w:r>
      <w:r w:rsidR="006C47B9" w:rsidRPr="000F29DC">
        <w:rPr>
          <w:rFonts w:ascii="Galliard BT" w:hAnsi="Galliard BT"/>
          <w:sz w:val="24"/>
          <w:szCs w:val="24"/>
        </w:rPr>
        <w:t xml:space="preserve">era </w:t>
      </w:r>
      <w:r w:rsidR="00854767" w:rsidRPr="000F29DC">
        <w:rPr>
          <w:rFonts w:ascii="Galliard BT" w:hAnsi="Galliard BT"/>
          <w:sz w:val="24"/>
          <w:szCs w:val="24"/>
        </w:rPr>
        <w:t>a</w:t>
      </w:r>
      <w:r w:rsidR="004706B6" w:rsidRPr="000F29DC">
        <w:rPr>
          <w:rFonts w:ascii="Galliard BT" w:hAnsi="Galliard BT"/>
          <w:sz w:val="24"/>
          <w:szCs w:val="24"/>
        </w:rPr>
        <w:t xml:space="preserve"> ocupação de espaço</w:t>
      </w:r>
      <w:r w:rsidR="00B412A6">
        <w:rPr>
          <w:rFonts w:ascii="Galliard BT" w:hAnsi="Galliard BT"/>
          <w:sz w:val="24"/>
          <w:szCs w:val="24"/>
        </w:rPr>
        <w:t>s</w:t>
      </w:r>
      <w:r w:rsidR="004706B6" w:rsidRPr="000F29DC">
        <w:rPr>
          <w:rFonts w:ascii="Galliard BT" w:hAnsi="Galliard BT"/>
          <w:sz w:val="24"/>
          <w:szCs w:val="24"/>
        </w:rPr>
        <w:t xml:space="preserve">, </w:t>
      </w:r>
      <w:r w:rsidR="00DD7E2B" w:rsidRPr="000F29DC">
        <w:rPr>
          <w:rFonts w:ascii="Galliard BT" w:hAnsi="Galliard BT"/>
          <w:sz w:val="24"/>
          <w:szCs w:val="24"/>
        </w:rPr>
        <w:t xml:space="preserve">a </w:t>
      </w:r>
      <w:r w:rsidR="004E36C6" w:rsidRPr="000F29DC">
        <w:rPr>
          <w:rFonts w:ascii="Galliard BT" w:hAnsi="Galliard BT"/>
          <w:sz w:val="24"/>
          <w:szCs w:val="24"/>
        </w:rPr>
        <w:t>hegemonia cultura</w:t>
      </w:r>
      <w:r w:rsidR="00ED23E5">
        <w:rPr>
          <w:rFonts w:ascii="Galliard BT" w:hAnsi="Galliard BT"/>
          <w:sz w:val="24"/>
          <w:szCs w:val="24"/>
        </w:rPr>
        <w:t>l</w:t>
      </w:r>
      <w:r w:rsidR="004E36C6" w:rsidRPr="000F29DC">
        <w:rPr>
          <w:rFonts w:ascii="Galliard BT" w:hAnsi="Galliard BT"/>
          <w:sz w:val="24"/>
          <w:szCs w:val="24"/>
        </w:rPr>
        <w:t xml:space="preserve"> etc</w:t>
      </w:r>
      <w:r w:rsidR="00DD7E2B" w:rsidRPr="000F29DC">
        <w:rPr>
          <w:rFonts w:ascii="Galliard BT" w:hAnsi="Galliard BT"/>
          <w:sz w:val="24"/>
          <w:szCs w:val="24"/>
        </w:rPr>
        <w:t>.</w:t>
      </w:r>
      <w:r w:rsidR="00386DA2">
        <w:rPr>
          <w:rFonts w:ascii="Galliard BT" w:hAnsi="Galliard BT"/>
          <w:sz w:val="24"/>
          <w:szCs w:val="24"/>
        </w:rPr>
        <w:t>;</w:t>
      </w:r>
      <w:r w:rsidR="004E36C6" w:rsidRPr="000F29DC">
        <w:rPr>
          <w:rFonts w:ascii="Galliard BT" w:hAnsi="Galliard BT"/>
          <w:sz w:val="24"/>
          <w:szCs w:val="24"/>
        </w:rPr>
        <w:t xml:space="preserve"> à</w:t>
      </w:r>
      <w:r w:rsidR="00854767" w:rsidRPr="000F29DC">
        <w:rPr>
          <w:rFonts w:ascii="Galliard BT" w:hAnsi="Galliard BT"/>
          <w:sz w:val="24"/>
          <w:szCs w:val="24"/>
        </w:rPr>
        <w:t>s vezes sem esse</w:t>
      </w:r>
      <w:r w:rsidR="00DD7E2B" w:rsidRPr="000F29DC">
        <w:rPr>
          <w:rFonts w:ascii="Galliard BT" w:hAnsi="Galliard BT"/>
          <w:sz w:val="24"/>
          <w:szCs w:val="24"/>
        </w:rPr>
        <w:t>s</w:t>
      </w:r>
      <w:r w:rsidR="00854767" w:rsidRPr="000F29DC">
        <w:rPr>
          <w:rFonts w:ascii="Galliard BT" w:hAnsi="Galliard BT"/>
          <w:sz w:val="24"/>
          <w:szCs w:val="24"/>
        </w:rPr>
        <w:t xml:space="preserve"> nome</w:t>
      </w:r>
      <w:r w:rsidR="00DD7E2B" w:rsidRPr="000F29DC">
        <w:rPr>
          <w:rFonts w:ascii="Galliard BT" w:hAnsi="Galliard BT"/>
          <w:sz w:val="24"/>
          <w:szCs w:val="24"/>
        </w:rPr>
        <w:t>s</w:t>
      </w:r>
      <w:r w:rsidR="00854767" w:rsidRPr="000F29DC">
        <w:rPr>
          <w:rFonts w:ascii="Galliard BT" w:hAnsi="Galliard BT"/>
          <w:sz w:val="24"/>
          <w:szCs w:val="24"/>
        </w:rPr>
        <w:t>, mas o fato era exatamente o mesmo.</w:t>
      </w:r>
    </w:p>
    <w:p w:rsidR="003F5CBE" w:rsidRPr="00E21570" w:rsidRDefault="003F5CBE" w:rsidP="00E21570">
      <w:pPr>
        <w:spacing w:after="0" w:line="240" w:lineRule="auto"/>
        <w:jc w:val="both"/>
        <w:rPr>
          <w:rFonts w:ascii="Galliard BT" w:hAnsi="Galliard BT"/>
          <w:sz w:val="24"/>
          <w:szCs w:val="24"/>
        </w:rPr>
      </w:pPr>
    </w:p>
    <w:p w:rsidR="00325D24" w:rsidRPr="000F29DC" w:rsidRDefault="004706B6" w:rsidP="00E21570">
      <w:pPr>
        <w:spacing w:after="0" w:line="240" w:lineRule="auto"/>
        <w:jc w:val="both"/>
        <w:rPr>
          <w:rFonts w:ascii="Galliard BT" w:hAnsi="Galliard BT"/>
          <w:i/>
          <w:iCs/>
          <w:sz w:val="24"/>
          <w:szCs w:val="24"/>
        </w:rPr>
      </w:pPr>
      <w:r w:rsidRPr="000F29DC">
        <w:rPr>
          <w:rFonts w:ascii="Galliard BT" w:hAnsi="Galliard BT"/>
          <w:sz w:val="24"/>
          <w:szCs w:val="24"/>
        </w:rPr>
        <w:t>A id</w:t>
      </w:r>
      <w:r w:rsidR="00DD7E2B" w:rsidRPr="000F29DC">
        <w:rPr>
          <w:rFonts w:ascii="Galliard BT" w:hAnsi="Galliard BT"/>
          <w:sz w:val="24"/>
          <w:szCs w:val="24"/>
        </w:rPr>
        <w:t>é</w:t>
      </w:r>
      <w:r w:rsidRPr="000F29DC">
        <w:rPr>
          <w:rFonts w:ascii="Galliard BT" w:hAnsi="Galliard BT"/>
          <w:sz w:val="24"/>
          <w:szCs w:val="24"/>
        </w:rPr>
        <w:t xml:space="preserve">ia de que o </w:t>
      </w:r>
      <w:r w:rsidR="00DD7E2B" w:rsidRPr="000F29DC">
        <w:rPr>
          <w:rFonts w:ascii="Galliard BT" w:hAnsi="Galliard BT"/>
          <w:sz w:val="24"/>
          <w:szCs w:val="24"/>
        </w:rPr>
        <w:t>gramscismo, como outros m</w:t>
      </w:r>
      <w:r w:rsidR="00705CA2" w:rsidRPr="000F29DC">
        <w:rPr>
          <w:rFonts w:ascii="Galliard BT" w:hAnsi="Galliard BT"/>
          <w:sz w:val="24"/>
          <w:szCs w:val="24"/>
        </w:rPr>
        <w:t>arxismo</w:t>
      </w:r>
      <w:r w:rsidR="00DD7E2B" w:rsidRPr="000F29DC">
        <w:rPr>
          <w:rFonts w:ascii="Galliard BT" w:hAnsi="Galliard BT"/>
          <w:sz w:val="24"/>
          <w:szCs w:val="24"/>
        </w:rPr>
        <w:t xml:space="preserve">s ocidentais, </w:t>
      </w:r>
      <w:r w:rsidRPr="000F29DC">
        <w:rPr>
          <w:rFonts w:ascii="Galliard BT" w:hAnsi="Galliard BT"/>
          <w:sz w:val="24"/>
          <w:szCs w:val="24"/>
        </w:rPr>
        <w:t>f</w:t>
      </w:r>
      <w:r w:rsidR="00DD7E2B" w:rsidRPr="000F29DC">
        <w:rPr>
          <w:rFonts w:ascii="Galliard BT" w:hAnsi="Galliard BT"/>
          <w:sz w:val="24"/>
          <w:szCs w:val="24"/>
        </w:rPr>
        <w:t xml:space="preserve">oi uma coisa </w:t>
      </w:r>
      <w:r w:rsidRPr="000F29DC">
        <w:rPr>
          <w:rFonts w:ascii="Galliard BT" w:hAnsi="Galliard BT"/>
          <w:sz w:val="24"/>
          <w:szCs w:val="24"/>
        </w:rPr>
        <w:t>desenvolvid</w:t>
      </w:r>
      <w:r w:rsidR="00DD7E2B" w:rsidRPr="000F29DC">
        <w:rPr>
          <w:rFonts w:ascii="Galliard BT" w:hAnsi="Galliard BT"/>
          <w:sz w:val="24"/>
          <w:szCs w:val="24"/>
        </w:rPr>
        <w:t>a</w:t>
      </w:r>
      <w:r w:rsidRPr="000F29DC">
        <w:rPr>
          <w:rFonts w:ascii="Galliard BT" w:hAnsi="Galliard BT"/>
          <w:sz w:val="24"/>
          <w:szCs w:val="24"/>
        </w:rPr>
        <w:t xml:space="preserve"> totalmente </w:t>
      </w:r>
      <w:r w:rsidR="00DD7E2B" w:rsidRPr="000F29DC">
        <w:rPr>
          <w:rFonts w:ascii="Galliard BT" w:hAnsi="Galliard BT"/>
          <w:sz w:val="24"/>
          <w:szCs w:val="24"/>
        </w:rPr>
        <w:t>à</w:t>
      </w:r>
      <w:r w:rsidRPr="000F29DC">
        <w:rPr>
          <w:rFonts w:ascii="Galliard BT" w:hAnsi="Galliard BT"/>
          <w:sz w:val="24"/>
          <w:szCs w:val="24"/>
        </w:rPr>
        <w:t xml:space="preserve"> margem</w:t>
      </w:r>
      <w:r w:rsidR="00902016" w:rsidRPr="000F29DC">
        <w:rPr>
          <w:rFonts w:ascii="Galliard BT" w:hAnsi="Galliard BT"/>
          <w:sz w:val="24"/>
          <w:szCs w:val="24"/>
        </w:rPr>
        <w:t xml:space="preserve"> e até contra </w:t>
      </w:r>
      <w:r w:rsidRPr="000F29DC">
        <w:rPr>
          <w:rFonts w:ascii="Galliard BT" w:hAnsi="Galliard BT"/>
          <w:sz w:val="24"/>
          <w:szCs w:val="24"/>
        </w:rPr>
        <w:t xml:space="preserve">o </w:t>
      </w:r>
      <w:r w:rsidRPr="000F29DC">
        <w:rPr>
          <w:rFonts w:ascii="Galliard BT" w:hAnsi="Galliard BT"/>
          <w:i/>
          <w:iCs/>
          <w:sz w:val="24"/>
          <w:szCs w:val="24"/>
        </w:rPr>
        <w:t>establishment</w:t>
      </w:r>
      <w:r w:rsidR="00626831" w:rsidRPr="000F29DC">
        <w:rPr>
          <w:rFonts w:ascii="Galliard BT" w:hAnsi="Galliard BT"/>
          <w:sz w:val="24"/>
          <w:szCs w:val="24"/>
        </w:rPr>
        <w:t xml:space="preserve"> </w:t>
      </w:r>
      <w:r w:rsidR="00DD7E2B" w:rsidRPr="000F29DC">
        <w:rPr>
          <w:rFonts w:ascii="Galliard BT" w:hAnsi="Galliard BT"/>
          <w:sz w:val="24"/>
          <w:szCs w:val="24"/>
        </w:rPr>
        <w:t>soviético, está</w:t>
      </w:r>
      <w:r w:rsidR="002D1156" w:rsidRPr="000F29DC">
        <w:rPr>
          <w:rFonts w:ascii="Galliard BT" w:hAnsi="Galliard BT"/>
          <w:sz w:val="24"/>
          <w:szCs w:val="24"/>
        </w:rPr>
        <w:t xml:space="preserve"> hoje</w:t>
      </w:r>
      <w:r w:rsidR="00626831" w:rsidRPr="000F29DC">
        <w:rPr>
          <w:rFonts w:ascii="Galliard BT" w:hAnsi="Galliard BT"/>
          <w:sz w:val="24"/>
          <w:szCs w:val="24"/>
        </w:rPr>
        <w:t xml:space="preserve"> completamente desmoralizada</w:t>
      </w:r>
      <w:r w:rsidR="002D1156" w:rsidRPr="000F29DC">
        <w:rPr>
          <w:rFonts w:ascii="Galliard BT" w:hAnsi="Galliard BT"/>
          <w:sz w:val="24"/>
          <w:szCs w:val="24"/>
        </w:rPr>
        <w:t xml:space="preserve">. </w:t>
      </w:r>
      <w:r w:rsidR="004B2542">
        <w:rPr>
          <w:rFonts w:ascii="Galliard BT" w:hAnsi="Galliard BT"/>
          <w:sz w:val="24"/>
          <w:szCs w:val="24"/>
        </w:rPr>
        <w:t>A</w:t>
      </w:r>
      <w:r w:rsidR="00626831" w:rsidRPr="000F29DC">
        <w:rPr>
          <w:rFonts w:ascii="Galliard BT" w:hAnsi="Galliard BT"/>
          <w:sz w:val="24"/>
          <w:szCs w:val="24"/>
        </w:rPr>
        <w:t xml:space="preserve"> unidade do </w:t>
      </w:r>
      <w:r w:rsidR="00DD7E2B" w:rsidRPr="000F29DC">
        <w:rPr>
          <w:rFonts w:ascii="Galliard BT" w:hAnsi="Galliard BT"/>
          <w:sz w:val="24"/>
          <w:szCs w:val="24"/>
        </w:rPr>
        <w:t>movimento</w:t>
      </w:r>
      <w:r w:rsidR="00626831" w:rsidRPr="000F29DC">
        <w:rPr>
          <w:rFonts w:ascii="Galliard BT" w:hAnsi="Galliard BT"/>
          <w:sz w:val="24"/>
          <w:szCs w:val="24"/>
        </w:rPr>
        <w:t xml:space="preserve"> comunista</w:t>
      </w:r>
      <w:r w:rsidR="004B2542">
        <w:rPr>
          <w:rFonts w:ascii="Galliard BT" w:hAnsi="Galliard BT"/>
          <w:sz w:val="24"/>
          <w:szCs w:val="24"/>
        </w:rPr>
        <w:t xml:space="preserve"> </w:t>
      </w:r>
      <w:r w:rsidR="004B2542">
        <w:rPr>
          <w:rFonts w:ascii="Times New Roman" w:hAnsi="Times New Roman"/>
          <w:sz w:val="24"/>
          <w:szCs w:val="24"/>
        </w:rPr>
        <w:t>―</w:t>
      </w:r>
      <w:r w:rsidR="00DD7E2B" w:rsidRPr="000F29DC">
        <w:rPr>
          <w:rFonts w:ascii="Galliard BT" w:hAnsi="Galliard BT"/>
          <w:sz w:val="24"/>
          <w:szCs w:val="24"/>
        </w:rPr>
        <w:t xml:space="preserve"> </w:t>
      </w:r>
      <w:r w:rsidR="00854767" w:rsidRPr="000F29DC">
        <w:rPr>
          <w:rFonts w:ascii="Galliard BT" w:hAnsi="Galliard BT"/>
          <w:sz w:val="24"/>
          <w:szCs w:val="24"/>
        </w:rPr>
        <w:t>res</w:t>
      </w:r>
      <w:r w:rsidR="00626831" w:rsidRPr="000F29DC">
        <w:rPr>
          <w:rFonts w:ascii="Galliard BT" w:hAnsi="Galliard BT"/>
          <w:sz w:val="24"/>
          <w:szCs w:val="24"/>
        </w:rPr>
        <w:t>guar</w:t>
      </w:r>
      <w:r w:rsidR="00386DA2">
        <w:rPr>
          <w:rFonts w:ascii="Galliard BT" w:hAnsi="Galliard BT"/>
          <w:sz w:val="24"/>
          <w:szCs w:val="24"/>
        </w:rPr>
        <w:t>da</w:t>
      </w:r>
      <w:r w:rsidR="00626831" w:rsidRPr="000F29DC">
        <w:rPr>
          <w:rFonts w:ascii="Galliard BT" w:hAnsi="Galliard BT"/>
          <w:sz w:val="24"/>
          <w:szCs w:val="24"/>
        </w:rPr>
        <w:t>da</w:t>
      </w:r>
      <w:r w:rsidR="00B84ED4">
        <w:rPr>
          <w:rFonts w:ascii="Galliard BT" w:hAnsi="Galliard BT"/>
          <w:sz w:val="24"/>
          <w:szCs w:val="24"/>
        </w:rPr>
        <w:t>s</w:t>
      </w:r>
      <w:r w:rsidR="00626831" w:rsidRPr="000F29DC">
        <w:rPr>
          <w:rFonts w:ascii="Galliard BT" w:hAnsi="Galliard BT"/>
          <w:sz w:val="24"/>
          <w:szCs w:val="24"/>
        </w:rPr>
        <w:t xml:space="preserve"> a</w:t>
      </w:r>
      <w:r w:rsidR="00DD7E2B" w:rsidRPr="000F29DC">
        <w:rPr>
          <w:rFonts w:ascii="Galliard BT" w:hAnsi="Galliard BT"/>
          <w:sz w:val="24"/>
          <w:szCs w:val="24"/>
        </w:rPr>
        <w:t>s</w:t>
      </w:r>
      <w:r w:rsidR="00626831" w:rsidRPr="000F29DC">
        <w:rPr>
          <w:rFonts w:ascii="Galliard BT" w:hAnsi="Galliard BT"/>
          <w:sz w:val="24"/>
          <w:szCs w:val="24"/>
        </w:rPr>
        <w:t xml:space="preserve"> suas divergências internas, </w:t>
      </w:r>
      <w:r w:rsidR="004F17FC" w:rsidRPr="000F29DC">
        <w:rPr>
          <w:rFonts w:ascii="Galliard BT" w:hAnsi="Galliard BT"/>
          <w:sz w:val="24"/>
          <w:szCs w:val="24"/>
        </w:rPr>
        <w:t xml:space="preserve">que </w:t>
      </w:r>
      <w:r w:rsidR="00DD7E2B" w:rsidRPr="000F29DC">
        <w:rPr>
          <w:rFonts w:ascii="Galliard BT" w:hAnsi="Galliard BT"/>
          <w:sz w:val="24"/>
          <w:szCs w:val="24"/>
        </w:rPr>
        <w:t>à</w:t>
      </w:r>
      <w:r w:rsidR="004F17FC" w:rsidRPr="000F29DC">
        <w:rPr>
          <w:rFonts w:ascii="Galliard BT" w:hAnsi="Galliard BT"/>
          <w:sz w:val="24"/>
          <w:szCs w:val="24"/>
        </w:rPr>
        <w:t xml:space="preserve">s vezes chegam </w:t>
      </w:r>
      <w:r w:rsidR="002D1156" w:rsidRPr="000F29DC">
        <w:rPr>
          <w:rFonts w:ascii="Galliard BT" w:hAnsi="Galliard BT"/>
          <w:sz w:val="24"/>
          <w:szCs w:val="24"/>
        </w:rPr>
        <w:t xml:space="preserve">até </w:t>
      </w:r>
      <w:r w:rsidR="00DD7E2B" w:rsidRPr="000F29DC">
        <w:rPr>
          <w:rFonts w:ascii="Galliard BT" w:hAnsi="Galliard BT"/>
          <w:sz w:val="24"/>
          <w:szCs w:val="24"/>
        </w:rPr>
        <w:t>à disputa violenta e a</w:t>
      </w:r>
      <w:r w:rsidR="004B2542">
        <w:rPr>
          <w:rFonts w:ascii="Galliard BT" w:hAnsi="Galliard BT"/>
          <w:sz w:val="24"/>
          <w:szCs w:val="24"/>
        </w:rPr>
        <w:t xml:space="preserve">o assassinato </w:t>
      </w:r>
      <w:r w:rsidR="004B2542">
        <w:rPr>
          <w:rFonts w:ascii="Times New Roman" w:hAnsi="Times New Roman"/>
          <w:sz w:val="24"/>
          <w:szCs w:val="24"/>
        </w:rPr>
        <w:t>―</w:t>
      </w:r>
      <w:r w:rsidR="002D1156" w:rsidRPr="000F29DC">
        <w:rPr>
          <w:rFonts w:ascii="Galliard BT" w:hAnsi="Galliard BT"/>
          <w:sz w:val="24"/>
          <w:szCs w:val="24"/>
        </w:rPr>
        <w:t xml:space="preserve"> es</w:t>
      </w:r>
      <w:r w:rsidR="003A4938" w:rsidRPr="000F29DC">
        <w:rPr>
          <w:rFonts w:ascii="Galliard BT" w:hAnsi="Galliard BT"/>
          <w:sz w:val="24"/>
          <w:szCs w:val="24"/>
        </w:rPr>
        <w:t>s</w:t>
      </w:r>
      <w:r w:rsidR="002D1156" w:rsidRPr="000F29DC">
        <w:rPr>
          <w:rFonts w:ascii="Galliard BT" w:hAnsi="Galliard BT"/>
          <w:sz w:val="24"/>
          <w:szCs w:val="24"/>
        </w:rPr>
        <w:t xml:space="preserve">a unidade </w:t>
      </w:r>
      <w:r w:rsidR="00626831" w:rsidRPr="000F29DC">
        <w:rPr>
          <w:rFonts w:ascii="Galliard BT" w:hAnsi="Galliard BT"/>
          <w:sz w:val="24"/>
          <w:szCs w:val="24"/>
        </w:rPr>
        <w:t>se preserva</w:t>
      </w:r>
      <w:r w:rsidR="004B2542">
        <w:rPr>
          <w:rFonts w:ascii="Galliard BT" w:hAnsi="Galliard BT"/>
          <w:sz w:val="24"/>
          <w:szCs w:val="24"/>
        </w:rPr>
        <w:t>,</w:t>
      </w:r>
      <w:r w:rsidR="003A4938" w:rsidRPr="000F29DC">
        <w:rPr>
          <w:rFonts w:ascii="Galliard BT" w:hAnsi="Galliard BT"/>
          <w:sz w:val="24"/>
          <w:szCs w:val="24"/>
        </w:rPr>
        <w:t xml:space="preserve"> e tudo a</w:t>
      </w:r>
      <w:r w:rsidR="00626831" w:rsidRPr="000F29DC">
        <w:rPr>
          <w:rFonts w:ascii="Galliard BT" w:hAnsi="Galliard BT"/>
          <w:sz w:val="24"/>
          <w:szCs w:val="24"/>
        </w:rPr>
        <w:t xml:space="preserve">quilo que </w:t>
      </w:r>
      <w:r w:rsidR="004B2542">
        <w:rPr>
          <w:rFonts w:ascii="Galliard BT" w:hAnsi="Galliard BT"/>
          <w:sz w:val="24"/>
          <w:szCs w:val="24"/>
        </w:rPr>
        <w:t xml:space="preserve">é útil ao movimento acaba de </w:t>
      </w:r>
      <w:r w:rsidR="00626831" w:rsidRPr="000F29DC">
        <w:rPr>
          <w:rFonts w:ascii="Galliard BT" w:hAnsi="Galliard BT"/>
          <w:sz w:val="24"/>
          <w:szCs w:val="24"/>
        </w:rPr>
        <w:t xml:space="preserve">uma maneira </w:t>
      </w:r>
      <w:r w:rsidR="003A4938" w:rsidRPr="000F29DC">
        <w:rPr>
          <w:rFonts w:ascii="Galliard BT" w:hAnsi="Galliard BT"/>
          <w:sz w:val="24"/>
          <w:szCs w:val="24"/>
        </w:rPr>
        <w:t xml:space="preserve">ou de outra sendo </w:t>
      </w:r>
      <w:r w:rsidR="00626831" w:rsidRPr="000F29DC">
        <w:rPr>
          <w:rFonts w:ascii="Galliard BT" w:hAnsi="Galliard BT"/>
          <w:sz w:val="24"/>
          <w:szCs w:val="24"/>
        </w:rPr>
        <w:t>integrad</w:t>
      </w:r>
      <w:r w:rsidR="002D1156" w:rsidRPr="000F29DC">
        <w:rPr>
          <w:rFonts w:ascii="Galliard BT" w:hAnsi="Galliard BT"/>
          <w:sz w:val="24"/>
          <w:szCs w:val="24"/>
        </w:rPr>
        <w:t>a</w:t>
      </w:r>
      <w:r w:rsidR="00626831" w:rsidRPr="000F29DC">
        <w:rPr>
          <w:rFonts w:ascii="Galliard BT" w:hAnsi="Galliard BT"/>
          <w:sz w:val="24"/>
          <w:szCs w:val="24"/>
        </w:rPr>
        <w:t>. Se Stalin já adotava</w:t>
      </w:r>
      <w:r w:rsidR="00854767" w:rsidRPr="000F29DC">
        <w:rPr>
          <w:rFonts w:ascii="Galliard BT" w:hAnsi="Galliard BT"/>
          <w:sz w:val="24"/>
          <w:szCs w:val="24"/>
        </w:rPr>
        <w:t xml:space="preserve"> táticas</w:t>
      </w:r>
      <w:r w:rsidR="00626831" w:rsidRPr="000F29DC">
        <w:rPr>
          <w:rFonts w:ascii="Galliard BT" w:hAnsi="Galliard BT"/>
          <w:sz w:val="24"/>
          <w:szCs w:val="24"/>
        </w:rPr>
        <w:t xml:space="preserve"> </w:t>
      </w:r>
      <w:r w:rsidR="003A4938" w:rsidRPr="000F29DC">
        <w:rPr>
          <w:rFonts w:ascii="Galliard BT" w:hAnsi="Galliard BT"/>
          <w:sz w:val="24"/>
          <w:szCs w:val="24"/>
        </w:rPr>
        <w:t>g</w:t>
      </w:r>
      <w:r w:rsidR="00626831" w:rsidRPr="000F29DC">
        <w:rPr>
          <w:rFonts w:ascii="Galliard BT" w:hAnsi="Galliard BT"/>
          <w:sz w:val="24"/>
          <w:szCs w:val="24"/>
        </w:rPr>
        <w:t>ram</w:t>
      </w:r>
      <w:r w:rsidR="003A4938" w:rsidRPr="000F29DC">
        <w:rPr>
          <w:rFonts w:ascii="Galliard BT" w:hAnsi="Galliard BT"/>
          <w:sz w:val="24"/>
          <w:szCs w:val="24"/>
        </w:rPr>
        <w:t>s</w:t>
      </w:r>
      <w:r w:rsidR="00626831" w:rsidRPr="000F29DC">
        <w:rPr>
          <w:rFonts w:ascii="Galliard BT" w:hAnsi="Galliard BT"/>
          <w:sz w:val="24"/>
          <w:szCs w:val="24"/>
        </w:rPr>
        <w:t xml:space="preserve">cianas em 1920 </w:t>
      </w:r>
      <w:r w:rsidR="003A4938" w:rsidRPr="000F29DC">
        <w:rPr>
          <w:rFonts w:ascii="Galliard BT" w:hAnsi="Galliard BT"/>
          <w:sz w:val="24"/>
          <w:szCs w:val="24"/>
        </w:rPr>
        <w:t>e</w:t>
      </w:r>
      <w:r w:rsidR="00626831" w:rsidRPr="000F29DC">
        <w:rPr>
          <w:rFonts w:ascii="Galliard BT" w:hAnsi="Galliard BT"/>
          <w:sz w:val="24"/>
          <w:szCs w:val="24"/>
        </w:rPr>
        <w:t xml:space="preserve"> 1930, mais claramente </w:t>
      </w:r>
      <w:r w:rsidR="003A4938" w:rsidRPr="000F29DC">
        <w:rPr>
          <w:rFonts w:ascii="Galliard BT" w:hAnsi="Galliard BT"/>
          <w:sz w:val="24"/>
          <w:szCs w:val="24"/>
        </w:rPr>
        <w:t xml:space="preserve">gramsciana ainda </w:t>
      </w:r>
      <w:r w:rsidR="00626831" w:rsidRPr="000F29DC">
        <w:rPr>
          <w:rFonts w:ascii="Galliard BT" w:hAnsi="Galliard BT"/>
          <w:sz w:val="24"/>
          <w:szCs w:val="24"/>
        </w:rPr>
        <w:t xml:space="preserve">se torna a </w:t>
      </w:r>
      <w:r w:rsidR="003A4938" w:rsidRPr="000F29DC">
        <w:rPr>
          <w:rFonts w:ascii="Galliard BT" w:hAnsi="Galliard BT"/>
          <w:sz w:val="24"/>
          <w:szCs w:val="24"/>
        </w:rPr>
        <w:t>atuação</w:t>
      </w:r>
      <w:r w:rsidR="00626831" w:rsidRPr="000F29DC">
        <w:rPr>
          <w:rFonts w:ascii="Galliard BT" w:hAnsi="Galliard BT"/>
          <w:sz w:val="24"/>
          <w:szCs w:val="24"/>
        </w:rPr>
        <w:t xml:space="preserve"> da União Soviética </w:t>
      </w:r>
      <w:r w:rsidR="003A4938" w:rsidRPr="000F29DC">
        <w:rPr>
          <w:rFonts w:ascii="Galliard BT" w:hAnsi="Galliard BT"/>
          <w:sz w:val="24"/>
          <w:szCs w:val="24"/>
        </w:rPr>
        <w:t xml:space="preserve">a partir do </w:t>
      </w:r>
      <w:r w:rsidR="00626831" w:rsidRPr="000F29DC">
        <w:rPr>
          <w:rFonts w:ascii="Galliard BT" w:hAnsi="Galliard BT"/>
          <w:sz w:val="24"/>
          <w:szCs w:val="24"/>
        </w:rPr>
        <w:t xml:space="preserve">começo dos anos </w:t>
      </w:r>
      <w:r w:rsidR="003A4938" w:rsidRPr="000F29DC">
        <w:rPr>
          <w:rFonts w:ascii="Galliard BT" w:hAnsi="Galliard BT"/>
          <w:sz w:val="24"/>
          <w:szCs w:val="24"/>
        </w:rPr>
        <w:t>60</w:t>
      </w:r>
      <w:r w:rsidR="00626831" w:rsidRPr="000F29DC">
        <w:rPr>
          <w:rFonts w:ascii="Galliard BT" w:hAnsi="Galliard BT"/>
          <w:sz w:val="24"/>
          <w:szCs w:val="24"/>
        </w:rPr>
        <w:t>. Não só da União Soviética</w:t>
      </w:r>
      <w:r w:rsidR="002D1156" w:rsidRPr="000F29DC">
        <w:rPr>
          <w:rFonts w:ascii="Galliard BT" w:hAnsi="Galliard BT"/>
          <w:sz w:val="24"/>
          <w:szCs w:val="24"/>
        </w:rPr>
        <w:t>,</w:t>
      </w:r>
      <w:r w:rsidR="00626831" w:rsidRPr="000F29DC">
        <w:rPr>
          <w:rFonts w:ascii="Galliard BT" w:hAnsi="Galliard BT"/>
          <w:sz w:val="24"/>
          <w:szCs w:val="24"/>
        </w:rPr>
        <w:t xml:space="preserve"> mas também da China. </w:t>
      </w:r>
      <w:r w:rsidR="004B2542">
        <w:rPr>
          <w:rFonts w:ascii="Galliard BT" w:hAnsi="Galliard BT"/>
          <w:sz w:val="24"/>
          <w:szCs w:val="24"/>
        </w:rPr>
        <w:t>T</w:t>
      </w:r>
      <w:r w:rsidR="00854767" w:rsidRPr="000F29DC">
        <w:rPr>
          <w:rFonts w:ascii="Galliard BT" w:hAnsi="Galliard BT"/>
          <w:sz w:val="24"/>
          <w:szCs w:val="24"/>
        </w:rPr>
        <w:t xml:space="preserve">oda a </w:t>
      </w:r>
      <w:r w:rsidR="00B84ED4">
        <w:rPr>
          <w:rFonts w:ascii="Galliard BT" w:hAnsi="Galliard BT"/>
          <w:sz w:val="24"/>
          <w:szCs w:val="24"/>
        </w:rPr>
        <w:t>influência que ess</w:t>
      </w:r>
      <w:r w:rsidR="00626831" w:rsidRPr="000F29DC">
        <w:rPr>
          <w:rFonts w:ascii="Galliard BT" w:hAnsi="Galliard BT"/>
          <w:sz w:val="24"/>
          <w:szCs w:val="24"/>
        </w:rPr>
        <w:t>a gente exerceu sobre</w:t>
      </w:r>
      <w:r w:rsidR="003A4938" w:rsidRPr="000F29DC">
        <w:rPr>
          <w:rFonts w:ascii="Galliard BT" w:hAnsi="Galliard BT"/>
          <w:sz w:val="24"/>
          <w:szCs w:val="24"/>
        </w:rPr>
        <w:t xml:space="preserve"> a</w:t>
      </w:r>
      <w:r w:rsidR="002D1156" w:rsidRPr="000F29DC">
        <w:rPr>
          <w:rFonts w:ascii="Galliard BT" w:hAnsi="Galliard BT"/>
          <w:i/>
          <w:iCs/>
          <w:sz w:val="24"/>
          <w:szCs w:val="24"/>
        </w:rPr>
        <w:t xml:space="preserve"> New</w:t>
      </w:r>
      <w:r w:rsidR="00626831" w:rsidRPr="000F29DC">
        <w:rPr>
          <w:rFonts w:ascii="Galliard BT" w:hAnsi="Galliard BT"/>
          <w:sz w:val="24"/>
          <w:szCs w:val="24"/>
        </w:rPr>
        <w:t xml:space="preserve"> </w:t>
      </w:r>
      <w:r w:rsidR="003A4938" w:rsidRPr="000F29DC">
        <w:rPr>
          <w:rFonts w:ascii="Galliard BT" w:hAnsi="Galliard BT"/>
          <w:i/>
          <w:sz w:val="24"/>
          <w:szCs w:val="24"/>
        </w:rPr>
        <w:t>L</w:t>
      </w:r>
      <w:r w:rsidR="00626831" w:rsidRPr="000F29DC">
        <w:rPr>
          <w:rFonts w:ascii="Galliard BT" w:hAnsi="Galliard BT"/>
          <w:i/>
          <w:iCs/>
          <w:sz w:val="24"/>
          <w:szCs w:val="24"/>
        </w:rPr>
        <w:t xml:space="preserve">eft </w:t>
      </w:r>
      <w:r w:rsidR="00626831" w:rsidRPr="000F29DC">
        <w:rPr>
          <w:rFonts w:ascii="Galliard BT" w:hAnsi="Galliard BT"/>
          <w:sz w:val="24"/>
          <w:szCs w:val="24"/>
        </w:rPr>
        <w:t>american</w:t>
      </w:r>
      <w:r w:rsidR="002D1156" w:rsidRPr="000F29DC">
        <w:rPr>
          <w:rFonts w:ascii="Galliard BT" w:hAnsi="Galliard BT"/>
          <w:sz w:val="24"/>
          <w:szCs w:val="24"/>
        </w:rPr>
        <w:t>a</w:t>
      </w:r>
      <w:r w:rsidR="00B84ED4">
        <w:rPr>
          <w:rFonts w:ascii="Galliard BT" w:hAnsi="Galliard BT"/>
          <w:sz w:val="24"/>
          <w:szCs w:val="24"/>
        </w:rPr>
        <w:t xml:space="preserve"> </w:t>
      </w:r>
      <w:r w:rsidR="00B84ED4">
        <w:rPr>
          <w:rFonts w:ascii="Times New Roman" w:hAnsi="Times New Roman"/>
          <w:sz w:val="24"/>
          <w:szCs w:val="24"/>
        </w:rPr>
        <w:t>―</w:t>
      </w:r>
      <w:r w:rsidR="003A4938" w:rsidRPr="000F29DC">
        <w:rPr>
          <w:rFonts w:ascii="Galliard BT" w:hAnsi="Galliard BT"/>
          <w:sz w:val="24"/>
          <w:szCs w:val="24"/>
        </w:rPr>
        <w:t xml:space="preserve"> vo</w:t>
      </w:r>
      <w:r w:rsidR="004B2542">
        <w:rPr>
          <w:rFonts w:ascii="Galliard BT" w:hAnsi="Galliard BT"/>
          <w:sz w:val="24"/>
          <w:szCs w:val="24"/>
        </w:rPr>
        <w:t>c</w:t>
      </w:r>
      <w:r w:rsidR="00B84ED4">
        <w:rPr>
          <w:rFonts w:ascii="Galliard BT" w:hAnsi="Galliard BT"/>
          <w:sz w:val="24"/>
          <w:szCs w:val="24"/>
        </w:rPr>
        <w:t>ê</w:t>
      </w:r>
      <w:r w:rsidR="003A4938" w:rsidRPr="000F29DC">
        <w:rPr>
          <w:rFonts w:ascii="Galliard BT" w:hAnsi="Galliard BT"/>
          <w:sz w:val="24"/>
          <w:szCs w:val="24"/>
        </w:rPr>
        <w:t xml:space="preserve"> pode dizer </w:t>
      </w:r>
      <w:r w:rsidR="00626831" w:rsidRPr="000F29DC">
        <w:rPr>
          <w:rFonts w:ascii="Galliard BT" w:hAnsi="Galliard BT"/>
          <w:sz w:val="24"/>
          <w:szCs w:val="24"/>
        </w:rPr>
        <w:t>que é uma influência d</w:t>
      </w:r>
      <w:r w:rsidR="003A4938" w:rsidRPr="000F29DC">
        <w:rPr>
          <w:rFonts w:ascii="Galliard BT" w:hAnsi="Galliard BT"/>
          <w:sz w:val="24"/>
          <w:szCs w:val="24"/>
        </w:rPr>
        <w:t>e</w:t>
      </w:r>
      <w:r w:rsidR="00626831" w:rsidRPr="000F29DC">
        <w:rPr>
          <w:rFonts w:ascii="Galliard BT" w:hAnsi="Galliard BT"/>
          <w:sz w:val="24"/>
          <w:szCs w:val="24"/>
        </w:rPr>
        <w:t xml:space="preserve"> tipo dialético porque</w:t>
      </w:r>
      <w:r w:rsidR="003A4938" w:rsidRPr="000F29DC">
        <w:rPr>
          <w:rFonts w:ascii="Galliard BT" w:hAnsi="Galliard BT"/>
          <w:sz w:val="24"/>
          <w:szCs w:val="24"/>
        </w:rPr>
        <w:t>,</w:t>
      </w:r>
      <w:r w:rsidR="004F17FC" w:rsidRPr="000F29DC">
        <w:rPr>
          <w:rFonts w:ascii="Galliard BT" w:hAnsi="Galliard BT"/>
          <w:sz w:val="24"/>
          <w:szCs w:val="24"/>
        </w:rPr>
        <w:t xml:space="preserve"> ostensivamente</w:t>
      </w:r>
      <w:r w:rsidR="003A4938" w:rsidRPr="000F29DC">
        <w:rPr>
          <w:rFonts w:ascii="Galliard BT" w:hAnsi="Galliard BT"/>
          <w:sz w:val="24"/>
          <w:szCs w:val="24"/>
        </w:rPr>
        <w:t xml:space="preserve"> e </w:t>
      </w:r>
      <w:r w:rsidR="00626831" w:rsidRPr="000F29DC">
        <w:rPr>
          <w:rFonts w:ascii="Galliard BT" w:hAnsi="Galliard BT"/>
          <w:sz w:val="24"/>
          <w:szCs w:val="24"/>
        </w:rPr>
        <w:t xml:space="preserve">da boca para fora, eles eram até contra a ditadura soviética, </w:t>
      </w:r>
      <w:r w:rsidR="00854767" w:rsidRPr="000F29DC">
        <w:rPr>
          <w:rFonts w:ascii="Galliard BT" w:hAnsi="Galliard BT"/>
          <w:sz w:val="24"/>
          <w:szCs w:val="24"/>
        </w:rPr>
        <w:t>era</w:t>
      </w:r>
      <w:r w:rsidR="003A4938" w:rsidRPr="000F29DC">
        <w:rPr>
          <w:rFonts w:ascii="Galliard BT" w:hAnsi="Galliard BT"/>
          <w:sz w:val="24"/>
          <w:szCs w:val="24"/>
        </w:rPr>
        <w:t>m</w:t>
      </w:r>
      <w:r w:rsidR="00854767" w:rsidRPr="000F29DC">
        <w:rPr>
          <w:rFonts w:ascii="Galliard BT" w:hAnsi="Galliard BT"/>
          <w:sz w:val="24"/>
          <w:szCs w:val="24"/>
        </w:rPr>
        <w:t xml:space="preserve"> democráticos</w:t>
      </w:r>
      <w:r w:rsidR="003A4938" w:rsidRPr="000F29DC">
        <w:rPr>
          <w:rFonts w:ascii="Galliard BT" w:hAnsi="Galliard BT"/>
          <w:sz w:val="24"/>
          <w:szCs w:val="24"/>
        </w:rPr>
        <w:t xml:space="preserve"> </w:t>
      </w:r>
      <w:r w:rsidR="00314410" w:rsidRPr="000F29DC">
        <w:rPr>
          <w:rFonts w:ascii="Galliard BT" w:hAnsi="Galliard BT"/>
          <w:sz w:val="24"/>
          <w:szCs w:val="24"/>
        </w:rPr>
        <w:t>etc.</w:t>
      </w:r>
      <w:r w:rsidR="00B135CD">
        <w:rPr>
          <w:rFonts w:ascii="Galliard BT" w:hAnsi="Galliard BT"/>
          <w:sz w:val="24"/>
          <w:szCs w:val="24"/>
        </w:rPr>
        <w:t>, m</w:t>
      </w:r>
      <w:r w:rsidR="00626831" w:rsidRPr="000F29DC">
        <w:rPr>
          <w:rFonts w:ascii="Galliard BT" w:hAnsi="Galliard BT"/>
          <w:sz w:val="24"/>
          <w:szCs w:val="24"/>
        </w:rPr>
        <w:t>as</w:t>
      </w:r>
      <w:r w:rsidR="00B84ED4">
        <w:rPr>
          <w:rFonts w:ascii="Galliard BT" w:hAnsi="Galliard BT"/>
          <w:sz w:val="24"/>
          <w:szCs w:val="24"/>
        </w:rPr>
        <w:t>,</w:t>
      </w:r>
      <w:r w:rsidR="00626831" w:rsidRPr="000F29DC">
        <w:rPr>
          <w:rFonts w:ascii="Galliard BT" w:hAnsi="Galliard BT"/>
          <w:sz w:val="24"/>
          <w:szCs w:val="24"/>
        </w:rPr>
        <w:t xml:space="preserve"> quando você vê quem esta</w:t>
      </w:r>
      <w:r w:rsidR="003A4938" w:rsidRPr="000F29DC">
        <w:rPr>
          <w:rFonts w:ascii="Galliard BT" w:hAnsi="Galliard BT"/>
          <w:sz w:val="24"/>
          <w:szCs w:val="24"/>
        </w:rPr>
        <w:t>va</w:t>
      </w:r>
      <w:r w:rsidR="00626831" w:rsidRPr="000F29DC">
        <w:rPr>
          <w:rFonts w:ascii="Galliard BT" w:hAnsi="Galliard BT"/>
          <w:sz w:val="24"/>
          <w:szCs w:val="24"/>
        </w:rPr>
        <w:t xml:space="preserve"> dirigindo o processo</w:t>
      </w:r>
      <w:r w:rsidR="003A4938" w:rsidRPr="000F29DC">
        <w:rPr>
          <w:rFonts w:ascii="Galliard BT" w:hAnsi="Galliard BT"/>
          <w:sz w:val="24"/>
          <w:szCs w:val="24"/>
        </w:rPr>
        <w:t xml:space="preserve">, quem estava dando o dinheiro, </w:t>
      </w:r>
      <w:r w:rsidR="00B84ED4">
        <w:rPr>
          <w:rFonts w:ascii="Galliard BT" w:hAnsi="Galliard BT"/>
          <w:sz w:val="24"/>
          <w:szCs w:val="24"/>
        </w:rPr>
        <w:t>quem estava</w:t>
      </w:r>
      <w:r w:rsidR="00626831" w:rsidRPr="000F29DC">
        <w:rPr>
          <w:rFonts w:ascii="Galliard BT" w:hAnsi="Galliard BT"/>
          <w:sz w:val="24"/>
          <w:szCs w:val="24"/>
        </w:rPr>
        <w:t xml:space="preserve"> orquestrando tudo</w:t>
      </w:r>
      <w:r w:rsidR="00B135CD">
        <w:rPr>
          <w:rFonts w:ascii="Galliard BT" w:hAnsi="Galliard BT"/>
          <w:sz w:val="24"/>
          <w:szCs w:val="24"/>
        </w:rPr>
        <w:t>,</w:t>
      </w:r>
      <w:r w:rsidR="00626831" w:rsidRPr="000F29DC">
        <w:rPr>
          <w:rFonts w:ascii="Galliard BT" w:hAnsi="Galliard BT"/>
          <w:sz w:val="24"/>
          <w:szCs w:val="24"/>
        </w:rPr>
        <w:t xml:space="preserve"> era a própria União Soviética. </w:t>
      </w:r>
      <w:r w:rsidR="00B84ED4">
        <w:rPr>
          <w:rFonts w:ascii="Galliard BT" w:hAnsi="Galliard BT"/>
          <w:sz w:val="24"/>
          <w:szCs w:val="24"/>
        </w:rPr>
        <w:t>Quer dizer:</w:t>
      </w:r>
      <w:r w:rsidR="003A4938" w:rsidRPr="000F29DC">
        <w:rPr>
          <w:rFonts w:ascii="Galliard BT" w:hAnsi="Galliard BT"/>
          <w:sz w:val="24"/>
          <w:szCs w:val="24"/>
        </w:rPr>
        <w:t xml:space="preserve"> é</w:t>
      </w:r>
      <w:r w:rsidR="00626831" w:rsidRPr="000F29DC">
        <w:rPr>
          <w:rFonts w:ascii="Galliard BT" w:hAnsi="Galliard BT"/>
          <w:sz w:val="24"/>
          <w:szCs w:val="24"/>
        </w:rPr>
        <w:t xml:space="preserve"> uma ingenuidade terrível </w:t>
      </w:r>
      <w:r w:rsidR="00735F0E" w:rsidRPr="000F29DC">
        <w:rPr>
          <w:rFonts w:ascii="Galliard BT" w:hAnsi="Galliard BT"/>
          <w:sz w:val="24"/>
          <w:szCs w:val="24"/>
        </w:rPr>
        <w:t xml:space="preserve">você </w:t>
      </w:r>
      <w:r w:rsidR="00626831" w:rsidRPr="000F29DC">
        <w:rPr>
          <w:rFonts w:ascii="Galliard BT" w:hAnsi="Galliard BT"/>
          <w:sz w:val="24"/>
          <w:szCs w:val="24"/>
        </w:rPr>
        <w:t>achar que um movimento político de uma complexidade imensa e de uma envergadura universal</w:t>
      </w:r>
      <w:r w:rsidR="002D1156" w:rsidRPr="000F29DC">
        <w:rPr>
          <w:rFonts w:ascii="Galliard BT" w:hAnsi="Galliard BT"/>
          <w:sz w:val="24"/>
          <w:szCs w:val="24"/>
        </w:rPr>
        <w:t xml:space="preserve"> pode</w:t>
      </w:r>
      <w:r w:rsidR="00325D24" w:rsidRPr="000F29DC">
        <w:rPr>
          <w:rFonts w:ascii="Galliard BT" w:hAnsi="Galliard BT"/>
          <w:sz w:val="24"/>
          <w:szCs w:val="24"/>
        </w:rPr>
        <w:t xml:space="preserve"> </w:t>
      </w:r>
      <w:r w:rsidR="00626831" w:rsidRPr="000F29DC">
        <w:rPr>
          <w:rFonts w:ascii="Galliard BT" w:hAnsi="Galliard BT"/>
          <w:sz w:val="24"/>
          <w:szCs w:val="24"/>
        </w:rPr>
        <w:t>se imp</w:t>
      </w:r>
      <w:r w:rsidR="00325D24" w:rsidRPr="000F29DC">
        <w:rPr>
          <w:rFonts w:ascii="Galliard BT" w:hAnsi="Galliard BT"/>
          <w:sz w:val="24"/>
          <w:szCs w:val="24"/>
        </w:rPr>
        <w:t>or</w:t>
      </w:r>
      <w:r w:rsidR="00626831" w:rsidRPr="000F29DC">
        <w:rPr>
          <w:rFonts w:ascii="Galliard BT" w:hAnsi="Galliard BT"/>
          <w:sz w:val="24"/>
          <w:szCs w:val="24"/>
        </w:rPr>
        <w:t xml:space="preserve"> ao mundo com um discurso unívoco</w:t>
      </w:r>
      <w:r w:rsidR="00854767" w:rsidRPr="000F29DC">
        <w:rPr>
          <w:rFonts w:ascii="Galliard BT" w:hAnsi="Galliard BT"/>
          <w:sz w:val="24"/>
          <w:szCs w:val="24"/>
        </w:rPr>
        <w:t xml:space="preserve"> e totalmente</w:t>
      </w:r>
      <w:r w:rsidR="00325D24" w:rsidRPr="000F29DC">
        <w:rPr>
          <w:rFonts w:ascii="Galliard BT" w:hAnsi="Galliard BT"/>
          <w:sz w:val="24"/>
          <w:szCs w:val="24"/>
        </w:rPr>
        <w:t xml:space="preserve"> coerente. É claro que não pode. </w:t>
      </w:r>
    </w:p>
    <w:p w:rsidR="00325D24" w:rsidRPr="000F29DC" w:rsidRDefault="00325D24" w:rsidP="00E21570">
      <w:pPr>
        <w:spacing w:after="0" w:line="240" w:lineRule="auto"/>
        <w:jc w:val="both"/>
        <w:rPr>
          <w:rFonts w:ascii="Galliard BT" w:hAnsi="Galliard BT"/>
          <w:sz w:val="24"/>
          <w:szCs w:val="24"/>
        </w:rPr>
      </w:pPr>
    </w:p>
    <w:p w:rsidR="003F5CBE" w:rsidRPr="000F29DC" w:rsidRDefault="00B135CD" w:rsidP="00E21570">
      <w:pPr>
        <w:spacing w:after="0" w:line="240" w:lineRule="auto"/>
        <w:jc w:val="both"/>
        <w:rPr>
          <w:rFonts w:ascii="Galliard BT" w:hAnsi="Galliard BT"/>
          <w:sz w:val="24"/>
          <w:szCs w:val="24"/>
        </w:rPr>
      </w:pPr>
      <w:r>
        <w:rPr>
          <w:rFonts w:ascii="Galliard BT" w:hAnsi="Galliard BT"/>
          <w:sz w:val="24"/>
          <w:szCs w:val="24"/>
        </w:rPr>
        <w:t>V</w:t>
      </w:r>
      <w:r w:rsidR="00735F0E" w:rsidRPr="000F29DC">
        <w:rPr>
          <w:rFonts w:ascii="Galliard BT" w:hAnsi="Galliard BT"/>
          <w:sz w:val="24"/>
          <w:szCs w:val="24"/>
        </w:rPr>
        <w:t xml:space="preserve">eja, por exemplo, </w:t>
      </w:r>
      <w:r w:rsidR="00325D24" w:rsidRPr="000F29DC">
        <w:rPr>
          <w:rFonts w:ascii="Galliard BT" w:hAnsi="Galliard BT"/>
          <w:sz w:val="24"/>
          <w:szCs w:val="24"/>
        </w:rPr>
        <w:t>que</w:t>
      </w:r>
      <w:r w:rsidR="002D1156" w:rsidRPr="000F29DC">
        <w:rPr>
          <w:rFonts w:ascii="Galliard BT" w:hAnsi="Galliard BT"/>
          <w:sz w:val="24"/>
          <w:szCs w:val="24"/>
        </w:rPr>
        <w:t xml:space="preserve"> a</w:t>
      </w:r>
      <w:r w:rsidR="00325D24" w:rsidRPr="000F29DC">
        <w:rPr>
          <w:rFonts w:ascii="Galliard BT" w:hAnsi="Galliard BT"/>
          <w:sz w:val="24"/>
          <w:szCs w:val="24"/>
        </w:rPr>
        <w:t xml:space="preserve"> </w:t>
      </w:r>
      <w:r w:rsidR="00314410" w:rsidRPr="000F29DC">
        <w:rPr>
          <w:rFonts w:ascii="Galliard BT" w:hAnsi="Galliard BT"/>
          <w:sz w:val="24"/>
          <w:szCs w:val="24"/>
        </w:rPr>
        <w:t>e</w:t>
      </w:r>
      <w:r w:rsidR="00325D24" w:rsidRPr="000F29DC">
        <w:rPr>
          <w:rFonts w:ascii="Galliard BT" w:hAnsi="Galliard BT"/>
          <w:sz w:val="24"/>
          <w:szCs w:val="24"/>
        </w:rPr>
        <w:t xml:space="preserve">squerda </w:t>
      </w:r>
      <w:r w:rsidR="00314410" w:rsidRPr="000F29DC">
        <w:rPr>
          <w:rFonts w:ascii="Galliard BT" w:hAnsi="Galliard BT"/>
          <w:sz w:val="24"/>
          <w:szCs w:val="24"/>
        </w:rPr>
        <w:t>e</w:t>
      </w:r>
      <w:r w:rsidR="00325D24" w:rsidRPr="000F29DC">
        <w:rPr>
          <w:rFonts w:ascii="Galliard BT" w:hAnsi="Galliard BT"/>
          <w:sz w:val="24"/>
          <w:szCs w:val="24"/>
        </w:rPr>
        <w:t>urop</w:t>
      </w:r>
      <w:r w:rsidR="00314410" w:rsidRPr="000F29DC">
        <w:rPr>
          <w:rFonts w:ascii="Galliard BT" w:hAnsi="Galliard BT"/>
          <w:sz w:val="24"/>
          <w:szCs w:val="24"/>
        </w:rPr>
        <w:t>é</w:t>
      </w:r>
      <w:r w:rsidR="00325D24" w:rsidRPr="000F29DC">
        <w:rPr>
          <w:rFonts w:ascii="Galliard BT" w:hAnsi="Galliard BT"/>
          <w:sz w:val="24"/>
          <w:szCs w:val="24"/>
        </w:rPr>
        <w:t xml:space="preserve">ia, sobretudo depois que apareceu o </w:t>
      </w:r>
      <w:r w:rsidR="00314410" w:rsidRPr="000F29DC">
        <w:rPr>
          <w:rFonts w:ascii="Galliard BT" w:hAnsi="Galliard BT"/>
          <w:sz w:val="24"/>
          <w:szCs w:val="24"/>
        </w:rPr>
        <w:t>e</w:t>
      </w:r>
      <w:r w:rsidR="00325D24" w:rsidRPr="000F29DC">
        <w:rPr>
          <w:rFonts w:ascii="Galliard BT" w:hAnsi="Galliard BT"/>
          <w:sz w:val="24"/>
          <w:szCs w:val="24"/>
        </w:rPr>
        <w:t>uro</w:t>
      </w:r>
      <w:r w:rsidR="002D1156" w:rsidRPr="000F29DC">
        <w:rPr>
          <w:rFonts w:ascii="Galliard BT" w:hAnsi="Galliard BT"/>
          <w:sz w:val="24"/>
          <w:szCs w:val="24"/>
        </w:rPr>
        <w:t>comunismo</w:t>
      </w:r>
      <w:r w:rsidR="00314410" w:rsidRPr="000F29DC">
        <w:rPr>
          <w:rFonts w:ascii="Galliard BT" w:hAnsi="Galliard BT"/>
          <w:sz w:val="24"/>
          <w:szCs w:val="24"/>
        </w:rPr>
        <w:t>,</w:t>
      </w:r>
      <w:r w:rsidR="00325D24" w:rsidRPr="000F29DC">
        <w:rPr>
          <w:rFonts w:ascii="Galliard BT" w:hAnsi="Galliard BT"/>
          <w:sz w:val="24"/>
          <w:szCs w:val="24"/>
        </w:rPr>
        <w:t xml:space="preserve"> não hesitava em condenar</w:t>
      </w:r>
      <w:r w:rsidR="00F70576">
        <w:rPr>
          <w:rFonts w:ascii="Galliard BT" w:hAnsi="Galliard BT"/>
          <w:sz w:val="24"/>
          <w:szCs w:val="24"/>
        </w:rPr>
        <w:t>,</w:t>
      </w:r>
      <w:r w:rsidR="00325D24" w:rsidRPr="000F29DC">
        <w:rPr>
          <w:rFonts w:ascii="Galliard BT" w:hAnsi="Galliard BT"/>
          <w:sz w:val="24"/>
          <w:szCs w:val="24"/>
        </w:rPr>
        <w:t xml:space="preserve"> da boca para fora</w:t>
      </w:r>
      <w:r w:rsidR="00F70576">
        <w:rPr>
          <w:rFonts w:ascii="Galliard BT" w:hAnsi="Galliard BT"/>
          <w:sz w:val="24"/>
          <w:szCs w:val="24"/>
        </w:rPr>
        <w:t>,</w:t>
      </w:r>
      <w:r w:rsidR="00325D24" w:rsidRPr="000F29DC">
        <w:rPr>
          <w:rFonts w:ascii="Galliard BT" w:hAnsi="Galliard BT"/>
          <w:sz w:val="24"/>
          <w:szCs w:val="24"/>
        </w:rPr>
        <w:t xml:space="preserve"> a ditadura chinesa</w:t>
      </w:r>
      <w:r w:rsidR="00314410" w:rsidRPr="000F29DC">
        <w:rPr>
          <w:rFonts w:ascii="Galliard BT" w:hAnsi="Galliard BT"/>
          <w:sz w:val="24"/>
          <w:szCs w:val="24"/>
        </w:rPr>
        <w:t>,</w:t>
      </w:r>
      <w:r w:rsidR="00325D24" w:rsidRPr="000F29DC">
        <w:rPr>
          <w:rFonts w:ascii="Galliard BT" w:hAnsi="Galliard BT"/>
          <w:sz w:val="24"/>
          <w:szCs w:val="24"/>
        </w:rPr>
        <w:t xml:space="preserve"> sobretudo depois daquele massacre </w:t>
      </w:r>
      <w:r w:rsidR="00314410" w:rsidRPr="000F29DC">
        <w:rPr>
          <w:rFonts w:ascii="Galliard BT" w:hAnsi="Galliard BT"/>
          <w:sz w:val="24"/>
          <w:szCs w:val="24"/>
        </w:rPr>
        <w:t>da</w:t>
      </w:r>
      <w:r w:rsidR="00325D24" w:rsidRPr="000F29DC">
        <w:rPr>
          <w:rFonts w:ascii="Galliard BT" w:hAnsi="Galliard BT"/>
          <w:sz w:val="24"/>
          <w:szCs w:val="24"/>
        </w:rPr>
        <w:t xml:space="preserve"> Paz Celestial</w:t>
      </w:r>
      <w:r w:rsidR="00314410" w:rsidRPr="000F29DC">
        <w:rPr>
          <w:rFonts w:ascii="Galliard BT" w:hAnsi="Galliard BT"/>
          <w:sz w:val="24"/>
          <w:szCs w:val="24"/>
        </w:rPr>
        <w:t xml:space="preserve"> etc.,</w:t>
      </w:r>
      <w:r w:rsidR="00325D24" w:rsidRPr="000F29DC">
        <w:rPr>
          <w:rFonts w:ascii="Galliard BT" w:hAnsi="Galliard BT"/>
          <w:sz w:val="24"/>
          <w:szCs w:val="24"/>
        </w:rPr>
        <w:t xml:space="preserve"> </w:t>
      </w:r>
      <w:r w:rsidR="00314410" w:rsidRPr="000F29DC">
        <w:rPr>
          <w:rFonts w:ascii="Galliard BT" w:hAnsi="Galliard BT"/>
          <w:sz w:val="24"/>
          <w:szCs w:val="24"/>
        </w:rPr>
        <w:t>a</w:t>
      </w:r>
      <w:r w:rsidR="00325D24" w:rsidRPr="000F29DC">
        <w:rPr>
          <w:rFonts w:ascii="Galliard BT" w:hAnsi="Galliard BT"/>
          <w:sz w:val="24"/>
          <w:szCs w:val="24"/>
        </w:rPr>
        <w:t xml:space="preserve">o mesmo tempo em que nos EUA o pessoal favorecia a abertura para a China. </w:t>
      </w:r>
      <w:r w:rsidR="00F70576">
        <w:rPr>
          <w:rFonts w:ascii="Galliard BT" w:hAnsi="Galliard BT"/>
          <w:sz w:val="24"/>
          <w:szCs w:val="24"/>
        </w:rPr>
        <w:t>Quer dizer:</w:t>
      </w:r>
      <w:r w:rsidR="00314410" w:rsidRPr="000F29DC">
        <w:rPr>
          <w:rFonts w:ascii="Galliard BT" w:hAnsi="Galliard BT"/>
          <w:sz w:val="24"/>
          <w:szCs w:val="24"/>
        </w:rPr>
        <w:t xml:space="preserve"> falava</w:t>
      </w:r>
      <w:r w:rsidR="00F70576">
        <w:rPr>
          <w:rFonts w:ascii="Galliard BT" w:hAnsi="Galliard BT"/>
          <w:sz w:val="24"/>
          <w:szCs w:val="24"/>
        </w:rPr>
        <w:t>-se</w:t>
      </w:r>
      <w:r w:rsidR="00314410" w:rsidRPr="000F29DC">
        <w:rPr>
          <w:rFonts w:ascii="Galliard BT" w:hAnsi="Galliard BT"/>
          <w:sz w:val="24"/>
          <w:szCs w:val="24"/>
        </w:rPr>
        <w:t xml:space="preserve"> </w:t>
      </w:r>
      <w:r w:rsidR="00325D24" w:rsidRPr="000F29DC">
        <w:rPr>
          <w:rFonts w:ascii="Galliard BT" w:hAnsi="Galliard BT"/>
          <w:sz w:val="24"/>
          <w:szCs w:val="24"/>
        </w:rPr>
        <w:t xml:space="preserve">mal da China da boca para fora, mas </w:t>
      </w:r>
      <w:r w:rsidR="00F70576">
        <w:rPr>
          <w:rFonts w:ascii="Galliard BT" w:hAnsi="Galliard BT"/>
          <w:sz w:val="24"/>
          <w:szCs w:val="24"/>
        </w:rPr>
        <w:t xml:space="preserve">se </w:t>
      </w:r>
      <w:r w:rsidR="00325D24" w:rsidRPr="000F29DC">
        <w:rPr>
          <w:rFonts w:ascii="Galliard BT" w:hAnsi="Galliard BT"/>
          <w:sz w:val="24"/>
          <w:szCs w:val="24"/>
        </w:rPr>
        <w:t>estava facilitando a atuação da China. Do mesmo modo</w:t>
      </w:r>
      <w:r w:rsidR="00F70576">
        <w:rPr>
          <w:rFonts w:ascii="Galliard BT" w:hAnsi="Galliard BT"/>
          <w:sz w:val="24"/>
          <w:szCs w:val="24"/>
        </w:rPr>
        <w:t xml:space="preserve">, </w:t>
      </w:r>
      <w:r w:rsidR="00325D24" w:rsidRPr="000F29DC">
        <w:rPr>
          <w:rFonts w:ascii="Galliard BT" w:hAnsi="Galliard BT"/>
          <w:sz w:val="24"/>
          <w:szCs w:val="24"/>
        </w:rPr>
        <w:t xml:space="preserve">ambiguidades similares </w:t>
      </w:r>
      <w:r w:rsidR="00EC2F40" w:rsidRPr="000F29DC">
        <w:rPr>
          <w:rFonts w:ascii="Galliard BT" w:hAnsi="Galliard BT"/>
          <w:sz w:val="24"/>
          <w:szCs w:val="24"/>
        </w:rPr>
        <w:t xml:space="preserve">você </w:t>
      </w:r>
      <w:r w:rsidR="002D1156" w:rsidRPr="000F29DC">
        <w:rPr>
          <w:rFonts w:ascii="Galliard BT" w:hAnsi="Galliard BT"/>
          <w:sz w:val="24"/>
          <w:szCs w:val="24"/>
        </w:rPr>
        <w:t xml:space="preserve">vê hoje </w:t>
      </w:r>
      <w:r w:rsidR="00854767" w:rsidRPr="000F29DC">
        <w:rPr>
          <w:rFonts w:ascii="Galliard BT" w:hAnsi="Galliard BT"/>
          <w:sz w:val="24"/>
          <w:szCs w:val="24"/>
        </w:rPr>
        <w:t>n</w:t>
      </w:r>
      <w:r w:rsidR="00325D24" w:rsidRPr="000F29DC">
        <w:rPr>
          <w:rFonts w:ascii="Galliard BT" w:hAnsi="Galliard BT"/>
          <w:sz w:val="24"/>
          <w:szCs w:val="24"/>
        </w:rPr>
        <w:t>a política do Bara</w:t>
      </w:r>
      <w:r w:rsidR="00EC2F40" w:rsidRPr="000F29DC">
        <w:rPr>
          <w:rFonts w:ascii="Galliard BT" w:hAnsi="Galliard BT"/>
          <w:sz w:val="24"/>
          <w:szCs w:val="24"/>
        </w:rPr>
        <w:t>c</w:t>
      </w:r>
      <w:r w:rsidR="00325D24" w:rsidRPr="000F29DC">
        <w:rPr>
          <w:rFonts w:ascii="Galliard BT" w:hAnsi="Galliard BT"/>
          <w:sz w:val="24"/>
          <w:szCs w:val="24"/>
        </w:rPr>
        <w:t>k Obama</w:t>
      </w:r>
      <w:r w:rsidR="00EC2F40" w:rsidRPr="000F29DC">
        <w:rPr>
          <w:rFonts w:ascii="Galliard BT" w:hAnsi="Galliard BT"/>
          <w:sz w:val="24"/>
          <w:szCs w:val="24"/>
        </w:rPr>
        <w:t xml:space="preserve"> com </w:t>
      </w:r>
      <w:r w:rsidR="00143266" w:rsidRPr="000F29DC">
        <w:rPr>
          <w:rFonts w:ascii="Galliard BT" w:hAnsi="Galliard BT"/>
          <w:sz w:val="24"/>
          <w:szCs w:val="24"/>
        </w:rPr>
        <w:t>relação ao Irã</w:t>
      </w:r>
      <w:r w:rsidR="00EC2F40" w:rsidRPr="000F29DC">
        <w:rPr>
          <w:rFonts w:ascii="Galliard BT" w:hAnsi="Galliard BT"/>
          <w:sz w:val="24"/>
          <w:szCs w:val="24"/>
        </w:rPr>
        <w:t>: el</w:t>
      </w:r>
      <w:r w:rsidR="00325D24" w:rsidRPr="000F29DC">
        <w:rPr>
          <w:rFonts w:ascii="Galliard BT" w:hAnsi="Galliard BT"/>
          <w:sz w:val="24"/>
          <w:szCs w:val="24"/>
        </w:rPr>
        <w:t xml:space="preserve">e falando de sanções econômicas </w:t>
      </w:r>
      <w:r w:rsidR="00314410" w:rsidRPr="000F29DC">
        <w:rPr>
          <w:rFonts w:ascii="Galliard BT" w:hAnsi="Galliard BT"/>
          <w:sz w:val="24"/>
          <w:szCs w:val="24"/>
        </w:rPr>
        <w:t>etc.</w:t>
      </w:r>
      <w:r w:rsidR="00325D24" w:rsidRPr="000F29DC">
        <w:rPr>
          <w:rFonts w:ascii="Galliard BT" w:hAnsi="Galliard BT"/>
          <w:sz w:val="24"/>
          <w:szCs w:val="24"/>
        </w:rPr>
        <w:t>,</w:t>
      </w:r>
      <w:r w:rsidR="00854767" w:rsidRPr="000F29DC">
        <w:rPr>
          <w:rFonts w:ascii="Galliard BT" w:hAnsi="Galliard BT"/>
          <w:sz w:val="24"/>
          <w:szCs w:val="24"/>
        </w:rPr>
        <w:t xml:space="preserve"> </w:t>
      </w:r>
      <w:r w:rsidR="00EC2F40" w:rsidRPr="000F29DC">
        <w:rPr>
          <w:rFonts w:ascii="Galliard BT" w:hAnsi="Galliard BT"/>
          <w:sz w:val="24"/>
          <w:szCs w:val="24"/>
        </w:rPr>
        <w:t xml:space="preserve">mas </w:t>
      </w:r>
      <w:r w:rsidR="00854767" w:rsidRPr="000F29DC">
        <w:rPr>
          <w:rFonts w:ascii="Galliard BT" w:hAnsi="Galliard BT"/>
          <w:sz w:val="24"/>
          <w:szCs w:val="24"/>
        </w:rPr>
        <w:t>ao mesmo tempo</w:t>
      </w:r>
      <w:r w:rsidR="00325D24" w:rsidRPr="000F29DC">
        <w:rPr>
          <w:rFonts w:ascii="Galliard BT" w:hAnsi="Galliard BT"/>
          <w:sz w:val="24"/>
          <w:szCs w:val="24"/>
        </w:rPr>
        <w:t xml:space="preserve"> se recusando </w:t>
      </w:r>
      <w:r w:rsidR="0061684B">
        <w:rPr>
          <w:rFonts w:ascii="Galliard BT" w:hAnsi="Galliard BT"/>
          <w:sz w:val="24"/>
          <w:szCs w:val="24"/>
        </w:rPr>
        <w:t xml:space="preserve">a </w:t>
      </w:r>
      <w:r w:rsidR="00325D24" w:rsidRPr="000F29DC">
        <w:rPr>
          <w:rFonts w:ascii="Galliard BT" w:hAnsi="Galliard BT"/>
          <w:sz w:val="24"/>
          <w:szCs w:val="24"/>
        </w:rPr>
        <w:t xml:space="preserve">fazer qualquer </w:t>
      </w:r>
      <w:r w:rsidR="00EC2F40" w:rsidRPr="000F29DC">
        <w:rPr>
          <w:rFonts w:ascii="Galliard BT" w:hAnsi="Galliard BT"/>
          <w:sz w:val="24"/>
          <w:szCs w:val="24"/>
        </w:rPr>
        <w:t>coisa e</w:t>
      </w:r>
      <w:r w:rsidR="00143266" w:rsidRPr="000F29DC">
        <w:rPr>
          <w:rFonts w:ascii="Galliard BT" w:hAnsi="Galliard BT"/>
          <w:sz w:val="24"/>
          <w:szCs w:val="24"/>
        </w:rPr>
        <w:t>fetiva</w:t>
      </w:r>
      <w:r w:rsidR="002D1156" w:rsidRPr="000F29DC">
        <w:rPr>
          <w:rFonts w:ascii="Galliard BT" w:hAnsi="Galliard BT"/>
          <w:sz w:val="24"/>
          <w:szCs w:val="24"/>
        </w:rPr>
        <w:t xml:space="preserve"> contra o Irã e ao mesmo tempo </w:t>
      </w:r>
      <w:r w:rsidR="00143266" w:rsidRPr="000F29DC">
        <w:rPr>
          <w:rFonts w:ascii="Galliard BT" w:hAnsi="Galliard BT"/>
          <w:sz w:val="24"/>
          <w:szCs w:val="24"/>
        </w:rPr>
        <w:t xml:space="preserve">puxando </w:t>
      </w:r>
      <w:r w:rsidR="00325D24" w:rsidRPr="000F29DC">
        <w:rPr>
          <w:rFonts w:ascii="Galliard BT" w:hAnsi="Galliard BT"/>
          <w:sz w:val="24"/>
          <w:szCs w:val="24"/>
        </w:rPr>
        <w:t>o tap</w:t>
      </w:r>
      <w:r w:rsidR="00EC2F40" w:rsidRPr="000F29DC">
        <w:rPr>
          <w:rFonts w:ascii="Galliard BT" w:hAnsi="Galliard BT"/>
          <w:sz w:val="24"/>
          <w:szCs w:val="24"/>
        </w:rPr>
        <w:t xml:space="preserve">ete de Israel ao mesmo tempo em que promete </w:t>
      </w:r>
      <w:r w:rsidR="00325D24" w:rsidRPr="000F29DC">
        <w:rPr>
          <w:rFonts w:ascii="Galliard BT" w:hAnsi="Galliard BT"/>
          <w:sz w:val="24"/>
          <w:szCs w:val="24"/>
        </w:rPr>
        <w:t>fidelidade</w:t>
      </w:r>
      <w:r w:rsidR="00EC2F40" w:rsidRPr="000F29DC">
        <w:rPr>
          <w:rFonts w:ascii="Galliard BT" w:hAnsi="Galliard BT"/>
          <w:sz w:val="24"/>
          <w:szCs w:val="24"/>
        </w:rPr>
        <w:t xml:space="preserve"> eterna</w:t>
      </w:r>
      <w:r w:rsidR="00325D24" w:rsidRPr="000F29DC">
        <w:rPr>
          <w:rFonts w:ascii="Galliard BT" w:hAnsi="Galliard BT"/>
          <w:sz w:val="24"/>
          <w:szCs w:val="24"/>
        </w:rPr>
        <w:t xml:space="preserve">. </w:t>
      </w:r>
      <w:r w:rsidR="00F70576">
        <w:rPr>
          <w:rFonts w:ascii="Galliard BT" w:hAnsi="Galliard BT"/>
          <w:sz w:val="24"/>
          <w:szCs w:val="24"/>
        </w:rPr>
        <w:t>E</w:t>
      </w:r>
      <w:r w:rsidR="00325D24" w:rsidRPr="000F29DC">
        <w:rPr>
          <w:rFonts w:ascii="Galliard BT" w:hAnsi="Galliard BT"/>
          <w:sz w:val="24"/>
          <w:szCs w:val="24"/>
        </w:rPr>
        <w:t>s</w:t>
      </w:r>
      <w:r w:rsidR="009B49BE" w:rsidRPr="000F29DC">
        <w:rPr>
          <w:rFonts w:ascii="Galliard BT" w:hAnsi="Galliard BT"/>
          <w:sz w:val="24"/>
          <w:szCs w:val="24"/>
        </w:rPr>
        <w:t>s</w:t>
      </w:r>
      <w:r w:rsidR="00325D24" w:rsidRPr="000F29DC">
        <w:rPr>
          <w:rFonts w:ascii="Galliard BT" w:hAnsi="Galliard BT"/>
          <w:sz w:val="24"/>
          <w:szCs w:val="24"/>
        </w:rPr>
        <w:t>a</w:t>
      </w:r>
      <w:r w:rsidR="0042124E" w:rsidRPr="000F29DC">
        <w:rPr>
          <w:rFonts w:ascii="Galliard BT" w:hAnsi="Galliard BT"/>
          <w:sz w:val="24"/>
          <w:szCs w:val="24"/>
        </w:rPr>
        <w:t>s</w:t>
      </w:r>
      <w:r w:rsidR="00325D24" w:rsidRPr="000F29DC">
        <w:rPr>
          <w:rFonts w:ascii="Galliard BT" w:hAnsi="Galliard BT"/>
          <w:sz w:val="24"/>
          <w:szCs w:val="24"/>
        </w:rPr>
        <w:t xml:space="preserve"> ambiguidade</w:t>
      </w:r>
      <w:r w:rsidR="0042124E" w:rsidRPr="000F29DC">
        <w:rPr>
          <w:rFonts w:ascii="Galliard BT" w:hAnsi="Galliard BT"/>
          <w:sz w:val="24"/>
          <w:szCs w:val="24"/>
        </w:rPr>
        <w:t>s</w:t>
      </w:r>
      <w:r w:rsidR="009B49BE" w:rsidRPr="000F29DC">
        <w:rPr>
          <w:rFonts w:ascii="Galliard BT" w:hAnsi="Galliard BT"/>
          <w:sz w:val="24"/>
          <w:szCs w:val="24"/>
        </w:rPr>
        <w:t>,</w:t>
      </w:r>
      <w:r w:rsidR="00325D24" w:rsidRPr="000F29DC">
        <w:rPr>
          <w:rFonts w:ascii="Galliard BT" w:hAnsi="Galliard BT"/>
          <w:sz w:val="24"/>
          <w:szCs w:val="24"/>
        </w:rPr>
        <w:t xml:space="preserve"> </w:t>
      </w:r>
      <w:r w:rsidR="009B49BE" w:rsidRPr="000F29DC">
        <w:rPr>
          <w:rFonts w:ascii="Galliard BT" w:hAnsi="Galliard BT"/>
          <w:sz w:val="24"/>
          <w:szCs w:val="24"/>
        </w:rPr>
        <w:t>essas contradições</w:t>
      </w:r>
      <w:r w:rsidR="00F70576">
        <w:rPr>
          <w:rFonts w:ascii="Galliard BT" w:hAnsi="Galliard BT"/>
          <w:sz w:val="24"/>
          <w:szCs w:val="24"/>
        </w:rPr>
        <w:t>,</w:t>
      </w:r>
      <w:r w:rsidR="009B49BE" w:rsidRPr="000F29DC">
        <w:rPr>
          <w:rFonts w:ascii="Galliard BT" w:hAnsi="Galliard BT"/>
          <w:sz w:val="24"/>
          <w:szCs w:val="24"/>
        </w:rPr>
        <w:t xml:space="preserve"> </w:t>
      </w:r>
      <w:r w:rsidR="00325D24" w:rsidRPr="000F29DC">
        <w:rPr>
          <w:rFonts w:ascii="Galliard BT" w:hAnsi="Galliard BT"/>
          <w:sz w:val="24"/>
          <w:szCs w:val="24"/>
        </w:rPr>
        <w:t>são normais no curso da política.</w:t>
      </w:r>
      <w:r w:rsidR="00854767" w:rsidRPr="000F29DC">
        <w:rPr>
          <w:rFonts w:ascii="Galliard BT" w:hAnsi="Galliard BT"/>
          <w:sz w:val="24"/>
          <w:szCs w:val="24"/>
        </w:rPr>
        <w:t xml:space="preserve"> Ning</w:t>
      </w:r>
      <w:r w:rsidR="00143266" w:rsidRPr="000F29DC">
        <w:rPr>
          <w:rFonts w:ascii="Galliard BT" w:hAnsi="Galliard BT"/>
          <w:sz w:val="24"/>
          <w:szCs w:val="24"/>
        </w:rPr>
        <w:t>uém que s</w:t>
      </w:r>
      <w:r w:rsidR="00325D24" w:rsidRPr="000F29DC">
        <w:rPr>
          <w:rFonts w:ascii="Galliard BT" w:hAnsi="Galliard BT"/>
          <w:sz w:val="24"/>
          <w:szCs w:val="24"/>
        </w:rPr>
        <w:t xml:space="preserve">e atenha a um discurso doutrinário permanente e imutável pode </w:t>
      </w:r>
      <w:r w:rsidR="002D1156" w:rsidRPr="000F29DC">
        <w:rPr>
          <w:rFonts w:ascii="Galliard BT" w:hAnsi="Galliard BT"/>
          <w:sz w:val="24"/>
          <w:szCs w:val="24"/>
        </w:rPr>
        <w:t>ter</w:t>
      </w:r>
      <w:r w:rsidR="00325D24" w:rsidRPr="000F29DC">
        <w:rPr>
          <w:rFonts w:ascii="Galliard BT" w:hAnsi="Galliard BT"/>
          <w:sz w:val="24"/>
          <w:szCs w:val="24"/>
        </w:rPr>
        <w:t xml:space="preserve"> </w:t>
      </w:r>
      <w:r w:rsidR="002D1156" w:rsidRPr="000F29DC">
        <w:rPr>
          <w:rFonts w:ascii="Galliard BT" w:hAnsi="Galliard BT"/>
          <w:sz w:val="24"/>
          <w:szCs w:val="24"/>
        </w:rPr>
        <w:t xml:space="preserve">a flexibilidade </w:t>
      </w:r>
      <w:r w:rsidR="00854767" w:rsidRPr="000F29DC">
        <w:rPr>
          <w:rFonts w:ascii="Galliard BT" w:hAnsi="Galliard BT"/>
          <w:sz w:val="24"/>
          <w:szCs w:val="24"/>
        </w:rPr>
        <w:t xml:space="preserve">para </w:t>
      </w:r>
      <w:r w:rsidR="00325D24" w:rsidRPr="000F29DC">
        <w:rPr>
          <w:rFonts w:ascii="Galliard BT" w:hAnsi="Galliard BT"/>
          <w:sz w:val="24"/>
          <w:szCs w:val="24"/>
        </w:rPr>
        <w:t>sobreviver</w:t>
      </w:r>
      <w:r w:rsidR="002D1156" w:rsidRPr="000F29DC">
        <w:rPr>
          <w:rFonts w:ascii="Galliard BT" w:hAnsi="Galliard BT"/>
          <w:sz w:val="24"/>
          <w:szCs w:val="24"/>
        </w:rPr>
        <w:t xml:space="preserve"> durante </w:t>
      </w:r>
      <w:r w:rsidR="00325D24" w:rsidRPr="000F29DC">
        <w:rPr>
          <w:rFonts w:ascii="Galliard BT" w:hAnsi="Galliard BT"/>
          <w:sz w:val="24"/>
          <w:szCs w:val="24"/>
        </w:rPr>
        <w:t>uma semana</w:t>
      </w:r>
      <w:r w:rsidR="002D1156" w:rsidRPr="000F29DC">
        <w:rPr>
          <w:rFonts w:ascii="Galliard BT" w:hAnsi="Galliard BT"/>
          <w:sz w:val="24"/>
          <w:szCs w:val="24"/>
        </w:rPr>
        <w:t xml:space="preserve"> sequer</w:t>
      </w:r>
      <w:r w:rsidR="00143266" w:rsidRPr="000F29DC">
        <w:rPr>
          <w:rFonts w:ascii="Galliard BT" w:hAnsi="Galliard BT"/>
          <w:sz w:val="24"/>
          <w:szCs w:val="24"/>
        </w:rPr>
        <w:t xml:space="preserve"> na pol</w:t>
      </w:r>
      <w:r w:rsidR="002D1156" w:rsidRPr="000F29DC">
        <w:rPr>
          <w:rFonts w:ascii="Galliard BT" w:hAnsi="Galliard BT"/>
          <w:sz w:val="24"/>
          <w:szCs w:val="24"/>
        </w:rPr>
        <w:t>í</w:t>
      </w:r>
      <w:r w:rsidR="00143266" w:rsidRPr="000F29DC">
        <w:rPr>
          <w:rFonts w:ascii="Galliard BT" w:hAnsi="Galliard BT"/>
          <w:sz w:val="24"/>
          <w:szCs w:val="24"/>
        </w:rPr>
        <w:t>tica</w:t>
      </w:r>
      <w:r w:rsidR="00325D24" w:rsidRPr="000F29DC">
        <w:rPr>
          <w:rFonts w:ascii="Galliard BT" w:hAnsi="Galliard BT"/>
          <w:sz w:val="24"/>
          <w:szCs w:val="24"/>
        </w:rPr>
        <w:t>. Que os comunistas</w:t>
      </w:r>
      <w:r w:rsidR="0042124E" w:rsidRPr="000F29DC">
        <w:rPr>
          <w:rFonts w:ascii="Galliard BT" w:hAnsi="Galliard BT"/>
          <w:sz w:val="24"/>
          <w:szCs w:val="24"/>
        </w:rPr>
        <w:t xml:space="preserve"> freq</w:t>
      </w:r>
      <w:r w:rsidR="009B49BE" w:rsidRPr="000F29DC">
        <w:rPr>
          <w:rFonts w:ascii="Galliard BT" w:hAnsi="Galliard BT"/>
          <w:sz w:val="24"/>
          <w:szCs w:val="24"/>
        </w:rPr>
        <w:t>ü</w:t>
      </w:r>
      <w:r w:rsidR="0042124E" w:rsidRPr="000F29DC">
        <w:rPr>
          <w:rFonts w:ascii="Galliard BT" w:hAnsi="Galliard BT"/>
          <w:sz w:val="24"/>
          <w:szCs w:val="24"/>
        </w:rPr>
        <w:t>entemente</w:t>
      </w:r>
      <w:r w:rsidR="00325D24" w:rsidRPr="000F29DC">
        <w:rPr>
          <w:rFonts w:ascii="Galliard BT" w:hAnsi="Galliard BT"/>
          <w:sz w:val="24"/>
          <w:szCs w:val="24"/>
        </w:rPr>
        <w:t xml:space="preserve"> neguem </w:t>
      </w:r>
      <w:r w:rsidR="009B49BE" w:rsidRPr="000F29DC">
        <w:rPr>
          <w:rFonts w:ascii="Galliard BT" w:hAnsi="Galliard BT"/>
          <w:sz w:val="24"/>
          <w:szCs w:val="24"/>
        </w:rPr>
        <w:t xml:space="preserve">os </w:t>
      </w:r>
      <w:r w:rsidR="00325D24" w:rsidRPr="000F29DC">
        <w:rPr>
          <w:rFonts w:ascii="Galliard BT" w:hAnsi="Galliard BT"/>
          <w:sz w:val="24"/>
          <w:szCs w:val="24"/>
        </w:rPr>
        <w:t xml:space="preserve">seus princípios </w:t>
      </w:r>
      <w:r w:rsidR="009B49BE" w:rsidRPr="000F29DC">
        <w:rPr>
          <w:rFonts w:ascii="Galliard BT" w:hAnsi="Galliard BT"/>
          <w:sz w:val="24"/>
          <w:szCs w:val="24"/>
        </w:rPr>
        <w:t xml:space="preserve">ou </w:t>
      </w:r>
      <w:r w:rsidR="00325D24" w:rsidRPr="000F29DC">
        <w:rPr>
          <w:rFonts w:ascii="Galliard BT" w:hAnsi="Galliard BT"/>
          <w:sz w:val="24"/>
          <w:szCs w:val="24"/>
        </w:rPr>
        <w:t>pareçam agir</w:t>
      </w:r>
      <w:r w:rsidR="00143266" w:rsidRPr="000F29DC">
        <w:rPr>
          <w:rFonts w:ascii="Galliard BT" w:hAnsi="Galliard BT"/>
          <w:sz w:val="24"/>
          <w:szCs w:val="24"/>
        </w:rPr>
        <w:t xml:space="preserve"> de </w:t>
      </w:r>
      <w:r w:rsidR="009B49BE" w:rsidRPr="000F29DC">
        <w:rPr>
          <w:rFonts w:ascii="Galliard BT" w:hAnsi="Galliard BT"/>
          <w:sz w:val="24"/>
          <w:szCs w:val="24"/>
        </w:rPr>
        <w:t>maneira</w:t>
      </w:r>
      <w:r w:rsidR="00143266" w:rsidRPr="000F29DC">
        <w:rPr>
          <w:rFonts w:ascii="Galliard BT" w:hAnsi="Galliard BT"/>
          <w:sz w:val="24"/>
          <w:szCs w:val="24"/>
        </w:rPr>
        <w:t xml:space="preserve"> anticomunista, isto é a coisa mais normal</w:t>
      </w:r>
      <w:r w:rsidR="00854767" w:rsidRPr="000F29DC">
        <w:rPr>
          <w:rFonts w:ascii="Galliard BT" w:hAnsi="Galliard BT"/>
          <w:sz w:val="24"/>
          <w:szCs w:val="24"/>
        </w:rPr>
        <w:t xml:space="preserve"> em qualquer movimento político que seja</w:t>
      </w:r>
      <w:r w:rsidR="00143266" w:rsidRPr="000F29DC">
        <w:rPr>
          <w:rFonts w:ascii="Galliard BT" w:hAnsi="Galliard BT"/>
          <w:sz w:val="24"/>
          <w:szCs w:val="24"/>
        </w:rPr>
        <w:t>.</w:t>
      </w:r>
      <w:r w:rsidR="003F5CBE" w:rsidRPr="000F29DC">
        <w:rPr>
          <w:rFonts w:ascii="Galliard BT" w:hAnsi="Galliard BT"/>
          <w:sz w:val="24"/>
          <w:szCs w:val="24"/>
        </w:rPr>
        <w:t xml:space="preserve"> </w:t>
      </w:r>
      <w:r w:rsidR="006C21F6">
        <w:rPr>
          <w:rFonts w:ascii="Galliard BT" w:hAnsi="Galliard BT"/>
          <w:sz w:val="24"/>
          <w:szCs w:val="24"/>
        </w:rPr>
        <w:t>M</w:t>
      </w:r>
      <w:r w:rsidR="00143266" w:rsidRPr="000F29DC">
        <w:rPr>
          <w:rFonts w:ascii="Galliard BT" w:hAnsi="Galliard BT"/>
          <w:sz w:val="24"/>
          <w:szCs w:val="24"/>
        </w:rPr>
        <w:t>esmo as grandes religiões</w:t>
      </w:r>
      <w:r w:rsidR="006C21F6">
        <w:rPr>
          <w:rFonts w:ascii="Galliard BT" w:hAnsi="Galliard BT"/>
          <w:sz w:val="24"/>
          <w:szCs w:val="24"/>
        </w:rPr>
        <w:t>,</w:t>
      </w:r>
      <w:r w:rsidR="00143266" w:rsidRPr="000F29DC">
        <w:rPr>
          <w:rFonts w:ascii="Galliard BT" w:hAnsi="Galliard BT"/>
          <w:sz w:val="24"/>
          <w:szCs w:val="24"/>
        </w:rPr>
        <w:t xml:space="preserve"> </w:t>
      </w:r>
      <w:r w:rsidR="005B33AF" w:rsidRPr="000F29DC">
        <w:rPr>
          <w:rFonts w:ascii="Galliard BT" w:hAnsi="Galliard BT"/>
          <w:sz w:val="24"/>
          <w:szCs w:val="24"/>
        </w:rPr>
        <w:t>à</w:t>
      </w:r>
      <w:r w:rsidR="00143266" w:rsidRPr="000F29DC">
        <w:rPr>
          <w:rFonts w:ascii="Galliard BT" w:hAnsi="Galliard BT"/>
          <w:sz w:val="24"/>
          <w:szCs w:val="24"/>
        </w:rPr>
        <w:t>s vezes</w:t>
      </w:r>
      <w:r w:rsidR="006C21F6">
        <w:rPr>
          <w:rFonts w:ascii="Galliard BT" w:hAnsi="Galliard BT"/>
          <w:sz w:val="24"/>
          <w:szCs w:val="24"/>
        </w:rPr>
        <w:t>,</w:t>
      </w:r>
      <w:r w:rsidR="00143266" w:rsidRPr="000F29DC">
        <w:rPr>
          <w:rFonts w:ascii="Galliard BT" w:hAnsi="Galliard BT"/>
          <w:sz w:val="24"/>
          <w:szCs w:val="24"/>
        </w:rPr>
        <w:t xml:space="preserve"> são forçadas</w:t>
      </w:r>
      <w:r w:rsidR="006C21F6">
        <w:rPr>
          <w:rFonts w:ascii="Galliard BT" w:hAnsi="Galliard BT"/>
          <w:sz w:val="24"/>
          <w:szCs w:val="24"/>
        </w:rPr>
        <w:t>,</w:t>
      </w:r>
      <w:r w:rsidR="00143266" w:rsidRPr="000F29DC">
        <w:rPr>
          <w:rFonts w:ascii="Galliard BT" w:hAnsi="Galliard BT"/>
          <w:sz w:val="24"/>
          <w:szCs w:val="24"/>
        </w:rPr>
        <w:t xml:space="preserve"> </w:t>
      </w:r>
      <w:r w:rsidR="003F5CBE" w:rsidRPr="000F29DC">
        <w:rPr>
          <w:rFonts w:ascii="Galliard BT" w:hAnsi="Galliard BT"/>
          <w:sz w:val="24"/>
          <w:szCs w:val="24"/>
        </w:rPr>
        <w:t>pelo</w:t>
      </w:r>
      <w:r w:rsidR="002D1156" w:rsidRPr="000F29DC">
        <w:rPr>
          <w:rFonts w:ascii="Galliard BT" w:hAnsi="Galliard BT"/>
          <w:sz w:val="24"/>
          <w:szCs w:val="24"/>
        </w:rPr>
        <w:t xml:space="preserve"> curso dos </w:t>
      </w:r>
      <w:r w:rsidR="00143266" w:rsidRPr="000F29DC">
        <w:rPr>
          <w:rFonts w:ascii="Galliard BT" w:hAnsi="Galliard BT"/>
          <w:sz w:val="24"/>
          <w:szCs w:val="24"/>
        </w:rPr>
        <w:t>acontecimentos</w:t>
      </w:r>
      <w:r w:rsidR="006C21F6">
        <w:rPr>
          <w:rFonts w:ascii="Galliard BT" w:hAnsi="Galliard BT"/>
          <w:sz w:val="24"/>
          <w:szCs w:val="24"/>
        </w:rPr>
        <w:t>,</w:t>
      </w:r>
      <w:r w:rsidR="00143266" w:rsidRPr="000F29DC">
        <w:rPr>
          <w:rFonts w:ascii="Galliard BT" w:hAnsi="Galliard BT"/>
          <w:sz w:val="24"/>
          <w:szCs w:val="24"/>
        </w:rPr>
        <w:t xml:space="preserve"> a agir de maneira</w:t>
      </w:r>
      <w:r w:rsidR="006C21F6">
        <w:rPr>
          <w:rFonts w:ascii="Galliard BT" w:hAnsi="Galliard BT"/>
          <w:sz w:val="24"/>
          <w:szCs w:val="24"/>
        </w:rPr>
        <w:t>s</w:t>
      </w:r>
      <w:r w:rsidR="00143266" w:rsidRPr="000F29DC">
        <w:rPr>
          <w:rFonts w:ascii="Galliard BT" w:hAnsi="Galliard BT"/>
          <w:sz w:val="24"/>
          <w:szCs w:val="24"/>
        </w:rPr>
        <w:t xml:space="preserve"> paradoxais. </w:t>
      </w:r>
    </w:p>
    <w:p w:rsidR="003F5CBE" w:rsidRDefault="003F5CBE" w:rsidP="00E21570">
      <w:pPr>
        <w:spacing w:after="0" w:line="240" w:lineRule="auto"/>
        <w:jc w:val="both"/>
        <w:rPr>
          <w:rFonts w:ascii="Galliard BT" w:hAnsi="Galliard BT"/>
          <w:sz w:val="24"/>
          <w:szCs w:val="24"/>
        </w:rPr>
      </w:pPr>
    </w:p>
    <w:p w:rsidR="00F068F2" w:rsidRPr="000F29DC" w:rsidRDefault="006C21F6" w:rsidP="00E21570">
      <w:pPr>
        <w:spacing w:after="0" w:line="240" w:lineRule="auto"/>
        <w:jc w:val="both"/>
        <w:rPr>
          <w:rFonts w:ascii="Galliard BT" w:hAnsi="Galliard BT"/>
          <w:sz w:val="24"/>
          <w:szCs w:val="24"/>
        </w:rPr>
      </w:pPr>
      <w:r>
        <w:rPr>
          <w:rFonts w:ascii="Galliard BT" w:hAnsi="Galliard BT"/>
          <w:sz w:val="24"/>
          <w:szCs w:val="24"/>
        </w:rPr>
        <w:t>Quando as pessoas</w:t>
      </w:r>
      <w:r w:rsidR="007E7441" w:rsidRPr="000F29DC">
        <w:rPr>
          <w:rFonts w:ascii="Galliard BT" w:hAnsi="Galliard BT"/>
          <w:sz w:val="24"/>
          <w:szCs w:val="24"/>
        </w:rPr>
        <w:t xml:space="preserve"> dizem</w:t>
      </w:r>
      <w:r w:rsidR="0061684B">
        <w:rPr>
          <w:rFonts w:ascii="Galliard BT" w:hAnsi="Galliard BT"/>
          <w:sz w:val="24"/>
          <w:szCs w:val="24"/>
        </w:rPr>
        <w:t>, por exemplo:</w:t>
      </w:r>
      <w:r w:rsidR="007E7441" w:rsidRPr="000F29DC">
        <w:rPr>
          <w:rFonts w:ascii="Galliard BT" w:hAnsi="Galliard BT"/>
          <w:sz w:val="24"/>
          <w:szCs w:val="24"/>
        </w:rPr>
        <w:t xml:space="preserve"> “</w:t>
      </w:r>
      <w:r w:rsidR="005B33AF" w:rsidRPr="000F29DC">
        <w:rPr>
          <w:rFonts w:ascii="Galliard BT" w:hAnsi="Galliard BT"/>
          <w:sz w:val="24"/>
          <w:szCs w:val="24"/>
        </w:rPr>
        <w:t xml:space="preserve">o Lula não é comunista, ele é </w:t>
      </w:r>
      <w:r w:rsidR="002D1156" w:rsidRPr="000F29DC">
        <w:rPr>
          <w:rFonts w:ascii="Galliard BT" w:hAnsi="Galliard BT"/>
          <w:sz w:val="24"/>
          <w:szCs w:val="24"/>
        </w:rPr>
        <w:t>pró-</w:t>
      </w:r>
      <w:r w:rsidR="002D1156" w:rsidRPr="00E21570">
        <w:rPr>
          <w:rFonts w:ascii="Galliard BT" w:hAnsi="Galliard BT"/>
          <w:sz w:val="24"/>
          <w:szCs w:val="24"/>
        </w:rPr>
        <w:t>capitalista</w:t>
      </w:r>
      <w:r w:rsidR="007E7441">
        <w:rPr>
          <w:rFonts w:ascii="Galliard BT" w:hAnsi="Galliard BT"/>
          <w:sz w:val="24"/>
          <w:szCs w:val="24"/>
        </w:rPr>
        <w:t>”</w:t>
      </w:r>
      <w:r>
        <w:rPr>
          <w:rFonts w:ascii="Galliard BT" w:hAnsi="Galliard BT"/>
          <w:sz w:val="24"/>
          <w:szCs w:val="24"/>
        </w:rPr>
        <w:t>;</w:t>
      </w:r>
      <w:r w:rsidR="007E7441">
        <w:rPr>
          <w:rFonts w:ascii="Galliard BT" w:hAnsi="Galliard BT"/>
          <w:sz w:val="24"/>
          <w:szCs w:val="24"/>
        </w:rPr>
        <w:t xml:space="preserve"> </w:t>
      </w:r>
      <w:r w:rsidR="005B33AF" w:rsidRPr="00E21570">
        <w:rPr>
          <w:rFonts w:ascii="Galliard BT" w:hAnsi="Galliard BT"/>
          <w:sz w:val="24"/>
          <w:szCs w:val="24"/>
        </w:rPr>
        <w:t>ou então</w:t>
      </w:r>
      <w:r w:rsidR="007E7441">
        <w:rPr>
          <w:rFonts w:ascii="Galliard BT" w:hAnsi="Galliard BT"/>
          <w:sz w:val="24"/>
          <w:szCs w:val="24"/>
        </w:rPr>
        <w:t>,</w:t>
      </w:r>
      <w:r w:rsidR="005B33AF" w:rsidRPr="00E21570">
        <w:rPr>
          <w:rFonts w:ascii="Galliard BT" w:hAnsi="Galliard BT"/>
          <w:sz w:val="24"/>
          <w:szCs w:val="24"/>
        </w:rPr>
        <w:t xml:space="preserve"> </w:t>
      </w:r>
      <w:r w:rsidR="007E7441" w:rsidRPr="006C21F6">
        <w:rPr>
          <w:rFonts w:ascii="Galliard BT" w:hAnsi="Galliard BT"/>
          <w:sz w:val="24"/>
          <w:szCs w:val="24"/>
        </w:rPr>
        <w:t>como</w:t>
      </w:r>
      <w:r w:rsidR="007E7441">
        <w:rPr>
          <w:rFonts w:ascii="Galliard BT" w:hAnsi="Galliard BT"/>
          <w:color w:val="0070C0"/>
          <w:sz w:val="24"/>
          <w:szCs w:val="24"/>
        </w:rPr>
        <w:t xml:space="preserve"> </w:t>
      </w:r>
      <w:r w:rsidR="00854767" w:rsidRPr="00E21570">
        <w:rPr>
          <w:rFonts w:ascii="Galliard BT" w:hAnsi="Galliard BT"/>
          <w:sz w:val="24"/>
          <w:szCs w:val="24"/>
        </w:rPr>
        <w:t>alguém di</w:t>
      </w:r>
      <w:r w:rsidR="007E7441">
        <w:rPr>
          <w:rFonts w:ascii="Galliard BT" w:hAnsi="Galliard BT"/>
          <w:sz w:val="24"/>
          <w:szCs w:val="24"/>
        </w:rPr>
        <w:t xml:space="preserve">sse </w:t>
      </w:r>
      <w:r>
        <w:rPr>
          <w:rFonts w:ascii="Galliard BT" w:hAnsi="Galliard BT"/>
          <w:sz w:val="24"/>
          <w:szCs w:val="24"/>
        </w:rPr>
        <w:t>outro dia:</w:t>
      </w:r>
      <w:r w:rsidR="007E7441" w:rsidRPr="000F29DC">
        <w:rPr>
          <w:rFonts w:ascii="Galliard BT" w:hAnsi="Galliard BT"/>
          <w:sz w:val="24"/>
          <w:szCs w:val="24"/>
        </w:rPr>
        <w:t xml:space="preserve"> “</w:t>
      </w:r>
      <w:r w:rsidR="005B33AF" w:rsidRPr="000F29DC">
        <w:rPr>
          <w:rFonts w:ascii="Galliard BT" w:hAnsi="Galliard BT"/>
          <w:sz w:val="24"/>
          <w:szCs w:val="24"/>
        </w:rPr>
        <w:t xml:space="preserve">a China não tem mais nada de </w:t>
      </w:r>
      <w:r w:rsidR="007E7441" w:rsidRPr="000F29DC">
        <w:rPr>
          <w:rFonts w:ascii="Galliard BT" w:hAnsi="Galliard BT"/>
          <w:sz w:val="24"/>
          <w:szCs w:val="24"/>
        </w:rPr>
        <w:t>c</w:t>
      </w:r>
      <w:r w:rsidR="005B33AF" w:rsidRPr="000F29DC">
        <w:rPr>
          <w:rFonts w:ascii="Galliard BT" w:hAnsi="Galliard BT"/>
          <w:sz w:val="24"/>
          <w:szCs w:val="24"/>
        </w:rPr>
        <w:t>omunista</w:t>
      </w:r>
      <w:r w:rsidR="007E7441" w:rsidRPr="000F29DC">
        <w:rPr>
          <w:rFonts w:ascii="Galliard BT" w:hAnsi="Galliard BT"/>
          <w:sz w:val="24"/>
          <w:szCs w:val="24"/>
        </w:rPr>
        <w:t>”</w:t>
      </w:r>
      <w:r w:rsidR="00116EFA">
        <w:rPr>
          <w:rFonts w:ascii="Galliard BT" w:hAnsi="Galliard BT"/>
          <w:sz w:val="24"/>
          <w:szCs w:val="24"/>
        </w:rPr>
        <w:t>; essas</w:t>
      </w:r>
      <w:r w:rsidR="007E7441" w:rsidRPr="000F29DC">
        <w:rPr>
          <w:rFonts w:ascii="Galliard BT" w:hAnsi="Galliard BT"/>
          <w:sz w:val="24"/>
          <w:szCs w:val="24"/>
        </w:rPr>
        <w:t xml:space="preserve"> pessoas m</w:t>
      </w:r>
      <w:r w:rsidR="005B33AF" w:rsidRPr="000F29DC">
        <w:rPr>
          <w:rFonts w:ascii="Galliard BT" w:hAnsi="Galliard BT"/>
          <w:sz w:val="24"/>
          <w:szCs w:val="24"/>
        </w:rPr>
        <w:t>ostram que t</w:t>
      </w:r>
      <w:r w:rsidR="007E7441" w:rsidRPr="000F29DC">
        <w:rPr>
          <w:rFonts w:ascii="Galliard BT" w:hAnsi="Galliard BT"/>
          <w:sz w:val="24"/>
          <w:szCs w:val="24"/>
        </w:rPr>
        <w:t>ê</w:t>
      </w:r>
      <w:r w:rsidR="005B33AF" w:rsidRPr="000F29DC">
        <w:rPr>
          <w:rFonts w:ascii="Galliard BT" w:hAnsi="Galliard BT"/>
          <w:sz w:val="24"/>
          <w:szCs w:val="24"/>
        </w:rPr>
        <w:t>m uma concepção ingênua</w:t>
      </w:r>
      <w:r w:rsidR="007E7441" w:rsidRPr="000F29DC">
        <w:rPr>
          <w:rFonts w:ascii="Galliard BT" w:hAnsi="Galliard BT"/>
          <w:sz w:val="24"/>
          <w:szCs w:val="24"/>
        </w:rPr>
        <w:t xml:space="preserve"> e </w:t>
      </w:r>
      <w:r w:rsidR="005B33AF" w:rsidRPr="000F29DC">
        <w:rPr>
          <w:rFonts w:ascii="Galliard BT" w:hAnsi="Galliard BT"/>
          <w:sz w:val="24"/>
          <w:szCs w:val="24"/>
        </w:rPr>
        <w:t>quase mecânica</w:t>
      </w:r>
      <w:r w:rsidR="007E7441" w:rsidRPr="000F29DC">
        <w:rPr>
          <w:rFonts w:ascii="Galliard BT" w:hAnsi="Galliard BT"/>
          <w:sz w:val="24"/>
          <w:szCs w:val="24"/>
        </w:rPr>
        <w:t xml:space="preserve"> do comunismo: “o</w:t>
      </w:r>
      <w:r w:rsidR="005B33AF" w:rsidRPr="000F29DC">
        <w:rPr>
          <w:rFonts w:ascii="Galliard BT" w:hAnsi="Galliard BT"/>
          <w:sz w:val="24"/>
          <w:szCs w:val="24"/>
        </w:rPr>
        <w:t xml:space="preserve"> </w:t>
      </w:r>
      <w:r w:rsidR="007E7441" w:rsidRPr="000F29DC">
        <w:rPr>
          <w:rFonts w:ascii="Galliard BT" w:hAnsi="Galliard BT"/>
          <w:sz w:val="24"/>
          <w:szCs w:val="24"/>
        </w:rPr>
        <w:t>c</w:t>
      </w:r>
      <w:r w:rsidR="005B33AF" w:rsidRPr="000F29DC">
        <w:rPr>
          <w:rFonts w:ascii="Galliard BT" w:hAnsi="Galliard BT"/>
          <w:sz w:val="24"/>
          <w:szCs w:val="24"/>
        </w:rPr>
        <w:t>omunismo é a doutrina da socialização</w:t>
      </w:r>
      <w:r w:rsidR="002D1156" w:rsidRPr="000F29DC">
        <w:rPr>
          <w:rFonts w:ascii="Galliard BT" w:hAnsi="Galliard BT"/>
          <w:sz w:val="24"/>
          <w:szCs w:val="24"/>
        </w:rPr>
        <w:t xml:space="preserve"> integral </w:t>
      </w:r>
      <w:r w:rsidR="00140839" w:rsidRPr="000F29DC">
        <w:rPr>
          <w:rFonts w:ascii="Galliard BT" w:hAnsi="Galliard BT"/>
          <w:sz w:val="24"/>
          <w:szCs w:val="24"/>
        </w:rPr>
        <w:t>dos meios de produção</w:t>
      </w:r>
      <w:r w:rsidR="007E7441" w:rsidRPr="000F29DC">
        <w:rPr>
          <w:rFonts w:ascii="Galliard BT" w:hAnsi="Galliard BT"/>
          <w:sz w:val="24"/>
          <w:szCs w:val="24"/>
        </w:rPr>
        <w:t>,</w:t>
      </w:r>
      <w:r w:rsidR="00140839" w:rsidRPr="000F29DC">
        <w:rPr>
          <w:rFonts w:ascii="Galliard BT" w:hAnsi="Galliard BT"/>
          <w:sz w:val="24"/>
          <w:szCs w:val="24"/>
        </w:rPr>
        <w:t xml:space="preserve"> e o que sair disto não é mais comunismo</w:t>
      </w:r>
      <w:r w:rsidR="007E7441" w:rsidRPr="000F29DC">
        <w:rPr>
          <w:rFonts w:ascii="Galliard BT" w:hAnsi="Galliard BT"/>
          <w:sz w:val="24"/>
          <w:szCs w:val="24"/>
        </w:rPr>
        <w:t>”</w:t>
      </w:r>
      <w:r w:rsidR="00140839" w:rsidRPr="000F29DC">
        <w:rPr>
          <w:rFonts w:ascii="Galliard BT" w:hAnsi="Galliard BT"/>
          <w:sz w:val="24"/>
          <w:szCs w:val="24"/>
        </w:rPr>
        <w:t xml:space="preserve">. </w:t>
      </w:r>
      <w:r w:rsidR="00116EFA">
        <w:rPr>
          <w:rFonts w:ascii="Galliard BT" w:hAnsi="Galliard BT"/>
          <w:sz w:val="24"/>
          <w:szCs w:val="24"/>
        </w:rPr>
        <w:t>É</w:t>
      </w:r>
      <w:r w:rsidR="00140839" w:rsidRPr="000F29DC">
        <w:rPr>
          <w:rFonts w:ascii="Galliard BT" w:hAnsi="Galliard BT"/>
          <w:sz w:val="24"/>
          <w:szCs w:val="24"/>
        </w:rPr>
        <w:t xml:space="preserve"> evidente que não é assim. </w:t>
      </w:r>
      <w:r w:rsidR="00116EFA">
        <w:rPr>
          <w:rFonts w:ascii="Galliard BT" w:hAnsi="Galliard BT"/>
          <w:sz w:val="24"/>
          <w:szCs w:val="24"/>
        </w:rPr>
        <w:t>I</w:t>
      </w:r>
      <w:r w:rsidR="007E7441" w:rsidRPr="000F29DC">
        <w:rPr>
          <w:rFonts w:ascii="Galliard BT" w:hAnsi="Galliard BT"/>
          <w:sz w:val="24"/>
          <w:szCs w:val="24"/>
        </w:rPr>
        <w:t>sso s</w:t>
      </w:r>
      <w:r w:rsidR="00140839" w:rsidRPr="000F29DC">
        <w:rPr>
          <w:rFonts w:ascii="Galliard BT" w:hAnsi="Galliard BT"/>
          <w:sz w:val="24"/>
          <w:szCs w:val="24"/>
        </w:rPr>
        <w:t xml:space="preserve">eria o </w:t>
      </w:r>
      <w:r w:rsidR="007E7441" w:rsidRPr="000F29DC">
        <w:rPr>
          <w:rFonts w:ascii="Galliard BT" w:hAnsi="Galliard BT"/>
          <w:sz w:val="24"/>
          <w:szCs w:val="24"/>
        </w:rPr>
        <w:t>c</w:t>
      </w:r>
      <w:r w:rsidR="00140839" w:rsidRPr="000F29DC">
        <w:rPr>
          <w:rFonts w:ascii="Galliard BT" w:hAnsi="Galliard BT"/>
          <w:sz w:val="24"/>
          <w:szCs w:val="24"/>
        </w:rPr>
        <w:t xml:space="preserve">omunismo </w:t>
      </w:r>
      <w:r w:rsidR="007E7441" w:rsidRPr="000F29DC">
        <w:rPr>
          <w:rFonts w:ascii="Galliard BT" w:hAnsi="Galliard BT"/>
          <w:sz w:val="24"/>
          <w:szCs w:val="24"/>
        </w:rPr>
        <w:t>num</w:t>
      </w:r>
      <w:r w:rsidR="00140839" w:rsidRPr="000F29DC">
        <w:rPr>
          <w:rFonts w:ascii="Galliard BT" w:hAnsi="Galliard BT"/>
          <w:sz w:val="24"/>
          <w:szCs w:val="24"/>
        </w:rPr>
        <w:t xml:space="preserve"> jogo tipo </w:t>
      </w:r>
      <w:r w:rsidR="002D1156" w:rsidRPr="000F29DC">
        <w:rPr>
          <w:rFonts w:ascii="Galliard BT" w:hAnsi="Galliard BT"/>
          <w:i/>
          <w:sz w:val="24"/>
          <w:szCs w:val="24"/>
        </w:rPr>
        <w:t>W</w:t>
      </w:r>
      <w:r w:rsidR="007E7441" w:rsidRPr="000F29DC">
        <w:rPr>
          <w:rFonts w:ascii="Galliard BT" w:hAnsi="Galliard BT"/>
          <w:i/>
          <w:sz w:val="24"/>
          <w:szCs w:val="24"/>
        </w:rPr>
        <w:t>ar</w:t>
      </w:r>
      <w:r w:rsidR="00140839" w:rsidRPr="000F29DC">
        <w:rPr>
          <w:rFonts w:ascii="Galliard BT" w:hAnsi="Galliard BT"/>
          <w:sz w:val="24"/>
          <w:szCs w:val="24"/>
        </w:rPr>
        <w:t xml:space="preserve"> onde tudo é simples,</w:t>
      </w:r>
      <w:r w:rsidR="002D1156" w:rsidRPr="000F29DC">
        <w:rPr>
          <w:rFonts w:ascii="Galliard BT" w:hAnsi="Galliard BT"/>
          <w:sz w:val="24"/>
          <w:szCs w:val="24"/>
        </w:rPr>
        <w:t xml:space="preserve"> os </w:t>
      </w:r>
      <w:r w:rsidR="007E7441" w:rsidRPr="000F29DC">
        <w:rPr>
          <w:rFonts w:ascii="Galliard BT" w:hAnsi="Galliard BT"/>
          <w:sz w:val="24"/>
          <w:szCs w:val="24"/>
        </w:rPr>
        <w:t>objetivos</w:t>
      </w:r>
      <w:r w:rsidR="002D1156" w:rsidRPr="00E21570">
        <w:rPr>
          <w:rFonts w:ascii="Galliard BT" w:hAnsi="Galliard BT"/>
          <w:sz w:val="24"/>
          <w:szCs w:val="24"/>
        </w:rPr>
        <w:t xml:space="preserve"> são </w:t>
      </w:r>
      <w:r w:rsidR="00140839" w:rsidRPr="00E21570">
        <w:rPr>
          <w:rFonts w:ascii="Galliard BT" w:hAnsi="Galliard BT"/>
          <w:sz w:val="24"/>
          <w:szCs w:val="24"/>
        </w:rPr>
        <w:t>imediato</w:t>
      </w:r>
      <w:r w:rsidR="007E7441">
        <w:rPr>
          <w:rFonts w:ascii="Galliard BT" w:hAnsi="Galliard BT"/>
          <w:sz w:val="24"/>
          <w:szCs w:val="24"/>
        </w:rPr>
        <w:t>s</w:t>
      </w:r>
      <w:r w:rsidR="00140839" w:rsidRPr="00E21570">
        <w:rPr>
          <w:rFonts w:ascii="Galliard BT" w:hAnsi="Galliard BT"/>
          <w:sz w:val="24"/>
          <w:szCs w:val="24"/>
        </w:rPr>
        <w:t xml:space="preserve"> e claro</w:t>
      </w:r>
      <w:r w:rsidR="007E7441">
        <w:rPr>
          <w:rFonts w:ascii="Galliard BT" w:hAnsi="Galliard BT"/>
          <w:sz w:val="24"/>
          <w:szCs w:val="24"/>
        </w:rPr>
        <w:t>s</w:t>
      </w:r>
      <w:r w:rsidR="00140839" w:rsidRPr="00E21570">
        <w:rPr>
          <w:rFonts w:ascii="Galliard BT" w:hAnsi="Galliard BT"/>
          <w:sz w:val="24"/>
          <w:szCs w:val="24"/>
        </w:rPr>
        <w:t xml:space="preserve">. </w:t>
      </w:r>
      <w:r w:rsidR="007E7441">
        <w:rPr>
          <w:rFonts w:ascii="Galliard BT" w:hAnsi="Galliard BT"/>
          <w:sz w:val="24"/>
          <w:szCs w:val="24"/>
        </w:rPr>
        <w:t>Mas o</w:t>
      </w:r>
      <w:r w:rsidR="00854767" w:rsidRPr="00E21570">
        <w:rPr>
          <w:rFonts w:ascii="Galliard BT" w:hAnsi="Galliard BT"/>
          <w:sz w:val="24"/>
          <w:szCs w:val="24"/>
        </w:rPr>
        <w:t xml:space="preserve"> mundo não </w:t>
      </w:r>
      <w:r w:rsidR="00140839" w:rsidRPr="00E21570">
        <w:rPr>
          <w:rFonts w:ascii="Galliard BT" w:hAnsi="Galliard BT"/>
          <w:sz w:val="24"/>
          <w:szCs w:val="24"/>
        </w:rPr>
        <w:t xml:space="preserve">é um jogo de </w:t>
      </w:r>
      <w:r w:rsidR="007E7441" w:rsidRPr="007E7441">
        <w:rPr>
          <w:rFonts w:ascii="Galliard BT" w:hAnsi="Galliard BT"/>
          <w:i/>
          <w:sz w:val="24"/>
          <w:szCs w:val="24"/>
        </w:rPr>
        <w:t>War</w:t>
      </w:r>
      <w:r w:rsidR="00984E8E">
        <w:rPr>
          <w:rFonts w:ascii="Galliard BT" w:hAnsi="Galliard BT"/>
          <w:i/>
          <w:sz w:val="24"/>
          <w:szCs w:val="24"/>
        </w:rPr>
        <w:t>;</w:t>
      </w:r>
      <w:r w:rsidR="00140839" w:rsidRPr="00E21570">
        <w:rPr>
          <w:rFonts w:ascii="Galliard BT" w:hAnsi="Galliard BT"/>
          <w:sz w:val="24"/>
          <w:szCs w:val="24"/>
        </w:rPr>
        <w:t xml:space="preserve"> não é um jogo de </w:t>
      </w:r>
      <w:r w:rsidR="00140839" w:rsidRPr="007E7441">
        <w:rPr>
          <w:rFonts w:ascii="Galliard BT" w:hAnsi="Galliard BT"/>
          <w:i/>
          <w:sz w:val="24"/>
          <w:szCs w:val="24"/>
        </w:rPr>
        <w:t>Monop</w:t>
      </w:r>
      <w:r w:rsidR="007E7441" w:rsidRPr="007E7441">
        <w:rPr>
          <w:rFonts w:ascii="Galliard BT" w:hAnsi="Galliard BT"/>
          <w:i/>
          <w:sz w:val="24"/>
          <w:szCs w:val="24"/>
        </w:rPr>
        <w:t>oly</w:t>
      </w:r>
      <w:r w:rsidR="007E7441">
        <w:rPr>
          <w:rFonts w:ascii="Galliard BT" w:hAnsi="Galliard BT"/>
          <w:sz w:val="24"/>
          <w:szCs w:val="24"/>
        </w:rPr>
        <w:t xml:space="preserve"> </w:t>
      </w:r>
      <w:r w:rsidR="00861014" w:rsidRPr="00116EFA">
        <w:rPr>
          <w:rFonts w:ascii="Galliard BT" w:hAnsi="Galliard BT"/>
          <w:sz w:val="24"/>
          <w:szCs w:val="24"/>
        </w:rPr>
        <w:t xml:space="preserve">(que no Brasil chama </w:t>
      </w:r>
      <w:r w:rsidR="00140839" w:rsidRPr="00116EFA">
        <w:rPr>
          <w:rFonts w:ascii="Galliard BT" w:hAnsi="Galliard BT"/>
          <w:sz w:val="24"/>
          <w:szCs w:val="24"/>
        </w:rPr>
        <w:t>Banco Imobiliário</w:t>
      </w:r>
      <w:r w:rsidR="00861014" w:rsidRPr="00116EFA">
        <w:rPr>
          <w:rFonts w:ascii="Galliard BT" w:hAnsi="Galliard BT"/>
          <w:sz w:val="24"/>
          <w:szCs w:val="24"/>
        </w:rPr>
        <w:t>)</w:t>
      </w:r>
      <w:r w:rsidR="00984E8E">
        <w:rPr>
          <w:rFonts w:ascii="Galliard BT" w:hAnsi="Galliard BT"/>
          <w:sz w:val="24"/>
          <w:szCs w:val="24"/>
        </w:rPr>
        <w:t>;</w:t>
      </w:r>
      <w:r w:rsidR="00861014">
        <w:rPr>
          <w:rFonts w:ascii="Galliard BT" w:hAnsi="Galliard BT"/>
          <w:sz w:val="24"/>
          <w:szCs w:val="24"/>
        </w:rPr>
        <w:t xml:space="preserve"> </w:t>
      </w:r>
      <w:r w:rsidR="00861014" w:rsidRPr="00643855">
        <w:rPr>
          <w:rFonts w:ascii="Galliard BT" w:hAnsi="Galliard BT"/>
          <w:sz w:val="24"/>
          <w:szCs w:val="24"/>
        </w:rPr>
        <w:t>não é isto</w:t>
      </w:r>
      <w:r w:rsidR="00984E8E">
        <w:rPr>
          <w:rFonts w:ascii="Galliard BT" w:hAnsi="Galliard BT"/>
          <w:sz w:val="24"/>
          <w:szCs w:val="24"/>
        </w:rPr>
        <w:t>!</w:t>
      </w:r>
      <w:r w:rsidR="00140839" w:rsidRPr="00E21570">
        <w:rPr>
          <w:rFonts w:ascii="Galliard BT" w:hAnsi="Galliard BT"/>
          <w:sz w:val="24"/>
          <w:szCs w:val="24"/>
        </w:rPr>
        <w:t xml:space="preserve"> </w:t>
      </w:r>
      <w:r w:rsidR="00984E8E">
        <w:rPr>
          <w:rFonts w:ascii="Galliard BT" w:hAnsi="Galliard BT"/>
          <w:sz w:val="24"/>
          <w:szCs w:val="24"/>
        </w:rPr>
        <w:t>Só se</w:t>
      </w:r>
      <w:r w:rsidR="00847512" w:rsidRPr="000F29DC">
        <w:rPr>
          <w:rFonts w:ascii="Galliard BT" w:hAnsi="Galliard BT"/>
          <w:sz w:val="24"/>
          <w:szCs w:val="24"/>
        </w:rPr>
        <w:t xml:space="preserve"> e</w:t>
      </w:r>
      <w:r w:rsidR="00140839" w:rsidRPr="000F29DC">
        <w:rPr>
          <w:rFonts w:ascii="Galliard BT" w:hAnsi="Galliard BT"/>
          <w:sz w:val="24"/>
          <w:szCs w:val="24"/>
        </w:rPr>
        <w:t>ntende</w:t>
      </w:r>
      <w:r w:rsidR="00984E8E">
        <w:rPr>
          <w:rFonts w:ascii="Galliard BT" w:hAnsi="Galliard BT"/>
          <w:sz w:val="24"/>
          <w:szCs w:val="24"/>
        </w:rPr>
        <w:t>,</w:t>
      </w:r>
      <w:r w:rsidR="00847512" w:rsidRPr="000F29DC">
        <w:rPr>
          <w:rFonts w:ascii="Galliard BT" w:hAnsi="Galliard BT"/>
          <w:sz w:val="24"/>
          <w:szCs w:val="24"/>
        </w:rPr>
        <w:t xml:space="preserve"> mais ou menos</w:t>
      </w:r>
      <w:r w:rsidR="00984E8E">
        <w:rPr>
          <w:rFonts w:ascii="Galliard BT" w:hAnsi="Galliard BT"/>
          <w:sz w:val="24"/>
          <w:szCs w:val="24"/>
        </w:rPr>
        <w:t>,</w:t>
      </w:r>
      <w:r w:rsidR="00847512" w:rsidRPr="000F29DC">
        <w:rPr>
          <w:rFonts w:ascii="Galliard BT" w:hAnsi="Galliard BT"/>
          <w:sz w:val="24"/>
          <w:szCs w:val="24"/>
        </w:rPr>
        <w:t xml:space="preserve"> um </w:t>
      </w:r>
      <w:r w:rsidR="00140839" w:rsidRPr="000F29DC">
        <w:rPr>
          <w:rFonts w:ascii="Galliard BT" w:hAnsi="Galliard BT"/>
          <w:sz w:val="24"/>
          <w:szCs w:val="24"/>
        </w:rPr>
        <w:t>movimento político</w:t>
      </w:r>
      <w:r w:rsidR="00847512" w:rsidRPr="000F29DC">
        <w:rPr>
          <w:rFonts w:ascii="Galliard BT" w:hAnsi="Galliard BT"/>
          <w:sz w:val="24"/>
          <w:szCs w:val="24"/>
        </w:rPr>
        <w:t>,</w:t>
      </w:r>
      <w:r w:rsidR="00140839" w:rsidRPr="000F29DC">
        <w:rPr>
          <w:rFonts w:ascii="Galliard BT" w:hAnsi="Galliard BT"/>
          <w:sz w:val="24"/>
          <w:szCs w:val="24"/>
        </w:rPr>
        <w:t xml:space="preserve"> quando </w:t>
      </w:r>
      <w:r w:rsidR="00984E8E">
        <w:rPr>
          <w:rFonts w:ascii="Galliard BT" w:hAnsi="Galliard BT"/>
          <w:sz w:val="24"/>
          <w:szCs w:val="24"/>
        </w:rPr>
        <w:t>se</w:t>
      </w:r>
      <w:r w:rsidR="00847512" w:rsidRPr="000F29DC">
        <w:rPr>
          <w:rFonts w:ascii="Galliard BT" w:hAnsi="Galliard BT"/>
          <w:sz w:val="24"/>
          <w:szCs w:val="24"/>
        </w:rPr>
        <w:t xml:space="preserve"> </w:t>
      </w:r>
      <w:r w:rsidR="00140839" w:rsidRPr="000F29DC">
        <w:rPr>
          <w:rFonts w:ascii="Galliard BT" w:hAnsi="Galliard BT"/>
          <w:sz w:val="24"/>
          <w:szCs w:val="24"/>
        </w:rPr>
        <w:t>consegue captar todo o tecido de ambig</w:t>
      </w:r>
      <w:r w:rsidR="00847512" w:rsidRPr="000F29DC">
        <w:rPr>
          <w:rFonts w:ascii="Galliard BT" w:hAnsi="Galliard BT"/>
          <w:sz w:val="24"/>
          <w:szCs w:val="24"/>
        </w:rPr>
        <w:t>ü</w:t>
      </w:r>
      <w:r w:rsidR="00140839" w:rsidRPr="000F29DC">
        <w:rPr>
          <w:rFonts w:ascii="Galliard BT" w:hAnsi="Galliard BT"/>
          <w:sz w:val="24"/>
          <w:szCs w:val="24"/>
        </w:rPr>
        <w:t xml:space="preserve">idades </w:t>
      </w:r>
      <w:r w:rsidR="00847512" w:rsidRPr="000F29DC">
        <w:rPr>
          <w:rFonts w:ascii="Galliard BT" w:hAnsi="Galliard BT"/>
          <w:sz w:val="24"/>
          <w:szCs w:val="24"/>
        </w:rPr>
        <w:t>e</w:t>
      </w:r>
      <w:r w:rsidR="00140839" w:rsidRPr="000F29DC">
        <w:rPr>
          <w:rFonts w:ascii="Galliard BT" w:hAnsi="Galliard BT"/>
          <w:sz w:val="24"/>
          <w:szCs w:val="24"/>
        </w:rPr>
        <w:t xml:space="preserve"> a unidade profunda que se busca manter</w:t>
      </w:r>
      <w:r w:rsidR="002D1156" w:rsidRPr="000F29DC">
        <w:rPr>
          <w:rFonts w:ascii="Galliard BT" w:hAnsi="Galliard BT"/>
          <w:sz w:val="24"/>
          <w:szCs w:val="24"/>
        </w:rPr>
        <w:t xml:space="preserve"> por trás dele</w:t>
      </w:r>
      <w:r w:rsidR="00984E8E">
        <w:rPr>
          <w:rFonts w:ascii="Galliard BT" w:hAnsi="Galliard BT"/>
          <w:sz w:val="24"/>
          <w:szCs w:val="24"/>
        </w:rPr>
        <w:t>,</w:t>
      </w:r>
      <w:r w:rsidR="00847512" w:rsidRPr="000F29DC">
        <w:rPr>
          <w:rFonts w:ascii="Galliard BT" w:hAnsi="Galliard BT"/>
          <w:sz w:val="24"/>
          <w:szCs w:val="24"/>
        </w:rPr>
        <w:t xml:space="preserve"> porque sempre</w:t>
      </w:r>
      <w:r w:rsidR="00140839" w:rsidRPr="000F29DC">
        <w:rPr>
          <w:rFonts w:ascii="Galliard BT" w:hAnsi="Galliard BT"/>
          <w:sz w:val="24"/>
          <w:szCs w:val="24"/>
        </w:rPr>
        <w:t xml:space="preserve"> </w:t>
      </w:r>
      <w:r w:rsidR="00847512" w:rsidRPr="000F29DC">
        <w:rPr>
          <w:rFonts w:ascii="Galliard BT" w:hAnsi="Galliard BT"/>
          <w:sz w:val="24"/>
          <w:szCs w:val="24"/>
        </w:rPr>
        <w:t>há o</w:t>
      </w:r>
      <w:r w:rsidR="00140839" w:rsidRPr="000F29DC">
        <w:rPr>
          <w:rFonts w:ascii="Galliard BT" w:hAnsi="Galliard BT"/>
          <w:sz w:val="24"/>
          <w:szCs w:val="24"/>
        </w:rPr>
        <w:t xml:space="preserve"> risco</w:t>
      </w:r>
      <w:r w:rsidR="00984E8E">
        <w:rPr>
          <w:rFonts w:ascii="Galliard BT" w:hAnsi="Galliard BT"/>
          <w:sz w:val="24"/>
          <w:szCs w:val="24"/>
        </w:rPr>
        <w:t>,</w:t>
      </w:r>
      <w:r w:rsidR="00140839" w:rsidRPr="000F29DC">
        <w:rPr>
          <w:rFonts w:ascii="Galliard BT" w:hAnsi="Galliard BT"/>
          <w:sz w:val="24"/>
          <w:szCs w:val="24"/>
        </w:rPr>
        <w:t xml:space="preserve"> evidentemente</w:t>
      </w:r>
      <w:r w:rsidR="00984E8E">
        <w:rPr>
          <w:rFonts w:ascii="Galliard BT" w:hAnsi="Galliard BT"/>
          <w:sz w:val="24"/>
          <w:szCs w:val="24"/>
        </w:rPr>
        <w:t>,</w:t>
      </w:r>
      <w:r w:rsidR="00140839" w:rsidRPr="000F29DC">
        <w:rPr>
          <w:rFonts w:ascii="Galliard BT" w:hAnsi="Galliard BT"/>
          <w:sz w:val="24"/>
          <w:szCs w:val="24"/>
        </w:rPr>
        <w:t xml:space="preserve"> de que</w:t>
      </w:r>
      <w:r w:rsidR="00847512" w:rsidRPr="000F29DC">
        <w:rPr>
          <w:rFonts w:ascii="Galliard BT" w:hAnsi="Galliard BT"/>
          <w:sz w:val="24"/>
          <w:szCs w:val="24"/>
        </w:rPr>
        <w:t>,</w:t>
      </w:r>
      <w:r w:rsidR="00140839" w:rsidRPr="000F29DC">
        <w:rPr>
          <w:rFonts w:ascii="Galliard BT" w:hAnsi="Galliard BT"/>
          <w:sz w:val="24"/>
          <w:szCs w:val="24"/>
        </w:rPr>
        <w:t xml:space="preserve"> </w:t>
      </w:r>
      <w:r w:rsidR="00847512" w:rsidRPr="000F29DC">
        <w:rPr>
          <w:rFonts w:ascii="Galliard BT" w:hAnsi="Galliard BT"/>
          <w:sz w:val="24"/>
          <w:szCs w:val="24"/>
        </w:rPr>
        <w:t xml:space="preserve">no fim de </w:t>
      </w:r>
      <w:r w:rsidR="00140839" w:rsidRPr="000F29DC">
        <w:rPr>
          <w:rFonts w:ascii="Galliard BT" w:hAnsi="Galliard BT"/>
          <w:sz w:val="24"/>
          <w:szCs w:val="24"/>
        </w:rPr>
        <w:t xml:space="preserve">tantas adaptações </w:t>
      </w:r>
      <w:r w:rsidR="00847512" w:rsidRPr="000F29DC">
        <w:rPr>
          <w:rFonts w:ascii="Galliard BT" w:hAnsi="Galliard BT"/>
          <w:sz w:val="24"/>
          <w:szCs w:val="24"/>
        </w:rPr>
        <w:t>às</w:t>
      </w:r>
      <w:r w:rsidR="00140839" w:rsidRPr="000F29DC">
        <w:rPr>
          <w:rFonts w:ascii="Galliard BT" w:hAnsi="Galliard BT"/>
          <w:sz w:val="24"/>
          <w:szCs w:val="24"/>
        </w:rPr>
        <w:t xml:space="preserve"> circunstancias diversas</w:t>
      </w:r>
      <w:r w:rsidR="00847512" w:rsidRPr="000F29DC">
        <w:rPr>
          <w:rFonts w:ascii="Galliard BT" w:hAnsi="Galliard BT"/>
          <w:sz w:val="24"/>
          <w:szCs w:val="24"/>
        </w:rPr>
        <w:t>,</w:t>
      </w:r>
      <w:r w:rsidR="00140839" w:rsidRPr="000F29DC">
        <w:rPr>
          <w:rFonts w:ascii="Galliard BT" w:hAnsi="Galliard BT"/>
          <w:sz w:val="24"/>
          <w:szCs w:val="24"/>
        </w:rPr>
        <w:t xml:space="preserve"> </w:t>
      </w:r>
      <w:r w:rsidR="002D1156" w:rsidRPr="000F29DC">
        <w:rPr>
          <w:rFonts w:ascii="Galliard BT" w:hAnsi="Galliard BT"/>
          <w:sz w:val="24"/>
          <w:szCs w:val="24"/>
        </w:rPr>
        <w:t>o</w:t>
      </w:r>
      <w:r w:rsidR="002D1156" w:rsidRPr="00E21570">
        <w:rPr>
          <w:rFonts w:ascii="Galliard BT" w:hAnsi="Galliard BT"/>
          <w:sz w:val="24"/>
          <w:szCs w:val="24"/>
        </w:rPr>
        <w:t xml:space="preserve"> movimento acab</w:t>
      </w:r>
      <w:r w:rsidR="00847512">
        <w:rPr>
          <w:rFonts w:ascii="Galliard BT" w:hAnsi="Galliard BT"/>
          <w:sz w:val="24"/>
          <w:szCs w:val="24"/>
        </w:rPr>
        <w:t>e</w:t>
      </w:r>
      <w:r w:rsidR="00140839" w:rsidRPr="00E21570">
        <w:rPr>
          <w:rFonts w:ascii="Galliard BT" w:hAnsi="Galliard BT"/>
          <w:sz w:val="24"/>
          <w:szCs w:val="24"/>
        </w:rPr>
        <w:t xml:space="preserve"> perdendo realmente a sua unidade e </w:t>
      </w:r>
      <w:r w:rsidR="00984E8E">
        <w:rPr>
          <w:rFonts w:ascii="Galliard BT" w:hAnsi="Galliard BT"/>
          <w:sz w:val="24"/>
          <w:szCs w:val="24"/>
        </w:rPr>
        <w:t xml:space="preserve">acabe </w:t>
      </w:r>
      <w:r w:rsidR="00847512" w:rsidRPr="000F29DC">
        <w:rPr>
          <w:rFonts w:ascii="Galliard BT" w:hAnsi="Galliard BT"/>
          <w:sz w:val="24"/>
          <w:szCs w:val="24"/>
        </w:rPr>
        <w:t>por</w:t>
      </w:r>
      <w:r w:rsidR="00127883" w:rsidRPr="00E21570">
        <w:rPr>
          <w:rFonts w:ascii="Galliard BT" w:hAnsi="Galliard BT"/>
          <w:sz w:val="24"/>
          <w:szCs w:val="24"/>
        </w:rPr>
        <w:t xml:space="preserve"> se</w:t>
      </w:r>
      <w:r w:rsidR="00140839" w:rsidRPr="00E21570">
        <w:rPr>
          <w:rFonts w:ascii="Galliard BT" w:hAnsi="Galliard BT"/>
          <w:sz w:val="24"/>
          <w:szCs w:val="24"/>
        </w:rPr>
        <w:t xml:space="preserve"> desmembrar</w:t>
      </w:r>
      <w:r w:rsidR="00FF27B0">
        <w:rPr>
          <w:rFonts w:ascii="Galliard BT" w:hAnsi="Galliard BT"/>
          <w:sz w:val="24"/>
          <w:szCs w:val="24"/>
        </w:rPr>
        <w:t xml:space="preserve">, </w:t>
      </w:r>
      <w:r w:rsidR="008C666A">
        <w:rPr>
          <w:rFonts w:ascii="Galliard BT" w:hAnsi="Galliard BT"/>
          <w:b/>
          <w:color w:val="FF0000"/>
          <w:sz w:val="16"/>
          <w:szCs w:val="24"/>
        </w:rPr>
        <w:t>[</w:t>
      </w:r>
      <w:r w:rsidR="00140839" w:rsidRPr="00470ADC">
        <w:rPr>
          <w:rFonts w:ascii="Galliard BT" w:hAnsi="Galliard BT"/>
          <w:b/>
          <w:color w:val="FF0000"/>
          <w:sz w:val="16"/>
          <w:szCs w:val="24"/>
        </w:rPr>
        <w:t>1:00]</w:t>
      </w:r>
      <w:r w:rsidR="00140839" w:rsidRPr="00E21570">
        <w:rPr>
          <w:rFonts w:ascii="Galliard BT" w:hAnsi="Galliard BT"/>
          <w:color w:val="FF0000"/>
          <w:sz w:val="24"/>
          <w:szCs w:val="24"/>
        </w:rPr>
        <w:t xml:space="preserve"> </w:t>
      </w:r>
      <w:r w:rsidR="00FF27B0">
        <w:rPr>
          <w:rFonts w:ascii="Galliard BT" w:hAnsi="Galliard BT"/>
          <w:sz w:val="24"/>
          <w:szCs w:val="24"/>
        </w:rPr>
        <w:t>c</w:t>
      </w:r>
      <w:r w:rsidR="00140839" w:rsidRPr="00E21570">
        <w:rPr>
          <w:rFonts w:ascii="Galliard BT" w:hAnsi="Galliard BT"/>
          <w:sz w:val="24"/>
          <w:szCs w:val="24"/>
        </w:rPr>
        <w:t xml:space="preserve">omo aconteceu no começo do </w:t>
      </w:r>
      <w:r w:rsidR="00847512">
        <w:rPr>
          <w:rFonts w:ascii="Galliard BT" w:hAnsi="Galliard BT"/>
          <w:sz w:val="24"/>
          <w:szCs w:val="24"/>
        </w:rPr>
        <w:t>s</w:t>
      </w:r>
      <w:r w:rsidR="00140839" w:rsidRPr="00E21570">
        <w:rPr>
          <w:rFonts w:ascii="Galliard BT" w:hAnsi="Galliard BT"/>
          <w:sz w:val="24"/>
          <w:szCs w:val="24"/>
        </w:rPr>
        <w:t>éculo XX</w:t>
      </w:r>
      <w:r w:rsidR="00847512">
        <w:rPr>
          <w:rFonts w:ascii="Galliard BT" w:hAnsi="Galliard BT"/>
          <w:sz w:val="24"/>
          <w:szCs w:val="24"/>
        </w:rPr>
        <w:t>,</w:t>
      </w:r>
      <w:r w:rsidR="00140839" w:rsidRPr="00E21570">
        <w:rPr>
          <w:rFonts w:ascii="Galliard BT" w:hAnsi="Galliard BT"/>
          <w:sz w:val="24"/>
          <w:szCs w:val="24"/>
        </w:rPr>
        <w:t xml:space="preserve"> quando </w:t>
      </w:r>
      <w:r w:rsidR="00254821" w:rsidRPr="00E21570">
        <w:rPr>
          <w:rFonts w:ascii="Galliard BT" w:hAnsi="Galliard BT"/>
          <w:sz w:val="24"/>
          <w:szCs w:val="24"/>
        </w:rPr>
        <w:t xml:space="preserve">se desmembra </w:t>
      </w:r>
      <w:r w:rsidR="00984E8E">
        <w:rPr>
          <w:rFonts w:ascii="Galliard BT" w:hAnsi="Galliard BT"/>
          <w:sz w:val="24"/>
          <w:szCs w:val="24"/>
        </w:rPr>
        <w:t>d</w:t>
      </w:r>
      <w:r w:rsidR="00254821" w:rsidRPr="00E21570">
        <w:rPr>
          <w:rFonts w:ascii="Galliard BT" w:hAnsi="Galliard BT"/>
          <w:sz w:val="24"/>
          <w:szCs w:val="24"/>
        </w:rPr>
        <w:t>o moviment</w:t>
      </w:r>
      <w:r w:rsidR="00127883" w:rsidRPr="00E21570">
        <w:rPr>
          <w:rFonts w:ascii="Galliard BT" w:hAnsi="Galliard BT"/>
          <w:sz w:val="24"/>
          <w:szCs w:val="24"/>
        </w:rPr>
        <w:t>o comunista</w:t>
      </w:r>
      <w:r w:rsidR="00847512">
        <w:rPr>
          <w:rFonts w:ascii="Galliard BT" w:hAnsi="Galliard BT"/>
          <w:sz w:val="24"/>
          <w:szCs w:val="24"/>
        </w:rPr>
        <w:t xml:space="preserve">, </w:t>
      </w:r>
      <w:r w:rsidR="00847512" w:rsidRPr="00643855">
        <w:rPr>
          <w:rFonts w:ascii="Galliard BT" w:hAnsi="Galliard BT"/>
          <w:sz w:val="24"/>
          <w:szCs w:val="24"/>
        </w:rPr>
        <w:t xml:space="preserve">o </w:t>
      </w:r>
      <w:r w:rsidR="00847512" w:rsidRPr="000F29DC">
        <w:rPr>
          <w:rFonts w:ascii="Galliard BT" w:hAnsi="Galliard BT"/>
          <w:sz w:val="24"/>
          <w:szCs w:val="24"/>
        </w:rPr>
        <w:t>movimento s</w:t>
      </w:r>
      <w:r w:rsidR="00254821" w:rsidRPr="000F29DC">
        <w:rPr>
          <w:rFonts w:ascii="Galliard BT" w:hAnsi="Galliard BT"/>
          <w:sz w:val="24"/>
          <w:szCs w:val="24"/>
        </w:rPr>
        <w:t>ocial-democrata d</w:t>
      </w:r>
      <w:r w:rsidR="00847512" w:rsidRPr="000F29DC">
        <w:rPr>
          <w:rFonts w:ascii="Galliard BT" w:hAnsi="Galliard BT"/>
          <w:sz w:val="24"/>
          <w:szCs w:val="24"/>
        </w:rPr>
        <w:t>o</w:t>
      </w:r>
      <w:r w:rsidR="00254821" w:rsidRPr="000F29DC">
        <w:rPr>
          <w:rFonts w:ascii="Galliard BT" w:hAnsi="Galliard BT"/>
          <w:sz w:val="24"/>
          <w:szCs w:val="24"/>
        </w:rPr>
        <w:t xml:space="preserve"> Eduard Be</w:t>
      </w:r>
      <w:r w:rsidR="00847512" w:rsidRPr="000F29DC">
        <w:rPr>
          <w:rFonts w:ascii="Galliard BT" w:hAnsi="Galliard BT"/>
          <w:sz w:val="24"/>
          <w:szCs w:val="24"/>
        </w:rPr>
        <w:t>rn</w:t>
      </w:r>
      <w:r w:rsidR="00254821" w:rsidRPr="000F29DC">
        <w:rPr>
          <w:rFonts w:ascii="Galliard BT" w:hAnsi="Galliard BT"/>
          <w:sz w:val="24"/>
          <w:szCs w:val="24"/>
        </w:rPr>
        <w:t>st</w:t>
      </w:r>
      <w:r w:rsidR="00701069">
        <w:rPr>
          <w:rFonts w:ascii="Galliard BT" w:hAnsi="Galliard BT"/>
          <w:sz w:val="24"/>
          <w:szCs w:val="24"/>
        </w:rPr>
        <w:t>ein,</w:t>
      </w:r>
      <w:r w:rsidR="00847512" w:rsidRPr="000F29DC">
        <w:rPr>
          <w:rFonts w:ascii="Galliard BT" w:hAnsi="Galliard BT"/>
          <w:sz w:val="24"/>
          <w:szCs w:val="24"/>
        </w:rPr>
        <w:t xml:space="preserve"> dos </w:t>
      </w:r>
      <w:r w:rsidR="00FF7C60" w:rsidRPr="000F29DC">
        <w:rPr>
          <w:rFonts w:ascii="Galliard BT" w:hAnsi="Galliard BT"/>
          <w:sz w:val="24"/>
          <w:szCs w:val="24"/>
        </w:rPr>
        <w:t>reformistas</w:t>
      </w:r>
      <w:r w:rsidR="00FF27B0" w:rsidRPr="000F29DC">
        <w:rPr>
          <w:rFonts w:ascii="Galliard BT" w:hAnsi="Galliard BT"/>
          <w:sz w:val="24"/>
          <w:szCs w:val="24"/>
        </w:rPr>
        <w:t xml:space="preserve">. </w:t>
      </w:r>
    </w:p>
    <w:p w:rsidR="00F068F2" w:rsidRDefault="00F068F2" w:rsidP="00E21570">
      <w:pPr>
        <w:spacing w:after="0" w:line="240" w:lineRule="auto"/>
        <w:jc w:val="both"/>
        <w:rPr>
          <w:rFonts w:ascii="Galliard BT" w:hAnsi="Galliard BT"/>
          <w:sz w:val="24"/>
          <w:szCs w:val="24"/>
        </w:rPr>
      </w:pPr>
    </w:p>
    <w:p w:rsidR="004C0849" w:rsidRPr="000F29DC" w:rsidRDefault="00FF27B0" w:rsidP="00E21570">
      <w:pPr>
        <w:spacing w:after="0" w:line="240" w:lineRule="auto"/>
        <w:jc w:val="both"/>
        <w:rPr>
          <w:rFonts w:ascii="Galliard BT" w:hAnsi="Galliard BT"/>
          <w:sz w:val="24"/>
          <w:szCs w:val="24"/>
        </w:rPr>
      </w:pPr>
      <w:r w:rsidRPr="000F29DC">
        <w:rPr>
          <w:rFonts w:ascii="Galliard BT" w:hAnsi="Galliard BT"/>
          <w:sz w:val="24"/>
          <w:szCs w:val="24"/>
        </w:rPr>
        <w:t>V</w:t>
      </w:r>
      <w:r w:rsidR="0045555C">
        <w:rPr>
          <w:rFonts w:ascii="Galliard BT" w:hAnsi="Galliard BT"/>
          <w:sz w:val="24"/>
          <w:szCs w:val="24"/>
        </w:rPr>
        <w:t>ejam que</w:t>
      </w:r>
      <w:r w:rsidR="00847512" w:rsidRPr="000F29DC">
        <w:rPr>
          <w:rFonts w:ascii="Galliard BT" w:hAnsi="Galliard BT"/>
          <w:sz w:val="24"/>
          <w:szCs w:val="24"/>
        </w:rPr>
        <w:t xml:space="preserve"> essa</w:t>
      </w:r>
      <w:r w:rsidR="0045555C">
        <w:rPr>
          <w:rFonts w:ascii="Galliard BT" w:hAnsi="Galliard BT"/>
          <w:sz w:val="24"/>
          <w:szCs w:val="24"/>
        </w:rPr>
        <w:t>s</w:t>
      </w:r>
      <w:r w:rsidR="00847512" w:rsidRPr="000F29DC">
        <w:rPr>
          <w:rFonts w:ascii="Galliard BT" w:hAnsi="Galliard BT"/>
          <w:sz w:val="24"/>
          <w:szCs w:val="24"/>
        </w:rPr>
        <w:t xml:space="preserve"> </w:t>
      </w:r>
      <w:r w:rsidR="00254821" w:rsidRPr="000F29DC">
        <w:rPr>
          <w:rFonts w:ascii="Galliard BT" w:hAnsi="Galliard BT"/>
          <w:sz w:val="24"/>
          <w:szCs w:val="24"/>
        </w:rPr>
        <w:t>duas alas se tornaram tão antagônicas</w:t>
      </w:r>
      <w:r w:rsidRPr="000F29DC">
        <w:rPr>
          <w:rFonts w:ascii="Galliard BT" w:hAnsi="Galliard BT"/>
          <w:sz w:val="24"/>
          <w:szCs w:val="24"/>
        </w:rPr>
        <w:t>, que e</w:t>
      </w:r>
      <w:r w:rsidR="0045555C">
        <w:rPr>
          <w:rFonts w:ascii="Galliard BT" w:hAnsi="Galliard BT"/>
          <w:sz w:val="24"/>
          <w:szCs w:val="24"/>
        </w:rPr>
        <w:t>ss</w:t>
      </w:r>
      <w:r w:rsidR="00254821" w:rsidRPr="000F29DC">
        <w:rPr>
          <w:rFonts w:ascii="Galliard BT" w:hAnsi="Galliard BT"/>
          <w:sz w:val="24"/>
          <w:szCs w:val="24"/>
        </w:rPr>
        <w:t xml:space="preserve">e antagonismo </w:t>
      </w:r>
      <w:r w:rsidRPr="000F29DC">
        <w:rPr>
          <w:rFonts w:ascii="Galliard BT" w:hAnsi="Galliard BT"/>
          <w:sz w:val="24"/>
          <w:szCs w:val="24"/>
        </w:rPr>
        <w:t>chegou a decidir</w:t>
      </w:r>
      <w:r w:rsidR="00254821" w:rsidRPr="000F29DC">
        <w:rPr>
          <w:rFonts w:ascii="Galliard BT" w:hAnsi="Galliard BT"/>
          <w:sz w:val="24"/>
          <w:szCs w:val="24"/>
        </w:rPr>
        <w:t xml:space="preserve"> o destino da Alemanha</w:t>
      </w:r>
      <w:r w:rsidR="0045555C">
        <w:rPr>
          <w:rFonts w:ascii="Galliard BT" w:hAnsi="Galliard BT"/>
          <w:sz w:val="24"/>
          <w:szCs w:val="24"/>
        </w:rPr>
        <w:t>:</w:t>
      </w:r>
      <w:r w:rsidR="00254821" w:rsidRPr="000F29DC">
        <w:rPr>
          <w:rFonts w:ascii="Galliard BT" w:hAnsi="Galliard BT"/>
          <w:sz w:val="24"/>
          <w:szCs w:val="24"/>
        </w:rPr>
        <w:t xml:space="preserve"> se os </w:t>
      </w:r>
      <w:r w:rsidRPr="000F29DC">
        <w:rPr>
          <w:rFonts w:ascii="Galliard BT" w:hAnsi="Galliard BT"/>
          <w:sz w:val="24"/>
          <w:szCs w:val="24"/>
        </w:rPr>
        <w:t>c</w:t>
      </w:r>
      <w:r w:rsidR="00254821" w:rsidRPr="000F29DC">
        <w:rPr>
          <w:rFonts w:ascii="Galliard BT" w:hAnsi="Galliard BT"/>
          <w:sz w:val="24"/>
          <w:szCs w:val="24"/>
        </w:rPr>
        <w:t>omunistas tivessem feito aliança com o</w:t>
      </w:r>
      <w:r w:rsidRPr="000F29DC">
        <w:rPr>
          <w:rFonts w:ascii="Galliard BT" w:hAnsi="Galliard BT"/>
          <w:sz w:val="24"/>
          <w:szCs w:val="24"/>
        </w:rPr>
        <w:t>s s</w:t>
      </w:r>
      <w:r w:rsidR="00254821" w:rsidRPr="000F29DC">
        <w:rPr>
          <w:rFonts w:ascii="Galliard BT" w:hAnsi="Galliard BT"/>
          <w:sz w:val="24"/>
          <w:szCs w:val="24"/>
        </w:rPr>
        <w:t>ocial-</w:t>
      </w:r>
      <w:r w:rsidR="00127883" w:rsidRPr="000F29DC">
        <w:rPr>
          <w:rFonts w:ascii="Galliard BT" w:hAnsi="Galliard BT"/>
          <w:sz w:val="24"/>
          <w:szCs w:val="24"/>
        </w:rPr>
        <w:t>d</w:t>
      </w:r>
      <w:r w:rsidR="00254821" w:rsidRPr="000F29DC">
        <w:rPr>
          <w:rFonts w:ascii="Galliard BT" w:hAnsi="Galliard BT"/>
          <w:sz w:val="24"/>
          <w:szCs w:val="24"/>
        </w:rPr>
        <w:t>emocrata</w:t>
      </w:r>
      <w:r w:rsidRPr="000F29DC">
        <w:rPr>
          <w:rFonts w:ascii="Galliard BT" w:hAnsi="Galliard BT"/>
          <w:sz w:val="24"/>
          <w:szCs w:val="24"/>
        </w:rPr>
        <w:t>s</w:t>
      </w:r>
      <w:r w:rsidR="00127883" w:rsidRPr="000F29DC">
        <w:rPr>
          <w:rFonts w:ascii="Galliard BT" w:hAnsi="Galliard BT"/>
          <w:sz w:val="24"/>
          <w:szCs w:val="24"/>
        </w:rPr>
        <w:t xml:space="preserve"> que estava</w:t>
      </w:r>
      <w:r w:rsidR="00854767" w:rsidRPr="000F29DC">
        <w:rPr>
          <w:rFonts w:ascii="Galliard BT" w:hAnsi="Galliard BT"/>
          <w:sz w:val="24"/>
          <w:szCs w:val="24"/>
        </w:rPr>
        <w:t>m</w:t>
      </w:r>
      <w:r w:rsidR="00127883" w:rsidRPr="000F29DC">
        <w:rPr>
          <w:rFonts w:ascii="Galliard BT" w:hAnsi="Galliard BT"/>
          <w:sz w:val="24"/>
          <w:szCs w:val="24"/>
        </w:rPr>
        <w:t xml:space="preserve"> no poder</w:t>
      </w:r>
      <w:r w:rsidRPr="000F29DC">
        <w:rPr>
          <w:rFonts w:ascii="Galliard BT" w:hAnsi="Galliard BT"/>
          <w:sz w:val="24"/>
          <w:szCs w:val="24"/>
        </w:rPr>
        <w:t>, o</w:t>
      </w:r>
      <w:r w:rsidR="00254821" w:rsidRPr="000F29DC">
        <w:rPr>
          <w:rFonts w:ascii="Galliard BT" w:hAnsi="Galliard BT"/>
          <w:sz w:val="24"/>
          <w:szCs w:val="24"/>
        </w:rPr>
        <w:t xml:space="preserve"> </w:t>
      </w:r>
      <w:r w:rsidRPr="000F29DC">
        <w:rPr>
          <w:rFonts w:ascii="Galliard BT" w:hAnsi="Galliard BT"/>
          <w:sz w:val="24"/>
          <w:szCs w:val="24"/>
        </w:rPr>
        <w:t>n</w:t>
      </w:r>
      <w:r w:rsidR="00254821" w:rsidRPr="000F29DC">
        <w:rPr>
          <w:rFonts w:ascii="Galliard BT" w:hAnsi="Galliard BT"/>
          <w:sz w:val="24"/>
          <w:szCs w:val="24"/>
        </w:rPr>
        <w:t>azismo jamais subiria</w:t>
      </w:r>
      <w:r w:rsidRPr="000F29DC">
        <w:rPr>
          <w:rFonts w:ascii="Galliard BT" w:hAnsi="Galliard BT"/>
          <w:sz w:val="24"/>
          <w:szCs w:val="24"/>
        </w:rPr>
        <w:t>. M</w:t>
      </w:r>
      <w:r w:rsidR="00254821" w:rsidRPr="000F29DC">
        <w:rPr>
          <w:rFonts w:ascii="Galliard BT" w:hAnsi="Galliard BT"/>
          <w:sz w:val="24"/>
          <w:szCs w:val="24"/>
        </w:rPr>
        <w:t>as pela te</w:t>
      </w:r>
      <w:r w:rsidR="00127883" w:rsidRPr="000F29DC">
        <w:rPr>
          <w:rFonts w:ascii="Galliard BT" w:hAnsi="Galliard BT"/>
          <w:sz w:val="24"/>
          <w:szCs w:val="24"/>
        </w:rPr>
        <w:t>o</w:t>
      </w:r>
      <w:r w:rsidR="00254821" w:rsidRPr="000F29DC">
        <w:rPr>
          <w:rFonts w:ascii="Galliard BT" w:hAnsi="Galliard BT"/>
          <w:sz w:val="24"/>
          <w:szCs w:val="24"/>
        </w:rPr>
        <w:t xml:space="preserve">ria deles o </w:t>
      </w:r>
      <w:r w:rsidR="004D7EEE" w:rsidRPr="000F29DC">
        <w:rPr>
          <w:rFonts w:ascii="Galliard BT" w:hAnsi="Galliard BT"/>
          <w:sz w:val="24"/>
          <w:szCs w:val="24"/>
        </w:rPr>
        <w:t>principal</w:t>
      </w:r>
      <w:r w:rsidR="00254821" w:rsidRPr="00E21570">
        <w:rPr>
          <w:rFonts w:ascii="Galliard BT" w:hAnsi="Galliard BT"/>
          <w:sz w:val="24"/>
          <w:szCs w:val="24"/>
        </w:rPr>
        <w:t xml:space="preserve"> inimigo era a </w:t>
      </w:r>
      <w:r>
        <w:rPr>
          <w:rFonts w:ascii="Galliard BT" w:hAnsi="Galliard BT"/>
          <w:sz w:val="24"/>
          <w:szCs w:val="24"/>
        </w:rPr>
        <w:t>s</w:t>
      </w:r>
      <w:r w:rsidR="001E4B87">
        <w:rPr>
          <w:rFonts w:ascii="Galliard BT" w:hAnsi="Galliard BT"/>
          <w:sz w:val="24"/>
          <w:szCs w:val="24"/>
        </w:rPr>
        <w:t>ocial</w:t>
      </w:r>
      <w:r w:rsidR="00127883" w:rsidRPr="00E21570">
        <w:rPr>
          <w:rFonts w:ascii="Galliard BT" w:hAnsi="Galliard BT"/>
          <w:sz w:val="24"/>
          <w:szCs w:val="24"/>
        </w:rPr>
        <w:t>d</w:t>
      </w:r>
      <w:r w:rsidR="00254821" w:rsidRPr="00E21570">
        <w:rPr>
          <w:rFonts w:ascii="Galliard BT" w:hAnsi="Galliard BT"/>
          <w:sz w:val="24"/>
          <w:szCs w:val="24"/>
        </w:rPr>
        <w:t>emocracia</w:t>
      </w:r>
      <w:r w:rsidR="0045555C">
        <w:rPr>
          <w:rFonts w:ascii="Galliard BT" w:hAnsi="Galliard BT"/>
          <w:sz w:val="24"/>
          <w:szCs w:val="24"/>
        </w:rPr>
        <w:t>,</w:t>
      </w:r>
      <w:r w:rsidR="00254821" w:rsidRPr="00E21570">
        <w:rPr>
          <w:rFonts w:ascii="Galliard BT" w:hAnsi="Galliard BT"/>
          <w:sz w:val="24"/>
          <w:szCs w:val="24"/>
        </w:rPr>
        <w:t xml:space="preserve"> que representava a burguesia</w:t>
      </w:r>
      <w:r w:rsidR="0045555C">
        <w:rPr>
          <w:rFonts w:ascii="Galliard BT" w:hAnsi="Galliard BT"/>
          <w:sz w:val="24"/>
          <w:szCs w:val="24"/>
        </w:rPr>
        <w:t>;</w:t>
      </w:r>
      <w:r>
        <w:rPr>
          <w:rFonts w:ascii="Galliard BT" w:hAnsi="Galliard BT"/>
          <w:sz w:val="24"/>
          <w:szCs w:val="24"/>
        </w:rPr>
        <w:t xml:space="preserve"> e</w:t>
      </w:r>
      <w:r w:rsidR="00127883" w:rsidRPr="00E21570">
        <w:rPr>
          <w:rFonts w:ascii="Galliard BT" w:hAnsi="Galliard BT"/>
          <w:sz w:val="24"/>
          <w:szCs w:val="24"/>
        </w:rPr>
        <w:t xml:space="preserve">ntão eles atacaram a </w:t>
      </w:r>
      <w:r>
        <w:rPr>
          <w:rFonts w:ascii="Galliard BT" w:hAnsi="Galliard BT"/>
          <w:sz w:val="24"/>
          <w:szCs w:val="24"/>
        </w:rPr>
        <w:t>s</w:t>
      </w:r>
      <w:r w:rsidR="00127883" w:rsidRPr="00E21570">
        <w:rPr>
          <w:rFonts w:ascii="Galliard BT" w:hAnsi="Galliard BT"/>
          <w:sz w:val="24"/>
          <w:szCs w:val="24"/>
        </w:rPr>
        <w:t>ocial-</w:t>
      </w:r>
      <w:r w:rsidR="004D7EEE" w:rsidRPr="00E21570">
        <w:rPr>
          <w:rFonts w:ascii="Galliard BT" w:hAnsi="Galliard BT"/>
          <w:sz w:val="24"/>
          <w:szCs w:val="24"/>
        </w:rPr>
        <w:t>d</w:t>
      </w:r>
      <w:r w:rsidR="00127883" w:rsidRPr="00E21570">
        <w:rPr>
          <w:rFonts w:ascii="Galliard BT" w:hAnsi="Galliard BT"/>
          <w:sz w:val="24"/>
          <w:szCs w:val="24"/>
        </w:rPr>
        <w:t>emocracia por um lado</w:t>
      </w:r>
      <w:r>
        <w:rPr>
          <w:rFonts w:ascii="Galliard BT" w:hAnsi="Galliard BT"/>
          <w:sz w:val="24"/>
          <w:szCs w:val="24"/>
        </w:rPr>
        <w:t xml:space="preserve">, </w:t>
      </w:r>
      <w:r w:rsidR="00127883" w:rsidRPr="00E21570">
        <w:rPr>
          <w:rFonts w:ascii="Galliard BT" w:hAnsi="Galliard BT"/>
          <w:sz w:val="24"/>
          <w:szCs w:val="24"/>
        </w:rPr>
        <w:t xml:space="preserve">o </w:t>
      </w:r>
      <w:r w:rsidR="00D61B16">
        <w:rPr>
          <w:rFonts w:ascii="Galliard BT" w:hAnsi="Galliard BT"/>
          <w:sz w:val="24"/>
          <w:szCs w:val="24"/>
        </w:rPr>
        <w:t>n</w:t>
      </w:r>
      <w:r w:rsidR="00127883" w:rsidRPr="00E21570">
        <w:rPr>
          <w:rFonts w:ascii="Galliard BT" w:hAnsi="Galliard BT"/>
          <w:sz w:val="24"/>
          <w:szCs w:val="24"/>
        </w:rPr>
        <w:t>azismo atacou por outro</w:t>
      </w:r>
      <w:r w:rsidR="004D7EEE" w:rsidRPr="00E21570">
        <w:rPr>
          <w:rFonts w:ascii="Galliard BT" w:hAnsi="Galliard BT"/>
          <w:sz w:val="24"/>
          <w:szCs w:val="24"/>
        </w:rPr>
        <w:t>,</w:t>
      </w:r>
      <w:r w:rsidR="0045555C">
        <w:rPr>
          <w:rFonts w:ascii="Galliard BT" w:hAnsi="Galliard BT"/>
          <w:sz w:val="24"/>
          <w:szCs w:val="24"/>
        </w:rPr>
        <w:t xml:space="preserve"> e</w:t>
      </w:r>
      <w:r w:rsidR="004D7EEE" w:rsidRPr="00E21570">
        <w:rPr>
          <w:rFonts w:ascii="Galliard BT" w:hAnsi="Galliard BT"/>
          <w:sz w:val="24"/>
          <w:szCs w:val="24"/>
        </w:rPr>
        <w:t xml:space="preserve"> a </w:t>
      </w:r>
      <w:r>
        <w:rPr>
          <w:rFonts w:ascii="Galliard BT" w:hAnsi="Galliard BT"/>
          <w:sz w:val="24"/>
          <w:szCs w:val="24"/>
        </w:rPr>
        <w:t>s</w:t>
      </w:r>
      <w:r w:rsidR="004D7EEE" w:rsidRPr="00E21570">
        <w:rPr>
          <w:rFonts w:ascii="Galliard BT" w:hAnsi="Galliard BT"/>
          <w:sz w:val="24"/>
          <w:szCs w:val="24"/>
        </w:rPr>
        <w:t xml:space="preserve">ocialdemocracia veio abaixo </w:t>
      </w:r>
      <w:r w:rsidR="00127883" w:rsidRPr="00E21570">
        <w:rPr>
          <w:rFonts w:ascii="Galliard BT" w:hAnsi="Galliard BT"/>
          <w:sz w:val="24"/>
          <w:szCs w:val="24"/>
        </w:rPr>
        <w:t xml:space="preserve">e o </w:t>
      </w:r>
      <w:r>
        <w:rPr>
          <w:rFonts w:ascii="Galliard BT" w:hAnsi="Galliard BT"/>
          <w:sz w:val="24"/>
          <w:szCs w:val="24"/>
        </w:rPr>
        <w:t>n</w:t>
      </w:r>
      <w:r w:rsidR="00127883" w:rsidRPr="00E21570">
        <w:rPr>
          <w:rFonts w:ascii="Galliard BT" w:hAnsi="Galliard BT"/>
          <w:sz w:val="24"/>
          <w:szCs w:val="24"/>
        </w:rPr>
        <w:t xml:space="preserve">azismo subiu. </w:t>
      </w:r>
      <w:r w:rsidR="004D7EEE" w:rsidRPr="00E21570">
        <w:rPr>
          <w:rFonts w:ascii="Galliard BT" w:hAnsi="Galliard BT"/>
          <w:sz w:val="24"/>
          <w:szCs w:val="24"/>
        </w:rPr>
        <w:t>A dissensã</w:t>
      </w:r>
      <w:r w:rsidR="008B7C1D">
        <w:rPr>
          <w:rFonts w:ascii="Galliard BT" w:hAnsi="Galliard BT"/>
          <w:sz w:val="24"/>
          <w:szCs w:val="24"/>
        </w:rPr>
        <w:t>o chegou a ess</w:t>
      </w:r>
      <w:r w:rsidR="0045555C">
        <w:rPr>
          <w:rFonts w:ascii="Galliard BT" w:hAnsi="Galliard BT"/>
          <w:sz w:val="24"/>
          <w:szCs w:val="24"/>
        </w:rPr>
        <w:t>e ponto;</w:t>
      </w:r>
      <w:r w:rsidR="00854767" w:rsidRPr="00E21570">
        <w:rPr>
          <w:rFonts w:ascii="Galliard BT" w:hAnsi="Galliard BT"/>
          <w:sz w:val="24"/>
          <w:szCs w:val="24"/>
        </w:rPr>
        <w:t xml:space="preserve"> o ódio mú</w:t>
      </w:r>
      <w:r w:rsidR="008B7C1D">
        <w:rPr>
          <w:rFonts w:ascii="Galliard BT" w:hAnsi="Galliard BT"/>
          <w:sz w:val="24"/>
          <w:szCs w:val="24"/>
        </w:rPr>
        <w:t>tuo chegou a ess</w:t>
      </w:r>
      <w:r w:rsidR="004D7EEE" w:rsidRPr="00E21570">
        <w:rPr>
          <w:rFonts w:ascii="Galliard BT" w:hAnsi="Galliard BT"/>
          <w:sz w:val="24"/>
          <w:szCs w:val="24"/>
        </w:rPr>
        <w:t>e ponto</w:t>
      </w:r>
      <w:r w:rsidR="00F068F2">
        <w:rPr>
          <w:rFonts w:ascii="Galliard BT" w:hAnsi="Galliard BT"/>
          <w:sz w:val="24"/>
          <w:szCs w:val="24"/>
        </w:rPr>
        <w:t>. Po</w:t>
      </w:r>
      <w:r w:rsidR="004D7EEE" w:rsidRPr="00E21570">
        <w:rPr>
          <w:rFonts w:ascii="Galliard BT" w:hAnsi="Galliard BT"/>
          <w:sz w:val="24"/>
          <w:szCs w:val="24"/>
        </w:rPr>
        <w:t>rém, mais tarde</w:t>
      </w:r>
      <w:r w:rsidR="00F068F2">
        <w:rPr>
          <w:rFonts w:ascii="Galliard BT" w:hAnsi="Galliard BT"/>
          <w:sz w:val="24"/>
          <w:szCs w:val="24"/>
        </w:rPr>
        <w:t>,</w:t>
      </w:r>
      <w:r w:rsidR="004F17FC" w:rsidRPr="00E21570">
        <w:rPr>
          <w:rFonts w:ascii="Galliard BT" w:hAnsi="Galliard BT"/>
          <w:sz w:val="24"/>
          <w:szCs w:val="24"/>
        </w:rPr>
        <w:t xml:space="preserve"> mesmo</w:t>
      </w:r>
      <w:r w:rsidR="00F068F2">
        <w:rPr>
          <w:rFonts w:ascii="Galliard BT" w:hAnsi="Galliard BT"/>
          <w:sz w:val="24"/>
          <w:szCs w:val="24"/>
        </w:rPr>
        <w:t xml:space="preserve"> </w:t>
      </w:r>
      <w:r w:rsidR="004D7EEE" w:rsidRPr="00E21570">
        <w:rPr>
          <w:rFonts w:ascii="Galliard BT" w:hAnsi="Galliard BT"/>
          <w:sz w:val="24"/>
          <w:szCs w:val="24"/>
        </w:rPr>
        <w:t>e</w:t>
      </w:r>
      <w:r w:rsidR="00F068F2">
        <w:rPr>
          <w:rFonts w:ascii="Galliard BT" w:hAnsi="Galliard BT"/>
          <w:sz w:val="24"/>
          <w:szCs w:val="24"/>
        </w:rPr>
        <w:t>ss</w:t>
      </w:r>
      <w:r w:rsidR="004D7EEE" w:rsidRPr="00E21570">
        <w:rPr>
          <w:rFonts w:ascii="Galliard BT" w:hAnsi="Galliard BT"/>
          <w:sz w:val="24"/>
          <w:szCs w:val="24"/>
        </w:rPr>
        <w:t>as duas alas</w:t>
      </w:r>
      <w:r w:rsidR="00F068F2">
        <w:rPr>
          <w:rFonts w:ascii="Galliard BT" w:hAnsi="Galliard BT"/>
          <w:sz w:val="24"/>
          <w:szCs w:val="24"/>
        </w:rPr>
        <w:t xml:space="preserve"> — s</w:t>
      </w:r>
      <w:r w:rsidR="004D7EEE" w:rsidRPr="00E21570">
        <w:rPr>
          <w:rFonts w:ascii="Galliard BT" w:hAnsi="Galliard BT"/>
          <w:sz w:val="24"/>
          <w:szCs w:val="24"/>
        </w:rPr>
        <w:t xml:space="preserve">ocial-democracia e </w:t>
      </w:r>
      <w:r w:rsidR="00F068F2">
        <w:rPr>
          <w:rFonts w:ascii="Galliard BT" w:hAnsi="Galliard BT"/>
          <w:sz w:val="24"/>
          <w:szCs w:val="24"/>
        </w:rPr>
        <w:t>c</w:t>
      </w:r>
      <w:r w:rsidR="004D7EEE" w:rsidRPr="00E21570">
        <w:rPr>
          <w:rFonts w:ascii="Galliard BT" w:hAnsi="Galliard BT"/>
          <w:sz w:val="24"/>
          <w:szCs w:val="24"/>
        </w:rPr>
        <w:t>omunis</w:t>
      </w:r>
      <w:r w:rsidR="008B7C1D">
        <w:rPr>
          <w:rFonts w:ascii="Galliard BT" w:hAnsi="Galliard BT"/>
          <w:sz w:val="24"/>
          <w:szCs w:val="24"/>
        </w:rPr>
        <w:t>mo</w:t>
      </w:r>
      <w:r w:rsidR="00F068F2">
        <w:rPr>
          <w:rFonts w:ascii="Galliard BT" w:hAnsi="Galliard BT"/>
          <w:sz w:val="24"/>
          <w:szCs w:val="24"/>
        </w:rPr>
        <w:t xml:space="preserve"> — </w:t>
      </w:r>
      <w:r w:rsidR="004D7EEE" w:rsidRPr="00E21570">
        <w:rPr>
          <w:rFonts w:ascii="Galliard BT" w:hAnsi="Galliard BT"/>
          <w:sz w:val="24"/>
          <w:szCs w:val="24"/>
        </w:rPr>
        <w:t>foram costuradas de novo</w:t>
      </w:r>
      <w:r w:rsidR="009F6CC1" w:rsidRPr="00E21570">
        <w:rPr>
          <w:rFonts w:ascii="Galliard BT" w:hAnsi="Galliard BT"/>
          <w:sz w:val="24"/>
          <w:szCs w:val="24"/>
        </w:rPr>
        <w:t>.</w:t>
      </w:r>
      <w:r w:rsidR="004D7EEE" w:rsidRPr="00E21570">
        <w:rPr>
          <w:rFonts w:ascii="Galliard BT" w:hAnsi="Galliard BT"/>
          <w:sz w:val="24"/>
          <w:szCs w:val="24"/>
        </w:rPr>
        <w:t>Costuradas por quem? Por Antonio Gramsci.</w:t>
      </w:r>
      <w:r w:rsidR="004D7EEE" w:rsidRPr="00E21570">
        <w:rPr>
          <w:rFonts w:ascii="Galliard BT" w:hAnsi="Galliard BT"/>
          <w:color w:val="000080"/>
          <w:sz w:val="24"/>
          <w:szCs w:val="24"/>
        </w:rPr>
        <w:t xml:space="preserve"> </w:t>
      </w:r>
      <w:r w:rsidR="00F068F2" w:rsidRPr="008B7C1D">
        <w:rPr>
          <w:rFonts w:ascii="Galliard BT" w:hAnsi="Galliard BT"/>
          <w:sz w:val="24"/>
          <w:szCs w:val="24"/>
        </w:rPr>
        <w:t>Ele</w:t>
      </w:r>
      <w:r w:rsidR="004D7EEE" w:rsidRPr="00E21570">
        <w:rPr>
          <w:rFonts w:ascii="Galliard BT" w:hAnsi="Galliard BT"/>
          <w:sz w:val="24"/>
          <w:szCs w:val="24"/>
        </w:rPr>
        <w:t xml:space="preserve"> demonstrou que </w:t>
      </w:r>
      <w:r w:rsidR="004D7EEE" w:rsidRPr="000F29DC">
        <w:rPr>
          <w:rFonts w:ascii="Galliard BT" w:hAnsi="Galliard BT"/>
          <w:sz w:val="24"/>
          <w:szCs w:val="24"/>
        </w:rPr>
        <w:t xml:space="preserve">alguns </w:t>
      </w:r>
      <w:r w:rsidR="00F068F2" w:rsidRPr="000F29DC">
        <w:rPr>
          <w:rFonts w:ascii="Galliard BT" w:hAnsi="Galliard BT"/>
          <w:sz w:val="24"/>
          <w:szCs w:val="24"/>
        </w:rPr>
        <w:t xml:space="preserve">dos </w:t>
      </w:r>
      <w:r w:rsidR="004D7EEE" w:rsidRPr="000F29DC">
        <w:rPr>
          <w:rFonts w:ascii="Galliard BT" w:hAnsi="Galliard BT"/>
          <w:sz w:val="24"/>
          <w:szCs w:val="24"/>
        </w:rPr>
        <w:t xml:space="preserve">métodos da </w:t>
      </w:r>
      <w:r w:rsidR="00F068F2" w:rsidRPr="000F29DC">
        <w:rPr>
          <w:rFonts w:ascii="Galliard BT" w:hAnsi="Galliard BT"/>
          <w:sz w:val="24"/>
          <w:szCs w:val="24"/>
        </w:rPr>
        <w:t>s</w:t>
      </w:r>
      <w:r w:rsidR="004D7EEE" w:rsidRPr="000F29DC">
        <w:rPr>
          <w:rFonts w:ascii="Galliard BT" w:hAnsi="Galliard BT"/>
          <w:sz w:val="24"/>
          <w:szCs w:val="24"/>
        </w:rPr>
        <w:t>ocial-democracia eram úteis</w:t>
      </w:r>
      <w:r w:rsidR="00FF7C60" w:rsidRPr="000F29DC">
        <w:rPr>
          <w:rFonts w:ascii="Galliard BT" w:hAnsi="Galliard BT"/>
          <w:sz w:val="24"/>
          <w:szCs w:val="24"/>
        </w:rPr>
        <w:t xml:space="preserve"> dentro da própria estratégia </w:t>
      </w:r>
      <w:r w:rsidR="00F068F2" w:rsidRPr="000F29DC">
        <w:rPr>
          <w:rFonts w:ascii="Galliard BT" w:hAnsi="Galliard BT"/>
          <w:sz w:val="24"/>
          <w:szCs w:val="24"/>
        </w:rPr>
        <w:t>c</w:t>
      </w:r>
      <w:r w:rsidR="00FF7C60" w:rsidRPr="000F29DC">
        <w:rPr>
          <w:rFonts w:ascii="Galliard BT" w:hAnsi="Galliard BT"/>
          <w:sz w:val="24"/>
          <w:szCs w:val="24"/>
        </w:rPr>
        <w:t>omunista</w:t>
      </w:r>
      <w:r w:rsidR="00D61EB9">
        <w:rPr>
          <w:rFonts w:ascii="Galliard BT" w:hAnsi="Galliard BT"/>
          <w:sz w:val="24"/>
          <w:szCs w:val="24"/>
        </w:rPr>
        <w:t xml:space="preserve"> e </w:t>
      </w:r>
      <w:r w:rsidR="00AC38DC" w:rsidRPr="000F29DC">
        <w:rPr>
          <w:rFonts w:ascii="Galliard BT" w:hAnsi="Galliard BT"/>
          <w:sz w:val="24"/>
          <w:szCs w:val="24"/>
        </w:rPr>
        <w:t xml:space="preserve">tinham de ser integradas </w:t>
      </w:r>
      <w:r w:rsidR="00FF7C60" w:rsidRPr="000F29DC">
        <w:rPr>
          <w:rFonts w:ascii="Galliard BT" w:hAnsi="Galliard BT"/>
          <w:sz w:val="24"/>
          <w:szCs w:val="24"/>
        </w:rPr>
        <w:t xml:space="preserve">de qualquer maneira. </w:t>
      </w:r>
      <w:r w:rsidR="004D7EEE" w:rsidRPr="000F29DC">
        <w:rPr>
          <w:rFonts w:ascii="Galliard BT" w:hAnsi="Galliard BT"/>
          <w:sz w:val="24"/>
          <w:szCs w:val="24"/>
        </w:rPr>
        <w:t xml:space="preserve"> </w:t>
      </w:r>
      <w:r w:rsidR="00FF7C60" w:rsidRPr="000F29DC">
        <w:rPr>
          <w:rFonts w:ascii="Galliard BT" w:hAnsi="Galliard BT"/>
          <w:sz w:val="24"/>
          <w:szCs w:val="24"/>
        </w:rPr>
        <w:t>E</w:t>
      </w:r>
      <w:r w:rsidR="004D7EEE" w:rsidRPr="000F29DC">
        <w:rPr>
          <w:rFonts w:ascii="Galliard BT" w:hAnsi="Galliard BT"/>
          <w:sz w:val="24"/>
          <w:szCs w:val="24"/>
        </w:rPr>
        <w:t xml:space="preserve"> no fim não havia mais ninguém na alta esfera soviética que não</w:t>
      </w:r>
      <w:r w:rsidR="00FF7C60" w:rsidRPr="000F29DC">
        <w:rPr>
          <w:rFonts w:ascii="Galliard BT" w:hAnsi="Galliard BT"/>
          <w:sz w:val="24"/>
          <w:szCs w:val="24"/>
        </w:rPr>
        <w:t xml:space="preserve"> concordasse com isto. E quando Mao Ts</w:t>
      </w:r>
      <w:r w:rsidR="00F068F2" w:rsidRPr="000F29DC">
        <w:rPr>
          <w:rFonts w:ascii="Galliard BT" w:hAnsi="Galliard BT"/>
          <w:sz w:val="24"/>
          <w:szCs w:val="24"/>
        </w:rPr>
        <w:t>é-</w:t>
      </w:r>
      <w:r w:rsidR="00FF7C60" w:rsidRPr="000F29DC">
        <w:rPr>
          <w:rFonts w:ascii="Galliard BT" w:hAnsi="Galliard BT"/>
          <w:sz w:val="24"/>
          <w:szCs w:val="24"/>
        </w:rPr>
        <w:t>Tung acusava a União Soviética de revisionismo</w:t>
      </w:r>
      <w:r w:rsidR="00F068F2" w:rsidRPr="000F29DC">
        <w:rPr>
          <w:rFonts w:ascii="Galliard BT" w:hAnsi="Galliard BT"/>
          <w:sz w:val="24"/>
          <w:szCs w:val="24"/>
        </w:rPr>
        <w:t xml:space="preserve"> por causa disso (</w:t>
      </w:r>
      <w:r w:rsidR="00FF7C60" w:rsidRPr="000F29DC">
        <w:rPr>
          <w:rFonts w:ascii="Galliard BT" w:hAnsi="Galliard BT"/>
          <w:sz w:val="24"/>
          <w:szCs w:val="24"/>
        </w:rPr>
        <w:t xml:space="preserve">porque os </w:t>
      </w:r>
      <w:r w:rsidR="00F068F2" w:rsidRPr="000F29DC">
        <w:rPr>
          <w:rFonts w:ascii="Galliard BT" w:hAnsi="Galliard BT"/>
          <w:sz w:val="24"/>
          <w:szCs w:val="24"/>
        </w:rPr>
        <w:t>s</w:t>
      </w:r>
      <w:r w:rsidR="00FF7C60" w:rsidRPr="000F29DC">
        <w:rPr>
          <w:rFonts w:ascii="Galliard BT" w:hAnsi="Galliard BT"/>
          <w:sz w:val="24"/>
          <w:szCs w:val="24"/>
        </w:rPr>
        <w:t>ociais-democratas são chamados revisionistas</w:t>
      </w:r>
      <w:r w:rsidR="00F068F2" w:rsidRPr="000F29DC">
        <w:rPr>
          <w:rFonts w:ascii="Galliard BT" w:hAnsi="Galliard BT"/>
          <w:sz w:val="24"/>
          <w:szCs w:val="24"/>
        </w:rPr>
        <w:t>)</w:t>
      </w:r>
      <w:r w:rsidR="00FF7C60" w:rsidRPr="000F29DC">
        <w:rPr>
          <w:rFonts w:ascii="Galliard BT" w:hAnsi="Galliard BT"/>
          <w:sz w:val="24"/>
          <w:szCs w:val="24"/>
        </w:rPr>
        <w:t>, dizendo que a União Soviética desistiu da revolução</w:t>
      </w:r>
      <w:r w:rsidR="00F068F2" w:rsidRPr="000F29DC">
        <w:rPr>
          <w:rFonts w:ascii="Galliard BT" w:hAnsi="Galliard BT"/>
          <w:sz w:val="24"/>
          <w:szCs w:val="24"/>
        </w:rPr>
        <w:t xml:space="preserve">, agora </w:t>
      </w:r>
      <w:r w:rsidR="00FF7C60" w:rsidRPr="000F29DC">
        <w:rPr>
          <w:rFonts w:ascii="Galliard BT" w:hAnsi="Galliard BT"/>
          <w:sz w:val="24"/>
          <w:szCs w:val="24"/>
        </w:rPr>
        <w:t xml:space="preserve">ela só quer se acomodar </w:t>
      </w:r>
      <w:r w:rsidR="00AC38DC" w:rsidRPr="000F29DC">
        <w:rPr>
          <w:rFonts w:ascii="Galliard BT" w:hAnsi="Galliard BT"/>
          <w:sz w:val="24"/>
          <w:szCs w:val="24"/>
        </w:rPr>
        <w:t>a</w:t>
      </w:r>
      <w:r w:rsidR="00FF7C60" w:rsidRPr="000F29DC">
        <w:rPr>
          <w:rFonts w:ascii="Galliard BT" w:hAnsi="Galliard BT"/>
          <w:sz w:val="24"/>
          <w:szCs w:val="24"/>
        </w:rPr>
        <w:t xml:space="preserve">o </w:t>
      </w:r>
      <w:r w:rsidR="00F068F2" w:rsidRPr="000F29DC">
        <w:rPr>
          <w:rFonts w:ascii="Galliard BT" w:hAnsi="Galliard BT"/>
          <w:sz w:val="24"/>
          <w:szCs w:val="24"/>
        </w:rPr>
        <w:t>c</w:t>
      </w:r>
      <w:r w:rsidR="00FF7C60" w:rsidRPr="000F29DC">
        <w:rPr>
          <w:rFonts w:ascii="Galliard BT" w:hAnsi="Galliard BT"/>
          <w:sz w:val="24"/>
          <w:szCs w:val="24"/>
        </w:rPr>
        <w:t xml:space="preserve">apitalismo </w:t>
      </w:r>
      <w:r w:rsidR="00D61EB9">
        <w:rPr>
          <w:rFonts w:ascii="Galliard BT" w:hAnsi="Galliard BT"/>
          <w:sz w:val="24"/>
          <w:szCs w:val="24"/>
        </w:rPr>
        <w:t xml:space="preserve">etc. </w:t>
      </w:r>
      <w:r w:rsidR="00F068F2" w:rsidRPr="000F29DC">
        <w:rPr>
          <w:rFonts w:ascii="Galliard BT" w:hAnsi="Galliard BT"/>
          <w:sz w:val="24"/>
          <w:szCs w:val="24"/>
        </w:rPr>
        <w:t xml:space="preserve">etc., </w:t>
      </w:r>
      <w:r w:rsidR="00FF7C60" w:rsidRPr="000F29DC">
        <w:rPr>
          <w:rFonts w:ascii="Galliard BT" w:hAnsi="Galliard BT"/>
          <w:sz w:val="24"/>
          <w:szCs w:val="24"/>
        </w:rPr>
        <w:t xml:space="preserve">era </w:t>
      </w:r>
      <w:r w:rsidR="00D61EB9">
        <w:rPr>
          <w:rFonts w:ascii="Galliard BT" w:hAnsi="Galliard BT"/>
          <w:sz w:val="24"/>
          <w:szCs w:val="24"/>
        </w:rPr>
        <w:t xml:space="preserve">só </w:t>
      </w:r>
      <w:r w:rsidR="00FF7C60" w:rsidRPr="000F29DC">
        <w:rPr>
          <w:rFonts w:ascii="Galliard BT" w:hAnsi="Galliard BT"/>
          <w:sz w:val="24"/>
          <w:szCs w:val="24"/>
        </w:rPr>
        <w:t>da boca para fora, porque a China</w:t>
      </w:r>
      <w:r w:rsidR="00D61EB9">
        <w:rPr>
          <w:rFonts w:ascii="Galliard BT" w:hAnsi="Galliard BT"/>
          <w:sz w:val="24"/>
          <w:szCs w:val="24"/>
        </w:rPr>
        <w:t>,</w:t>
      </w:r>
      <w:r w:rsidR="00646834" w:rsidRPr="000F29DC">
        <w:rPr>
          <w:rFonts w:ascii="Galliard BT" w:hAnsi="Galliard BT"/>
          <w:sz w:val="24"/>
          <w:szCs w:val="24"/>
        </w:rPr>
        <w:t xml:space="preserve"> por baixo</w:t>
      </w:r>
      <w:r w:rsidR="00D61EB9">
        <w:rPr>
          <w:rFonts w:ascii="Galliard BT" w:hAnsi="Galliard BT"/>
          <w:sz w:val="24"/>
          <w:szCs w:val="24"/>
        </w:rPr>
        <w:t>,</w:t>
      </w:r>
      <w:r w:rsidR="00646834" w:rsidRPr="000F29DC">
        <w:rPr>
          <w:rFonts w:ascii="Galliard BT" w:hAnsi="Galliard BT"/>
          <w:sz w:val="24"/>
          <w:szCs w:val="24"/>
        </w:rPr>
        <w:t xml:space="preserve"> </w:t>
      </w:r>
      <w:r w:rsidR="00FF7C60" w:rsidRPr="000F29DC">
        <w:rPr>
          <w:rFonts w:ascii="Galliard BT" w:hAnsi="Galliard BT"/>
          <w:sz w:val="24"/>
          <w:szCs w:val="24"/>
        </w:rPr>
        <w:t>esta</w:t>
      </w:r>
      <w:r w:rsidR="00F068F2" w:rsidRPr="000F29DC">
        <w:rPr>
          <w:rFonts w:ascii="Galliard BT" w:hAnsi="Galliard BT"/>
          <w:sz w:val="24"/>
          <w:szCs w:val="24"/>
        </w:rPr>
        <w:t>va</w:t>
      </w:r>
      <w:r w:rsidR="00FF7C60" w:rsidRPr="000F29DC">
        <w:rPr>
          <w:rFonts w:ascii="Galliard BT" w:hAnsi="Galliard BT"/>
          <w:sz w:val="24"/>
          <w:szCs w:val="24"/>
        </w:rPr>
        <w:t xml:space="preserve"> colaborando </w:t>
      </w:r>
      <w:r w:rsidR="00F068F2" w:rsidRPr="000F29DC">
        <w:rPr>
          <w:rFonts w:ascii="Galliard BT" w:hAnsi="Galliard BT"/>
          <w:sz w:val="24"/>
          <w:szCs w:val="24"/>
        </w:rPr>
        <w:t xml:space="preserve">com </w:t>
      </w:r>
      <w:r w:rsidR="00FF7C60" w:rsidRPr="000F29DC">
        <w:rPr>
          <w:rFonts w:ascii="Galliard BT" w:hAnsi="Galliard BT"/>
          <w:sz w:val="24"/>
          <w:szCs w:val="24"/>
        </w:rPr>
        <w:t>o mesmo processo. A China</w:t>
      </w:r>
      <w:r w:rsidR="00AC38DC" w:rsidRPr="000F29DC">
        <w:rPr>
          <w:rFonts w:ascii="Galliard BT" w:hAnsi="Galliard BT"/>
          <w:sz w:val="24"/>
          <w:szCs w:val="24"/>
        </w:rPr>
        <w:t xml:space="preserve"> colaborava</w:t>
      </w:r>
      <w:r w:rsidR="00FF7C60" w:rsidRPr="000F29DC">
        <w:rPr>
          <w:rFonts w:ascii="Galliard BT" w:hAnsi="Galliard BT"/>
          <w:sz w:val="24"/>
          <w:szCs w:val="24"/>
        </w:rPr>
        <w:t xml:space="preserve"> ativamente </w:t>
      </w:r>
      <w:r w:rsidR="00F068F2" w:rsidRPr="000F29DC">
        <w:rPr>
          <w:rFonts w:ascii="Galliard BT" w:hAnsi="Galliard BT"/>
          <w:sz w:val="24"/>
          <w:szCs w:val="24"/>
        </w:rPr>
        <w:t xml:space="preserve">com o </w:t>
      </w:r>
      <w:r w:rsidR="00FF7C60" w:rsidRPr="000F29DC">
        <w:rPr>
          <w:rFonts w:ascii="Galliard BT" w:hAnsi="Galliard BT"/>
          <w:sz w:val="24"/>
          <w:szCs w:val="24"/>
        </w:rPr>
        <w:t>pessoal da nova esquerda</w:t>
      </w:r>
      <w:r w:rsidR="00D61EB9">
        <w:rPr>
          <w:rFonts w:ascii="Galliard BT" w:hAnsi="Galliard BT"/>
          <w:sz w:val="24"/>
          <w:szCs w:val="24"/>
        </w:rPr>
        <w:t>,</w:t>
      </w:r>
      <w:r w:rsidR="00F068F2" w:rsidRPr="000F29DC">
        <w:rPr>
          <w:rFonts w:ascii="Galliard BT" w:hAnsi="Galliard BT"/>
          <w:sz w:val="24"/>
          <w:szCs w:val="24"/>
        </w:rPr>
        <w:t xml:space="preserve"> </w:t>
      </w:r>
      <w:r w:rsidR="00D61EB9">
        <w:rPr>
          <w:rFonts w:ascii="Galliard BT" w:hAnsi="Galliard BT"/>
          <w:sz w:val="24"/>
          <w:szCs w:val="24"/>
        </w:rPr>
        <w:t>aqui;</w:t>
      </w:r>
      <w:r w:rsidR="008B7C1D">
        <w:rPr>
          <w:rFonts w:ascii="Galliard BT" w:hAnsi="Galliard BT"/>
          <w:sz w:val="24"/>
          <w:szCs w:val="24"/>
        </w:rPr>
        <w:t xml:space="preserve"> com</w:t>
      </w:r>
      <w:r w:rsidR="00F068F2" w:rsidRPr="000F29DC">
        <w:rPr>
          <w:rFonts w:ascii="Galliard BT" w:hAnsi="Galliard BT"/>
          <w:sz w:val="24"/>
          <w:szCs w:val="24"/>
        </w:rPr>
        <w:t xml:space="preserve"> o </w:t>
      </w:r>
      <w:r w:rsidR="00AC38DC" w:rsidRPr="000F29DC">
        <w:rPr>
          <w:rFonts w:ascii="Galliard BT" w:hAnsi="Galliard BT"/>
          <w:sz w:val="24"/>
          <w:szCs w:val="24"/>
        </w:rPr>
        <w:t>movimento pela paz n</w:t>
      </w:r>
      <w:r w:rsidR="00FF7C60" w:rsidRPr="000F29DC">
        <w:rPr>
          <w:rFonts w:ascii="Galliard BT" w:hAnsi="Galliard BT"/>
          <w:sz w:val="24"/>
          <w:szCs w:val="24"/>
        </w:rPr>
        <w:t>o Vietnã</w:t>
      </w:r>
      <w:r w:rsidR="00F068F2" w:rsidRPr="000F29DC">
        <w:rPr>
          <w:rFonts w:ascii="Galliard BT" w:hAnsi="Galliard BT"/>
          <w:sz w:val="24"/>
          <w:szCs w:val="24"/>
        </w:rPr>
        <w:t xml:space="preserve"> etc</w:t>
      </w:r>
      <w:r w:rsidR="00FF7C60" w:rsidRPr="000F29DC">
        <w:rPr>
          <w:rFonts w:ascii="Galliard BT" w:hAnsi="Galliard BT"/>
          <w:sz w:val="24"/>
          <w:szCs w:val="24"/>
        </w:rPr>
        <w:t xml:space="preserve">. </w:t>
      </w:r>
      <w:r w:rsidR="00F068F2" w:rsidRPr="000F29DC">
        <w:rPr>
          <w:rFonts w:ascii="Galliard BT" w:hAnsi="Galliard BT"/>
          <w:sz w:val="24"/>
          <w:szCs w:val="24"/>
        </w:rPr>
        <w:t xml:space="preserve">O que </w:t>
      </w:r>
      <w:r w:rsidR="00FF7C60" w:rsidRPr="000F29DC">
        <w:rPr>
          <w:rFonts w:ascii="Galliard BT" w:hAnsi="Galliard BT"/>
          <w:sz w:val="24"/>
          <w:szCs w:val="24"/>
        </w:rPr>
        <w:t xml:space="preserve">era </w:t>
      </w:r>
      <w:r w:rsidR="00F068F2" w:rsidRPr="000F29DC">
        <w:rPr>
          <w:rFonts w:ascii="Galliard BT" w:hAnsi="Galliard BT"/>
          <w:sz w:val="24"/>
          <w:szCs w:val="24"/>
        </w:rPr>
        <w:t>tud</w:t>
      </w:r>
      <w:r w:rsidR="008B7C1D">
        <w:rPr>
          <w:rFonts w:ascii="Galliard BT" w:hAnsi="Galliard BT"/>
          <w:sz w:val="24"/>
          <w:szCs w:val="24"/>
        </w:rPr>
        <w:t>o isso? Era política gramsciana;</w:t>
      </w:r>
      <w:r w:rsidR="00F068F2" w:rsidRPr="000F29DC">
        <w:rPr>
          <w:rFonts w:ascii="Galliard BT" w:hAnsi="Galliard BT"/>
          <w:sz w:val="24"/>
          <w:szCs w:val="24"/>
        </w:rPr>
        <w:t xml:space="preserve"> era </w:t>
      </w:r>
      <w:r w:rsidR="00FF7C60" w:rsidRPr="000F29DC">
        <w:rPr>
          <w:rFonts w:ascii="Galliard BT" w:hAnsi="Galliard BT"/>
          <w:sz w:val="24"/>
          <w:szCs w:val="24"/>
        </w:rPr>
        <w:t xml:space="preserve">estratégia </w:t>
      </w:r>
      <w:r w:rsidR="00C47835" w:rsidRPr="000F29DC">
        <w:rPr>
          <w:rFonts w:ascii="Galliard BT" w:hAnsi="Galliard BT"/>
          <w:sz w:val="24"/>
          <w:szCs w:val="24"/>
        </w:rPr>
        <w:t>g</w:t>
      </w:r>
      <w:r w:rsidR="00FF7C60" w:rsidRPr="000F29DC">
        <w:rPr>
          <w:rFonts w:ascii="Galliard BT" w:hAnsi="Galliard BT"/>
          <w:sz w:val="24"/>
          <w:szCs w:val="24"/>
        </w:rPr>
        <w:t xml:space="preserve">ramsciana, </w:t>
      </w:r>
      <w:r w:rsidR="00646834" w:rsidRPr="000F29DC">
        <w:rPr>
          <w:rFonts w:ascii="Galliard BT" w:hAnsi="Galliard BT"/>
          <w:sz w:val="24"/>
          <w:szCs w:val="24"/>
        </w:rPr>
        <w:t xml:space="preserve">e não </w:t>
      </w:r>
      <w:r w:rsidR="00FF7C60" w:rsidRPr="000F29DC">
        <w:rPr>
          <w:rFonts w:ascii="Galliard BT" w:hAnsi="Galliard BT"/>
          <w:sz w:val="24"/>
          <w:szCs w:val="24"/>
        </w:rPr>
        <w:t>estratégia de revolução operário</w:t>
      </w:r>
      <w:r w:rsidR="00C47835" w:rsidRPr="000F29DC">
        <w:rPr>
          <w:rFonts w:ascii="Galliard BT" w:hAnsi="Galliard BT"/>
          <w:sz w:val="24"/>
          <w:szCs w:val="24"/>
        </w:rPr>
        <w:t>-</w:t>
      </w:r>
      <w:r w:rsidR="00FF7C60" w:rsidRPr="000F29DC">
        <w:rPr>
          <w:rFonts w:ascii="Galliard BT" w:hAnsi="Galliard BT"/>
          <w:sz w:val="24"/>
          <w:szCs w:val="24"/>
        </w:rPr>
        <w:t>campon</w:t>
      </w:r>
      <w:r w:rsidR="00C47835" w:rsidRPr="000F29DC">
        <w:rPr>
          <w:rFonts w:ascii="Galliard BT" w:hAnsi="Galliard BT"/>
          <w:sz w:val="24"/>
          <w:szCs w:val="24"/>
        </w:rPr>
        <w:t>esa</w:t>
      </w:r>
      <w:r w:rsidR="00FF7C60" w:rsidRPr="000F29DC">
        <w:rPr>
          <w:rFonts w:ascii="Galliard BT" w:hAnsi="Galliard BT"/>
          <w:sz w:val="24"/>
          <w:szCs w:val="24"/>
        </w:rPr>
        <w:t xml:space="preserve"> como</w:t>
      </w:r>
      <w:r w:rsidR="00AC38DC" w:rsidRPr="000F29DC">
        <w:rPr>
          <w:rFonts w:ascii="Galliard BT" w:hAnsi="Galliard BT"/>
          <w:sz w:val="24"/>
          <w:szCs w:val="24"/>
        </w:rPr>
        <w:t xml:space="preserve"> defendia</w:t>
      </w:r>
      <w:r w:rsidR="00FF7C60" w:rsidRPr="000F29DC">
        <w:rPr>
          <w:rFonts w:ascii="Galliard BT" w:hAnsi="Galliard BT"/>
          <w:sz w:val="24"/>
          <w:szCs w:val="24"/>
        </w:rPr>
        <w:t xml:space="preserve"> Mao Ts</w:t>
      </w:r>
      <w:r w:rsidR="00C47835" w:rsidRPr="000F29DC">
        <w:rPr>
          <w:rFonts w:ascii="Galliard BT" w:hAnsi="Galliard BT"/>
          <w:sz w:val="24"/>
          <w:szCs w:val="24"/>
        </w:rPr>
        <w:t>é-</w:t>
      </w:r>
      <w:r w:rsidR="00FF7C60" w:rsidRPr="000F29DC">
        <w:rPr>
          <w:rFonts w:ascii="Galliard BT" w:hAnsi="Galliard BT"/>
          <w:sz w:val="24"/>
          <w:szCs w:val="24"/>
        </w:rPr>
        <w:t xml:space="preserve">Tung. </w:t>
      </w:r>
      <w:r w:rsidR="008B7C1D">
        <w:rPr>
          <w:rFonts w:ascii="Galliard BT" w:hAnsi="Galliard BT"/>
          <w:sz w:val="24"/>
          <w:szCs w:val="24"/>
        </w:rPr>
        <w:t>O</w:t>
      </w:r>
      <w:r w:rsidR="00FF7C60" w:rsidRPr="000F29DC">
        <w:rPr>
          <w:rFonts w:ascii="Galliard BT" w:hAnsi="Galliard BT"/>
          <w:sz w:val="24"/>
          <w:szCs w:val="24"/>
        </w:rPr>
        <w:t xml:space="preserve"> que </w:t>
      </w:r>
      <w:r w:rsidR="00AC38DC" w:rsidRPr="000F29DC">
        <w:rPr>
          <w:rFonts w:ascii="Galliard BT" w:hAnsi="Galliard BT"/>
          <w:sz w:val="24"/>
          <w:szCs w:val="24"/>
        </w:rPr>
        <w:t xml:space="preserve">o movimento </w:t>
      </w:r>
      <w:r w:rsidR="00646834" w:rsidRPr="000F29DC">
        <w:rPr>
          <w:rFonts w:ascii="Galliard BT" w:hAnsi="Galliard BT"/>
          <w:sz w:val="24"/>
          <w:szCs w:val="24"/>
        </w:rPr>
        <w:t>de estudante</w:t>
      </w:r>
      <w:r w:rsidR="00C47835" w:rsidRPr="000F29DC">
        <w:rPr>
          <w:rFonts w:ascii="Galliard BT" w:hAnsi="Galliard BT"/>
          <w:sz w:val="24"/>
          <w:szCs w:val="24"/>
        </w:rPr>
        <w:t>s</w:t>
      </w:r>
      <w:r w:rsidR="00646834" w:rsidRPr="000F29DC">
        <w:rPr>
          <w:rFonts w:ascii="Galliard BT" w:hAnsi="Galliard BT"/>
          <w:sz w:val="24"/>
          <w:szCs w:val="24"/>
        </w:rPr>
        <w:t xml:space="preserve"> </w:t>
      </w:r>
      <w:r w:rsidR="00C47835" w:rsidRPr="000F29DC">
        <w:rPr>
          <w:rFonts w:ascii="Galliard BT" w:hAnsi="Galliard BT"/>
          <w:sz w:val="24"/>
          <w:szCs w:val="24"/>
        </w:rPr>
        <w:t xml:space="preserve">em Berkeley </w:t>
      </w:r>
      <w:r w:rsidR="00646834" w:rsidRPr="000F29DC">
        <w:rPr>
          <w:rFonts w:ascii="Galliard BT" w:hAnsi="Galliard BT"/>
          <w:sz w:val="24"/>
          <w:szCs w:val="24"/>
        </w:rPr>
        <w:t>t</w:t>
      </w:r>
      <w:r w:rsidR="00C47835" w:rsidRPr="000F29DC">
        <w:rPr>
          <w:rFonts w:ascii="Galliard BT" w:hAnsi="Galliard BT"/>
          <w:sz w:val="24"/>
          <w:szCs w:val="24"/>
        </w:rPr>
        <w:t xml:space="preserve">em </w:t>
      </w:r>
      <w:r w:rsidR="00646834" w:rsidRPr="000F29DC">
        <w:rPr>
          <w:rFonts w:ascii="Galliard BT" w:hAnsi="Galliard BT"/>
          <w:sz w:val="24"/>
          <w:szCs w:val="24"/>
        </w:rPr>
        <w:t xml:space="preserve">a ver com a revolução </w:t>
      </w:r>
      <w:r w:rsidR="00C47835" w:rsidRPr="000F29DC">
        <w:rPr>
          <w:rFonts w:ascii="Galliard BT" w:hAnsi="Galliard BT"/>
          <w:sz w:val="24"/>
          <w:szCs w:val="24"/>
        </w:rPr>
        <w:t>operário-camponesa</w:t>
      </w:r>
      <w:r w:rsidR="00646834" w:rsidRPr="000F29DC">
        <w:rPr>
          <w:rFonts w:ascii="Galliard BT" w:hAnsi="Galliard BT"/>
          <w:sz w:val="24"/>
          <w:szCs w:val="24"/>
        </w:rPr>
        <w:t xml:space="preserve"> que preconizava</w:t>
      </w:r>
      <w:r w:rsidR="00C47835" w:rsidRPr="000F29DC">
        <w:rPr>
          <w:rFonts w:ascii="Galliard BT" w:hAnsi="Galliard BT"/>
          <w:sz w:val="24"/>
          <w:szCs w:val="24"/>
        </w:rPr>
        <w:t xml:space="preserve"> Mao Tsé-Tung? A</w:t>
      </w:r>
      <w:r w:rsidR="001C15F1">
        <w:rPr>
          <w:rFonts w:ascii="Galliard BT" w:hAnsi="Galliard BT"/>
          <w:sz w:val="24"/>
          <w:szCs w:val="24"/>
        </w:rPr>
        <w:t>bsolutamente nada!</w:t>
      </w:r>
      <w:r w:rsidR="00AC38DC" w:rsidRPr="000F29DC">
        <w:rPr>
          <w:rFonts w:ascii="Galliard BT" w:hAnsi="Galliard BT"/>
          <w:sz w:val="24"/>
          <w:szCs w:val="24"/>
        </w:rPr>
        <w:t xml:space="preserve"> Mao Ts</w:t>
      </w:r>
      <w:r w:rsidR="00C47835" w:rsidRPr="000F29DC">
        <w:rPr>
          <w:rFonts w:ascii="Galliard BT" w:hAnsi="Galliard BT"/>
          <w:sz w:val="24"/>
          <w:szCs w:val="24"/>
        </w:rPr>
        <w:t>é-</w:t>
      </w:r>
      <w:r w:rsidR="00AC38DC" w:rsidRPr="000F29DC">
        <w:rPr>
          <w:rFonts w:ascii="Galliard BT" w:hAnsi="Galliard BT"/>
          <w:sz w:val="24"/>
          <w:szCs w:val="24"/>
        </w:rPr>
        <w:t>T</w:t>
      </w:r>
      <w:r w:rsidR="00C47835" w:rsidRPr="000F29DC">
        <w:rPr>
          <w:rFonts w:ascii="Galliard BT" w:hAnsi="Galliard BT"/>
          <w:sz w:val="24"/>
          <w:szCs w:val="24"/>
        </w:rPr>
        <w:t>u</w:t>
      </w:r>
      <w:r w:rsidR="00AC38DC" w:rsidRPr="000F29DC">
        <w:rPr>
          <w:rFonts w:ascii="Galliard BT" w:hAnsi="Galliard BT"/>
          <w:sz w:val="24"/>
          <w:szCs w:val="24"/>
        </w:rPr>
        <w:t>ng</w:t>
      </w:r>
      <w:r w:rsidR="00C47835" w:rsidRPr="000F29DC">
        <w:rPr>
          <w:rFonts w:ascii="Galliard BT" w:hAnsi="Galliard BT"/>
          <w:sz w:val="24"/>
          <w:szCs w:val="24"/>
        </w:rPr>
        <w:t xml:space="preserve"> </w:t>
      </w:r>
      <w:r w:rsidR="00AC38DC" w:rsidRPr="000F29DC">
        <w:rPr>
          <w:rFonts w:ascii="Galliard BT" w:hAnsi="Galliard BT"/>
          <w:sz w:val="24"/>
          <w:szCs w:val="24"/>
        </w:rPr>
        <w:t xml:space="preserve">estava </w:t>
      </w:r>
      <w:r w:rsidR="00C47835" w:rsidRPr="000F29DC">
        <w:rPr>
          <w:rFonts w:ascii="Galliard BT" w:hAnsi="Galliard BT"/>
          <w:sz w:val="24"/>
          <w:szCs w:val="24"/>
        </w:rPr>
        <w:t>aqui fortalecendo</w:t>
      </w:r>
      <w:r w:rsidR="001C15F1">
        <w:rPr>
          <w:rFonts w:ascii="Galliard BT" w:hAnsi="Galliard BT"/>
          <w:sz w:val="24"/>
          <w:szCs w:val="24"/>
        </w:rPr>
        <w:t>,</w:t>
      </w:r>
      <w:r w:rsidR="00C47835" w:rsidRPr="000F29DC">
        <w:rPr>
          <w:rFonts w:ascii="Galliard BT" w:hAnsi="Galliard BT"/>
          <w:sz w:val="24"/>
          <w:szCs w:val="24"/>
        </w:rPr>
        <w:t xml:space="preserve"> </w:t>
      </w:r>
      <w:r w:rsidR="00AC38DC" w:rsidRPr="000F29DC">
        <w:rPr>
          <w:rFonts w:ascii="Galliard BT" w:hAnsi="Galliard BT"/>
          <w:sz w:val="24"/>
          <w:szCs w:val="24"/>
        </w:rPr>
        <w:t>gramscianamente</w:t>
      </w:r>
      <w:r w:rsidR="001C15F1">
        <w:rPr>
          <w:rFonts w:ascii="Galliard BT" w:hAnsi="Galliard BT"/>
          <w:sz w:val="24"/>
          <w:szCs w:val="24"/>
        </w:rPr>
        <w:t>,</w:t>
      </w:r>
      <w:r w:rsidR="00AC38DC" w:rsidRPr="000F29DC">
        <w:rPr>
          <w:rFonts w:ascii="Galliard BT" w:hAnsi="Galliard BT"/>
          <w:sz w:val="24"/>
          <w:szCs w:val="24"/>
        </w:rPr>
        <w:t xml:space="preserve"> </w:t>
      </w:r>
      <w:r w:rsidR="00C47835" w:rsidRPr="000F29DC">
        <w:rPr>
          <w:rFonts w:ascii="Galliard BT" w:hAnsi="Galliard BT"/>
          <w:sz w:val="24"/>
          <w:szCs w:val="24"/>
        </w:rPr>
        <w:t xml:space="preserve">os </w:t>
      </w:r>
      <w:r w:rsidR="00AC38DC" w:rsidRPr="000F29DC">
        <w:rPr>
          <w:rFonts w:ascii="Galliard BT" w:hAnsi="Galliard BT"/>
          <w:sz w:val="24"/>
          <w:szCs w:val="24"/>
        </w:rPr>
        <w:t>estudantes</w:t>
      </w:r>
      <w:r w:rsidR="001C15F1">
        <w:rPr>
          <w:rFonts w:ascii="Galliard BT" w:hAnsi="Galliard BT"/>
          <w:sz w:val="24"/>
          <w:szCs w:val="24"/>
        </w:rPr>
        <w:t>,</w:t>
      </w:r>
      <w:r w:rsidR="00AC38DC" w:rsidRPr="000F29DC">
        <w:rPr>
          <w:rFonts w:ascii="Galliard BT" w:hAnsi="Galliard BT"/>
          <w:sz w:val="24"/>
          <w:szCs w:val="24"/>
        </w:rPr>
        <w:t xml:space="preserve"> no mesmo instante em que</w:t>
      </w:r>
      <w:r w:rsidR="00646834" w:rsidRPr="000F29DC">
        <w:rPr>
          <w:rFonts w:ascii="Galliard BT" w:hAnsi="Galliard BT"/>
          <w:sz w:val="24"/>
          <w:szCs w:val="24"/>
        </w:rPr>
        <w:t xml:space="preserve"> ele</w:t>
      </w:r>
      <w:r w:rsidR="00AC38DC" w:rsidRPr="000F29DC">
        <w:rPr>
          <w:rFonts w:ascii="Galliard BT" w:hAnsi="Galliard BT"/>
          <w:sz w:val="24"/>
          <w:szCs w:val="24"/>
        </w:rPr>
        <w:t xml:space="preserve"> discursava contra a União Soviética pela sua acomodação</w:t>
      </w:r>
      <w:r w:rsidR="001C15F1">
        <w:rPr>
          <w:rFonts w:ascii="Galliard BT" w:hAnsi="Galliard BT"/>
          <w:sz w:val="24"/>
          <w:szCs w:val="24"/>
        </w:rPr>
        <w:t>,</w:t>
      </w:r>
      <w:r w:rsidR="00AC38DC" w:rsidRPr="000F29DC">
        <w:rPr>
          <w:rFonts w:ascii="Galliard BT" w:hAnsi="Galliard BT"/>
          <w:sz w:val="24"/>
          <w:szCs w:val="24"/>
        </w:rPr>
        <w:t xml:space="preserve"> por ter desistido</w:t>
      </w:r>
      <w:r w:rsidR="00646834" w:rsidRPr="000F29DC">
        <w:rPr>
          <w:rFonts w:ascii="Galliard BT" w:hAnsi="Galliard BT"/>
          <w:sz w:val="24"/>
          <w:szCs w:val="24"/>
        </w:rPr>
        <w:t xml:space="preserve"> do espírito</w:t>
      </w:r>
      <w:r w:rsidR="00AC38DC" w:rsidRPr="000F29DC">
        <w:rPr>
          <w:rFonts w:ascii="Galliard BT" w:hAnsi="Galliard BT"/>
          <w:sz w:val="24"/>
          <w:szCs w:val="24"/>
        </w:rPr>
        <w:t xml:space="preserve"> revolucionário etc.</w:t>
      </w:r>
      <w:r w:rsidR="00C47835" w:rsidRPr="000F29DC">
        <w:rPr>
          <w:rFonts w:ascii="Galliard BT" w:hAnsi="Galliard BT"/>
          <w:sz w:val="24"/>
          <w:szCs w:val="24"/>
        </w:rPr>
        <w:t xml:space="preserve"> — t</w:t>
      </w:r>
      <w:r w:rsidR="00646834" w:rsidRPr="000F29DC">
        <w:rPr>
          <w:rFonts w:ascii="Galliard BT" w:hAnsi="Galliard BT"/>
          <w:sz w:val="24"/>
          <w:szCs w:val="24"/>
        </w:rPr>
        <w:t>udo is</w:t>
      </w:r>
      <w:r w:rsidR="00C47835" w:rsidRPr="000F29DC">
        <w:rPr>
          <w:rFonts w:ascii="Galliard BT" w:hAnsi="Galliard BT"/>
          <w:sz w:val="24"/>
          <w:szCs w:val="24"/>
        </w:rPr>
        <w:t>s</w:t>
      </w:r>
      <w:r w:rsidR="00646834" w:rsidRPr="000F29DC">
        <w:rPr>
          <w:rFonts w:ascii="Galliard BT" w:hAnsi="Galliard BT"/>
          <w:sz w:val="24"/>
          <w:szCs w:val="24"/>
        </w:rPr>
        <w:t>o</w:t>
      </w:r>
      <w:r w:rsidR="001C15F1">
        <w:rPr>
          <w:rFonts w:ascii="Galliard BT" w:hAnsi="Galliard BT"/>
          <w:sz w:val="24"/>
          <w:szCs w:val="24"/>
        </w:rPr>
        <w:t>,</w:t>
      </w:r>
      <w:r w:rsidR="00646834" w:rsidRPr="000F29DC">
        <w:rPr>
          <w:rFonts w:ascii="Galliard BT" w:hAnsi="Galliard BT"/>
          <w:sz w:val="24"/>
          <w:szCs w:val="24"/>
        </w:rPr>
        <w:t xml:space="preserve"> e</w:t>
      </w:r>
      <w:r w:rsidR="00AC38DC" w:rsidRPr="000F29DC">
        <w:rPr>
          <w:rFonts w:ascii="Galliard BT" w:hAnsi="Galliard BT"/>
          <w:sz w:val="24"/>
          <w:szCs w:val="24"/>
        </w:rPr>
        <w:t>videntemente</w:t>
      </w:r>
      <w:r w:rsidR="001C15F1">
        <w:rPr>
          <w:rFonts w:ascii="Galliard BT" w:hAnsi="Galliard BT"/>
          <w:sz w:val="24"/>
          <w:szCs w:val="24"/>
        </w:rPr>
        <w:t>,</w:t>
      </w:r>
      <w:r w:rsidR="00AC38DC" w:rsidRPr="000F29DC">
        <w:rPr>
          <w:rFonts w:ascii="Galliard BT" w:hAnsi="Galliard BT"/>
          <w:sz w:val="24"/>
          <w:szCs w:val="24"/>
        </w:rPr>
        <w:t xml:space="preserve"> da boca para fora</w:t>
      </w:r>
      <w:r w:rsidR="00C47835" w:rsidRPr="000F29DC">
        <w:rPr>
          <w:rFonts w:ascii="Galliard BT" w:hAnsi="Galliard BT"/>
          <w:sz w:val="24"/>
          <w:szCs w:val="24"/>
        </w:rPr>
        <w:t xml:space="preserve">, </w:t>
      </w:r>
      <w:r w:rsidR="00AC38DC" w:rsidRPr="000F29DC">
        <w:rPr>
          <w:rFonts w:ascii="Galliard BT" w:hAnsi="Galliard BT"/>
          <w:sz w:val="24"/>
          <w:szCs w:val="24"/>
        </w:rPr>
        <w:t>para simular</w:t>
      </w:r>
      <w:r w:rsidR="00646834" w:rsidRPr="000F29DC">
        <w:rPr>
          <w:rFonts w:ascii="Galliard BT" w:hAnsi="Galliard BT"/>
          <w:sz w:val="24"/>
          <w:szCs w:val="24"/>
        </w:rPr>
        <w:t xml:space="preserve"> aquela farsa imensa d</w:t>
      </w:r>
      <w:r w:rsidR="00AC38DC" w:rsidRPr="000F29DC">
        <w:rPr>
          <w:rFonts w:ascii="Galliard BT" w:hAnsi="Galliard BT"/>
          <w:sz w:val="24"/>
          <w:szCs w:val="24"/>
        </w:rPr>
        <w:t>o conflito sino-soviético.</w:t>
      </w:r>
      <w:r w:rsidR="00646834" w:rsidRPr="000F29DC">
        <w:rPr>
          <w:rFonts w:ascii="Galliard BT" w:hAnsi="Galliard BT"/>
          <w:sz w:val="24"/>
          <w:szCs w:val="24"/>
        </w:rPr>
        <w:t xml:space="preserve"> Eu até tenho aqui um documentário feito pelo governo soviético</w:t>
      </w:r>
      <w:r w:rsidR="00C47835" w:rsidRPr="000F29DC">
        <w:rPr>
          <w:rFonts w:ascii="Galliard BT" w:hAnsi="Galliard BT"/>
          <w:sz w:val="24"/>
          <w:szCs w:val="24"/>
        </w:rPr>
        <w:t>,</w:t>
      </w:r>
      <w:r w:rsidR="00646834" w:rsidRPr="000F29DC">
        <w:rPr>
          <w:rFonts w:ascii="Galliard BT" w:hAnsi="Galliard BT"/>
          <w:sz w:val="24"/>
          <w:szCs w:val="24"/>
        </w:rPr>
        <w:t xml:space="preserve"> fazendo acusações ao governo chinês</w:t>
      </w:r>
      <w:r w:rsidR="00C47835" w:rsidRPr="000F29DC">
        <w:rPr>
          <w:rFonts w:ascii="Galliard BT" w:hAnsi="Galliard BT"/>
          <w:sz w:val="24"/>
          <w:szCs w:val="24"/>
        </w:rPr>
        <w:t>. Mas o documentário</w:t>
      </w:r>
      <w:r w:rsidR="00646834" w:rsidRPr="000F29DC">
        <w:rPr>
          <w:rFonts w:ascii="Galliard BT" w:hAnsi="Galliard BT"/>
          <w:sz w:val="24"/>
          <w:szCs w:val="24"/>
        </w:rPr>
        <w:t xml:space="preserve"> </w:t>
      </w:r>
      <w:r w:rsidR="001C15F1">
        <w:rPr>
          <w:rFonts w:ascii="Galliard BT" w:hAnsi="Galliard BT"/>
          <w:sz w:val="24"/>
          <w:szCs w:val="24"/>
        </w:rPr>
        <w:t xml:space="preserve">foi </w:t>
      </w:r>
      <w:r w:rsidR="00646834" w:rsidRPr="000F29DC">
        <w:rPr>
          <w:rFonts w:ascii="Galliard BT" w:hAnsi="Galliard BT"/>
          <w:sz w:val="24"/>
          <w:szCs w:val="24"/>
        </w:rPr>
        <w:t>feito para ser exibido no Ocidente</w:t>
      </w:r>
      <w:r w:rsidR="001C15F1">
        <w:rPr>
          <w:rFonts w:ascii="Galliard BT" w:hAnsi="Galliard BT"/>
          <w:sz w:val="24"/>
          <w:szCs w:val="24"/>
        </w:rPr>
        <w:t>.</w:t>
      </w:r>
      <w:r w:rsidR="00C47835" w:rsidRPr="000F29DC">
        <w:rPr>
          <w:rFonts w:ascii="Galliard BT" w:hAnsi="Galliard BT"/>
          <w:sz w:val="24"/>
          <w:szCs w:val="24"/>
        </w:rPr>
        <w:t xml:space="preserve"> </w:t>
      </w:r>
      <w:r w:rsidR="001C15F1">
        <w:rPr>
          <w:rFonts w:ascii="Galliard BT" w:hAnsi="Galliard BT"/>
          <w:sz w:val="24"/>
          <w:szCs w:val="24"/>
        </w:rPr>
        <w:t>N</w:t>
      </w:r>
      <w:r w:rsidR="00646834" w:rsidRPr="000F29DC">
        <w:rPr>
          <w:rFonts w:ascii="Galliard BT" w:hAnsi="Galliard BT"/>
          <w:sz w:val="24"/>
          <w:szCs w:val="24"/>
        </w:rPr>
        <w:t>a Rússia jam</w:t>
      </w:r>
      <w:r w:rsidR="00C978D7" w:rsidRPr="000F29DC">
        <w:rPr>
          <w:rFonts w:ascii="Galliard BT" w:hAnsi="Galliard BT"/>
          <w:sz w:val="24"/>
          <w:szCs w:val="24"/>
        </w:rPr>
        <w:t>ais foi exibido. Não é incrível?</w:t>
      </w:r>
      <w:r w:rsidR="001C15F1">
        <w:rPr>
          <w:rFonts w:ascii="Galliard BT" w:hAnsi="Galliard BT"/>
          <w:sz w:val="24"/>
          <w:szCs w:val="24"/>
        </w:rPr>
        <w:t xml:space="preserve"> V</w:t>
      </w:r>
      <w:r w:rsidR="00C47835" w:rsidRPr="000F29DC">
        <w:rPr>
          <w:rFonts w:ascii="Galliard BT" w:hAnsi="Galliard BT"/>
          <w:sz w:val="24"/>
          <w:szCs w:val="24"/>
        </w:rPr>
        <w:t>ocê está a</w:t>
      </w:r>
      <w:r w:rsidR="00646834" w:rsidRPr="000F29DC">
        <w:rPr>
          <w:rFonts w:ascii="Galliard BT" w:hAnsi="Galliard BT"/>
          <w:sz w:val="24"/>
          <w:szCs w:val="24"/>
        </w:rPr>
        <w:t xml:space="preserve">cusando alguém de ser </w:t>
      </w:r>
      <w:r w:rsidR="002E2DB6" w:rsidRPr="000F29DC">
        <w:rPr>
          <w:rFonts w:ascii="Galliard BT" w:hAnsi="Galliard BT"/>
          <w:sz w:val="24"/>
          <w:szCs w:val="24"/>
        </w:rPr>
        <w:t>antissoviético</w:t>
      </w:r>
      <w:r w:rsidR="00C47835" w:rsidRPr="000F29DC">
        <w:rPr>
          <w:rFonts w:ascii="Galliard BT" w:hAnsi="Galliard BT"/>
          <w:sz w:val="24"/>
          <w:szCs w:val="24"/>
        </w:rPr>
        <w:t xml:space="preserve">, mas </w:t>
      </w:r>
      <w:r w:rsidR="00646834" w:rsidRPr="000F29DC">
        <w:rPr>
          <w:rFonts w:ascii="Galliard BT" w:hAnsi="Galliard BT"/>
          <w:sz w:val="24"/>
          <w:szCs w:val="24"/>
        </w:rPr>
        <w:t>em vez de explicar isto para seu próprio povo</w:t>
      </w:r>
      <w:r w:rsidR="001C15F1">
        <w:rPr>
          <w:rFonts w:ascii="Galliard BT" w:hAnsi="Galliard BT"/>
          <w:sz w:val="24"/>
          <w:szCs w:val="24"/>
        </w:rPr>
        <w:t>,</w:t>
      </w:r>
      <w:r w:rsidR="00646834" w:rsidRPr="000F29DC">
        <w:rPr>
          <w:rFonts w:ascii="Galliard BT" w:hAnsi="Galliard BT"/>
          <w:sz w:val="24"/>
          <w:szCs w:val="24"/>
        </w:rPr>
        <w:t xml:space="preserve"> para</w:t>
      </w:r>
      <w:r w:rsidR="004C0849" w:rsidRPr="000F29DC">
        <w:rPr>
          <w:rFonts w:ascii="Galliard BT" w:hAnsi="Galliard BT"/>
          <w:sz w:val="24"/>
          <w:szCs w:val="24"/>
        </w:rPr>
        <w:t xml:space="preserve"> defendê-lo da influ</w:t>
      </w:r>
      <w:r w:rsidR="00C47835" w:rsidRPr="000F29DC">
        <w:rPr>
          <w:rFonts w:ascii="Galliard BT" w:hAnsi="Galliard BT"/>
          <w:sz w:val="24"/>
          <w:szCs w:val="24"/>
        </w:rPr>
        <w:t>ê</w:t>
      </w:r>
      <w:r w:rsidR="004C0849" w:rsidRPr="000F29DC">
        <w:rPr>
          <w:rFonts w:ascii="Galliard BT" w:hAnsi="Galliard BT"/>
          <w:sz w:val="24"/>
          <w:szCs w:val="24"/>
        </w:rPr>
        <w:t>ncia chinesa maligna</w:t>
      </w:r>
      <w:r w:rsidR="00C47835" w:rsidRPr="000F29DC">
        <w:rPr>
          <w:rFonts w:ascii="Galliard BT" w:hAnsi="Galliard BT"/>
          <w:sz w:val="24"/>
          <w:szCs w:val="24"/>
        </w:rPr>
        <w:t>,</w:t>
      </w:r>
      <w:r w:rsidR="00646834" w:rsidRPr="000F29DC">
        <w:rPr>
          <w:rFonts w:ascii="Galliard BT" w:hAnsi="Galliard BT"/>
          <w:sz w:val="24"/>
          <w:szCs w:val="24"/>
        </w:rPr>
        <w:t xml:space="preserve"> você vai exibir </w:t>
      </w:r>
      <w:r w:rsidR="004C0849" w:rsidRPr="000F29DC">
        <w:rPr>
          <w:rFonts w:ascii="Galliard BT" w:hAnsi="Galliard BT"/>
          <w:sz w:val="24"/>
          <w:szCs w:val="24"/>
        </w:rPr>
        <w:t>is</w:t>
      </w:r>
      <w:r w:rsidR="00C47835" w:rsidRPr="000F29DC">
        <w:rPr>
          <w:rFonts w:ascii="Galliard BT" w:hAnsi="Galliard BT"/>
          <w:sz w:val="24"/>
          <w:szCs w:val="24"/>
        </w:rPr>
        <w:t>s</w:t>
      </w:r>
      <w:r w:rsidR="004C0849" w:rsidRPr="000F29DC">
        <w:rPr>
          <w:rFonts w:ascii="Galliard BT" w:hAnsi="Galliard BT"/>
          <w:sz w:val="24"/>
          <w:szCs w:val="24"/>
        </w:rPr>
        <w:t xml:space="preserve">o </w:t>
      </w:r>
      <w:r w:rsidR="00646834" w:rsidRPr="000F29DC">
        <w:rPr>
          <w:rFonts w:ascii="Galliard BT" w:hAnsi="Galliard BT"/>
          <w:sz w:val="24"/>
          <w:szCs w:val="24"/>
        </w:rPr>
        <w:t xml:space="preserve">na Inglaterra e nos Estados Unidos. </w:t>
      </w:r>
      <w:r w:rsidR="00C47835" w:rsidRPr="000F29DC">
        <w:rPr>
          <w:rFonts w:ascii="Galliard BT" w:hAnsi="Galliard BT"/>
          <w:sz w:val="24"/>
          <w:szCs w:val="24"/>
        </w:rPr>
        <w:t>Então o</w:t>
      </w:r>
      <w:r w:rsidR="0042124E" w:rsidRPr="000F29DC">
        <w:rPr>
          <w:rFonts w:ascii="Galliard BT" w:hAnsi="Galliard BT"/>
          <w:sz w:val="24"/>
          <w:szCs w:val="24"/>
        </w:rPr>
        <w:t xml:space="preserve"> simples</w:t>
      </w:r>
      <w:r w:rsidR="00646834" w:rsidRPr="000F29DC">
        <w:rPr>
          <w:rFonts w:ascii="Galliard BT" w:hAnsi="Galliard BT"/>
          <w:sz w:val="24"/>
          <w:szCs w:val="24"/>
        </w:rPr>
        <w:t xml:space="preserve"> fato de ter </w:t>
      </w:r>
      <w:r w:rsidR="00C47835" w:rsidRPr="000F29DC">
        <w:rPr>
          <w:rFonts w:ascii="Galliard BT" w:hAnsi="Galliard BT"/>
          <w:sz w:val="24"/>
          <w:szCs w:val="24"/>
        </w:rPr>
        <w:t xml:space="preserve">sido </w:t>
      </w:r>
      <w:r w:rsidR="001C15F1">
        <w:rPr>
          <w:rFonts w:ascii="Galliard BT" w:hAnsi="Galliard BT"/>
          <w:sz w:val="24"/>
          <w:szCs w:val="24"/>
        </w:rPr>
        <w:t>feito o documentário</w:t>
      </w:r>
      <w:r w:rsidR="00646834" w:rsidRPr="000F29DC">
        <w:rPr>
          <w:rFonts w:ascii="Galliard BT" w:hAnsi="Galliard BT"/>
          <w:sz w:val="24"/>
          <w:szCs w:val="24"/>
        </w:rPr>
        <w:t xml:space="preserve"> já mostrar </w:t>
      </w:r>
      <w:r w:rsidR="00C47835" w:rsidRPr="000F29DC">
        <w:rPr>
          <w:rFonts w:ascii="Galliard BT" w:hAnsi="Galliard BT"/>
          <w:sz w:val="24"/>
          <w:szCs w:val="24"/>
        </w:rPr>
        <w:t>que é</w:t>
      </w:r>
      <w:r w:rsidR="0042313B" w:rsidRPr="000F29DC">
        <w:rPr>
          <w:rFonts w:ascii="Galliard BT" w:hAnsi="Galliard BT"/>
          <w:sz w:val="24"/>
          <w:szCs w:val="24"/>
        </w:rPr>
        <w:t xml:space="preserve"> </w:t>
      </w:r>
      <w:r w:rsidR="00646834" w:rsidRPr="000F29DC">
        <w:rPr>
          <w:rFonts w:ascii="Galliard BT" w:hAnsi="Galliard BT"/>
          <w:sz w:val="24"/>
          <w:szCs w:val="24"/>
        </w:rPr>
        <w:t xml:space="preserve">tudo </w:t>
      </w:r>
      <w:r w:rsidR="00646834" w:rsidRPr="000F29DC">
        <w:rPr>
          <w:rFonts w:ascii="Galliard BT" w:hAnsi="Galliard BT"/>
          <w:i/>
          <w:iCs/>
          <w:sz w:val="24"/>
          <w:szCs w:val="24"/>
        </w:rPr>
        <w:t>fake</w:t>
      </w:r>
      <w:r w:rsidR="004C0849" w:rsidRPr="000F29DC">
        <w:rPr>
          <w:rFonts w:ascii="Galliard BT" w:hAnsi="Galliard BT"/>
          <w:i/>
          <w:iCs/>
          <w:sz w:val="24"/>
          <w:szCs w:val="24"/>
        </w:rPr>
        <w:t>.</w:t>
      </w:r>
    </w:p>
    <w:p w:rsidR="00470ADC" w:rsidRPr="00E21570" w:rsidRDefault="00470ADC" w:rsidP="00E21570">
      <w:pPr>
        <w:spacing w:after="0" w:line="240" w:lineRule="auto"/>
        <w:jc w:val="both"/>
        <w:rPr>
          <w:rFonts w:ascii="Galliard BT" w:hAnsi="Galliard BT"/>
          <w:color w:val="000080"/>
          <w:sz w:val="24"/>
          <w:szCs w:val="24"/>
        </w:rPr>
      </w:pPr>
    </w:p>
    <w:p w:rsidR="00BA68CB" w:rsidRPr="000F29DC" w:rsidRDefault="00BA68CB" w:rsidP="00BA68CB">
      <w:pPr>
        <w:spacing w:after="0" w:line="240" w:lineRule="auto"/>
        <w:jc w:val="both"/>
        <w:rPr>
          <w:rFonts w:ascii="Galliard BT" w:hAnsi="Galliard BT"/>
          <w:sz w:val="24"/>
          <w:szCs w:val="24"/>
        </w:rPr>
      </w:pPr>
      <w:r w:rsidRPr="000F29DC">
        <w:rPr>
          <w:rFonts w:ascii="Galliard BT" w:hAnsi="Galliard BT"/>
          <w:sz w:val="24"/>
          <w:szCs w:val="24"/>
        </w:rPr>
        <w:t>Então</w:t>
      </w:r>
      <w:r w:rsidR="002E2DB6">
        <w:rPr>
          <w:rFonts w:ascii="Galliard BT" w:hAnsi="Galliard BT"/>
          <w:sz w:val="24"/>
          <w:szCs w:val="24"/>
        </w:rPr>
        <w:t>,</w:t>
      </w:r>
      <w:r w:rsidRPr="000F29DC">
        <w:rPr>
          <w:rFonts w:ascii="Galliard BT" w:hAnsi="Galliard BT"/>
          <w:sz w:val="24"/>
          <w:szCs w:val="24"/>
        </w:rPr>
        <w:t xml:space="preserve"> e</w:t>
      </w:r>
      <w:r w:rsidR="004C0849" w:rsidRPr="000F29DC">
        <w:rPr>
          <w:rFonts w:ascii="Galliard BT" w:hAnsi="Galliard BT"/>
          <w:sz w:val="24"/>
          <w:szCs w:val="24"/>
        </w:rPr>
        <w:t>stes dois fatos</w:t>
      </w:r>
      <w:r w:rsidR="00125951">
        <w:rPr>
          <w:rFonts w:ascii="Galliard BT" w:hAnsi="Galliard BT"/>
          <w:sz w:val="24"/>
          <w:szCs w:val="24"/>
        </w:rPr>
        <w:t xml:space="preserve">: </w:t>
      </w:r>
      <w:r w:rsidRPr="000F29DC">
        <w:rPr>
          <w:rFonts w:ascii="Galliard BT" w:hAnsi="Galliard BT"/>
          <w:sz w:val="24"/>
          <w:szCs w:val="24"/>
        </w:rPr>
        <w:t xml:space="preserve">a </w:t>
      </w:r>
      <w:r w:rsidR="004C0849" w:rsidRPr="000F29DC">
        <w:rPr>
          <w:rFonts w:ascii="Galliard BT" w:hAnsi="Galliard BT"/>
          <w:sz w:val="24"/>
          <w:szCs w:val="24"/>
        </w:rPr>
        <w:t xml:space="preserve">adoção da estratégia </w:t>
      </w:r>
      <w:r w:rsidR="00C47835" w:rsidRPr="000F29DC">
        <w:rPr>
          <w:rFonts w:ascii="Galliard BT" w:hAnsi="Galliard BT"/>
          <w:sz w:val="24"/>
          <w:szCs w:val="24"/>
        </w:rPr>
        <w:t>g</w:t>
      </w:r>
      <w:r w:rsidR="004C0849" w:rsidRPr="000F29DC">
        <w:rPr>
          <w:rFonts w:ascii="Galliard BT" w:hAnsi="Galliard BT"/>
          <w:sz w:val="24"/>
          <w:szCs w:val="24"/>
        </w:rPr>
        <w:t xml:space="preserve">ramsciana pela própria KGB </w:t>
      </w:r>
      <w:r w:rsidR="00C47835" w:rsidRPr="000F29DC">
        <w:rPr>
          <w:rFonts w:ascii="Galliard BT" w:hAnsi="Galliard BT"/>
          <w:sz w:val="24"/>
          <w:szCs w:val="24"/>
        </w:rPr>
        <w:t>a partir do começo</w:t>
      </w:r>
      <w:r w:rsidR="004C0849" w:rsidRPr="000F29DC">
        <w:rPr>
          <w:rFonts w:ascii="Galliard BT" w:hAnsi="Galliard BT"/>
          <w:sz w:val="24"/>
          <w:szCs w:val="24"/>
        </w:rPr>
        <w:t xml:space="preserve"> dos anos </w:t>
      </w:r>
      <w:r w:rsidR="00C47835" w:rsidRPr="000F29DC">
        <w:rPr>
          <w:rFonts w:ascii="Galliard BT" w:hAnsi="Galliard BT"/>
          <w:sz w:val="24"/>
          <w:szCs w:val="24"/>
        </w:rPr>
        <w:t>60</w:t>
      </w:r>
      <w:r w:rsidR="004C0849" w:rsidRPr="000F29DC">
        <w:rPr>
          <w:rFonts w:ascii="Galliard BT" w:hAnsi="Galliard BT"/>
          <w:sz w:val="24"/>
          <w:szCs w:val="24"/>
        </w:rPr>
        <w:t xml:space="preserve"> e o fato </w:t>
      </w:r>
      <w:r w:rsidR="00C47835" w:rsidRPr="000F29DC">
        <w:rPr>
          <w:rFonts w:ascii="Galliard BT" w:hAnsi="Galliard BT"/>
          <w:sz w:val="24"/>
          <w:szCs w:val="24"/>
        </w:rPr>
        <w:t xml:space="preserve">de </w:t>
      </w:r>
      <w:r w:rsidR="004C0849" w:rsidRPr="000F29DC">
        <w:rPr>
          <w:rFonts w:ascii="Galliard BT" w:hAnsi="Galliard BT"/>
          <w:sz w:val="24"/>
          <w:szCs w:val="24"/>
        </w:rPr>
        <w:t>que</w:t>
      </w:r>
      <w:r w:rsidR="00125951">
        <w:rPr>
          <w:rFonts w:ascii="Galliard BT" w:hAnsi="Galliard BT"/>
          <w:sz w:val="24"/>
          <w:szCs w:val="24"/>
        </w:rPr>
        <w:t>,</w:t>
      </w:r>
      <w:r w:rsidR="004C0849" w:rsidRPr="000F29DC">
        <w:rPr>
          <w:rFonts w:ascii="Galliard BT" w:hAnsi="Galliard BT"/>
          <w:sz w:val="24"/>
          <w:szCs w:val="24"/>
        </w:rPr>
        <w:t xml:space="preserve"> já antes dis</w:t>
      </w:r>
      <w:r w:rsidR="00C47835" w:rsidRPr="000F29DC">
        <w:rPr>
          <w:rFonts w:ascii="Galliard BT" w:hAnsi="Galliard BT"/>
          <w:sz w:val="24"/>
          <w:szCs w:val="24"/>
        </w:rPr>
        <w:t>s</w:t>
      </w:r>
      <w:r w:rsidR="004C0849" w:rsidRPr="000F29DC">
        <w:rPr>
          <w:rFonts w:ascii="Galliard BT" w:hAnsi="Galliard BT"/>
          <w:sz w:val="24"/>
          <w:szCs w:val="24"/>
        </w:rPr>
        <w:t>o</w:t>
      </w:r>
      <w:r w:rsidR="00125951">
        <w:rPr>
          <w:rFonts w:ascii="Galliard BT" w:hAnsi="Galliard BT"/>
          <w:sz w:val="24"/>
          <w:szCs w:val="24"/>
        </w:rPr>
        <w:t>,</w:t>
      </w:r>
      <w:r w:rsidR="004C0849" w:rsidRPr="000F29DC">
        <w:rPr>
          <w:rFonts w:ascii="Galliard BT" w:hAnsi="Galliard BT"/>
          <w:sz w:val="24"/>
          <w:szCs w:val="24"/>
        </w:rPr>
        <w:t xml:space="preserve"> Stalin já tivesse adotado </w:t>
      </w:r>
      <w:r w:rsidRPr="000F29DC">
        <w:rPr>
          <w:rFonts w:ascii="Galliard BT" w:hAnsi="Galliard BT"/>
          <w:sz w:val="24"/>
          <w:szCs w:val="24"/>
        </w:rPr>
        <w:t xml:space="preserve">alguns dos </w:t>
      </w:r>
      <w:r w:rsidR="004C0849" w:rsidRPr="000F29DC">
        <w:rPr>
          <w:rFonts w:ascii="Galliard BT" w:hAnsi="Galliard BT"/>
          <w:sz w:val="24"/>
          <w:szCs w:val="24"/>
        </w:rPr>
        <w:t>procedimento</w:t>
      </w:r>
      <w:r w:rsidRPr="000F29DC">
        <w:rPr>
          <w:rFonts w:ascii="Galliard BT" w:hAnsi="Galliard BT"/>
          <w:sz w:val="24"/>
          <w:szCs w:val="24"/>
        </w:rPr>
        <w:t>s</w:t>
      </w:r>
      <w:r w:rsidR="004C0849" w:rsidRPr="000F29DC">
        <w:rPr>
          <w:rFonts w:ascii="Galliard BT" w:hAnsi="Galliard BT"/>
          <w:sz w:val="24"/>
          <w:szCs w:val="24"/>
        </w:rPr>
        <w:t xml:space="preserve"> </w:t>
      </w:r>
      <w:r w:rsidRPr="000F29DC">
        <w:rPr>
          <w:rFonts w:ascii="Galliard BT" w:hAnsi="Galliard BT"/>
          <w:sz w:val="24"/>
          <w:szCs w:val="24"/>
        </w:rPr>
        <w:t>g</w:t>
      </w:r>
      <w:r w:rsidR="004C0849" w:rsidRPr="000F29DC">
        <w:rPr>
          <w:rFonts w:ascii="Galliard BT" w:hAnsi="Galliard BT"/>
          <w:sz w:val="24"/>
          <w:szCs w:val="24"/>
        </w:rPr>
        <w:t>ramsciano</w:t>
      </w:r>
      <w:r w:rsidR="00125951">
        <w:rPr>
          <w:rFonts w:ascii="Galliard BT" w:hAnsi="Galliard BT"/>
          <w:sz w:val="24"/>
          <w:szCs w:val="24"/>
        </w:rPr>
        <w:t>s...</w:t>
      </w:r>
      <w:r w:rsidRPr="000F29DC">
        <w:rPr>
          <w:rFonts w:ascii="Galliard BT" w:hAnsi="Galliard BT"/>
          <w:sz w:val="24"/>
          <w:szCs w:val="24"/>
        </w:rPr>
        <w:t xml:space="preserve"> </w:t>
      </w:r>
    </w:p>
    <w:p w:rsidR="00BA68CB" w:rsidRPr="000F29DC" w:rsidRDefault="00BA68CB" w:rsidP="00BA68CB">
      <w:pPr>
        <w:spacing w:after="0" w:line="240" w:lineRule="auto"/>
        <w:jc w:val="both"/>
        <w:rPr>
          <w:rFonts w:ascii="Galliard BT" w:hAnsi="Galliard BT"/>
          <w:sz w:val="24"/>
          <w:szCs w:val="24"/>
        </w:rPr>
      </w:pPr>
    </w:p>
    <w:p w:rsidR="00C978D7" w:rsidRPr="000F29DC" w:rsidRDefault="00BA68CB" w:rsidP="00BA68CB">
      <w:pPr>
        <w:spacing w:after="0" w:line="240" w:lineRule="auto"/>
        <w:ind w:left="708"/>
        <w:jc w:val="both"/>
        <w:rPr>
          <w:rFonts w:ascii="Galliard BT" w:hAnsi="Galliard BT"/>
          <w:szCs w:val="24"/>
        </w:rPr>
      </w:pPr>
      <w:r w:rsidRPr="000F29DC">
        <w:rPr>
          <w:rFonts w:ascii="Galliard BT" w:hAnsi="Galliard BT"/>
          <w:szCs w:val="24"/>
        </w:rPr>
        <w:t>“E</w:t>
      </w:r>
      <w:r w:rsidR="004C0849" w:rsidRPr="000F29DC">
        <w:rPr>
          <w:rFonts w:ascii="Galliard BT" w:hAnsi="Galliard BT"/>
          <w:szCs w:val="24"/>
        </w:rPr>
        <w:t>s</w:t>
      </w:r>
      <w:r w:rsidRPr="000F29DC">
        <w:rPr>
          <w:rFonts w:ascii="Galliard BT" w:hAnsi="Galliard BT"/>
          <w:szCs w:val="24"/>
        </w:rPr>
        <w:t>s</w:t>
      </w:r>
      <w:r w:rsidR="004C0849" w:rsidRPr="000F29DC">
        <w:rPr>
          <w:rFonts w:ascii="Galliard BT" w:hAnsi="Galliard BT"/>
          <w:szCs w:val="24"/>
        </w:rPr>
        <w:t xml:space="preserve">es dois fatos </w:t>
      </w:r>
      <w:r w:rsidR="00C978D7" w:rsidRPr="000F29DC">
        <w:rPr>
          <w:rFonts w:ascii="Galliard BT" w:hAnsi="Galliard BT"/>
          <w:szCs w:val="24"/>
        </w:rPr>
        <w:t>poderiam ter sido</w:t>
      </w:r>
      <w:r w:rsidR="004C0849" w:rsidRPr="000F29DC">
        <w:rPr>
          <w:rFonts w:ascii="Galliard BT" w:hAnsi="Galliard BT"/>
          <w:szCs w:val="24"/>
        </w:rPr>
        <w:t xml:space="preserve"> antevisto</w:t>
      </w:r>
      <w:r w:rsidRPr="000F29DC">
        <w:rPr>
          <w:rFonts w:ascii="Galliard BT" w:hAnsi="Galliard BT"/>
          <w:szCs w:val="24"/>
        </w:rPr>
        <w:t>s</w:t>
      </w:r>
      <w:r w:rsidR="004C0849" w:rsidRPr="000F29DC">
        <w:rPr>
          <w:rFonts w:ascii="Galliard BT" w:hAnsi="Galliard BT"/>
          <w:szCs w:val="24"/>
        </w:rPr>
        <w:t xml:space="preserve"> em tempo</w:t>
      </w:r>
      <w:r w:rsidRPr="000F29DC">
        <w:rPr>
          <w:rFonts w:ascii="Galliard BT" w:hAnsi="Galliard BT"/>
          <w:szCs w:val="24"/>
        </w:rPr>
        <w:t>,</w:t>
      </w:r>
      <w:r w:rsidR="00C978D7" w:rsidRPr="000F29DC">
        <w:rPr>
          <w:rFonts w:ascii="Galliard BT" w:hAnsi="Galliard BT"/>
          <w:szCs w:val="24"/>
        </w:rPr>
        <w:t xml:space="preserve"> com</w:t>
      </w:r>
      <w:r w:rsidR="004F17FC" w:rsidRPr="000F29DC">
        <w:rPr>
          <w:rFonts w:ascii="Galliard BT" w:hAnsi="Galliard BT"/>
          <w:szCs w:val="24"/>
        </w:rPr>
        <w:t xml:space="preserve"> um</w:t>
      </w:r>
      <w:r w:rsidR="004C0849" w:rsidRPr="000F29DC">
        <w:rPr>
          <w:rFonts w:ascii="Galliard BT" w:hAnsi="Galliard BT"/>
          <w:szCs w:val="24"/>
        </w:rPr>
        <w:t xml:space="preserve"> pouco de inteligência. </w:t>
      </w:r>
      <w:r w:rsidRPr="000F29DC">
        <w:rPr>
          <w:rFonts w:ascii="Galliard BT" w:hAnsi="Galliard BT"/>
          <w:szCs w:val="24"/>
        </w:rPr>
        <w:t>No entanto, m</w:t>
      </w:r>
      <w:r w:rsidR="004C0849" w:rsidRPr="000F29DC">
        <w:rPr>
          <w:rFonts w:ascii="Galliard BT" w:hAnsi="Galliard BT"/>
          <w:szCs w:val="24"/>
        </w:rPr>
        <w:t xml:space="preserve">esmo </w:t>
      </w:r>
      <w:r w:rsidRPr="000F29DC">
        <w:rPr>
          <w:rFonts w:ascii="Galliard BT" w:hAnsi="Galliard BT"/>
          <w:szCs w:val="24"/>
        </w:rPr>
        <w:t xml:space="preserve">depois de bem </w:t>
      </w:r>
      <w:r w:rsidR="004C0849" w:rsidRPr="000F29DC">
        <w:rPr>
          <w:rFonts w:ascii="Galliard BT" w:hAnsi="Galliard BT"/>
          <w:szCs w:val="24"/>
        </w:rPr>
        <w:t>comprovados pelos</w:t>
      </w:r>
      <w:r w:rsidRPr="000F29DC">
        <w:rPr>
          <w:rFonts w:ascii="Galliard BT" w:hAnsi="Galliard BT"/>
          <w:szCs w:val="24"/>
        </w:rPr>
        <w:t xml:space="preserve"> documentos dos</w:t>
      </w:r>
      <w:r w:rsidR="004C0849" w:rsidRPr="000F29DC">
        <w:rPr>
          <w:rFonts w:ascii="Galliard BT" w:hAnsi="Galliard BT"/>
          <w:szCs w:val="24"/>
        </w:rPr>
        <w:t xml:space="preserve"> </w:t>
      </w:r>
      <w:r w:rsidRPr="000F29DC">
        <w:rPr>
          <w:rFonts w:ascii="Galliard BT" w:hAnsi="Galliard BT"/>
          <w:szCs w:val="24"/>
        </w:rPr>
        <w:t>A</w:t>
      </w:r>
      <w:r w:rsidR="004C0849" w:rsidRPr="000F29DC">
        <w:rPr>
          <w:rFonts w:ascii="Galliard BT" w:hAnsi="Galliard BT"/>
          <w:szCs w:val="24"/>
        </w:rPr>
        <w:t xml:space="preserve">rquivos de Moscou </w:t>
      </w:r>
      <w:r w:rsidRPr="000F29DC">
        <w:rPr>
          <w:rFonts w:ascii="Galliard BT" w:hAnsi="Galliard BT"/>
          <w:szCs w:val="24"/>
        </w:rPr>
        <w:t xml:space="preserve">, ainda </w:t>
      </w:r>
      <w:r w:rsidR="004C0849" w:rsidRPr="000F29DC">
        <w:rPr>
          <w:rFonts w:ascii="Galliard BT" w:hAnsi="Galliard BT"/>
          <w:szCs w:val="24"/>
        </w:rPr>
        <w:t>há quem te</w:t>
      </w:r>
      <w:r w:rsidRPr="000F29DC">
        <w:rPr>
          <w:rFonts w:ascii="Galliard BT" w:hAnsi="Galliard BT"/>
          <w:szCs w:val="24"/>
        </w:rPr>
        <w:t>i</w:t>
      </w:r>
      <w:r w:rsidR="002E2DB6">
        <w:rPr>
          <w:rFonts w:ascii="Galliard BT" w:hAnsi="Galliard BT"/>
          <w:szCs w:val="24"/>
        </w:rPr>
        <w:t>me</w:t>
      </w:r>
      <w:r w:rsidR="00125951">
        <w:rPr>
          <w:rFonts w:ascii="Galliard BT" w:hAnsi="Galliard BT"/>
          <w:szCs w:val="24"/>
        </w:rPr>
        <w:t xml:space="preserve"> em ignorá-los.</w:t>
      </w:r>
    </w:p>
    <w:p w:rsidR="00C978D7" w:rsidRPr="000F29DC" w:rsidRDefault="00C978D7" w:rsidP="00E21570">
      <w:pPr>
        <w:spacing w:after="0" w:line="240" w:lineRule="auto"/>
        <w:ind w:left="540"/>
        <w:jc w:val="both"/>
        <w:rPr>
          <w:rFonts w:ascii="Galliard BT" w:hAnsi="Galliard BT"/>
          <w:sz w:val="24"/>
          <w:szCs w:val="24"/>
        </w:rPr>
      </w:pPr>
    </w:p>
    <w:p w:rsidR="00C978D7" w:rsidRPr="00125951" w:rsidRDefault="004C0849" w:rsidP="00E21570">
      <w:pPr>
        <w:spacing w:after="0" w:line="240" w:lineRule="auto"/>
        <w:ind w:left="709"/>
        <w:jc w:val="both"/>
        <w:rPr>
          <w:rFonts w:ascii="Galliard BT" w:hAnsi="Galliard BT"/>
          <w:b/>
          <w:color w:val="FF0000"/>
        </w:rPr>
      </w:pPr>
      <w:r w:rsidRPr="000F29DC">
        <w:rPr>
          <w:rFonts w:ascii="Galliard BT" w:hAnsi="Galliard BT"/>
        </w:rPr>
        <w:t>A dissolução da União Soviética</w:t>
      </w:r>
      <w:r w:rsidR="00C978D7" w:rsidRPr="000F29DC">
        <w:rPr>
          <w:rFonts w:ascii="Galliard BT" w:hAnsi="Galliard BT"/>
        </w:rPr>
        <w:t xml:space="preserve"> tão celebrada </w:t>
      </w:r>
      <w:r w:rsidR="0042124E" w:rsidRPr="000F29DC">
        <w:rPr>
          <w:rFonts w:ascii="Galliard BT" w:hAnsi="Galliard BT"/>
        </w:rPr>
        <w:t>n</w:t>
      </w:r>
      <w:r w:rsidR="00C978D7" w:rsidRPr="000F29DC">
        <w:rPr>
          <w:rFonts w:ascii="Galliard BT" w:hAnsi="Galliard BT"/>
        </w:rPr>
        <w:t xml:space="preserve">o Ocidente </w:t>
      </w:r>
      <w:r w:rsidRPr="000F29DC">
        <w:rPr>
          <w:rFonts w:ascii="Galliard BT" w:hAnsi="Galliard BT"/>
        </w:rPr>
        <w:t xml:space="preserve">como </w:t>
      </w:r>
      <w:r w:rsidRPr="000F29DC">
        <w:rPr>
          <w:rFonts w:ascii="Galliard BT" w:hAnsi="Galliard BT"/>
          <w:i/>
          <w:iCs/>
        </w:rPr>
        <w:t>gran finale</w:t>
      </w:r>
      <w:r w:rsidRPr="000F29DC">
        <w:rPr>
          <w:rFonts w:ascii="Galliard BT" w:hAnsi="Galliard BT"/>
        </w:rPr>
        <w:t xml:space="preserve"> da G</w:t>
      </w:r>
      <w:r w:rsidR="00BA68CB" w:rsidRPr="000F29DC">
        <w:rPr>
          <w:rFonts w:ascii="Galliard BT" w:hAnsi="Galliard BT"/>
        </w:rPr>
        <w:t>u</w:t>
      </w:r>
      <w:r w:rsidRPr="000F29DC">
        <w:rPr>
          <w:rFonts w:ascii="Galliard BT" w:hAnsi="Galliard BT"/>
        </w:rPr>
        <w:t>erra Fria</w:t>
      </w:r>
      <w:r w:rsidR="00C978D7" w:rsidRPr="000F29DC">
        <w:rPr>
          <w:rFonts w:ascii="Galliard BT" w:hAnsi="Galliard BT"/>
        </w:rPr>
        <w:t xml:space="preserve"> serviu </w:t>
      </w:r>
      <w:r w:rsidR="00BA68CB" w:rsidRPr="000F29DC">
        <w:rPr>
          <w:rFonts w:ascii="Galliard BT" w:hAnsi="Galliard BT"/>
        </w:rPr>
        <w:t xml:space="preserve">acima de tudo </w:t>
      </w:r>
      <w:r w:rsidR="002A2DE4" w:rsidRPr="000F29DC">
        <w:rPr>
          <w:rFonts w:ascii="Galliard BT" w:hAnsi="Galliard BT"/>
        </w:rPr>
        <w:t>para camuflar o fato de que</w:t>
      </w:r>
      <w:r w:rsidR="00BA68CB" w:rsidRPr="000F29DC">
        <w:rPr>
          <w:rFonts w:ascii="Galliard BT" w:hAnsi="Galliard BT"/>
        </w:rPr>
        <w:t>, ao dar o seu</w:t>
      </w:r>
      <w:r w:rsidR="002A2DE4" w:rsidRPr="000F29DC">
        <w:rPr>
          <w:rFonts w:ascii="Galliard BT" w:hAnsi="Galliard BT"/>
        </w:rPr>
        <w:t xml:space="preserve"> último suspiro</w:t>
      </w:r>
      <w:r w:rsidR="00BA68CB" w:rsidRPr="000F29DC">
        <w:rPr>
          <w:rFonts w:ascii="Galliard BT" w:hAnsi="Galliard BT"/>
        </w:rPr>
        <w:t>,</w:t>
      </w:r>
      <w:r w:rsidR="00C978D7" w:rsidRPr="000F29DC">
        <w:rPr>
          <w:rFonts w:ascii="Galliard BT" w:hAnsi="Galliard BT"/>
        </w:rPr>
        <w:t xml:space="preserve"> o gigante </w:t>
      </w:r>
      <w:r w:rsidR="002A2DE4" w:rsidRPr="000F29DC">
        <w:rPr>
          <w:rFonts w:ascii="Galliard BT" w:hAnsi="Galliard BT"/>
        </w:rPr>
        <w:t>soviético já tinha obtido a vitória mais completa</w:t>
      </w:r>
      <w:r w:rsidR="004F17FC" w:rsidRPr="000F29DC">
        <w:rPr>
          <w:rFonts w:ascii="Galliard BT" w:hAnsi="Galliard BT"/>
        </w:rPr>
        <w:t xml:space="preserve"> possível</w:t>
      </w:r>
      <w:r w:rsidR="002A2DE4" w:rsidRPr="000F29DC">
        <w:rPr>
          <w:rFonts w:ascii="Galliard BT" w:hAnsi="Galliard BT"/>
        </w:rPr>
        <w:t xml:space="preserve"> na luta ideológica </w:t>
      </w:r>
      <w:r w:rsidR="00C978D7" w:rsidRPr="000F29DC">
        <w:rPr>
          <w:rFonts w:ascii="Galliard BT" w:hAnsi="Galliard BT"/>
        </w:rPr>
        <w:t xml:space="preserve">e </w:t>
      </w:r>
      <w:r w:rsidR="002A2DE4" w:rsidRPr="000F29DC">
        <w:rPr>
          <w:rFonts w:ascii="Galliard BT" w:hAnsi="Galliard BT"/>
        </w:rPr>
        <w:t>continuaria a alcançar novos e novos triunfos depois de</w:t>
      </w:r>
      <w:r w:rsidR="00C978D7" w:rsidRPr="000F29DC">
        <w:rPr>
          <w:rFonts w:ascii="Galliard BT" w:hAnsi="Galliard BT"/>
        </w:rPr>
        <w:t xml:space="preserve"> morto e</w:t>
      </w:r>
      <w:r w:rsidR="002A2DE4" w:rsidRPr="000F29DC">
        <w:rPr>
          <w:rFonts w:ascii="Galliard BT" w:hAnsi="Galliard BT"/>
        </w:rPr>
        <w:t xml:space="preserve"> desmembrado.</w:t>
      </w:r>
      <w:r w:rsidR="001E4B87">
        <w:rPr>
          <w:rFonts w:ascii="Galliard BT" w:hAnsi="Galliard BT"/>
        </w:rPr>
        <w:t>”</w:t>
      </w:r>
      <w:r w:rsidR="00125951">
        <w:rPr>
          <w:rFonts w:ascii="Galliard BT" w:hAnsi="Galliard BT"/>
        </w:rPr>
        <w:t xml:space="preserve"> </w:t>
      </w:r>
    </w:p>
    <w:p w:rsidR="00C978D7" w:rsidRPr="00E21570" w:rsidRDefault="00C978D7" w:rsidP="00E21570">
      <w:pPr>
        <w:spacing w:after="0" w:line="240" w:lineRule="auto"/>
        <w:ind w:left="540"/>
        <w:jc w:val="both"/>
        <w:rPr>
          <w:rFonts w:ascii="Galliard BT" w:hAnsi="Galliard BT"/>
          <w:sz w:val="24"/>
          <w:szCs w:val="24"/>
        </w:rPr>
      </w:pPr>
    </w:p>
    <w:p w:rsidR="008603C2" w:rsidRPr="000F29DC" w:rsidRDefault="00C978D7" w:rsidP="000F29DC">
      <w:pPr>
        <w:spacing w:after="0" w:line="240" w:lineRule="auto"/>
        <w:jc w:val="both"/>
        <w:rPr>
          <w:rFonts w:ascii="Galliard BT" w:hAnsi="Galliard BT"/>
          <w:sz w:val="24"/>
          <w:szCs w:val="24"/>
        </w:rPr>
      </w:pPr>
      <w:r w:rsidRPr="000F29DC">
        <w:rPr>
          <w:rFonts w:ascii="Galliard BT" w:hAnsi="Galliard BT"/>
          <w:sz w:val="24"/>
          <w:szCs w:val="24"/>
        </w:rPr>
        <w:t>Vejam que</w:t>
      </w:r>
      <w:r w:rsidR="00FD0582" w:rsidRPr="000F29DC">
        <w:rPr>
          <w:rFonts w:ascii="Galliard BT" w:hAnsi="Galliard BT"/>
          <w:sz w:val="24"/>
          <w:szCs w:val="24"/>
        </w:rPr>
        <w:t>,</w:t>
      </w:r>
      <w:r w:rsidR="00646834" w:rsidRPr="000F29DC">
        <w:rPr>
          <w:rFonts w:ascii="Galliard BT" w:hAnsi="Galliard BT"/>
          <w:i/>
          <w:iCs/>
          <w:sz w:val="24"/>
          <w:szCs w:val="24"/>
        </w:rPr>
        <w:t xml:space="preserve"> </w:t>
      </w:r>
      <w:r w:rsidRPr="000F29DC">
        <w:rPr>
          <w:rFonts w:ascii="Galliard BT" w:hAnsi="Galliard BT"/>
          <w:sz w:val="24"/>
          <w:szCs w:val="24"/>
        </w:rPr>
        <w:t>a</w:t>
      </w:r>
      <w:r w:rsidR="002A2DE4" w:rsidRPr="000F29DC">
        <w:rPr>
          <w:rFonts w:ascii="Galliard BT" w:hAnsi="Galliard BT"/>
          <w:sz w:val="24"/>
          <w:szCs w:val="24"/>
        </w:rPr>
        <w:t xml:space="preserve">té a metade do </w:t>
      </w:r>
      <w:r w:rsidR="00FD0582" w:rsidRPr="000F29DC">
        <w:rPr>
          <w:rFonts w:ascii="Galliard BT" w:hAnsi="Galliard BT"/>
          <w:sz w:val="24"/>
          <w:szCs w:val="24"/>
        </w:rPr>
        <w:t>s</w:t>
      </w:r>
      <w:r w:rsidR="002A2DE4" w:rsidRPr="000F29DC">
        <w:rPr>
          <w:rFonts w:ascii="Galliard BT" w:hAnsi="Galliard BT"/>
          <w:sz w:val="24"/>
          <w:szCs w:val="24"/>
        </w:rPr>
        <w:t xml:space="preserve">éculo XX, havia em todo o Ocidente </w:t>
      </w:r>
      <w:r w:rsidRPr="000F29DC">
        <w:rPr>
          <w:rFonts w:ascii="Galliard BT" w:hAnsi="Galliard BT"/>
          <w:sz w:val="24"/>
          <w:szCs w:val="24"/>
        </w:rPr>
        <w:t xml:space="preserve">vários </w:t>
      </w:r>
      <w:r w:rsidR="002A2DE4" w:rsidRPr="000F29DC">
        <w:rPr>
          <w:rFonts w:ascii="Galliard BT" w:hAnsi="Galliard BT"/>
          <w:sz w:val="24"/>
          <w:szCs w:val="24"/>
        </w:rPr>
        <w:t>movimentos anticomunistas muito poderosos</w:t>
      </w:r>
      <w:r w:rsidR="001E4B87">
        <w:rPr>
          <w:rFonts w:ascii="Galliard BT" w:hAnsi="Galliard BT"/>
          <w:sz w:val="24"/>
          <w:szCs w:val="24"/>
        </w:rPr>
        <w:t>;</w:t>
      </w:r>
      <w:r w:rsidR="004F17FC" w:rsidRPr="000F29DC">
        <w:rPr>
          <w:rFonts w:ascii="Galliard BT" w:hAnsi="Galliard BT"/>
          <w:sz w:val="24"/>
          <w:szCs w:val="24"/>
        </w:rPr>
        <w:t xml:space="preserve"> </w:t>
      </w:r>
      <w:r w:rsidR="00CD7F6B" w:rsidRPr="000F29DC">
        <w:rPr>
          <w:rFonts w:ascii="Galliard BT" w:hAnsi="Galliard BT"/>
          <w:sz w:val="24"/>
          <w:szCs w:val="24"/>
        </w:rPr>
        <w:t xml:space="preserve">havia </w:t>
      </w:r>
      <w:r w:rsidR="004F17FC" w:rsidRPr="000F29DC">
        <w:rPr>
          <w:rFonts w:ascii="Galliard BT" w:hAnsi="Galliard BT"/>
          <w:sz w:val="24"/>
          <w:szCs w:val="24"/>
        </w:rPr>
        <w:t>uma reação anticomunista</w:t>
      </w:r>
      <w:r w:rsidR="00CD7F6B" w:rsidRPr="000F29DC">
        <w:rPr>
          <w:rFonts w:ascii="Galliard BT" w:hAnsi="Galliard BT"/>
          <w:sz w:val="24"/>
          <w:szCs w:val="24"/>
        </w:rPr>
        <w:t xml:space="preserve"> organizada</w:t>
      </w:r>
      <w:r w:rsidR="002A2DE4" w:rsidRPr="000F29DC">
        <w:rPr>
          <w:rFonts w:ascii="Galliard BT" w:hAnsi="Galliard BT"/>
          <w:sz w:val="24"/>
          <w:szCs w:val="24"/>
        </w:rPr>
        <w:t xml:space="preserve"> e</w:t>
      </w:r>
      <w:r w:rsidR="001E4B87">
        <w:rPr>
          <w:rFonts w:ascii="Galliard BT" w:hAnsi="Galliard BT"/>
          <w:sz w:val="24"/>
          <w:szCs w:val="24"/>
        </w:rPr>
        <w:t>,</w:t>
      </w:r>
      <w:r w:rsidR="002A2DE4" w:rsidRPr="000F29DC">
        <w:rPr>
          <w:rFonts w:ascii="Galliard BT" w:hAnsi="Galliard BT"/>
          <w:sz w:val="24"/>
          <w:szCs w:val="24"/>
        </w:rPr>
        <w:t xml:space="preserve"> em alguns </w:t>
      </w:r>
      <w:r w:rsidR="00CD7F6B" w:rsidRPr="000F29DC">
        <w:rPr>
          <w:rFonts w:ascii="Galliard BT" w:hAnsi="Galliard BT"/>
          <w:sz w:val="24"/>
          <w:szCs w:val="24"/>
        </w:rPr>
        <w:t>lugares</w:t>
      </w:r>
      <w:r w:rsidR="001E4B87">
        <w:rPr>
          <w:rFonts w:ascii="Galliard BT" w:hAnsi="Galliard BT"/>
          <w:sz w:val="24"/>
          <w:szCs w:val="24"/>
        </w:rPr>
        <w:t>,</w:t>
      </w:r>
      <w:r w:rsidR="002A2DE4" w:rsidRPr="000F29DC">
        <w:rPr>
          <w:rFonts w:ascii="Galliard BT" w:hAnsi="Galliard BT"/>
          <w:sz w:val="24"/>
          <w:szCs w:val="24"/>
        </w:rPr>
        <w:t xml:space="preserve"> quase generalizad</w:t>
      </w:r>
      <w:r w:rsidR="00CD7F6B" w:rsidRPr="000F29DC">
        <w:rPr>
          <w:rFonts w:ascii="Galliard BT" w:hAnsi="Galliard BT"/>
          <w:sz w:val="24"/>
          <w:szCs w:val="24"/>
        </w:rPr>
        <w:t>a</w:t>
      </w:r>
      <w:r w:rsidR="002A2DE4" w:rsidRPr="000F29DC">
        <w:rPr>
          <w:rFonts w:ascii="Galliard BT" w:hAnsi="Galliard BT"/>
          <w:sz w:val="24"/>
          <w:szCs w:val="24"/>
        </w:rPr>
        <w:t xml:space="preserve">. </w:t>
      </w:r>
      <w:r w:rsidR="009F6CC1">
        <w:rPr>
          <w:rFonts w:ascii="Galliard BT" w:hAnsi="Galliard BT"/>
          <w:sz w:val="24"/>
          <w:szCs w:val="24"/>
        </w:rPr>
        <w:t>A</w:t>
      </w:r>
      <w:r w:rsidR="002A2DE4" w:rsidRPr="000F29DC">
        <w:rPr>
          <w:rFonts w:ascii="Galliard BT" w:hAnsi="Galliard BT"/>
          <w:sz w:val="24"/>
          <w:szCs w:val="24"/>
        </w:rPr>
        <w:t xml:space="preserve">qui nos Estados </w:t>
      </w:r>
      <w:r w:rsidRPr="000F29DC">
        <w:rPr>
          <w:rFonts w:ascii="Galliard BT" w:hAnsi="Galliard BT"/>
          <w:sz w:val="24"/>
          <w:szCs w:val="24"/>
        </w:rPr>
        <w:t>Unidos</w:t>
      </w:r>
      <w:r w:rsidR="001E4B87">
        <w:rPr>
          <w:rFonts w:ascii="Galliard BT" w:hAnsi="Galliard BT"/>
          <w:sz w:val="24"/>
          <w:szCs w:val="24"/>
        </w:rPr>
        <w:t xml:space="preserve">, </w:t>
      </w:r>
      <w:r w:rsidRPr="000F29DC">
        <w:rPr>
          <w:rFonts w:ascii="Galliard BT" w:hAnsi="Galliard BT"/>
          <w:sz w:val="24"/>
          <w:szCs w:val="24"/>
        </w:rPr>
        <w:t>até no tempo do processo do</w:t>
      </w:r>
      <w:r w:rsidR="002A2DE4" w:rsidRPr="000F29DC">
        <w:rPr>
          <w:rFonts w:ascii="Galliard BT" w:hAnsi="Galliard BT"/>
          <w:sz w:val="24"/>
          <w:szCs w:val="24"/>
        </w:rPr>
        <w:t xml:space="preserve"> </w:t>
      </w:r>
      <w:r w:rsidR="001E4B87">
        <w:rPr>
          <w:rFonts w:ascii="Galliard BT" w:hAnsi="Galliard BT"/>
          <w:sz w:val="24"/>
          <w:szCs w:val="24"/>
        </w:rPr>
        <w:t xml:space="preserve">Alger Hiss, </w:t>
      </w:r>
      <w:r w:rsidR="00B66C65" w:rsidRPr="000F29DC">
        <w:rPr>
          <w:rFonts w:ascii="Galliard BT" w:hAnsi="Galliard BT"/>
          <w:sz w:val="24"/>
          <w:szCs w:val="24"/>
        </w:rPr>
        <w:t>simplesmente</w:t>
      </w:r>
      <w:r w:rsidR="0042124E" w:rsidRPr="000F29DC">
        <w:rPr>
          <w:rFonts w:ascii="Galliard BT" w:hAnsi="Galliard BT"/>
          <w:sz w:val="24"/>
          <w:szCs w:val="24"/>
        </w:rPr>
        <w:t xml:space="preserve"> </w:t>
      </w:r>
      <w:r w:rsidR="002A2DE4" w:rsidRPr="000F29DC">
        <w:rPr>
          <w:rFonts w:ascii="Galliard BT" w:hAnsi="Galliard BT"/>
          <w:sz w:val="24"/>
          <w:szCs w:val="24"/>
        </w:rPr>
        <w:t xml:space="preserve">dizer que </w:t>
      </w:r>
      <w:r w:rsidR="00B66C65" w:rsidRPr="000F29DC">
        <w:rPr>
          <w:rFonts w:ascii="Galliard BT" w:hAnsi="Galliard BT"/>
          <w:sz w:val="24"/>
          <w:szCs w:val="24"/>
        </w:rPr>
        <w:t>um</w:t>
      </w:r>
      <w:r w:rsidR="002A2DE4" w:rsidRPr="000F29DC">
        <w:rPr>
          <w:rFonts w:ascii="Galliard BT" w:hAnsi="Galliard BT"/>
          <w:sz w:val="24"/>
          <w:szCs w:val="24"/>
        </w:rPr>
        <w:t xml:space="preserve"> camarada era comunista era</w:t>
      </w:r>
      <w:r w:rsidR="001E4B87">
        <w:rPr>
          <w:rFonts w:ascii="Galliard BT" w:hAnsi="Galliard BT"/>
          <w:sz w:val="24"/>
          <w:szCs w:val="24"/>
        </w:rPr>
        <w:t xml:space="preserve"> o</w:t>
      </w:r>
      <w:r w:rsidR="002A2DE4" w:rsidRPr="000F29DC">
        <w:rPr>
          <w:rFonts w:ascii="Galliard BT" w:hAnsi="Galliard BT"/>
          <w:sz w:val="24"/>
          <w:szCs w:val="24"/>
        </w:rPr>
        <w:t xml:space="preserve"> </w:t>
      </w:r>
      <w:r w:rsidR="00B66C65" w:rsidRPr="000F29DC">
        <w:rPr>
          <w:rFonts w:ascii="Galliard BT" w:hAnsi="Galliard BT"/>
          <w:sz w:val="24"/>
          <w:szCs w:val="24"/>
        </w:rPr>
        <w:t xml:space="preserve">suficiente para </w:t>
      </w:r>
      <w:r w:rsidR="0042124E" w:rsidRPr="000F29DC">
        <w:rPr>
          <w:rFonts w:ascii="Galliard BT" w:hAnsi="Galliard BT"/>
          <w:sz w:val="24"/>
          <w:szCs w:val="24"/>
        </w:rPr>
        <w:t>queimar</w:t>
      </w:r>
      <w:r w:rsidR="002A2DE4" w:rsidRPr="000F29DC">
        <w:rPr>
          <w:rFonts w:ascii="Galliard BT" w:hAnsi="Galliard BT"/>
          <w:sz w:val="24"/>
          <w:szCs w:val="24"/>
        </w:rPr>
        <w:t xml:space="preserve"> a reputação dele para sempre. Não </w:t>
      </w:r>
      <w:r w:rsidR="00B66C65" w:rsidRPr="000F29DC">
        <w:rPr>
          <w:rFonts w:ascii="Galliard BT" w:hAnsi="Galliard BT"/>
          <w:sz w:val="24"/>
          <w:szCs w:val="24"/>
        </w:rPr>
        <w:t xml:space="preserve">precisava nem </w:t>
      </w:r>
      <w:r w:rsidR="001E4B87">
        <w:rPr>
          <w:rFonts w:ascii="Galliard BT" w:hAnsi="Galliard BT"/>
          <w:sz w:val="24"/>
          <w:szCs w:val="24"/>
        </w:rPr>
        <w:t>ser espião soviético:</w:t>
      </w:r>
      <w:r w:rsidR="002A2DE4" w:rsidRPr="000F29DC">
        <w:rPr>
          <w:rFonts w:ascii="Galliard BT" w:hAnsi="Galliard BT"/>
          <w:sz w:val="24"/>
          <w:szCs w:val="24"/>
        </w:rPr>
        <w:t xml:space="preserve"> bastava ser carimbado de comunista</w:t>
      </w:r>
      <w:r w:rsidR="00B66C65" w:rsidRPr="000F29DC">
        <w:rPr>
          <w:rFonts w:ascii="Galliard BT" w:hAnsi="Galliard BT"/>
          <w:sz w:val="24"/>
          <w:szCs w:val="24"/>
        </w:rPr>
        <w:t>, e</w:t>
      </w:r>
      <w:r w:rsidR="002A2DE4" w:rsidRPr="000F29DC">
        <w:rPr>
          <w:rFonts w:ascii="Galliard BT" w:hAnsi="Galliard BT"/>
          <w:sz w:val="24"/>
          <w:szCs w:val="24"/>
        </w:rPr>
        <w:t xml:space="preserve"> o sujeito estava liquidado. </w:t>
      </w:r>
      <w:r w:rsidR="006E2D24" w:rsidRPr="000F29DC">
        <w:rPr>
          <w:rFonts w:ascii="Galliard BT" w:hAnsi="Galliard BT"/>
          <w:sz w:val="24"/>
          <w:szCs w:val="24"/>
        </w:rPr>
        <w:t xml:space="preserve">E o </w:t>
      </w:r>
      <w:r w:rsidR="00B66C65" w:rsidRPr="000F29DC">
        <w:rPr>
          <w:rFonts w:ascii="Galliard BT" w:hAnsi="Galliard BT"/>
          <w:sz w:val="24"/>
          <w:szCs w:val="24"/>
        </w:rPr>
        <w:t>p</w:t>
      </w:r>
      <w:r w:rsidR="006E2D24" w:rsidRPr="000F29DC">
        <w:rPr>
          <w:rFonts w:ascii="Galliard BT" w:hAnsi="Galliard BT"/>
          <w:sz w:val="24"/>
          <w:szCs w:val="24"/>
        </w:rPr>
        <w:t xml:space="preserve">artido </w:t>
      </w:r>
      <w:r w:rsidR="00B66C65" w:rsidRPr="000F29DC">
        <w:rPr>
          <w:rFonts w:ascii="Galliard BT" w:hAnsi="Galliard BT"/>
          <w:sz w:val="24"/>
          <w:szCs w:val="24"/>
        </w:rPr>
        <w:t>c</w:t>
      </w:r>
      <w:r w:rsidR="006E2D24" w:rsidRPr="000F29DC">
        <w:rPr>
          <w:rFonts w:ascii="Galliard BT" w:hAnsi="Galliard BT"/>
          <w:sz w:val="24"/>
          <w:szCs w:val="24"/>
        </w:rPr>
        <w:t xml:space="preserve">omunista </w:t>
      </w:r>
      <w:r w:rsidR="00B66C65" w:rsidRPr="000F29DC">
        <w:rPr>
          <w:rFonts w:ascii="Galliard BT" w:hAnsi="Galliard BT"/>
          <w:sz w:val="24"/>
          <w:szCs w:val="24"/>
        </w:rPr>
        <w:t xml:space="preserve">mesmo, </w:t>
      </w:r>
      <w:r w:rsidR="006E2D24" w:rsidRPr="000F29DC">
        <w:rPr>
          <w:rFonts w:ascii="Galliard BT" w:hAnsi="Galliard BT"/>
          <w:sz w:val="24"/>
          <w:szCs w:val="24"/>
        </w:rPr>
        <w:t>nos Estados Unidos</w:t>
      </w:r>
      <w:r w:rsidR="00B66C65" w:rsidRPr="000F29DC">
        <w:rPr>
          <w:rFonts w:ascii="Galliard BT" w:hAnsi="Galliard BT"/>
          <w:sz w:val="24"/>
          <w:szCs w:val="24"/>
        </w:rPr>
        <w:t xml:space="preserve">, </w:t>
      </w:r>
      <w:r w:rsidR="006E2D24" w:rsidRPr="000F29DC">
        <w:rPr>
          <w:rFonts w:ascii="Galliard BT" w:hAnsi="Galliard BT"/>
          <w:sz w:val="24"/>
          <w:szCs w:val="24"/>
        </w:rPr>
        <w:t xml:space="preserve">nunca chegou a ter </w:t>
      </w:r>
      <w:r w:rsidR="00B66C65" w:rsidRPr="000F29DC">
        <w:rPr>
          <w:rFonts w:ascii="Galliard BT" w:hAnsi="Galliard BT"/>
          <w:sz w:val="24"/>
          <w:szCs w:val="24"/>
        </w:rPr>
        <w:t xml:space="preserve">mais de uns </w:t>
      </w:r>
      <w:r w:rsidR="006E2D24" w:rsidRPr="000F29DC">
        <w:rPr>
          <w:rFonts w:ascii="Galliard BT" w:hAnsi="Galliard BT"/>
          <w:sz w:val="24"/>
          <w:szCs w:val="24"/>
        </w:rPr>
        <w:t>oitenta mil membro</w:t>
      </w:r>
      <w:r w:rsidR="00BB22EF" w:rsidRPr="000F29DC">
        <w:rPr>
          <w:rFonts w:ascii="Galliard BT" w:hAnsi="Galliard BT"/>
          <w:sz w:val="24"/>
          <w:szCs w:val="24"/>
        </w:rPr>
        <w:t>s</w:t>
      </w:r>
      <w:r w:rsidR="00B66C65" w:rsidRPr="000F29DC">
        <w:rPr>
          <w:rFonts w:ascii="Galliard BT" w:hAnsi="Galliard BT"/>
          <w:sz w:val="24"/>
          <w:szCs w:val="24"/>
        </w:rPr>
        <w:t>,</w:t>
      </w:r>
      <w:r w:rsidR="001E4B87">
        <w:rPr>
          <w:rFonts w:ascii="Galliard BT" w:hAnsi="Galliard BT"/>
          <w:sz w:val="24"/>
          <w:szCs w:val="24"/>
        </w:rPr>
        <w:t xml:space="preserve"> ou</w:t>
      </w:r>
      <w:r w:rsidR="00B66C65" w:rsidRPr="000F29DC">
        <w:rPr>
          <w:rFonts w:ascii="Galliard BT" w:hAnsi="Galliard BT"/>
          <w:sz w:val="24"/>
          <w:szCs w:val="24"/>
        </w:rPr>
        <w:t xml:space="preserve"> alguma</w:t>
      </w:r>
      <w:r w:rsidRPr="000F29DC">
        <w:rPr>
          <w:rFonts w:ascii="Galliard BT" w:hAnsi="Galliard BT"/>
          <w:sz w:val="24"/>
          <w:szCs w:val="24"/>
        </w:rPr>
        <w:t xml:space="preserve"> coisa assim</w:t>
      </w:r>
      <w:r w:rsidR="00B66C65" w:rsidRPr="000F29DC">
        <w:rPr>
          <w:rFonts w:ascii="Galliard BT" w:hAnsi="Galliard BT"/>
          <w:sz w:val="24"/>
          <w:szCs w:val="24"/>
        </w:rPr>
        <w:t>,</w:t>
      </w:r>
      <w:r w:rsidR="001E4B87">
        <w:rPr>
          <w:rFonts w:ascii="Galliard BT" w:hAnsi="Galliard BT"/>
          <w:sz w:val="24"/>
          <w:szCs w:val="24"/>
        </w:rPr>
        <w:t xml:space="preserve"> o</w:t>
      </w:r>
      <w:r w:rsidRPr="000F29DC">
        <w:rPr>
          <w:rFonts w:ascii="Galliard BT" w:hAnsi="Galliard BT"/>
          <w:sz w:val="24"/>
          <w:szCs w:val="24"/>
        </w:rPr>
        <w:t xml:space="preserve"> que</w:t>
      </w:r>
      <w:r w:rsidR="001E4B87">
        <w:rPr>
          <w:rFonts w:ascii="Galliard BT" w:hAnsi="Galliard BT"/>
          <w:sz w:val="24"/>
          <w:szCs w:val="24"/>
        </w:rPr>
        <w:t>,</w:t>
      </w:r>
      <w:r w:rsidRPr="000F29DC">
        <w:rPr>
          <w:rFonts w:ascii="Galliard BT" w:hAnsi="Galliard BT"/>
          <w:sz w:val="24"/>
          <w:szCs w:val="24"/>
        </w:rPr>
        <w:t xml:space="preserve"> num país deste tamanho</w:t>
      </w:r>
      <w:r w:rsidR="001E4B87">
        <w:rPr>
          <w:rFonts w:ascii="Galliard BT" w:hAnsi="Galliard BT"/>
          <w:sz w:val="24"/>
          <w:szCs w:val="24"/>
        </w:rPr>
        <w:t>,</w:t>
      </w:r>
      <w:r w:rsidRPr="000F29DC">
        <w:rPr>
          <w:rFonts w:ascii="Galliard BT" w:hAnsi="Galliard BT"/>
          <w:sz w:val="24"/>
          <w:szCs w:val="24"/>
        </w:rPr>
        <w:t xml:space="preserve"> é nada. </w:t>
      </w:r>
      <w:r w:rsidR="006E2D24" w:rsidRPr="000F29DC">
        <w:rPr>
          <w:rFonts w:ascii="Galliard BT" w:hAnsi="Galliard BT"/>
          <w:sz w:val="24"/>
          <w:szCs w:val="24"/>
        </w:rPr>
        <w:t xml:space="preserve"> Porém, da segunda metade em diante, quando </w:t>
      </w:r>
      <w:r w:rsidRPr="000F29DC">
        <w:rPr>
          <w:rFonts w:ascii="Galliard BT" w:hAnsi="Galliard BT"/>
          <w:sz w:val="24"/>
          <w:szCs w:val="24"/>
        </w:rPr>
        <w:t xml:space="preserve">o </w:t>
      </w:r>
      <w:r w:rsidR="00B66C65" w:rsidRPr="000F29DC">
        <w:rPr>
          <w:rFonts w:ascii="Galliard BT" w:hAnsi="Galliard BT"/>
          <w:sz w:val="24"/>
          <w:szCs w:val="24"/>
        </w:rPr>
        <w:t>m</w:t>
      </w:r>
      <w:r w:rsidRPr="000F29DC">
        <w:rPr>
          <w:rFonts w:ascii="Galliard BT" w:hAnsi="Galliard BT"/>
          <w:sz w:val="24"/>
          <w:szCs w:val="24"/>
        </w:rPr>
        <w:t xml:space="preserve">ovimento </w:t>
      </w:r>
      <w:r w:rsidR="00B66C65" w:rsidRPr="000F29DC">
        <w:rPr>
          <w:rFonts w:ascii="Galliard BT" w:hAnsi="Galliard BT"/>
          <w:sz w:val="24"/>
          <w:szCs w:val="24"/>
        </w:rPr>
        <w:t>c</w:t>
      </w:r>
      <w:r w:rsidR="00BB22EF" w:rsidRPr="000F29DC">
        <w:rPr>
          <w:rFonts w:ascii="Galliard BT" w:hAnsi="Galliard BT"/>
          <w:sz w:val="24"/>
          <w:szCs w:val="24"/>
        </w:rPr>
        <w:t>omunista pe</w:t>
      </w:r>
      <w:r w:rsidR="004F17FC" w:rsidRPr="000F29DC">
        <w:rPr>
          <w:rFonts w:ascii="Galliard BT" w:hAnsi="Galliard BT"/>
          <w:sz w:val="24"/>
          <w:szCs w:val="24"/>
        </w:rPr>
        <w:t>rde</w:t>
      </w:r>
      <w:r w:rsidR="00BB22EF" w:rsidRPr="000F29DC">
        <w:rPr>
          <w:rFonts w:ascii="Galliard BT" w:hAnsi="Galliard BT"/>
          <w:sz w:val="24"/>
          <w:szCs w:val="24"/>
        </w:rPr>
        <w:t xml:space="preserve"> aquele</w:t>
      </w:r>
      <w:r w:rsidR="004F17FC" w:rsidRPr="000F29DC">
        <w:rPr>
          <w:rFonts w:ascii="Galliard BT" w:hAnsi="Galliard BT"/>
          <w:sz w:val="24"/>
          <w:szCs w:val="24"/>
        </w:rPr>
        <w:t xml:space="preserve"> seu contorno </w:t>
      </w:r>
      <w:r w:rsidR="00B66C65" w:rsidRPr="000F29DC">
        <w:rPr>
          <w:rFonts w:ascii="Galliard BT" w:hAnsi="Galliard BT"/>
          <w:sz w:val="24"/>
          <w:szCs w:val="24"/>
        </w:rPr>
        <w:t xml:space="preserve">aparentemente dogmático e </w:t>
      </w:r>
      <w:r w:rsidR="00BB22EF" w:rsidRPr="000F29DC">
        <w:rPr>
          <w:rFonts w:ascii="Galliard BT" w:hAnsi="Galliard BT"/>
          <w:sz w:val="24"/>
          <w:szCs w:val="24"/>
        </w:rPr>
        <w:t>centralizado da primeira parte</w:t>
      </w:r>
      <w:r w:rsidR="0042124E" w:rsidRPr="000F29DC">
        <w:rPr>
          <w:rFonts w:ascii="Galliard BT" w:hAnsi="Galliard BT"/>
          <w:sz w:val="24"/>
          <w:szCs w:val="24"/>
        </w:rPr>
        <w:t xml:space="preserve"> do </w:t>
      </w:r>
      <w:r w:rsidR="00B66C65" w:rsidRPr="000F29DC">
        <w:rPr>
          <w:rFonts w:ascii="Galliard BT" w:hAnsi="Galliard BT"/>
          <w:sz w:val="24"/>
          <w:szCs w:val="24"/>
        </w:rPr>
        <w:t>s</w:t>
      </w:r>
      <w:r w:rsidR="0042124E" w:rsidRPr="000F29DC">
        <w:rPr>
          <w:rFonts w:ascii="Galliard BT" w:hAnsi="Galliard BT"/>
          <w:sz w:val="24"/>
          <w:szCs w:val="24"/>
        </w:rPr>
        <w:t>éculo</w:t>
      </w:r>
      <w:r w:rsidR="00B66C65" w:rsidRPr="000F29DC">
        <w:rPr>
          <w:rFonts w:ascii="Galliard BT" w:hAnsi="Galliard BT"/>
          <w:sz w:val="24"/>
          <w:szCs w:val="24"/>
        </w:rPr>
        <w:t>,</w:t>
      </w:r>
      <w:r w:rsidR="00BB22EF" w:rsidRPr="000F29DC">
        <w:rPr>
          <w:rFonts w:ascii="Galliard BT" w:hAnsi="Galliard BT"/>
          <w:sz w:val="24"/>
          <w:szCs w:val="24"/>
        </w:rPr>
        <w:t xml:space="preserve"> </w:t>
      </w:r>
      <w:r w:rsidR="00B66C65" w:rsidRPr="000F29DC">
        <w:rPr>
          <w:rFonts w:ascii="Galliard BT" w:hAnsi="Galliard BT"/>
          <w:sz w:val="24"/>
          <w:szCs w:val="24"/>
        </w:rPr>
        <w:t xml:space="preserve">e </w:t>
      </w:r>
      <w:r w:rsidR="00BB22EF" w:rsidRPr="000F29DC">
        <w:rPr>
          <w:rFonts w:ascii="Galliard BT" w:hAnsi="Galliard BT"/>
          <w:sz w:val="24"/>
          <w:szCs w:val="24"/>
        </w:rPr>
        <w:t xml:space="preserve">começa a se expandir para todo o lado e adquire uma força monstruosa </w:t>
      </w:r>
      <w:r w:rsidR="00944AED" w:rsidRPr="000F29DC">
        <w:rPr>
          <w:rFonts w:ascii="Galliard BT" w:hAnsi="Galliard BT"/>
          <w:sz w:val="24"/>
          <w:szCs w:val="24"/>
        </w:rPr>
        <w:t>a</w:t>
      </w:r>
      <w:r w:rsidR="004C57EB">
        <w:rPr>
          <w:rFonts w:ascii="Galliard BT" w:hAnsi="Galliard BT"/>
          <w:sz w:val="24"/>
          <w:szCs w:val="24"/>
        </w:rPr>
        <w:t>o</w:t>
      </w:r>
      <w:r w:rsidR="00944AED" w:rsidRPr="000F29DC">
        <w:rPr>
          <w:rFonts w:ascii="Galliard BT" w:hAnsi="Galliard BT"/>
          <w:sz w:val="24"/>
          <w:szCs w:val="24"/>
        </w:rPr>
        <w:t xml:space="preserve"> ponto de se tornar</w:t>
      </w:r>
      <w:r w:rsidR="00B66C65" w:rsidRPr="000F29DC">
        <w:rPr>
          <w:rFonts w:ascii="Galliard BT" w:hAnsi="Galliard BT"/>
          <w:sz w:val="24"/>
          <w:szCs w:val="24"/>
        </w:rPr>
        <w:t xml:space="preserve"> </w:t>
      </w:r>
      <w:r w:rsidR="00944AED" w:rsidRPr="000F29DC">
        <w:rPr>
          <w:rFonts w:ascii="Galliard BT" w:hAnsi="Galliard BT"/>
          <w:sz w:val="24"/>
          <w:szCs w:val="24"/>
        </w:rPr>
        <w:t>a ideologia dominante no mundo</w:t>
      </w:r>
      <w:r w:rsidR="00B66C65" w:rsidRPr="000F29DC">
        <w:rPr>
          <w:rFonts w:ascii="Galliard BT" w:hAnsi="Galliard BT"/>
          <w:sz w:val="24"/>
          <w:szCs w:val="24"/>
        </w:rPr>
        <w:t xml:space="preserve">, </w:t>
      </w:r>
      <w:r w:rsidR="00944AED" w:rsidRPr="000F29DC">
        <w:rPr>
          <w:rFonts w:ascii="Galliard BT" w:hAnsi="Galliard BT"/>
          <w:sz w:val="24"/>
          <w:szCs w:val="24"/>
        </w:rPr>
        <w:t>não há mais anticomunismo</w:t>
      </w:r>
      <w:r w:rsidR="001E4B87">
        <w:rPr>
          <w:rFonts w:ascii="Galliard BT" w:hAnsi="Galliard BT"/>
          <w:sz w:val="24"/>
          <w:szCs w:val="24"/>
        </w:rPr>
        <w:t>;</w:t>
      </w:r>
      <w:r w:rsidR="00B66C65" w:rsidRPr="000F29DC">
        <w:rPr>
          <w:rFonts w:ascii="Galliard BT" w:hAnsi="Galliard BT"/>
          <w:sz w:val="24"/>
          <w:szCs w:val="24"/>
        </w:rPr>
        <w:t xml:space="preserve"> n</w:t>
      </w:r>
      <w:r w:rsidR="00944AED" w:rsidRPr="000F29DC">
        <w:rPr>
          <w:rFonts w:ascii="Galliard BT" w:hAnsi="Galliard BT"/>
          <w:sz w:val="24"/>
          <w:szCs w:val="24"/>
        </w:rPr>
        <w:t xml:space="preserve">ão tem </w:t>
      </w:r>
      <w:r w:rsidR="0014078A" w:rsidRPr="000F29DC">
        <w:rPr>
          <w:rFonts w:ascii="Galliard BT" w:hAnsi="Galliard BT"/>
          <w:sz w:val="24"/>
          <w:szCs w:val="24"/>
        </w:rPr>
        <w:t>um único</w:t>
      </w:r>
      <w:r w:rsidR="00944AED" w:rsidRPr="000F29DC">
        <w:rPr>
          <w:rFonts w:ascii="Galliard BT" w:hAnsi="Galliard BT"/>
          <w:sz w:val="24"/>
          <w:szCs w:val="24"/>
        </w:rPr>
        <w:t xml:space="preserve"> movimento </w:t>
      </w:r>
      <w:r w:rsidR="00B66C65" w:rsidRPr="000F29DC">
        <w:rPr>
          <w:rFonts w:ascii="Galliard BT" w:hAnsi="Galliard BT"/>
          <w:sz w:val="24"/>
          <w:szCs w:val="24"/>
        </w:rPr>
        <w:t>anticomunista</w:t>
      </w:r>
      <w:r w:rsidR="00944AED" w:rsidRPr="000F29DC">
        <w:rPr>
          <w:rFonts w:ascii="Galliard BT" w:hAnsi="Galliard BT"/>
          <w:sz w:val="24"/>
          <w:szCs w:val="24"/>
        </w:rPr>
        <w:t xml:space="preserve"> organizado</w:t>
      </w:r>
      <w:r w:rsidR="0014078A" w:rsidRPr="000F29DC">
        <w:rPr>
          <w:rFonts w:ascii="Galliard BT" w:hAnsi="Galliard BT"/>
          <w:sz w:val="24"/>
          <w:szCs w:val="24"/>
        </w:rPr>
        <w:t xml:space="preserve"> — é</w:t>
      </w:r>
      <w:r w:rsidR="00944AED" w:rsidRPr="000F29DC">
        <w:rPr>
          <w:rFonts w:ascii="Galliard BT" w:hAnsi="Galliard BT"/>
          <w:sz w:val="24"/>
          <w:szCs w:val="24"/>
        </w:rPr>
        <w:t xml:space="preserve"> um </w:t>
      </w:r>
      <w:r w:rsidR="0014078A" w:rsidRPr="000F29DC">
        <w:rPr>
          <w:rFonts w:ascii="Galliard BT" w:hAnsi="Galliard BT"/>
          <w:sz w:val="24"/>
          <w:szCs w:val="24"/>
        </w:rPr>
        <w:t>negócio</w:t>
      </w:r>
      <w:r w:rsidR="001E4B87">
        <w:rPr>
          <w:rFonts w:ascii="Galliard BT" w:hAnsi="Galliard BT"/>
          <w:sz w:val="24"/>
          <w:szCs w:val="24"/>
        </w:rPr>
        <w:t xml:space="preserve"> impressionante!</w:t>
      </w:r>
      <w:r w:rsidR="00944AED" w:rsidRPr="000F29DC">
        <w:rPr>
          <w:rFonts w:ascii="Galliard BT" w:hAnsi="Galliard BT"/>
          <w:sz w:val="24"/>
          <w:szCs w:val="24"/>
        </w:rPr>
        <w:t xml:space="preserve"> </w:t>
      </w:r>
    </w:p>
    <w:p w:rsidR="008603C2" w:rsidRPr="000F29DC" w:rsidRDefault="008603C2" w:rsidP="000F29DC">
      <w:pPr>
        <w:spacing w:after="0" w:line="240" w:lineRule="auto"/>
        <w:jc w:val="both"/>
        <w:rPr>
          <w:rFonts w:ascii="Galliard BT" w:hAnsi="Galliard BT"/>
          <w:sz w:val="24"/>
          <w:szCs w:val="24"/>
        </w:rPr>
      </w:pPr>
    </w:p>
    <w:p w:rsidR="008D42DA" w:rsidRPr="000F29DC" w:rsidRDefault="00944AED" w:rsidP="00E21570">
      <w:pPr>
        <w:spacing w:after="0" w:line="240" w:lineRule="auto"/>
        <w:jc w:val="both"/>
        <w:rPr>
          <w:rFonts w:ascii="Galliard BT" w:hAnsi="Galliard BT"/>
          <w:sz w:val="24"/>
          <w:szCs w:val="24"/>
        </w:rPr>
      </w:pPr>
      <w:r w:rsidRPr="000F29DC">
        <w:rPr>
          <w:rFonts w:ascii="Galliard BT" w:hAnsi="Galliard BT"/>
          <w:sz w:val="24"/>
          <w:szCs w:val="24"/>
        </w:rPr>
        <w:t>Justamente quando o problema se agrava</w:t>
      </w:r>
      <w:r w:rsidR="008603C2" w:rsidRPr="000F29DC">
        <w:rPr>
          <w:rFonts w:ascii="Galliard BT" w:hAnsi="Galliard BT"/>
          <w:sz w:val="24"/>
          <w:szCs w:val="24"/>
        </w:rPr>
        <w:t>,</w:t>
      </w:r>
      <w:r w:rsidR="004C57EB">
        <w:rPr>
          <w:rFonts w:ascii="Galliard BT" w:hAnsi="Galliard BT"/>
          <w:sz w:val="24"/>
          <w:szCs w:val="24"/>
        </w:rPr>
        <w:t xml:space="preserve"> as pessoas param</w:t>
      </w:r>
      <w:r w:rsidRPr="000F29DC">
        <w:rPr>
          <w:rFonts w:ascii="Galliard BT" w:hAnsi="Galliard BT"/>
          <w:sz w:val="24"/>
          <w:szCs w:val="24"/>
        </w:rPr>
        <w:t xml:space="preserve"> de combatê-lo. </w:t>
      </w:r>
      <w:r w:rsidR="008603C2" w:rsidRPr="000F29DC">
        <w:rPr>
          <w:rFonts w:ascii="Galliard BT" w:hAnsi="Galliard BT"/>
          <w:sz w:val="24"/>
          <w:szCs w:val="24"/>
        </w:rPr>
        <w:t xml:space="preserve">Por quê? </w:t>
      </w:r>
      <w:r w:rsidR="004C57EB">
        <w:rPr>
          <w:rFonts w:ascii="Galliard BT" w:hAnsi="Galliard BT"/>
          <w:sz w:val="24"/>
          <w:szCs w:val="24"/>
        </w:rPr>
        <w:t>Porque e</w:t>
      </w:r>
      <w:r w:rsidRPr="000F29DC">
        <w:rPr>
          <w:rFonts w:ascii="Galliard BT" w:hAnsi="Galliard BT"/>
          <w:sz w:val="24"/>
          <w:szCs w:val="24"/>
        </w:rPr>
        <w:t xml:space="preserve">le se agravou pelos meios preconizados por Antonio Gramsci. </w:t>
      </w:r>
      <w:r w:rsidR="00C978D7" w:rsidRPr="000F29DC">
        <w:rPr>
          <w:rFonts w:ascii="Galliard BT" w:hAnsi="Galliard BT"/>
          <w:sz w:val="24"/>
          <w:szCs w:val="24"/>
        </w:rPr>
        <w:t>E i</w:t>
      </w:r>
      <w:r w:rsidRPr="000F29DC">
        <w:rPr>
          <w:rFonts w:ascii="Galliard BT" w:hAnsi="Galliard BT"/>
          <w:sz w:val="24"/>
          <w:szCs w:val="24"/>
        </w:rPr>
        <w:t xml:space="preserve">sso jamais poderia ter acontecido sem que fosse da iniciativa da </w:t>
      </w:r>
      <w:r w:rsidR="008603C2" w:rsidRPr="000F29DC">
        <w:rPr>
          <w:rFonts w:ascii="Galliard BT" w:hAnsi="Galliard BT"/>
          <w:sz w:val="24"/>
          <w:szCs w:val="24"/>
        </w:rPr>
        <w:t xml:space="preserve">própria </w:t>
      </w:r>
      <w:r w:rsidRPr="000F29DC">
        <w:rPr>
          <w:rFonts w:ascii="Galliard BT" w:hAnsi="Galliard BT"/>
          <w:sz w:val="24"/>
          <w:szCs w:val="24"/>
        </w:rPr>
        <w:t>União Soviética. E notem que até hoje</w:t>
      </w:r>
      <w:r w:rsidR="004C57EB">
        <w:rPr>
          <w:rFonts w:ascii="Galliard BT" w:hAnsi="Galliard BT"/>
          <w:sz w:val="24"/>
          <w:szCs w:val="24"/>
        </w:rPr>
        <w:t>,</w:t>
      </w:r>
      <w:r w:rsidRPr="000F29DC">
        <w:rPr>
          <w:rFonts w:ascii="Galliard BT" w:hAnsi="Galliard BT"/>
          <w:sz w:val="24"/>
          <w:szCs w:val="24"/>
        </w:rPr>
        <w:t xml:space="preserve"> nos Estados Unidos</w:t>
      </w:r>
      <w:r w:rsidR="004C57EB">
        <w:rPr>
          <w:rFonts w:ascii="Galliard BT" w:hAnsi="Galliard BT"/>
          <w:sz w:val="24"/>
          <w:szCs w:val="24"/>
        </w:rPr>
        <w:t>,</w:t>
      </w:r>
      <w:r w:rsidRPr="000F29DC">
        <w:rPr>
          <w:rFonts w:ascii="Galliard BT" w:hAnsi="Galliard BT"/>
          <w:sz w:val="24"/>
          <w:szCs w:val="24"/>
        </w:rPr>
        <w:t xml:space="preserve"> é difícil </w:t>
      </w:r>
      <w:r w:rsidR="008603C2" w:rsidRPr="000F29DC">
        <w:rPr>
          <w:rFonts w:ascii="Galliard BT" w:hAnsi="Galliard BT"/>
          <w:sz w:val="24"/>
          <w:szCs w:val="24"/>
        </w:rPr>
        <w:t xml:space="preserve">você </w:t>
      </w:r>
      <w:r w:rsidR="008D42DA" w:rsidRPr="000F29DC">
        <w:rPr>
          <w:rFonts w:ascii="Galliard BT" w:hAnsi="Galliard BT"/>
          <w:sz w:val="24"/>
          <w:szCs w:val="24"/>
        </w:rPr>
        <w:t xml:space="preserve">encontrar </w:t>
      </w:r>
      <w:r w:rsidRPr="000F29DC">
        <w:rPr>
          <w:rFonts w:ascii="Galliard BT" w:hAnsi="Galliard BT"/>
          <w:sz w:val="24"/>
          <w:szCs w:val="24"/>
        </w:rPr>
        <w:t>que</w:t>
      </w:r>
      <w:r w:rsidR="00C978D7" w:rsidRPr="000F29DC">
        <w:rPr>
          <w:rFonts w:ascii="Galliard BT" w:hAnsi="Galliard BT"/>
          <w:sz w:val="24"/>
          <w:szCs w:val="24"/>
        </w:rPr>
        <w:t>m</w:t>
      </w:r>
      <w:r w:rsidRPr="000F29DC">
        <w:rPr>
          <w:rFonts w:ascii="Galliard BT" w:hAnsi="Galliard BT"/>
          <w:sz w:val="24"/>
          <w:szCs w:val="24"/>
        </w:rPr>
        <w:t xml:space="preserve"> perceba</w:t>
      </w:r>
      <w:r w:rsidR="0042124E" w:rsidRPr="000F29DC">
        <w:rPr>
          <w:rFonts w:ascii="Galliard BT" w:hAnsi="Galliard BT"/>
          <w:sz w:val="24"/>
          <w:szCs w:val="24"/>
        </w:rPr>
        <w:t xml:space="preserve"> que por trás d</w:t>
      </w:r>
      <w:r w:rsidRPr="000F29DC">
        <w:rPr>
          <w:rFonts w:ascii="Galliard BT" w:hAnsi="Galliard BT"/>
          <w:sz w:val="24"/>
          <w:szCs w:val="24"/>
        </w:rPr>
        <w:t>a</w:t>
      </w:r>
      <w:r w:rsidR="004C57EB">
        <w:rPr>
          <w:rFonts w:ascii="Galliard BT" w:hAnsi="Galliard BT"/>
          <w:sz w:val="24"/>
          <w:szCs w:val="24"/>
        </w:rPr>
        <w:t>quela</w:t>
      </w:r>
      <w:r w:rsidRPr="000F29DC">
        <w:rPr>
          <w:rFonts w:ascii="Galliard BT" w:hAnsi="Galliard BT"/>
          <w:sz w:val="24"/>
          <w:szCs w:val="24"/>
        </w:rPr>
        <w:t xml:space="preserve"> enorme ascensão cultura</w:t>
      </w:r>
      <w:r w:rsidR="004C57EB">
        <w:rPr>
          <w:rFonts w:ascii="Galliard BT" w:hAnsi="Galliard BT"/>
          <w:sz w:val="24"/>
          <w:szCs w:val="24"/>
        </w:rPr>
        <w:t>l</w:t>
      </w:r>
      <w:r w:rsidRPr="000F29DC">
        <w:rPr>
          <w:rFonts w:ascii="Galliard BT" w:hAnsi="Galliard BT"/>
          <w:sz w:val="24"/>
          <w:szCs w:val="24"/>
        </w:rPr>
        <w:t xml:space="preserve"> da esquerda nas Universidade</w:t>
      </w:r>
      <w:r w:rsidR="00C978D7" w:rsidRPr="000F29DC">
        <w:rPr>
          <w:rFonts w:ascii="Galliard BT" w:hAnsi="Galliard BT"/>
          <w:sz w:val="24"/>
          <w:szCs w:val="24"/>
        </w:rPr>
        <w:t>s</w:t>
      </w:r>
      <w:r w:rsidR="005354FA" w:rsidRPr="000F29DC">
        <w:rPr>
          <w:rFonts w:ascii="Galliard BT" w:hAnsi="Galliard BT"/>
          <w:sz w:val="24"/>
          <w:szCs w:val="24"/>
        </w:rPr>
        <w:t xml:space="preserve">, na cultura e </w:t>
      </w:r>
      <w:r w:rsidR="00426C2E" w:rsidRPr="000F29DC">
        <w:rPr>
          <w:rFonts w:ascii="Galliard BT" w:hAnsi="Galliard BT"/>
          <w:sz w:val="24"/>
          <w:szCs w:val="24"/>
        </w:rPr>
        <w:t>na m</w:t>
      </w:r>
      <w:r w:rsidRPr="000F29DC">
        <w:rPr>
          <w:rFonts w:ascii="Galliard BT" w:hAnsi="Galliard BT"/>
          <w:sz w:val="24"/>
          <w:szCs w:val="24"/>
        </w:rPr>
        <w:t xml:space="preserve">ídia </w:t>
      </w:r>
      <w:r w:rsidR="005354FA" w:rsidRPr="000F29DC">
        <w:rPr>
          <w:rFonts w:ascii="Galliard BT" w:hAnsi="Galliard BT"/>
          <w:sz w:val="24"/>
          <w:szCs w:val="24"/>
        </w:rPr>
        <w:t>dos EUA</w:t>
      </w:r>
      <w:r w:rsidR="004C57EB">
        <w:rPr>
          <w:rFonts w:ascii="Galliard BT" w:hAnsi="Galliard BT"/>
          <w:sz w:val="24"/>
          <w:szCs w:val="24"/>
        </w:rPr>
        <w:t>,</w:t>
      </w:r>
      <w:r w:rsidR="005354FA" w:rsidRPr="000F29DC">
        <w:rPr>
          <w:rFonts w:ascii="Galliard BT" w:hAnsi="Galliard BT"/>
          <w:sz w:val="24"/>
          <w:szCs w:val="24"/>
        </w:rPr>
        <w:t xml:space="preserve"> desde então até hoje, </w:t>
      </w:r>
      <w:r w:rsidRPr="000F29DC">
        <w:rPr>
          <w:rFonts w:ascii="Galliard BT" w:hAnsi="Galliard BT"/>
          <w:sz w:val="24"/>
          <w:szCs w:val="24"/>
        </w:rPr>
        <w:t>esteve</w:t>
      </w:r>
      <w:r w:rsidR="00C978D7" w:rsidRPr="000F29DC">
        <w:rPr>
          <w:rFonts w:ascii="Galliard BT" w:hAnsi="Galliard BT"/>
          <w:sz w:val="24"/>
          <w:szCs w:val="24"/>
        </w:rPr>
        <w:t xml:space="preserve"> </w:t>
      </w:r>
      <w:r w:rsidR="004C57EB" w:rsidRPr="000F29DC">
        <w:rPr>
          <w:rFonts w:ascii="Galliard BT" w:hAnsi="Galliard BT"/>
          <w:sz w:val="24"/>
          <w:szCs w:val="24"/>
        </w:rPr>
        <w:t>à</w:t>
      </w:r>
      <w:r w:rsidR="005354FA" w:rsidRPr="000F29DC">
        <w:rPr>
          <w:rFonts w:ascii="Galliard BT" w:hAnsi="Galliard BT"/>
          <w:sz w:val="24"/>
          <w:szCs w:val="24"/>
        </w:rPr>
        <w:t xml:space="preserve"> </w:t>
      </w:r>
      <w:r w:rsidRPr="000F29DC">
        <w:rPr>
          <w:rFonts w:ascii="Galliard BT" w:hAnsi="Galliard BT"/>
          <w:sz w:val="24"/>
          <w:szCs w:val="24"/>
        </w:rPr>
        <w:t xml:space="preserve">mão da União Soviética </w:t>
      </w:r>
      <w:r w:rsidR="005354FA" w:rsidRPr="000F29DC">
        <w:rPr>
          <w:rFonts w:ascii="Galliard BT" w:hAnsi="Galliard BT"/>
          <w:sz w:val="24"/>
          <w:szCs w:val="24"/>
        </w:rPr>
        <w:t>ou</w:t>
      </w:r>
      <w:r w:rsidRPr="000F29DC">
        <w:rPr>
          <w:rFonts w:ascii="Galliard BT" w:hAnsi="Galliard BT"/>
          <w:sz w:val="24"/>
          <w:szCs w:val="24"/>
        </w:rPr>
        <w:t xml:space="preserve"> da China. Eles não percebem is</w:t>
      </w:r>
      <w:r w:rsidR="005354FA" w:rsidRPr="000F29DC">
        <w:rPr>
          <w:rFonts w:ascii="Galliard BT" w:hAnsi="Galliard BT"/>
          <w:sz w:val="24"/>
          <w:szCs w:val="24"/>
        </w:rPr>
        <w:t>s</w:t>
      </w:r>
      <w:r w:rsidRPr="000F29DC">
        <w:rPr>
          <w:rFonts w:ascii="Galliard BT" w:hAnsi="Galliard BT"/>
          <w:sz w:val="24"/>
          <w:szCs w:val="24"/>
        </w:rPr>
        <w:t>o</w:t>
      </w:r>
      <w:r w:rsidR="004C57EB">
        <w:rPr>
          <w:rFonts w:ascii="Galliard BT" w:hAnsi="Galliard BT"/>
          <w:sz w:val="24"/>
          <w:szCs w:val="24"/>
        </w:rPr>
        <w:t>;</w:t>
      </w:r>
      <w:r w:rsidR="005354FA" w:rsidRPr="000F29DC">
        <w:rPr>
          <w:rFonts w:ascii="Galliard BT" w:hAnsi="Galliard BT"/>
          <w:sz w:val="24"/>
          <w:szCs w:val="24"/>
        </w:rPr>
        <w:t xml:space="preserve"> e</w:t>
      </w:r>
      <w:r w:rsidRPr="000F29DC">
        <w:rPr>
          <w:rFonts w:ascii="Galliard BT" w:hAnsi="Galliard BT"/>
          <w:sz w:val="24"/>
          <w:szCs w:val="24"/>
        </w:rPr>
        <w:t>les fazem questão de achar que é um movimento autóctone</w:t>
      </w:r>
      <w:r w:rsidR="005354FA" w:rsidRPr="000F29DC">
        <w:rPr>
          <w:rFonts w:ascii="Galliard BT" w:hAnsi="Galliard BT"/>
          <w:sz w:val="24"/>
          <w:szCs w:val="24"/>
        </w:rPr>
        <w:t xml:space="preserve">, </w:t>
      </w:r>
      <w:r w:rsidRPr="000F29DC">
        <w:rPr>
          <w:rFonts w:ascii="Galliard BT" w:hAnsi="Galliard BT"/>
          <w:sz w:val="24"/>
          <w:szCs w:val="24"/>
        </w:rPr>
        <w:t xml:space="preserve">quando os documentos </w:t>
      </w:r>
      <w:r w:rsidR="005354FA" w:rsidRPr="000F29DC">
        <w:rPr>
          <w:rFonts w:ascii="Galliard BT" w:hAnsi="Galliard BT"/>
          <w:sz w:val="24"/>
          <w:szCs w:val="24"/>
        </w:rPr>
        <w:t>dos</w:t>
      </w:r>
      <w:r w:rsidRPr="000F29DC">
        <w:rPr>
          <w:rFonts w:ascii="Galliard BT" w:hAnsi="Galliard BT"/>
          <w:sz w:val="24"/>
          <w:szCs w:val="24"/>
        </w:rPr>
        <w:t xml:space="preserve"> </w:t>
      </w:r>
      <w:r w:rsidR="005354FA" w:rsidRPr="000F29DC">
        <w:rPr>
          <w:rFonts w:ascii="Galliard BT" w:hAnsi="Galliard BT"/>
          <w:sz w:val="24"/>
          <w:szCs w:val="24"/>
        </w:rPr>
        <w:t>A</w:t>
      </w:r>
      <w:r w:rsidRPr="000F29DC">
        <w:rPr>
          <w:rFonts w:ascii="Galliard BT" w:hAnsi="Galliard BT"/>
          <w:sz w:val="24"/>
          <w:szCs w:val="24"/>
        </w:rPr>
        <w:t xml:space="preserve">rquivos de Moscou estão lá </w:t>
      </w:r>
      <w:r w:rsidR="005354FA" w:rsidRPr="000F29DC">
        <w:rPr>
          <w:rFonts w:ascii="Galliard BT" w:hAnsi="Galliard BT"/>
          <w:sz w:val="24"/>
          <w:szCs w:val="24"/>
        </w:rPr>
        <w:t>mostrando</w:t>
      </w:r>
      <w:r w:rsidRPr="000F29DC">
        <w:rPr>
          <w:rFonts w:ascii="Galliard BT" w:hAnsi="Galliard BT"/>
          <w:sz w:val="24"/>
          <w:szCs w:val="24"/>
        </w:rPr>
        <w:t xml:space="preserve"> que era coisa da KGB mesmo.</w:t>
      </w:r>
    </w:p>
    <w:p w:rsidR="008D42DA" w:rsidRPr="000F29DC" w:rsidRDefault="008D42DA" w:rsidP="00E21570">
      <w:pPr>
        <w:spacing w:after="0" w:line="240" w:lineRule="auto"/>
        <w:jc w:val="both"/>
        <w:rPr>
          <w:rFonts w:ascii="Galliard BT" w:hAnsi="Galliard BT"/>
          <w:sz w:val="24"/>
          <w:szCs w:val="24"/>
        </w:rPr>
      </w:pPr>
    </w:p>
    <w:p w:rsidR="000048DB" w:rsidRDefault="008D42DA" w:rsidP="00E21570">
      <w:pPr>
        <w:spacing w:after="0" w:line="240" w:lineRule="auto"/>
        <w:jc w:val="both"/>
        <w:rPr>
          <w:rFonts w:ascii="Galliard BT" w:hAnsi="Galliard BT"/>
          <w:sz w:val="24"/>
          <w:szCs w:val="24"/>
        </w:rPr>
      </w:pPr>
      <w:r w:rsidRPr="000F29DC">
        <w:rPr>
          <w:rFonts w:ascii="Galliard BT" w:hAnsi="Galliard BT"/>
          <w:sz w:val="24"/>
          <w:szCs w:val="24"/>
        </w:rPr>
        <w:t>Por que as pessoas não querem enxergar is</w:t>
      </w:r>
      <w:r w:rsidR="005354FA" w:rsidRPr="000F29DC">
        <w:rPr>
          <w:rFonts w:ascii="Galliard BT" w:hAnsi="Galliard BT"/>
          <w:sz w:val="24"/>
          <w:szCs w:val="24"/>
        </w:rPr>
        <w:t>s</w:t>
      </w:r>
      <w:r w:rsidRPr="000F29DC">
        <w:rPr>
          <w:rFonts w:ascii="Galliard BT" w:hAnsi="Galliard BT"/>
          <w:sz w:val="24"/>
          <w:szCs w:val="24"/>
        </w:rPr>
        <w:t xml:space="preserve">o? </w:t>
      </w:r>
      <w:r w:rsidR="005354FA" w:rsidRPr="000F29DC">
        <w:rPr>
          <w:rFonts w:ascii="Galliard BT" w:hAnsi="Galliard BT"/>
          <w:sz w:val="24"/>
          <w:szCs w:val="24"/>
        </w:rPr>
        <w:t>E</w:t>
      </w:r>
      <w:r w:rsidRPr="000F29DC">
        <w:rPr>
          <w:rFonts w:ascii="Galliard BT" w:hAnsi="Galliard BT"/>
          <w:sz w:val="24"/>
          <w:szCs w:val="24"/>
        </w:rPr>
        <w:t>xistem três motivos pelos quais os agentes do processo podem</w:t>
      </w:r>
      <w:r w:rsidR="006813D2" w:rsidRPr="000F29DC">
        <w:rPr>
          <w:rFonts w:ascii="Galliard BT" w:hAnsi="Galliard BT"/>
          <w:sz w:val="24"/>
          <w:szCs w:val="24"/>
        </w:rPr>
        <w:t xml:space="preserve"> querer</w:t>
      </w:r>
      <w:r w:rsidRPr="000F29DC">
        <w:rPr>
          <w:rFonts w:ascii="Galliard BT" w:hAnsi="Galliard BT"/>
          <w:sz w:val="24"/>
          <w:szCs w:val="24"/>
        </w:rPr>
        <w:t xml:space="preserve"> se camuflar </w:t>
      </w:r>
      <w:r w:rsidR="0042124E" w:rsidRPr="000F29DC">
        <w:rPr>
          <w:rFonts w:ascii="Galliard BT" w:hAnsi="Galliard BT"/>
          <w:sz w:val="24"/>
          <w:szCs w:val="24"/>
        </w:rPr>
        <w:t xml:space="preserve">por trás de forças </w:t>
      </w:r>
      <w:r w:rsidRPr="000F29DC">
        <w:rPr>
          <w:rFonts w:ascii="Galliard BT" w:hAnsi="Galliard BT"/>
          <w:sz w:val="24"/>
          <w:szCs w:val="24"/>
        </w:rPr>
        <w:t xml:space="preserve">anônimas </w:t>
      </w:r>
      <w:r w:rsidR="005354FA" w:rsidRPr="000F29DC">
        <w:rPr>
          <w:rFonts w:ascii="Galliard BT" w:hAnsi="Galliard BT"/>
          <w:sz w:val="24"/>
          <w:szCs w:val="24"/>
        </w:rPr>
        <w:t xml:space="preserve">e causas </w:t>
      </w:r>
      <w:r w:rsidRPr="000F29DC">
        <w:rPr>
          <w:rFonts w:ascii="Galliard BT" w:hAnsi="Galliard BT"/>
          <w:sz w:val="24"/>
          <w:szCs w:val="24"/>
        </w:rPr>
        <w:t>i</w:t>
      </w:r>
      <w:r w:rsidR="000048DB">
        <w:rPr>
          <w:rFonts w:ascii="Galliard BT" w:hAnsi="Galliard BT"/>
          <w:sz w:val="24"/>
          <w:szCs w:val="24"/>
        </w:rPr>
        <w:t>mpessoais:</w:t>
      </w:r>
      <w:r w:rsidRPr="000F29DC">
        <w:rPr>
          <w:rFonts w:ascii="Galliard BT" w:hAnsi="Galliard BT"/>
          <w:sz w:val="24"/>
          <w:szCs w:val="24"/>
        </w:rPr>
        <w:t xml:space="preserve"> </w:t>
      </w:r>
    </w:p>
    <w:p w:rsidR="000048DB" w:rsidRDefault="000048DB" w:rsidP="00E21570">
      <w:pPr>
        <w:spacing w:after="0" w:line="240" w:lineRule="auto"/>
        <w:jc w:val="both"/>
        <w:rPr>
          <w:rFonts w:ascii="Galliard BT" w:hAnsi="Galliard BT"/>
          <w:sz w:val="24"/>
          <w:szCs w:val="24"/>
        </w:rPr>
      </w:pPr>
    </w:p>
    <w:p w:rsidR="008D42DA" w:rsidRPr="000F29DC" w:rsidRDefault="000D0860" w:rsidP="00E21570">
      <w:pPr>
        <w:spacing w:after="0" w:line="240" w:lineRule="auto"/>
        <w:jc w:val="both"/>
        <w:rPr>
          <w:rFonts w:ascii="Galliard BT" w:hAnsi="Galliard BT"/>
          <w:sz w:val="24"/>
          <w:szCs w:val="24"/>
        </w:rPr>
      </w:pPr>
      <w:r w:rsidRPr="00734794">
        <w:rPr>
          <w:rFonts w:ascii="Galliard BT" w:hAnsi="Galliard BT"/>
          <w:sz w:val="24"/>
          <w:szCs w:val="24"/>
        </w:rPr>
        <w:t>(a)</w:t>
      </w:r>
      <w:r w:rsidRPr="000D0860">
        <w:rPr>
          <w:rFonts w:ascii="Galliard BT" w:hAnsi="Galliard BT"/>
          <w:sz w:val="16"/>
          <w:szCs w:val="16"/>
        </w:rPr>
        <w:t xml:space="preserve"> </w:t>
      </w:r>
      <w:r w:rsidR="002B0AB8" w:rsidRPr="000F29DC">
        <w:rPr>
          <w:rFonts w:ascii="Galliard BT" w:hAnsi="Galliard BT"/>
          <w:sz w:val="24"/>
          <w:szCs w:val="24"/>
        </w:rPr>
        <w:t>O</w:t>
      </w:r>
      <w:r w:rsidR="008D42DA" w:rsidRPr="000F29DC">
        <w:rPr>
          <w:rFonts w:ascii="Galliard BT" w:hAnsi="Galliard BT"/>
          <w:sz w:val="24"/>
          <w:szCs w:val="24"/>
        </w:rPr>
        <w:t xml:space="preserve"> primeiro </w:t>
      </w:r>
      <w:r w:rsidR="002B0AB8" w:rsidRPr="000F29DC">
        <w:rPr>
          <w:rFonts w:ascii="Galliard BT" w:hAnsi="Galliard BT"/>
          <w:sz w:val="24"/>
          <w:szCs w:val="24"/>
        </w:rPr>
        <w:t>é</w:t>
      </w:r>
      <w:r w:rsidR="001C002A">
        <w:rPr>
          <w:rFonts w:ascii="Galliard BT" w:hAnsi="Galliard BT"/>
          <w:sz w:val="24"/>
          <w:szCs w:val="24"/>
        </w:rPr>
        <w:t>,</w:t>
      </w:r>
      <w:r w:rsidR="002B0AB8" w:rsidRPr="000F29DC">
        <w:rPr>
          <w:rFonts w:ascii="Galliard BT" w:hAnsi="Galliard BT"/>
          <w:sz w:val="24"/>
          <w:szCs w:val="24"/>
        </w:rPr>
        <w:t xml:space="preserve"> evidentemente</w:t>
      </w:r>
      <w:r w:rsidR="001C002A">
        <w:rPr>
          <w:rFonts w:ascii="Galliard BT" w:hAnsi="Galliard BT"/>
          <w:sz w:val="24"/>
          <w:szCs w:val="24"/>
        </w:rPr>
        <w:t>,</w:t>
      </w:r>
      <w:r w:rsidR="002B0AB8" w:rsidRPr="000F29DC">
        <w:rPr>
          <w:rFonts w:ascii="Galliard BT" w:hAnsi="Galliard BT"/>
          <w:sz w:val="24"/>
          <w:szCs w:val="24"/>
        </w:rPr>
        <w:t xml:space="preserve"> </w:t>
      </w:r>
      <w:r w:rsidR="008D42DA" w:rsidRPr="000F29DC">
        <w:rPr>
          <w:rFonts w:ascii="Galliard BT" w:hAnsi="Galliard BT"/>
          <w:sz w:val="24"/>
          <w:szCs w:val="24"/>
        </w:rPr>
        <w:t>o desejo de evitar responsabilidade</w:t>
      </w:r>
      <w:r w:rsidR="002B0AB8" w:rsidRPr="000F29DC">
        <w:rPr>
          <w:rFonts w:ascii="Galliard BT" w:hAnsi="Galliard BT"/>
          <w:sz w:val="24"/>
          <w:szCs w:val="24"/>
        </w:rPr>
        <w:t xml:space="preserve">; </w:t>
      </w:r>
      <w:r w:rsidR="00413B4B" w:rsidRPr="00413B4B">
        <w:rPr>
          <w:rFonts w:ascii="Galliard BT" w:hAnsi="Galliard BT"/>
          <w:sz w:val="16"/>
          <w:szCs w:val="16"/>
        </w:rPr>
        <w:t>(b)</w:t>
      </w:r>
      <w:r w:rsidR="00413B4B">
        <w:rPr>
          <w:rFonts w:ascii="Galliard BT" w:hAnsi="Galliard BT"/>
          <w:sz w:val="24"/>
          <w:szCs w:val="24"/>
        </w:rPr>
        <w:t xml:space="preserve"> </w:t>
      </w:r>
      <w:r w:rsidR="002B0AB8" w:rsidRPr="000F29DC">
        <w:rPr>
          <w:rFonts w:ascii="Galliard BT" w:hAnsi="Galliard BT"/>
          <w:sz w:val="24"/>
          <w:szCs w:val="24"/>
        </w:rPr>
        <w:t>o s</w:t>
      </w:r>
      <w:r w:rsidR="008D42DA" w:rsidRPr="000F29DC">
        <w:rPr>
          <w:rFonts w:ascii="Galliard BT" w:hAnsi="Galliard BT"/>
          <w:sz w:val="24"/>
          <w:szCs w:val="24"/>
        </w:rPr>
        <w:t xml:space="preserve">egundo </w:t>
      </w:r>
      <w:r w:rsidR="002B0AB8" w:rsidRPr="000F29DC">
        <w:rPr>
          <w:rFonts w:ascii="Galliard BT" w:hAnsi="Galliard BT"/>
          <w:sz w:val="24"/>
          <w:szCs w:val="24"/>
        </w:rPr>
        <w:t xml:space="preserve">é </w:t>
      </w:r>
      <w:r w:rsidR="008D42DA" w:rsidRPr="000F29DC">
        <w:rPr>
          <w:rFonts w:ascii="Galliard BT" w:hAnsi="Galliard BT"/>
          <w:sz w:val="24"/>
          <w:szCs w:val="24"/>
        </w:rPr>
        <w:t xml:space="preserve">que </w:t>
      </w:r>
      <w:r w:rsidR="002B0AB8" w:rsidRPr="000F29DC">
        <w:rPr>
          <w:rFonts w:ascii="Galliard BT" w:hAnsi="Galliard BT"/>
          <w:sz w:val="24"/>
          <w:szCs w:val="24"/>
        </w:rPr>
        <w:t xml:space="preserve">às vezes </w:t>
      </w:r>
      <w:r w:rsidR="008D42DA" w:rsidRPr="000F29DC">
        <w:rPr>
          <w:rFonts w:ascii="Galliard BT" w:hAnsi="Galliard BT"/>
          <w:sz w:val="24"/>
          <w:szCs w:val="24"/>
        </w:rPr>
        <w:t>o próprio sucesso do plano depend</w:t>
      </w:r>
      <w:r w:rsidR="002B0AB8" w:rsidRPr="000F29DC">
        <w:rPr>
          <w:rFonts w:ascii="Galliard BT" w:hAnsi="Galliard BT"/>
          <w:sz w:val="24"/>
          <w:szCs w:val="24"/>
        </w:rPr>
        <w:t>e</w:t>
      </w:r>
      <w:r w:rsidR="008D42DA" w:rsidRPr="000F29DC">
        <w:rPr>
          <w:rFonts w:ascii="Galliard BT" w:hAnsi="Galliard BT"/>
          <w:sz w:val="24"/>
          <w:szCs w:val="24"/>
        </w:rPr>
        <w:t xml:space="preserve"> da discrição</w:t>
      </w:r>
      <w:r w:rsidR="002B0AB8" w:rsidRPr="000F29DC">
        <w:rPr>
          <w:rFonts w:ascii="Galliard BT" w:hAnsi="Galliard BT"/>
          <w:sz w:val="24"/>
          <w:szCs w:val="24"/>
        </w:rPr>
        <w:t xml:space="preserve">; </w:t>
      </w:r>
      <w:r w:rsidR="00413B4B" w:rsidRPr="00413B4B">
        <w:rPr>
          <w:rFonts w:ascii="Galliard BT" w:hAnsi="Galliard BT"/>
          <w:sz w:val="16"/>
          <w:szCs w:val="16"/>
        </w:rPr>
        <w:t>(c)</w:t>
      </w:r>
      <w:r w:rsidR="00413B4B">
        <w:rPr>
          <w:rFonts w:ascii="Galliard BT" w:hAnsi="Galliard BT"/>
          <w:sz w:val="24"/>
          <w:szCs w:val="24"/>
        </w:rPr>
        <w:t xml:space="preserve"> </w:t>
      </w:r>
      <w:r w:rsidR="002B0AB8" w:rsidRPr="000F29DC">
        <w:rPr>
          <w:rFonts w:ascii="Galliard BT" w:hAnsi="Galliard BT"/>
          <w:sz w:val="24"/>
          <w:szCs w:val="24"/>
        </w:rPr>
        <w:t>e o t</w:t>
      </w:r>
      <w:r w:rsidR="008D42DA" w:rsidRPr="000F29DC">
        <w:rPr>
          <w:rFonts w:ascii="Galliard BT" w:hAnsi="Galliard BT"/>
          <w:sz w:val="24"/>
          <w:szCs w:val="24"/>
        </w:rPr>
        <w:t>erceiro</w:t>
      </w:r>
      <w:r w:rsidR="002B0AB8" w:rsidRPr="000F29DC">
        <w:rPr>
          <w:rFonts w:ascii="Galliard BT" w:hAnsi="Galliard BT"/>
          <w:sz w:val="24"/>
          <w:szCs w:val="24"/>
        </w:rPr>
        <w:t xml:space="preserve"> é que</w:t>
      </w:r>
      <w:r w:rsidR="008D42DA" w:rsidRPr="000F29DC">
        <w:rPr>
          <w:rFonts w:ascii="Galliard BT" w:hAnsi="Galliard BT"/>
          <w:sz w:val="24"/>
          <w:szCs w:val="24"/>
        </w:rPr>
        <w:t xml:space="preserve"> a partir de Antonio Gramsci</w:t>
      </w:r>
      <w:r w:rsidR="002B0AB8" w:rsidRPr="000F29DC">
        <w:rPr>
          <w:rFonts w:ascii="Galliard BT" w:hAnsi="Galliard BT"/>
          <w:sz w:val="24"/>
          <w:szCs w:val="24"/>
        </w:rPr>
        <w:t>,</w:t>
      </w:r>
      <w:r w:rsidR="008D42DA" w:rsidRPr="000F29DC">
        <w:rPr>
          <w:rFonts w:ascii="Galliard BT" w:hAnsi="Galliard BT"/>
          <w:sz w:val="24"/>
          <w:szCs w:val="24"/>
        </w:rPr>
        <w:t xml:space="preserve"> </w:t>
      </w:r>
      <w:r w:rsidR="006813D2" w:rsidRPr="000F29DC">
        <w:rPr>
          <w:rFonts w:ascii="Galliard BT" w:hAnsi="Galliard BT"/>
          <w:sz w:val="24"/>
          <w:szCs w:val="24"/>
        </w:rPr>
        <w:t xml:space="preserve">o </w:t>
      </w:r>
      <w:r w:rsidR="002B0AB8" w:rsidRPr="000F29DC">
        <w:rPr>
          <w:rFonts w:ascii="Galliard BT" w:hAnsi="Galliard BT"/>
          <w:sz w:val="24"/>
          <w:szCs w:val="24"/>
        </w:rPr>
        <w:t>m</w:t>
      </w:r>
      <w:r w:rsidR="006813D2" w:rsidRPr="000F29DC">
        <w:rPr>
          <w:rFonts w:ascii="Galliard BT" w:hAnsi="Galliard BT"/>
          <w:sz w:val="24"/>
          <w:szCs w:val="24"/>
        </w:rPr>
        <w:t xml:space="preserve">ovimento </w:t>
      </w:r>
      <w:r w:rsidR="002B0AB8" w:rsidRPr="000F29DC">
        <w:rPr>
          <w:rFonts w:ascii="Galliard BT" w:hAnsi="Galliard BT"/>
          <w:sz w:val="24"/>
          <w:szCs w:val="24"/>
        </w:rPr>
        <w:t>c</w:t>
      </w:r>
      <w:r w:rsidR="006813D2" w:rsidRPr="000F29DC">
        <w:rPr>
          <w:rFonts w:ascii="Galliard BT" w:hAnsi="Galliard BT"/>
          <w:sz w:val="24"/>
          <w:szCs w:val="24"/>
        </w:rPr>
        <w:t xml:space="preserve">omunista </w:t>
      </w:r>
      <w:r w:rsidR="005354FA" w:rsidRPr="000F29DC">
        <w:rPr>
          <w:rFonts w:ascii="Galliard BT" w:hAnsi="Galliard BT"/>
          <w:sz w:val="24"/>
          <w:szCs w:val="24"/>
        </w:rPr>
        <w:t>toma</w:t>
      </w:r>
      <w:r w:rsidR="008D42DA" w:rsidRPr="000F29DC">
        <w:rPr>
          <w:rFonts w:ascii="Galliard BT" w:hAnsi="Galliard BT"/>
          <w:sz w:val="24"/>
          <w:szCs w:val="24"/>
        </w:rPr>
        <w:t xml:space="preserve"> consciência de que </w:t>
      </w:r>
      <w:r w:rsidR="000874F3" w:rsidRPr="000F29DC">
        <w:rPr>
          <w:rFonts w:ascii="Galliard BT" w:hAnsi="Galliard BT"/>
          <w:sz w:val="24"/>
          <w:szCs w:val="24"/>
        </w:rPr>
        <w:t>o fingimento</w:t>
      </w:r>
      <w:r w:rsidR="002B0AB8" w:rsidRPr="000F29DC">
        <w:rPr>
          <w:rFonts w:ascii="Galliard BT" w:hAnsi="Galliard BT"/>
          <w:sz w:val="24"/>
          <w:szCs w:val="24"/>
        </w:rPr>
        <w:t xml:space="preserve"> e </w:t>
      </w:r>
      <w:r w:rsidR="008D42DA" w:rsidRPr="000F29DC">
        <w:rPr>
          <w:rFonts w:ascii="Galliard BT" w:hAnsi="Galliard BT"/>
          <w:sz w:val="24"/>
          <w:szCs w:val="24"/>
        </w:rPr>
        <w:t>o engodo é a própria natureza do processo</w:t>
      </w:r>
      <w:r w:rsidR="001C002A">
        <w:rPr>
          <w:rFonts w:ascii="Galliard BT" w:hAnsi="Galliard BT"/>
          <w:sz w:val="24"/>
          <w:szCs w:val="24"/>
        </w:rPr>
        <w:t>:</w:t>
      </w:r>
      <w:r w:rsidR="002B0AB8" w:rsidRPr="000F29DC">
        <w:rPr>
          <w:rFonts w:ascii="Galliard BT" w:hAnsi="Galliard BT"/>
          <w:sz w:val="24"/>
          <w:szCs w:val="24"/>
        </w:rPr>
        <w:t xml:space="preserve"> não é só um instrumento</w:t>
      </w:r>
      <w:r w:rsidR="008D42DA" w:rsidRPr="000F29DC">
        <w:rPr>
          <w:rFonts w:ascii="Galliard BT" w:hAnsi="Galliard BT"/>
          <w:sz w:val="24"/>
          <w:szCs w:val="24"/>
        </w:rPr>
        <w:t>. A totalidade do movimento revolucionário é um vasto engodo,</w:t>
      </w:r>
      <w:r w:rsidR="006813D2" w:rsidRPr="000F29DC">
        <w:rPr>
          <w:rFonts w:ascii="Galliard BT" w:hAnsi="Galliard BT"/>
          <w:sz w:val="24"/>
          <w:szCs w:val="24"/>
        </w:rPr>
        <w:t xml:space="preserve"> </w:t>
      </w:r>
      <w:r w:rsidR="002B0AB8" w:rsidRPr="000F29DC">
        <w:rPr>
          <w:rFonts w:ascii="Galliard BT" w:hAnsi="Galliard BT"/>
          <w:sz w:val="24"/>
          <w:szCs w:val="24"/>
        </w:rPr>
        <w:t xml:space="preserve">é um vasto </w:t>
      </w:r>
      <w:r w:rsidR="006813D2" w:rsidRPr="000F29DC">
        <w:rPr>
          <w:rFonts w:ascii="Galliard BT" w:hAnsi="Galliard BT"/>
          <w:sz w:val="24"/>
          <w:szCs w:val="24"/>
        </w:rPr>
        <w:t xml:space="preserve">plano </w:t>
      </w:r>
      <w:r w:rsidR="002B0AB8" w:rsidRPr="000F29DC">
        <w:rPr>
          <w:rFonts w:ascii="Galliard BT" w:hAnsi="Galliard BT"/>
          <w:sz w:val="24"/>
          <w:szCs w:val="24"/>
        </w:rPr>
        <w:t>m</w:t>
      </w:r>
      <w:r w:rsidR="006813D2" w:rsidRPr="000F29DC">
        <w:rPr>
          <w:rFonts w:ascii="Galliard BT" w:hAnsi="Galliard BT"/>
          <w:sz w:val="24"/>
          <w:szCs w:val="24"/>
        </w:rPr>
        <w:t>aquiavélico</w:t>
      </w:r>
      <w:r w:rsidR="008D42DA" w:rsidRPr="000F29DC">
        <w:rPr>
          <w:rFonts w:ascii="Galliard BT" w:hAnsi="Galliard BT"/>
          <w:sz w:val="24"/>
          <w:szCs w:val="24"/>
        </w:rPr>
        <w:t xml:space="preserve"> para enganar todo mundo</w:t>
      </w:r>
      <w:r w:rsidR="006813D2" w:rsidRPr="000F29DC">
        <w:rPr>
          <w:rFonts w:ascii="Galliard BT" w:hAnsi="Galliard BT"/>
          <w:sz w:val="24"/>
          <w:szCs w:val="24"/>
        </w:rPr>
        <w:t>,</w:t>
      </w:r>
      <w:r w:rsidR="008D7502" w:rsidRPr="000F29DC">
        <w:rPr>
          <w:rFonts w:ascii="Galliard BT" w:hAnsi="Galliard BT"/>
          <w:sz w:val="24"/>
          <w:szCs w:val="24"/>
        </w:rPr>
        <w:t xml:space="preserve"> </w:t>
      </w:r>
      <w:r w:rsidR="002B0AB8" w:rsidRPr="000F29DC">
        <w:rPr>
          <w:rFonts w:ascii="Galliard BT" w:hAnsi="Galliard BT"/>
          <w:sz w:val="24"/>
          <w:szCs w:val="24"/>
        </w:rPr>
        <w:t xml:space="preserve">de modo </w:t>
      </w:r>
      <w:r w:rsidR="006813D2" w:rsidRPr="000F29DC">
        <w:rPr>
          <w:rFonts w:ascii="Galliard BT" w:hAnsi="Galliard BT"/>
          <w:sz w:val="24"/>
          <w:szCs w:val="24"/>
        </w:rPr>
        <w:t>a</w:t>
      </w:r>
      <w:r w:rsidR="008D42DA" w:rsidRPr="000F29DC">
        <w:rPr>
          <w:rFonts w:ascii="Galliard BT" w:hAnsi="Galliard BT"/>
          <w:sz w:val="24"/>
          <w:szCs w:val="24"/>
        </w:rPr>
        <w:t xml:space="preserve"> implantar o socialismo anestesicamente. Porém, existe</w:t>
      </w:r>
      <w:r w:rsidR="002B0AB8" w:rsidRPr="000F29DC">
        <w:rPr>
          <w:rFonts w:ascii="Galliard BT" w:hAnsi="Galliard BT"/>
          <w:sz w:val="24"/>
          <w:szCs w:val="24"/>
        </w:rPr>
        <w:t>m</w:t>
      </w:r>
      <w:r w:rsidR="008D42DA" w:rsidRPr="000F29DC">
        <w:rPr>
          <w:rFonts w:ascii="Galliard BT" w:hAnsi="Galliard BT"/>
          <w:sz w:val="24"/>
          <w:szCs w:val="24"/>
        </w:rPr>
        <w:t xml:space="preserve"> alguns motivos pelos quais as vítimas do processo se recusam </w:t>
      </w:r>
      <w:r w:rsidR="002B0AB8" w:rsidRPr="000F29DC">
        <w:rPr>
          <w:rFonts w:ascii="Galliard BT" w:hAnsi="Galliard BT"/>
          <w:sz w:val="24"/>
          <w:szCs w:val="24"/>
        </w:rPr>
        <w:t>a</w:t>
      </w:r>
      <w:r w:rsidR="008D42DA" w:rsidRPr="000F29DC">
        <w:rPr>
          <w:rFonts w:ascii="Galliard BT" w:hAnsi="Galliard BT"/>
          <w:sz w:val="24"/>
          <w:szCs w:val="24"/>
        </w:rPr>
        <w:t xml:space="preserve"> enxergar os agentes</w:t>
      </w:r>
      <w:r w:rsidR="002B0AB8" w:rsidRPr="000F29DC">
        <w:rPr>
          <w:rFonts w:ascii="Galliard BT" w:hAnsi="Galliard BT"/>
          <w:sz w:val="24"/>
          <w:szCs w:val="24"/>
        </w:rPr>
        <w:t>,</w:t>
      </w:r>
      <w:r w:rsidR="008D42DA" w:rsidRPr="000F29DC">
        <w:rPr>
          <w:rFonts w:ascii="Galliard BT" w:hAnsi="Galliard BT"/>
          <w:sz w:val="24"/>
          <w:szCs w:val="24"/>
        </w:rPr>
        <w:t xml:space="preserve"> e elas própria</w:t>
      </w:r>
      <w:r w:rsidR="002B0AB8" w:rsidRPr="000F29DC">
        <w:rPr>
          <w:rFonts w:ascii="Galliard BT" w:hAnsi="Galliard BT"/>
          <w:sz w:val="24"/>
          <w:szCs w:val="24"/>
        </w:rPr>
        <w:t>s</w:t>
      </w:r>
      <w:r w:rsidR="008D42DA" w:rsidRPr="000F29DC">
        <w:rPr>
          <w:rFonts w:ascii="Galliard BT" w:hAnsi="Galliard BT"/>
          <w:sz w:val="24"/>
          <w:szCs w:val="24"/>
        </w:rPr>
        <w:t xml:space="preserve"> </w:t>
      </w:r>
      <w:r w:rsidR="00426C2E" w:rsidRPr="000F29DC">
        <w:rPr>
          <w:rFonts w:ascii="Galliard BT" w:hAnsi="Galliard BT"/>
          <w:sz w:val="24"/>
          <w:szCs w:val="24"/>
        </w:rPr>
        <w:t>tratam de</w:t>
      </w:r>
      <w:r w:rsidR="008D42DA" w:rsidRPr="000F29DC">
        <w:rPr>
          <w:rFonts w:ascii="Galliard BT" w:hAnsi="Galliard BT"/>
          <w:sz w:val="24"/>
          <w:szCs w:val="24"/>
        </w:rPr>
        <w:t xml:space="preserve"> camuflar as ações </w:t>
      </w:r>
      <w:r w:rsidR="006813D2" w:rsidRPr="000F29DC">
        <w:rPr>
          <w:rFonts w:ascii="Galliard BT" w:hAnsi="Galliard BT"/>
          <w:sz w:val="24"/>
          <w:szCs w:val="24"/>
        </w:rPr>
        <w:t>por trás de</w:t>
      </w:r>
      <w:r w:rsidR="000874F3" w:rsidRPr="000F29DC">
        <w:rPr>
          <w:rFonts w:ascii="Galliard BT" w:hAnsi="Galliard BT"/>
          <w:sz w:val="24"/>
          <w:szCs w:val="24"/>
        </w:rPr>
        <w:t xml:space="preserve"> supostas</w:t>
      </w:r>
      <w:r w:rsidR="006813D2" w:rsidRPr="000F29DC">
        <w:rPr>
          <w:rFonts w:ascii="Galliard BT" w:hAnsi="Galliard BT"/>
          <w:sz w:val="24"/>
          <w:szCs w:val="24"/>
        </w:rPr>
        <w:t xml:space="preserve"> forças anônimas </w:t>
      </w:r>
      <w:r w:rsidR="002B0AB8" w:rsidRPr="000F29DC">
        <w:rPr>
          <w:rFonts w:ascii="Galliard BT" w:hAnsi="Galliard BT"/>
          <w:sz w:val="24"/>
          <w:szCs w:val="24"/>
        </w:rPr>
        <w:t xml:space="preserve">ou fatores </w:t>
      </w:r>
      <w:r w:rsidR="008D42DA" w:rsidRPr="000F29DC">
        <w:rPr>
          <w:rFonts w:ascii="Galliard BT" w:hAnsi="Galliard BT"/>
          <w:sz w:val="24"/>
          <w:szCs w:val="24"/>
        </w:rPr>
        <w:t>casuais fortuit</w:t>
      </w:r>
      <w:r w:rsidR="002B0AB8" w:rsidRPr="000F29DC">
        <w:rPr>
          <w:rFonts w:ascii="Galliard BT" w:hAnsi="Galliard BT"/>
          <w:sz w:val="24"/>
          <w:szCs w:val="24"/>
        </w:rPr>
        <w:t>o</w:t>
      </w:r>
      <w:r w:rsidR="008D42DA" w:rsidRPr="000F29DC">
        <w:rPr>
          <w:rFonts w:ascii="Galliard BT" w:hAnsi="Galliard BT"/>
          <w:sz w:val="24"/>
          <w:szCs w:val="24"/>
        </w:rPr>
        <w:t>s</w:t>
      </w:r>
      <w:r w:rsidR="002B0AB8" w:rsidRPr="000F29DC">
        <w:rPr>
          <w:rFonts w:ascii="Galliard BT" w:hAnsi="Galliard BT"/>
          <w:sz w:val="24"/>
          <w:szCs w:val="24"/>
        </w:rPr>
        <w:t>, c</w:t>
      </w:r>
      <w:r w:rsidR="006813D2" w:rsidRPr="000F29DC">
        <w:rPr>
          <w:rFonts w:ascii="Galliard BT" w:hAnsi="Galliard BT"/>
          <w:sz w:val="24"/>
          <w:szCs w:val="24"/>
        </w:rPr>
        <w:t xml:space="preserve">omo acontece claramente nos Estados Unidos. </w:t>
      </w:r>
    </w:p>
    <w:p w:rsidR="006813D2" w:rsidRPr="000F29DC" w:rsidRDefault="006813D2" w:rsidP="00E21570">
      <w:pPr>
        <w:spacing w:after="0" w:line="240" w:lineRule="auto"/>
        <w:jc w:val="both"/>
        <w:rPr>
          <w:rFonts w:ascii="Galliard BT" w:hAnsi="Galliard BT"/>
          <w:sz w:val="24"/>
          <w:szCs w:val="24"/>
        </w:rPr>
      </w:pPr>
    </w:p>
    <w:p w:rsidR="002B0AB8" w:rsidRPr="000F29DC" w:rsidRDefault="006813D2" w:rsidP="002B0AB8">
      <w:pPr>
        <w:spacing w:after="0" w:line="240" w:lineRule="auto"/>
        <w:jc w:val="both"/>
        <w:rPr>
          <w:rFonts w:ascii="Galliard BT" w:hAnsi="Galliard BT"/>
          <w:sz w:val="24"/>
          <w:szCs w:val="24"/>
        </w:rPr>
      </w:pPr>
      <w:r w:rsidRPr="000F29DC">
        <w:rPr>
          <w:rFonts w:ascii="Galliard BT" w:hAnsi="Galliard BT"/>
          <w:sz w:val="24"/>
          <w:szCs w:val="24"/>
        </w:rPr>
        <w:t>Isto acontece pelo seguinte</w:t>
      </w:r>
      <w:r w:rsidR="002B0AB8" w:rsidRPr="000F29DC">
        <w:rPr>
          <w:rFonts w:ascii="Galliard BT" w:hAnsi="Galliard BT"/>
          <w:sz w:val="24"/>
          <w:szCs w:val="24"/>
        </w:rPr>
        <w:t>:</w:t>
      </w:r>
      <w:r w:rsidRPr="000F29DC">
        <w:rPr>
          <w:rFonts w:ascii="Galliard BT" w:hAnsi="Galliard BT"/>
          <w:sz w:val="24"/>
          <w:szCs w:val="24"/>
        </w:rPr>
        <w:t xml:space="preserve"> </w:t>
      </w:r>
    </w:p>
    <w:p w:rsidR="002B0AB8" w:rsidRPr="000F29DC" w:rsidRDefault="002B0AB8" w:rsidP="00E21570">
      <w:pPr>
        <w:spacing w:after="0" w:line="240" w:lineRule="auto"/>
        <w:ind w:left="709"/>
        <w:jc w:val="both"/>
        <w:rPr>
          <w:rFonts w:ascii="Galliard BT" w:hAnsi="Galliard BT"/>
          <w:szCs w:val="24"/>
        </w:rPr>
      </w:pPr>
    </w:p>
    <w:p w:rsidR="008A2C49" w:rsidRPr="000F29DC" w:rsidRDefault="002B0AB8" w:rsidP="00E21570">
      <w:pPr>
        <w:spacing w:after="0" w:line="240" w:lineRule="auto"/>
        <w:ind w:left="709"/>
        <w:jc w:val="both"/>
        <w:rPr>
          <w:rFonts w:ascii="Galliard BT" w:hAnsi="Galliard BT"/>
          <w:iCs/>
          <w:szCs w:val="24"/>
        </w:rPr>
      </w:pPr>
      <w:r w:rsidRPr="000F29DC">
        <w:rPr>
          <w:rFonts w:ascii="Galliard BT" w:hAnsi="Galliard BT"/>
          <w:szCs w:val="24"/>
        </w:rPr>
        <w:t>“</w:t>
      </w:r>
      <w:r w:rsidR="006813D2" w:rsidRPr="000F29DC">
        <w:rPr>
          <w:rFonts w:ascii="Galliard BT" w:hAnsi="Galliard BT"/>
          <w:szCs w:val="24"/>
        </w:rPr>
        <w:t xml:space="preserve">Quem quer que </w:t>
      </w:r>
      <w:r w:rsidRPr="000F29DC">
        <w:rPr>
          <w:rFonts w:ascii="Galliard BT" w:hAnsi="Galliard BT"/>
          <w:szCs w:val="24"/>
        </w:rPr>
        <w:t>à</w:t>
      </w:r>
      <w:r w:rsidR="006813D2" w:rsidRPr="000F29DC">
        <w:rPr>
          <w:rFonts w:ascii="Galliard BT" w:hAnsi="Galliard BT"/>
          <w:szCs w:val="24"/>
        </w:rPr>
        <w:t xml:space="preserve"> luz do</w:t>
      </w:r>
      <w:r w:rsidR="00426C2E" w:rsidRPr="000F29DC">
        <w:rPr>
          <w:rFonts w:ascii="Galliard BT" w:hAnsi="Galliard BT"/>
          <w:szCs w:val="24"/>
        </w:rPr>
        <w:t xml:space="preserve"> mé</w:t>
      </w:r>
      <w:r w:rsidR="000874F3" w:rsidRPr="000F29DC">
        <w:rPr>
          <w:rFonts w:ascii="Galliard BT" w:hAnsi="Galliard BT"/>
          <w:szCs w:val="24"/>
        </w:rPr>
        <w:t>todo</w:t>
      </w:r>
      <w:r w:rsidR="006813D2" w:rsidRPr="000F29DC">
        <w:rPr>
          <w:rFonts w:ascii="Galliard BT" w:hAnsi="Galliard BT"/>
          <w:szCs w:val="24"/>
        </w:rPr>
        <w:t xml:space="preserve"> </w:t>
      </w:r>
      <w:r w:rsidRPr="000F29DC">
        <w:rPr>
          <w:rFonts w:ascii="Galliard BT" w:hAnsi="Galliard BT"/>
          <w:szCs w:val="24"/>
        </w:rPr>
        <w:t>Jellinek r</w:t>
      </w:r>
      <w:r w:rsidR="006813D2" w:rsidRPr="000F29DC">
        <w:rPr>
          <w:rFonts w:ascii="Galliard BT" w:hAnsi="Galliard BT"/>
          <w:szCs w:val="24"/>
        </w:rPr>
        <w:t>efa</w:t>
      </w:r>
      <w:r w:rsidRPr="000F29DC">
        <w:rPr>
          <w:rFonts w:ascii="Galliard BT" w:hAnsi="Galliard BT"/>
          <w:szCs w:val="24"/>
        </w:rPr>
        <w:t>ça mentalmente</w:t>
      </w:r>
      <w:r w:rsidR="006813D2" w:rsidRPr="000F29DC">
        <w:rPr>
          <w:rFonts w:ascii="Galliard BT" w:hAnsi="Galliard BT"/>
          <w:szCs w:val="24"/>
        </w:rPr>
        <w:t xml:space="preserve"> o trajeto das principais </w:t>
      </w:r>
      <w:r w:rsidRPr="000F29DC">
        <w:rPr>
          <w:rFonts w:ascii="Galliard BT" w:hAnsi="Galliard BT"/>
          <w:szCs w:val="24"/>
        </w:rPr>
        <w:t>transformações político-</w:t>
      </w:r>
      <w:r w:rsidR="006813D2" w:rsidRPr="000F29DC">
        <w:rPr>
          <w:rFonts w:ascii="Galliard BT" w:hAnsi="Galliard BT"/>
          <w:szCs w:val="24"/>
        </w:rPr>
        <w:t>culturais</w:t>
      </w:r>
      <w:r w:rsidRPr="000F29DC">
        <w:rPr>
          <w:rFonts w:ascii="Galliard BT" w:hAnsi="Galliard BT"/>
          <w:szCs w:val="24"/>
        </w:rPr>
        <w:t xml:space="preserve"> acontecidas </w:t>
      </w:r>
      <w:r w:rsidR="006813D2" w:rsidRPr="000F29DC">
        <w:rPr>
          <w:rFonts w:ascii="Galliard BT" w:hAnsi="Galliard BT"/>
          <w:szCs w:val="24"/>
        </w:rPr>
        <w:t xml:space="preserve">no </w:t>
      </w:r>
      <w:r w:rsidRPr="000F29DC">
        <w:rPr>
          <w:rFonts w:ascii="Galliard BT" w:hAnsi="Galliard BT"/>
          <w:szCs w:val="24"/>
        </w:rPr>
        <w:t>s</w:t>
      </w:r>
      <w:r w:rsidR="006813D2" w:rsidRPr="000F29DC">
        <w:rPr>
          <w:rFonts w:ascii="Galliard BT" w:hAnsi="Galliard BT"/>
          <w:szCs w:val="24"/>
        </w:rPr>
        <w:t xml:space="preserve">éculo XX não terá </w:t>
      </w:r>
      <w:r w:rsidR="008A2C49" w:rsidRPr="000F29DC">
        <w:rPr>
          <w:rFonts w:ascii="Galliard BT" w:hAnsi="Galliard BT"/>
          <w:szCs w:val="24"/>
        </w:rPr>
        <w:t>como</w:t>
      </w:r>
      <w:r w:rsidR="006813D2" w:rsidRPr="000F29DC">
        <w:rPr>
          <w:rFonts w:ascii="Galliard BT" w:hAnsi="Galliard BT"/>
          <w:szCs w:val="24"/>
        </w:rPr>
        <w:t xml:space="preserve"> deixar de chegar </w:t>
      </w:r>
      <w:r w:rsidR="008A2C49" w:rsidRPr="000F29DC">
        <w:rPr>
          <w:rFonts w:ascii="Galliard BT" w:hAnsi="Galliard BT"/>
          <w:szCs w:val="24"/>
        </w:rPr>
        <w:t>à</w:t>
      </w:r>
      <w:r w:rsidR="006813D2" w:rsidRPr="000F29DC">
        <w:rPr>
          <w:rFonts w:ascii="Galliard BT" w:hAnsi="Galliard BT"/>
          <w:szCs w:val="24"/>
        </w:rPr>
        <w:t xml:space="preserve"> conclusão</w:t>
      </w:r>
      <w:r w:rsidR="000874F3" w:rsidRPr="000F29DC">
        <w:rPr>
          <w:rFonts w:ascii="Galliard BT" w:hAnsi="Galliard BT"/>
          <w:szCs w:val="24"/>
        </w:rPr>
        <w:t xml:space="preserve"> acachapante </w:t>
      </w:r>
      <w:r w:rsidR="006813D2" w:rsidRPr="000F29DC">
        <w:rPr>
          <w:rFonts w:ascii="Galliard BT" w:hAnsi="Galliard BT"/>
          <w:szCs w:val="24"/>
        </w:rPr>
        <w:t>que Malac</w:t>
      </w:r>
      <w:r w:rsidR="00304E0A" w:rsidRPr="000F29DC">
        <w:rPr>
          <w:rFonts w:ascii="Galliard BT" w:hAnsi="Galliard BT"/>
          <w:szCs w:val="24"/>
        </w:rPr>
        <w:t>hi</w:t>
      </w:r>
      <w:r w:rsidR="006813D2" w:rsidRPr="000F29DC">
        <w:rPr>
          <w:rFonts w:ascii="Galliard BT" w:hAnsi="Galliard BT"/>
          <w:szCs w:val="24"/>
        </w:rPr>
        <w:t xml:space="preserve"> Martin enunciou assim </w:t>
      </w:r>
      <w:r w:rsidR="008A2C49" w:rsidRPr="000F29DC">
        <w:rPr>
          <w:rFonts w:ascii="Galliard BT" w:hAnsi="Galliard BT"/>
          <w:szCs w:val="24"/>
        </w:rPr>
        <w:t xml:space="preserve">no livro </w:t>
      </w:r>
      <w:r w:rsidR="006813D2" w:rsidRPr="000F29DC">
        <w:rPr>
          <w:rFonts w:ascii="Galliard BT" w:hAnsi="Galliard BT"/>
          <w:i/>
          <w:iCs/>
          <w:szCs w:val="24"/>
        </w:rPr>
        <w:t>The</w:t>
      </w:r>
      <w:r w:rsidR="000874F3" w:rsidRPr="000F29DC">
        <w:rPr>
          <w:rFonts w:ascii="Galliard BT" w:hAnsi="Galliard BT"/>
          <w:i/>
          <w:iCs/>
          <w:szCs w:val="24"/>
        </w:rPr>
        <w:t xml:space="preserve"> </w:t>
      </w:r>
      <w:r w:rsidR="008A2C49" w:rsidRPr="000F29DC">
        <w:rPr>
          <w:rFonts w:ascii="Galliard BT" w:hAnsi="Galliard BT"/>
          <w:i/>
          <w:iCs/>
          <w:szCs w:val="24"/>
        </w:rPr>
        <w:t>k</w:t>
      </w:r>
      <w:r w:rsidR="00304E0A" w:rsidRPr="000F29DC">
        <w:rPr>
          <w:rFonts w:ascii="Galliard BT" w:hAnsi="Galliard BT"/>
          <w:i/>
          <w:iCs/>
          <w:szCs w:val="24"/>
        </w:rPr>
        <w:t>eys</w:t>
      </w:r>
      <w:r w:rsidR="000874F3" w:rsidRPr="000F29DC">
        <w:rPr>
          <w:rFonts w:ascii="Galliard BT" w:hAnsi="Galliard BT"/>
          <w:i/>
          <w:iCs/>
          <w:szCs w:val="24"/>
        </w:rPr>
        <w:t xml:space="preserve"> </w:t>
      </w:r>
      <w:r w:rsidR="008A2C49" w:rsidRPr="000F29DC">
        <w:rPr>
          <w:rFonts w:ascii="Galliard BT" w:hAnsi="Galliard BT"/>
          <w:i/>
          <w:iCs/>
          <w:szCs w:val="24"/>
        </w:rPr>
        <w:t>o</w:t>
      </w:r>
      <w:r w:rsidR="000874F3" w:rsidRPr="000F29DC">
        <w:rPr>
          <w:rFonts w:ascii="Galliard BT" w:hAnsi="Galliard BT"/>
          <w:i/>
          <w:iCs/>
          <w:szCs w:val="24"/>
        </w:rPr>
        <w:t xml:space="preserve">f </w:t>
      </w:r>
      <w:r w:rsidR="008A2C49" w:rsidRPr="000F29DC">
        <w:rPr>
          <w:rFonts w:ascii="Galliard BT" w:hAnsi="Galliard BT"/>
          <w:i/>
          <w:iCs/>
          <w:szCs w:val="24"/>
        </w:rPr>
        <w:t>t</w:t>
      </w:r>
      <w:r w:rsidR="00304E0A" w:rsidRPr="000F29DC">
        <w:rPr>
          <w:rFonts w:ascii="Galliard BT" w:hAnsi="Galliard BT"/>
          <w:i/>
          <w:iCs/>
          <w:szCs w:val="24"/>
        </w:rPr>
        <w:t xml:space="preserve">his </w:t>
      </w:r>
      <w:r w:rsidR="008A2C49" w:rsidRPr="000F29DC">
        <w:rPr>
          <w:rFonts w:ascii="Galliard BT" w:hAnsi="Galliard BT"/>
          <w:i/>
          <w:iCs/>
          <w:szCs w:val="24"/>
        </w:rPr>
        <w:t>b</w:t>
      </w:r>
      <w:r w:rsidR="00304E0A" w:rsidRPr="000F29DC">
        <w:rPr>
          <w:rFonts w:ascii="Galliard BT" w:hAnsi="Galliard BT"/>
          <w:i/>
          <w:iCs/>
          <w:szCs w:val="24"/>
        </w:rPr>
        <w:t>lood</w:t>
      </w:r>
      <w:r w:rsidR="008A2C49" w:rsidRPr="000F29DC">
        <w:rPr>
          <w:rFonts w:ascii="Galliard BT" w:hAnsi="Galliard BT"/>
          <w:i/>
          <w:iCs/>
          <w:szCs w:val="24"/>
        </w:rPr>
        <w:t>:</w:t>
      </w:r>
      <w:r w:rsidR="008A2C49" w:rsidRPr="000F29DC">
        <w:rPr>
          <w:rFonts w:ascii="Galliard BT" w:hAnsi="Galliard BT"/>
          <w:iCs/>
          <w:szCs w:val="24"/>
        </w:rPr>
        <w:t xml:space="preserve"> (...)”</w:t>
      </w:r>
    </w:p>
    <w:p w:rsidR="008A2C49" w:rsidRPr="000F29DC" w:rsidRDefault="008A2C49" w:rsidP="00E21570">
      <w:pPr>
        <w:spacing w:after="0" w:line="240" w:lineRule="auto"/>
        <w:ind w:left="709"/>
        <w:jc w:val="both"/>
        <w:rPr>
          <w:rFonts w:ascii="Galliard BT" w:hAnsi="Galliard BT"/>
          <w:i/>
          <w:iCs/>
          <w:szCs w:val="24"/>
        </w:rPr>
      </w:pPr>
    </w:p>
    <w:p w:rsidR="008A2C49" w:rsidRPr="000F29DC" w:rsidRDefault="001C002A" w:rsidP="008A2C49">
      <w:pPr>
        <w:spacing w:after="0" w:line="240" w:lineRule="auto"/>
        <w:jc w:val="both"/>
        <w:rPr>
          <w:rFonts w:ascii="Galliard BT" w:hAnsi="Galliard BT"/>
          <w:sz w:val="24"/>
          <w:szCs w:val="24"/>
        </w:rPr>
      </w:pPr>
      <w:r>
        <w:rPr>
          <w:rFonts w:ascii="Galliard BT" w:hAnsi="Galliard BT"/>
          <w:sz w:val="24"/>
          <w:szCs w:val="24"/>
        </w:rPr>
        <w:t>É u</w:t>
      </w:r>
      <w:r w:rsidR="008A2C49" w:rsidRPr="000F29DC">
        <w:rPr>
          <w:rFonts w:ascii="Galliard BT" w:hAnsi="Galliard BT"/>
          <w:sz w:val="24"/>
          <w:szCs w:val="24"/>
        </w:rPr>
        <w:t xml:space="preserve">m </w:t>
      </w:r>
      <w:r w:rsidR="006813D2" w:rsidRPr="000F29DC">
        <w:rPr>
          <w:rFonts w:ascii="Galliard BT" w:hAnsi="Galliard BT"/>
          <w:sz w:val="24"/>
          <w:szCs w:val="24"/>
        </w:rPr>
        <w:t>livro</w:t>
      </w:r>
      <w:r w:rsidR="00304E0A" w:rsidRPr="000F29DC">
        <w:rPr>
          <w:rFonts w:ascii="Galliard BT" w:hAnsi="Galliard BT"/>
          <w:sz w:val="24"/>
          <w:szCs w:val="24"/>
        </w:rPr>
        <w:t xml:space="preserve"> </w:t>
      </w:r>
      <w:r w:rsidR="008A2C49" w:rsidRPr="000F29DC">
        <w:rPr>
          <w:rFonts w:ascii="Galliard BT" w:hAnsi="Galliard BT"/>
          <w:sz w:val="24"/>
          <w:szCs w:val="24"/>
        </w:rPr>
        <w:t xml:space="preserve">que ele escreveu </w:t>
      </w:r>
      <w:r w:rsidR="006813D2" w:rsidRPr="000F29DC">
        <w:rPr>
          <w:rFonts w:ascii="Galliard BT" w:hAnsi="Galliard BT"/>
          <w:sz w:val="24"/>
          <w:szCs w:val="24"/>
        </w:rPr>
        <w:t>so</w:t>
      </w:r>
      <w:r w:rsidR="00304E0A" w:rsidRPr="000F29DC">
        <w:rPr>
          <w:rFonts w:ascii="Galliard BT" w:hAnsi="Galliard BT"/>
          <w:sz w:val="24"/>
          <w:szCs w:val="24"/>
        </w:rPr>
        <w:t>b</w:t>
      </w:r>
      <w:r w:rsidR="006813D2" w:rsidRPr="000F29DC">
        <w:rPr>
          <w:rFonts w:ascii="Galliard BT" w:hAnsi="Galliard BT"/>
          <w:sz w:val="24"/>
          <w:szCs w:val="24"/>
        </w:rPr>
        <w:t>re João Paulo II</w:t>
      </w:r>
      <w:r>
        <w:rPr>
          <w:rFonts w:ascii="Galliard BT" w:hAnsi="Galliard BT"/>
          <w:sz w:val="24"/>
          <w:szCs w:val="24"/>
        </w:rPr>
        <w:t>,</w:t>
      </w:r>
      <w:r w:rsidR="006813D2" w:rsidRPr="000F29DC">
        <w:rPr>
          <w:rFonts w:ascii="Galliard BT" w:hAnsi="Galliard BT"/>
          <w:sz w:val="24"/>
          <w:szCs w:val="24"/>
        </w:rPr>
        <w:t xml:space="preserve"> em 1990. </w:t>
      </w:r>
    </w:p>
    <w:p w:rsidR="008A2C49" w:rsidRPr="000F29DC" w:rsidRDefault="008A2C49" w:rsidP="00E21570">
      <w:pPr>
        <w:spacing w:after="0" w:line="240" w:lineRule="auto"/>
        <w:ind w:left="709"/>
        <w:jc w:val="both"/>
        <w:rPr>
          <w:rFonts w:ascii="Galliard BT" w:hAnsi="Galliard BT"/>
          <w:szCs w:val="24"/>
        </w:rPr>
      </w:pPr>
    </w:p>
    <w:p w:rsidR="006813D2" w:rsidRPr="000F29DC" w:rsidRDefault="008A2C49" w:rsidP="00E21570">
      <w:pPr>
        <w:spacing w:after="0" w:line="240" w:lineRule="auto"/>
        <w:ind w:left="709"/>
        <w:jc w:val="both"/>
        <w:rPr>
          <w:rFonts w:ascii="Galliard BT" w:hAnsi="Galliard BT"/>
          <w:szCs w:val="24"/>
        </w:rPr>
      </w:pPr>
      <w:r w:rsidRPr="000F29DC">
        <w:rPr>
          <w:rFonts w:ascii="Galliard BT" w:hAnsi="Galliard BT"/>
          <w:szCs w:val="24"/>
        </w:rPr>
        <w:t xml:space="preserve">“(...) </w:t>
      </w:r>
      <w:r w:rsidRPr="000F29DC">
        <w:rPr>
          <w:rFonts w:ascii="Galliard BT" w:hAnsi="Galliard BT"/>
          <w:i/>
          <w:szCs w:val="24"/>
        </w:rPr>
        <w:t>‘</w:t>
      </w:r>
      <w:r w:rsidR="006813D2" w:rsidRPr="000F29DC">
        <w:rPr>
          <w:rFonts w:ascii="Galliard BT" w:hAnsi="Galliard BT"/>
          <w:i/>
          <w:szCs w:val="24"/>
        </w:rPr>
        <w:t>A União Soviética foi sempre o ator principal</w:t>
      </w:r>
      <w:r w:rsidR="000874F3" w:rsidRPr="000F29DC">
        <w:rPr>
          <w:rFonts w:ascii="Galliard BT" w:hAnsi="Galliard BT"/>
          <w:i/>
          <w:szCs w:val="24"/>
        </w:rPr>
        <w:t>,</w:t>
      </w:r>
      <w:r w:rsidR="006813D2" w:rsidRPr="000F29DC">
        <w:rPr>
          <w:rFonts w:ascii="Galliard BT" w:hAnsi="Galliard BT"/>
          <w:i/>
          <w:szCs w:val="24"/>
        </w:rPr>
        <w:t xml:space="preserve"> </w:t>
      </w:r>
      <w:r w:rsidR="000874F3" w:rsidRPr="000F29DC">
        <w:rPr>
          <w:rFonts w:ascii="Galliard BT" w:hAnsi="Galliard BT"/>
          <w:i/>
          <w:szCs w:val="24"/>
        </w:rPr>
        <w:t xml:space="preserve">todos </w:t>
      </w:r>
      <w:r w:rsidR="006813D2" w:rsidRPr="000F29DC">
        <w:rPr>
          <w:rFonts w:ascii="Galliard BT" w:hAnsi="Galliard BT"/>
          <w:i/>
          <w:szCs w:val="24"/>
        </w:rPr>
        <w:t>os outros só reagiram.</w:t>
      </w:r>
      <w:r w:rsidRPr="000F29DC">
        <w:rPr>
          <w:rFonts w:ascii="Galliard BT" w:hAnsi="Galliard BT"/>
          <w:i/>
          <w:szCs w:val="24"/>
        </w:rPr>
        <w:t>’</w:t>
      </w:r>
      <w:r w:rsidR="00AF4B37" w:rsidRPr="000F29DC">
        <w:rPr>
          <w:rFonts w:ascii="Galliard BT" w:hAnsi="Galliard BT"/>
          <w:szCs w:val="24"/>
        </w:rPr>
        <w:t>”</w:t>
      </w:r>
    </w:p>
    <w:p w:rsidR="006813D2" w:rsidRPr="000D2552" w:rsidRDefault="006813D2" w:rsidP="000D2552">
      <w:pPr>
        <w:spacing w:after="0" w:line="240" w:lineRule="auto"/>
        <w:jc w:val="both"/>
        <w:rPr>
          <w:rFonts w:ascii="Galliard BT" w:hAnsi="Galliard BT"/>
          <w:b/>
          <w:color w:val="FF0000"/>
          <w:sz w:val="24"/>
          <w:szCs w:val="24"/>
        </w:rPr>
      </w:pPr>
    </w:p>
    <w:p w:rsidR="00C15DCA" w:rsidRPr="00F02571" w:rsidRDefault="006813D2" w:rsidP="00E21570">
      <w:pPr>
        <w:spacing w:after="0" w:line="240" w:lineRule="auto"/>
        <w:jc w:val="both"/>
        <w:rPr>
          <w:rFonts w:ascii="Galliard BT" w:hAnsi="Galliard BT"/>
          <w:i/>
          <w:sz w:val="24"/>
          <w:szCs w:val="24"/>
        </w:rPr>
      </w:pPr>
      <w:r w:rsidRPr="000F29DC">
        <w:rPr>
          <w:rFonts w:ascii="Galliard BT" w:hAnsi="Galliard BT"/>
          <w:sz w:val="24"/>
          <w:szCs w:val="24"/>
        </w:rPr>
        <w:t>Esta constatação é tão acachapante</w:t>
      </w:r>
      <w:r w:rsidR="008A2C49" w:rsidRPr="000F29DC">
        <w:rPr>
          <w:rFonts w:ascii="Galliard BT" w:hAnsi="Galliard BT"/>
          <w:sz w:val="24"/>
          <w:szCs w:val="24"/>
        </w:rPr>
        <w:t xml:space="preserve"> e</w:t>
      </w:r>
      <w:r w:rsidR="00413B4B">
        <w:rPr>
          <w:rFonts w:ascii="Galliard BT" w:hAnsi="Galliard BT"/>
          <w:sz w:val="24"/>
          <w:szCs w:val="24"/>
        </w:rPr>
        <w:t xml:space="preserve"> tão atem</w:t>
      </w:r>
      <w:r w:rsidR="000874F3" w:rsidRPr="000F29DC">
        <w:rPr>
          <w:rFonts w:ascii="Galliard BT" w:hAnsi="Galliard BT"/>
          <w:sz w:val="24"/>
          <w:szCs w:val="24"/>
        </w:rPr>
        <w:t xml:space="preserve">orizante </w:t>
      </w:r>
      <w:r w:rsidRPr="000F29DC">
        <w:rPr>
          <w:rFonts w:ascii="Galliard BT" w:hAnsi="Galliard BT"/>
          <w:sz w:val="24"/>
          <w:szCs w:val="24"/>
        </w:rPr>
        <w:t>que o cérebro d</w:t>
      </w:r>
      <w:r w:rsidR="008A2C49" w:rsidRPr="000F29DC">
        <w:rPr>
          <w:rFonts w:ascii="Galliard BT" w:hAnsi="Galliard BT"/>
          <w:sz w:val="24"/>
          <w:szCs w:val="24"/>
        </w:rPr>
        <w:t>e muitas</w:t>
      </w:r>
      <w:r w:rsidRPr="000F29DC">
        <w:rPr>
          <w:rFonts w:ascii="Galliard BT" w:hAnsi="Galliard BT"/>
          <w:sz w:val="24"/>
          <w:szCs w:val="24"/>
        </w:rPr>
        <w:t xml:space="preserve"> pessoas, sobretudo nos Estados Unidos</w:t>
      </w:r>
      <w:r w:rsidR="008A2C49" w:rsidRPr="000F29DC">
        <w:rPr>
          <w:rFonts w:ascii="Galliard BT" w:hAnsi="Galliard BT"/>
          <w:sz w:val="24"/>
          <w:szCs w:val="24"/>
        </w:rPr>
        <w:t xml:space="preserve">, </w:t>
      </w:r>
      <w:r w:rsidRPr="000F29DC">
        <w:rPr>
          <w:rFonts w:ascii="Galliard BT" w:hAnsi="Galliard BT"/>
          <w:sz w:val="24"/>
          <w:szCs w:val="24"/>
        </w:rPr>
        <w:t>recua</w:t>
      </w:r>
      <w:r w:rsidR="008A2C49" w:rsidRPr="000F29DC">
        <w:rPr>
          <w:rFonts w:ascii="Galliard BT" w:hAnsi="Galliard BT"/>
          <w:sz w:val="24"/>
          <w:szCs w:val="24"/>
        </w:rPr>
        <w:t xml:space="preserve"> diante disso</w:t>
      </w:r>
      <w:r w:rsidRPr="000F29DC">
        <w:rPr>
          <w:rFonts w:ascii="Galliard BT" w:hAnsi="Galliard BT"/>
          <w:sz w:val="24"/>
          <w:szCs w:val="24"/>
        </w:rPr>
        <w:t xml:space="preserve">. </w:t>
      </w:r>
      <w:r w:rsidR="008A2C49" w:rsidRPr="000F29DC">
        <w:rPr>
          <w:rFonts w:ascii="Galliard BT" w:hAnsi="Galliard BT"/>
          <w:sz w:val="24"/>
          <w:szCs w:val="24"/>
        </w:rPr>
        <w:t>Claro que a União Soviética</w:t>
      </w:r>
      <w:r w:rsidRPr="000F29DC">
        <w:rPr>
          <w:rFonts w:ascii="Galliard BT" w:hAnsi="Galliard BT"/>
          <w:sz w:val="24"/>
          <w:szCs w:val="24"/>
        </w:rPr>
        <w:t xml:space="preserve"> tem</w:t>
      </w:r>
      <w:r w:rsidR="008A2C49" w:rsidRPr="000F29DC">
        <w:rPr>
          <w:rFonts w:ascii="Galliard BT" w:hAnsi="Galliard BT"/>
          <w:sz w:val="24"/>
          <w:szCs w:val="24"/>
        </w:rPr>
        <w:t>,</w:t>
      </w:r>
      <w:r w:rsidRPr="000F29DC">
        <w:rPr>
          <w:rFonts w:ascii="Galliard BT" w:hAnsi="Galliard BT"/>
          <w:sz w:val="24"/>
          <w:szCs w:val="24"/>
        </w:rPr>
        <w:t xml:space="preserve"> ela própria</w:t>
      </w:r>
      <w:r w:rsidR="008A2C49" w:rsidRPr="000F29DC">
        <w:rPr>
          <w:rFonts w:ascii="Galliard BT" w:hAnsi="Galliard BT"/>
          <w:sz w:val="24"/>
          <w:szCs w:val="24"/>
        </w:rPr>
        <w:t>,</w:t>
      </w:r>
      <w:r w:rsidRPr="000F29DC">
        <w:rPr>
          <w:rFonts w:ascii="Galliard BT" w:hAnsi="Galliard BT"/>
          <w:sz w:val="24"/>
          <w:szCs w:val="24"/>
        </w:rPr>
        <w:t xml:space="preserve"> </w:t>
      </w:r>
      <w:r w:rsidR="00426C2E" w:rsidRPr="000F29DC">
        <w:rPr>
          <w:rFonts w:ascii="Galliard BT" w:hAnsi="Galliard BT"/>
          <w:sz w:val="24"/>
          <w:szCs w:val="24"/>
        </w:rPr>
        <w:t>interesse</w:t>
      </w:r>
      <w:r w:rsidR="00AF4B37" w:rsidRPr="000F29DC">
        <w:rPr>
          <w:rFonts w:ascii="Galliard BT" w:hAnsi="Galliard BT"/>
          <w:sz w:val="24"/>
          <w:szCs w:val="24"/>
        </w:rPr>
        <w:t xml:space="preserve"> </w:t>
      </w:r>
      <w:r w:rsidR="008A2C49" w:rsidRPr="000F29DC">
        <w:rPr>
          <w:rFonts w:ascii="Galliard BT" w:hAnsi="Galliard BT"/>
          <w:sz w:val="24"/>
          <w:szCs w:val="24"/>
        </w:rPr>
        <w:t>d</w:t>
      </w:r>
      <w:r w:rsidR="000874F3" w:rsidRPr="000F29DC">
        <w:rPr>
          <w:rFonts w:ascii="Galliard BT" w:hAnsi="Galliard BT"/>
          <w:sz w:val="24"/>
          <w:szCs w:val="24"/>
        </w:rPr>
        <w:t>e</w:t>
      </w:r>
      <w:r w:rsidR="00AF4B37" w:rsidRPr="000F29DC">
        <w:rPr>
          <w:rFonts w:ascii="Galliard BT" w:hAnsi="Galliard BT"/>
          <w:sz w:val="24"/>
          <w:szCs w:val="24"/>
        </w:rPr>
        <w:t xml:space="preserve"> esconder a sua ação e dizer</w:t>
      </w:r>
      <w:r w:rsidR="00DD0293">
        <w:rPr>
          <w:rFonts w:ascii="Galliard BT" w:hAnsi="Galliard BT"/>
          <w:sz w:val="24"/>
          <w:szCs w:val="24"/>
        </w:rPr>
        <w:t>:</w:t>
      </w:r>
      <w:r w:rsidR="00AF4B37" w:rsidRPr="000F29DC">
        <w:rPr>
          <w:rFonts w:ascii="Galliard BT" w:hAnsi="Galliard BT"/>
          <w:sz w:val="24"/>
          <w:szCs w:val="24"/>
        </w:rPr>
        <w:t xml:space="preserve"> </w:t>
      </w:r>
      <w:r w:rsidR="008A2C49" w:rsidRPr="000A0623">
        <w:rPr>
          <w:rFonts w:ascii="Galliard BT" w:hAnsi="Galliard BT"/>
          <w:i/>
          <w:sz w:val="24"/>
          <w:szCs w:val="24"/>
        </w:rPr>
        <w:t>“</w:t>
      </w:r>
      <w:r w:rsidR="00AF4B37" w:rsidRPr="000A0623">
        <w:rPr>
          <w:rFonts w:ascii="Galliard BT" w:hAnsi="Galliard BT"/>
          <w:i/>
          <w:sz w:val="24"/>
          <w:szCs w:val="24"/>
        </w:rPr>
        <w:t>não</w:t>
      </w:r>
      <w:r w:rsidR="000A0623">
        <w:rPr>
          <w:rFonts w:ascii="Galliard BT" w:hAnsi="Galliard BT"/>
          <w:i/>
          <w:sz w:val="24"/>
          <w:szCs w:val="24"/>
        </w:rPr>
        <w:t>;</w:t>
      </w:r>
      <w:r w:rsidR="008A2C49" w:rsidRPr="000A0623">
        <w:rPr>
          <w:rFonts w:ascii="Galliard BT" w:hAnsi="Galliard BT"/>
          <w:i/>
          <w:sz w:val="24"/>
          <w:szCs w:val="24"/>
        </w:rPr>
        <w:t xml:space="preserve"> é tudo </w:t>
      </w:r>
      <w:r w:rsidR="000A0623">
        <w:rPr>
          <w:rFonts w:ascii="Galliard BT" w:hAnsi="Galliard BT"/>
          <w:i/>
          <w:sz w:val="24"/>
          <w:szCs w:val="24"/>
        </w:rPr>
        <w:t>coincidência; são forças econômicas;</w:t>
      </w:r>
      <w:r w:rsidR="00AF4B37" w:rsidRPr="000A0623">
        <w:rPr>
          <w:rFonts w:ascii="Galliard BT" w:hAnsi="Galliard BT"/>
          <w:i/>
          <w:sz w:val="24"/>
          <w:szCs w:val="24"/>
        </w:rPr>
        <w:t xml:space="preserve"> </w:t>
      </w:r>
      <w:r w:rsidR="008A2C49" w:rsidRPr="000A0623">
        <w:rPr>
          <w:rFonts w:ascii="Galliard BT" w:hAnsi="Galliard BT"/>
          <w:i/>
          <w:sz w:val="24"/>
          <w:szCs w:val="24"/>
        </w:rPr>
        <w:t>são as contradições do c</w:t>
      </w:r>
      <w:r w:rsidR="00AF4B37" w:rsidRPr="000A0623">
        <w:rPr>
          <w:rFonts w:ascii="Galliard BT" w:hAnsi="Galliard BT"/>
          <w:i/>
          <w:sz w:val="24"/>
          <w:szCs w:val="24"/>
        </w:rPr>
        <w:t>apitalismo que fizeram is</w:t>
      </w:r>
      <w:r w:rsidR="008A2C49" w:rsidRPr="000A0623">
        <w:rPr>
          <w:rFonts w:ascii="Galliard BT" w:hAnsi="Galliard BT"/>
          <w:i/>
          <w:sz w:val="24"/>
          <w:szCs w:val="24"/>
        </w:rPr>
        <w:t>s</w:t>
      </w:r>
      <w:r w:rsidR="00AF4B37" w:rsidRPr="000A0623">
        <w:rPr>
          <w:rFonts w:ascii="Galliard BT" w:hAnsi="Galliard BT"/>
          <w:i/>
          <w:sz w:val="24"/>
          <w:szCs w:val="24"/>
        </w:rPr>
        <w:t>o, nós não fizemos absolutamente nada</w:t>
      </w:r>
      <w:r w:rsidR="008A2C49" w:rsidRPr="000A0623">
        <w:rPr>
          <w:rFonts w:ascii="Galliard BT" w:hAnsi="Galliard BT"/>
          <w:i/>
          <w:sz w:val="24"/>
          <w:szCs w:val="24"/>
        </w:rPr>
        <w:t>”</w:t>
      </w:r>
      <w:r w:rsidR="00841CB5" w:rsidRPr="000F29DC">
        <w:rPr>
          <w:rFonts w:ascii="Galliard BT" w:hAnsi="Galliard BT"/>
          <w:sz w:val="24"/>
          <w:szCs w:val="24"/>
        </w:rPr>
        <w:t xml:space="preserve">. </w:t>
      </w:r>
      <w:r w:rsidR="00AF4B37" w:rsidRPr="000F29DC">
        <w:rPr>
          <w:rFonts w:ascii="Galliard BT" w:hAnsi="Galliard BT"/>
          <w:sz w:val="24"/>
          <w:szCs w:val="24"/>
        </w:rPr>
        <w:t xml:space="preserve">Mas a própria vítima se ajuda a </w:t>
      </w:r>
      <w:r w:rsidR="00841CB5" w:rsidRPr="000F29DC">
        <w:rPr>
          <w:rFonts w:ascii="Galliard BT" w:hAnsi="Galliard BT"/>
          <w:sz w:val="24"/>
          <w:szCs w:val="24"/>
        </w:rPr>
        <w:t>ser feita</w:t>
      </w:r>
      <w:r w:rsidR="00AF4B37" w:rsidRPr="000F29DC">
        <w:rPr>
          <w:rFonts w:ascii="Galliard BT" w:hAnsi="Galliard BT"/>
          <w:sz w:val="24"/>
          <w:szCs w:val="24"/>
        </w:rPr>
        <w:t xml:space="preserve"> de trouxa</w:t>
      </w:r>
      <w:r w:rsidR="00841CB5" w:rsidRPr="000F29DC">
        <w:rPr>
          <w:rFonts w:ascii="Galliard BT" w:hAnsi="Galliard BT"/>
          <w:sz w:val="24"/>
          <w:szCs w:val="24"/>
        </w:rPr>
        <w:t>, p</w:t>
      </w:r>
      <w:r w:rsidR="00AF4B37" w:rsidRPr="000F29DC">
        <w:rPr>
          <w:rFonts w:ascii="Galliard BT" w:hAnsi="Galliard BT"/>
          <w:sz w:val="24"/>
          <w:szCs w:val="24"/>
        </w:rPr>
        <w:t>rimeiro</w:t>
      </w:r>
      <w:r w:rsidR="00304E0A" w:rsidRPr="000F29DC">
        <w:rPr>
          <w:rFonts w:ascii="Galliard BT" w:hAnsi="Galliard BT"/>
          <w:sz w:val="24"/>
          <w:szCs w:val="24"/>
        </w:rPr>
        <w:t>,</w:t>
      </w:r>
      <w:r w:rsidR="00AF4B37" w:rsidRPr="000F29DC">
        <w:rPr>
          <w:rFonts w:ascii="Galliard BT" w:hAnsi="Galliard BT"/>
          <w:sz w:val="24"/>
          <w:szCs w:val="24"/>
        </w:rPr>
        <w:t xml:space="preserve"> </w:t>
      </w:r>
      <w:r w:rsidR="001C002A">
        <w:rPr>
          <w:rFonts w:ascii="Galliard BT" w:hAnsi="Galliard BT"/>
          <w:sz w:val="24"/>
          <w:szCs w:val="24"/>
        </w:rPr>
        <w:t>por</w:t>
      </w:r>
      <w:r w:rsidR="00AF4B37" w:rsidRPr="000F29DC">
        <w:rPr>
          <w:rFonts w:ascii="Galliard BT" w:hAnsi="Galliard BT"/>
          <w:sz w:val="24"/>
          <w:szCs w:val="24"/>
        </w:rPr>
        <w:t>que reconhecer es</w:t>
      </w:r>
      <w:r w:rsidR="00841CB5" w:rsidRPr="000F29DC">
        <w:rPr>
          <w:rFonts w:ascii="Galliard BT" w:hAnsi="Galliard BT"/>
          <w:sz w:val="24"/>
          <w:szCs w:val="24"/>
        </w:rPr>
        <w:t>se</w:t>
      </w:r>
      <w:r w:rsidR="00AF4B37" w:rsidRPr="000F29DC">
        <w:rPr>
          <w:rFonts w:ascii="Galliard BT" w:hAnsi="Galliard BT"/>
          <w:sz w:val="24"/>
          <w:szCs w:val="24"/>
        </w:rPr>
        <w:t xml:space="preserve"> fato</w:t>
      </w:r>
      <w:r w:rsidR="00426C2E" w:rsidRPr="000F29DC">
        <w:rPr>
          <w:rFonts w:ascii="Galliard BT" w:hAnsi="Galliard BT"/>
          <w:sz w:val="24"/>
          <w:szCs w:val="24"/>
        </w:rPr>
        <w:t xml:space="preserve"> que Malac</w:t>
      </w:r>
      <w:r w:rsidR="00304E0A" w:rsidRPr="000F29DC">
        <w:rPr>
          <w:rFonts w:ascii="Galliard BT" w:hAnsi="Galliard BT"/>
          <w:sz w:val="24"/>
          <w:szCs w:val="24"/>
        </w:rPr>
        <w:t>hi</w:t>
      </w:r>
      <w:r w:rsidR="00426C2E" w:rsidRPr="000F29DC">
        <w:rPr>
          <w:rFonts w:ascii="Galliard BT" w:hAnsi="Galliard BT"/>
          <w:sz w:val="24"/>
          <w:szCs w:val="24"/>
        </w:rPr>
        <w:t xml:space="preserve"> Martin assinala </w:t>
      </w:r>
      <w:r w:rsidR="00AF4B37" w:rsidRPr="000F29DC">
        <w:rPr>
          <w:rFonts w:ascii="Galliard BT" w:hAnsi="Galliard BT"/>
          <w:sz w:val="24"/>
          <w:szCs w:val="24"/>
        </w:rPr>
        <w:t>é admitir</w:t>
      </w:r>
      <w:r w:rsidR="00841CB5" w:rsidRPr="000F29DC">
        <w:rPr>
          <w:rFonts w:ascii="Galliard BT" w:hAnsi="Galliard BT"/>
          <w:sz w:val="24"/>
          <w:szCs w:val="24"/>
        </w:rPr>
        <w:t xml:space="preserve"> </w:t>
      </w:r>
      <w:r w:rsidR="00AF4B37" w:rsidRPr="000F29DC">
        <w:rPr>
          <w:rFonts w:ascii="Galliard BT" w:hAnsi="Galliard BT"/>
          <w:sz w:val="24"/>
          <w:szCs w:val="24"/>
        </w:rPr>
        <w:t>que</w:t>
      </w:r>
      <w:r w:rsidR="00841CB5" w:rsidRPr="000F29DC">
        <w:rPr>
          <w:rFonts w:ascii="Galliard BT" w:hAnsi="Galliard BT"/>
          <w:sz w:val="24"/>
          <w:szCs w:val="24"/>
        </w:rPr>
        <w:t xml:space="preserve"> </w:t>
      </w:r>
      <w:r w:rsidR="00AF4B37" w:rsidRPr="000F29DC">
        <w:rPr>
          <w:rFonts w:ascii="Galliard BT" w:hAnsi="Galliard BT"/>
          <w:sz w:val="24"/>
          <w:szCs w:val="24"/>
        </w:rPr>
        <w:t>a inteligência estratégica da União Soviética superou</w:t>
      </w:r>
      <w:r w:rsidR="00304E0A" w:rsidRPr="000F29DC">
        <w:rPr>
          <w:rFonts w:ascii="Galliard BT" w:hAnsi="Galliard BT"/>
          <w:sz w:val="24"/>
          <w:szCs w:val="24"/>
        </w:rPr>
        <w:t xml:space="preserve"> </w:t>
      </w:r>
      <w:r w:rsidR="00841CB5" w:rsidRPr="000F29DC">
        <w:rPr>
          <w:rFonts w:ascii="Galliard BT" w:hAnsi="Galliard BT"/>
          <w:sz w:val="24"/>
          <w:szCs w:val="24"/>
        </w:rPr>
        <w:t>a do universo inteiro: do</w:t>
      </w:r>
      <w:r w:rsidR="00AF4B37" w:rsidRPr="000F29DC">
        <w:rPr>
          <w:rFonts w:ascii="Galliard BT" w:hAnsi="Galliard BT"/>
          <w:sz w:val="24"/>
          <w:szCs w:val="24"/>
        </w:rPr>
        <w:t xml:space="preserve">s Estados Unidos, </w:t>
      </w:r>
      <w:r w:rsidR="00841CB5" w:rsidRPr="000F29DC">
        <w:rPr>
          <w:rFonts w:ascii="Galliard BT" w:hAnsi="Galliard BT"/>
          <w:sz w:val="24"/>
          <w:szCs w:val="24"/>
        </w:rPr>
        <w:t>da</w:t>
      </w:r>
      <w:r w:rsidR="00AF4B37" w:rsidRPr="000F29DC">
        <w:rPr>
          <w:rFonts w:ascii="Galliard BT" w:hAnsi="Galliard BT"/>
          <w:sz w:val="24"/>
          <w:szCs w:val="24"/>
        </w:rPr>
        <w:t xml:space="preserve"> Alemanha,</w:t>
      </w:r>
      <w:r w:rsidR="00426C2E" w:rsidRPr="000F29DC">
        <w:rPr>
          <w:rFonts w:ascii="Galliard BT" w:hAnsi="Galliard BT"/>
          <w:sz w:val="24"/>
          <w:szCs w:val="24"/>
        </w:rPr>
        <w:t xml:space="preserve"> da Europa Ocidental,</w:t>
      </w:r>
      <w:r w:rsidR="00AF4B37" w:rsidRPr="000F29DC">
        <w:rPr>
          <w:rFonts w:ascii="Galliard BT" w:hAnsi="Galliard BT"/>
          <w:sz w:val="24"/>
          <w:szCs w:val="24"/>
        </w:rPr>
        <w:t xml:space="preserve"> </w:t>
      </w:r>
      <w:r w:rsidR="00841CB5" w:rsidRPr="000F29DC">
        <w:rPr>
          <w:rFonts w:ascii="Galliard BT" w:hAnsi="Galliard BT"/>
          <w:sz w:val="24"/>
          <w:szCs w:val="24"/>
        </w:rPr>
        <w:t>de todo mundo. Ou</w:t>
      </w:r>
      <w:r w:rsidR="00AF4B37" w:rsidRPr="000F29DC">
        <w:rPr>
          <w:rFonts w:ascii="Galliard BT" w:hAnsi="Galliard BT"/>
          <w:sz w:val="24"/>
          <w:szCs w:val="24"/>
        </w:rPr>
        <w:t xml:space="preserve"> seja, os russos fizeram todo mundo de trouxa. Quando </w:t>
      </w:r>
      <w:r w:rsidR="00841CB5" w:rsidRPr="000F29DC">
        <w:rPr>
          <w:rFonts w:ascii="Galliard BT" w:hAnsi="Galliard BT"/>
          <w:sz w:val="24"/>
          <w:szCs w:val="24"/>
        </w:rPr>
        <w:t>você</w:t>
      </w:r>
      <w:r w:rsidR="00AF4B37" w:rsidRPr="000F29DC">
        <w:rPr>
          <w:rFonts w:ascii="Galliard BT" w:hAnsi="Galliard BT"/>
          <w:sz w:val="24"/>
          <w:szCs w:val="24"/>
        </w:rPr>
        <w:t xml:space="preserve"> vê que a União Soviética caiu e você quer atribuir a si mesmo os méritos</w:t>
      </w:r>
      <w:r w:rsidR="000874F3" w:rsidRPr="000F29DC">
        <w:rPr>
          <w:rFonts w:ascii="Galliard BT" w:hAnsi="Galliard BT"/>
          <w:sz w:val="24"/>
          <w:szCs w:val="24"/>
        </w:rPr>
        <w:t xml:space="preserve"> da queda</w:t>
      </w:r>
      <w:r w:rsidR="00A52467" w:rsidRPr="000F29DC">
        <w:rPr>
          <w:rFonts w:ascii="Galliard BT" w:hAnsi="Galliard BT"/>
          <w:sz w:val="24"/>
          <w:szCs w:val="24"/>
        </w:rPr>
        <w:t xml:space="preserve">... </w:t>
      </w:r>
      <w:r w:rsidR="00E32775">
        <w:rPr>
          <w:rFonts w:ascii="Galliard BT" w:hAnsi="Galliard BT"/>
          <w:sz w:val="24"/>
          <w:szCs w:val="24"/>
        </w:rPr>
        <w:t>H</w:t>
      </w:r>
      <w:r w:rsidR="00AF4B37" w:rsidRPr="000F29DC">
        <w:rPr>
          <w:rFonts w:ascii="Galliard BT" w:hAnsi="Galliard BT"/>
          <w:sz w:val="24"/>
          <w:szCs w:val="24"/>
        </w:rPr>
        <w:t>ouve</w:t>
      </w:r>
      <w:r w:rsidR="00A52467" w:rsidRPr="000F29DC">
        <w:rPr>
          <w:rFonts w:ascii="Galliard BT" w:hAnsi="Galliard BT"/>
          <w:sz w:val="24"/>
          <w:szCs w:val="24"/>
        </w:rPr>
        <w:t>,</w:t>
      </w:r>
      <w:r w:rsidR="00AF4B37" w:rsidRPr="000F29DC">
        <w:rPr>
          <w:rFonts w:ascii="Galliard BT" w:hAnsi="Galliard BT"/>
          <w:sz w:val="24"/>
          <w:szCs w:val="24"/>
        </w:rPr>
        <w:t xml:space="preserve"> é claro</w:t>
      </w:r>
      <w:r w:rsidR="00A52467" w:rsidRPr="000F29DC">
        <w:rPr>
          <w:rFonts w:ascii="Galliard BT" w:hAnsi="Galliard BT"/>
          <w:sz w:val="24"/>
          <w:szCs w:val="24"/>
        </w:rPr>
        <w:t>,</w:t>
      </w:r>
      <w:r w:rsidR="00AF4B37" w:rsidRPr="000F29DC">
        <w:rPr>
          <w:rFonts w:ascii="Galliard BT" w:hAnsi="Galliard BT"/>
          <w:sz w:val="24"/>
          <w:szCs w:val="24"/>
        </w:rPr>
        <w:t xml:space="preserve"> algum</w:t>
      </w:r>
      <w:r w:rsidR="000874F3" w:rsidRPr="000F29DC">
        <w:rPr>
          <w:rFonts w:ascii="Galliard BT" w:hAnsi="Galliard BT"/>
          <w:sz w:val="24"/>
          <w:szCs w:val="24"/>
        </w:rPr>
        <w:t xml:space="preserve"> mérito do</w:t>
      </w:r>
      <w:r w:rsidR="00AF4B37" w:rsidRPr="000F29DC">
        <w:rPr>
          <w:rFonts w:ascii="Galliard BT" w:hAnsi="Galliard BT"/>
          <w:sz w:val="24"/>
          <w:szCs w:val="24"/>
        </w:rPr>
        <w:t xml:space="preserve"> Ronald Regan, </w:t>
      </w:r>
      <w:r w:rsidR="00841CB5" w:rsidRPr="000F29DC">
        <w:rPr>
          <w:rFonts w:ascii="Galliard BT" w:hAnsi="Galliard BT"/>
          <w:sz w:val="24"/>
          <w:szCs w:val="24"/>
        </w:rPr>
        <w:t xml:space="preserve">do </w:t>
      </w:r>
      <w:r w:rsidR="00AF4B37" w:rsidRPr="000F29DC">
        <w:rPr>
          <w:rFonts w:ascii="Galliard BT" w:hAnsi="Galliard BT"/>
          <w:sz w:val="24"/>
          <w:szCs w:val="24"/>
        </w:rPr>
        <w:t xml:space="preserve">João Paulo II, </w:t>
      </w:r>
      <w:r w:rsidR="00841CB5" w:rsidRPr="000F29DC">
        <w:rPr>
          <w:rFonts w:ascii="Galliard BT" w:hAnsi="Galliard BT"/>
          <w:sz w:val="24"/>
          <w:szCs w:val="24"/>
        </w:rPr>
        <w:t xml:space="preserve">da </w:t>
      </w:r>
      <w:r w:rsidR="00AF4B37" w:rsidRPr="000F29DC">
        <w:rPr>
          <w:rFonts w:ascii="Galliard BT" w:hAnsi="Galliard BT"/>
          <w:sz w:val="24"/>
          <w:szCs w:val="24"/>
        </w:rPr>
        <w:t>Margaret T</w:t>
      </w:r>
      <w:r w:rsidR="00FB7EED" w:rsidRPr="000F29DC">
        <w:rPr>
          <w:rFonts w:ascii="Galliard BT" w:hAnsi="Galliard BT"/>
          <w:sz w:val="24"/>
          <w:szCs w:val="24"/>
        </w:rPr>
        <w:t>h</w:t>
      </w:r>
      <w:r w:rsidR="00AF4B37" w:rsidRPr="000F29DC">
        <w:rPr>
          <w:rFonts w:ascii="Galliard BT" w:hAnsi="Galliard BT"/>
          <w:sz w:val="24"/>
          <w:szCs w:val="24"/>
        </w:rPr>
        <w:t>a</w:t>
      </w:r>
      <w:r w:rsidR="00FB7EED" w:rsidRPr="000F29DC">
        <w:rPr>
          <w:rFonts w:ascii="Galliard BT" w:hAnsi="Galliard BT"/>
          <w:sz w:val="24"/>
          <w:szCs w:val="24"/>
        </w:rPr>
        <w:t>t</w:t>
      </w:r>
      <w:r w:rsidR="00AF4B37" w:rsidRPr="000F29DC">
        <w:rPr>
          <w:rFonts w:ascii="Galliard BT" w:hAnsi="Galliard BT"/>
          <w:sz w:val="24"/>
          <w:szCs w:val="24"/>
        </w:rPr>
        <w:t>cher</w:t>
      </w:r>
      <w:r w:rsidR="00F02571">
        <w:rPr>
          <w:rFonts w:ascii="Galliard BT" w:hAnsi="Galliard BT"/>
          <w:sz w:val="24"/>
          <w:szCs w:val="24"/>
        </w:rPr>
        <w:t>;</w:t>
      </w:r>
      <w:r w:rsidR="00426C2E" w:rsidRPr="000F29DC">
        <w:rPr>
          <w:rFonts w:ascii="Galliard BT" w:hAnsi="Galliard BT"/>
          <w:sz w:val="24"/>
          <w:szCs w:val="24"/>
        </w:rPr>
        <w:t xml:space="preserve"> houve algum mérito,</w:t>
      </w:r>
      <w:r w:rsidR="00FB7EED" w:rsidRPr="000F29DC">
        <w:rPr>
          <w:rFonts w:ascii="Galliard BT" w:hAnsi="Galliard BT"/>
          <w:sz w:val="24"/>
          <w:szCs w:val="24"/>
        </w:rPr>
        <w:t xml:space="preserve"> mas eles não foram a causa da queda da União Soviética</w:t>
      </w:r>
      <w:r w:rsidR="00A52467" w:rsidRPr="000F29DC">
        <w:rPr>
          <w:rFonts w:ascii="Galliard BT" w:hAnsi="Galliard BT"/>
          <w:sz w:val="24"/>
          <w:szCs w:val="24"/>
        </w:rPr>
        <w:t>. A</w:t>
      </w:r>
      <w:r w:rsidR="00F02571">
        <w:rPr>
          <w:rFonts w:ascii="Galliard BT" w:hAnsi="Galliard BT"/>
          <w:sz w:val="24"/>
          <w:szCs w:val="24"/>
        </w:rPr>
        <w:t xml:space="preserve"> causa da queda foi</w:t>
      </w:r>
      <w:r w:rsidR="00FB7EED" w:rsidRPr="000F29DC">
        <w:rPr>
          <w:rFonts w:ascii="Galliard BT" w:hAnsi="Galliard BT"/>
          <w:sz w:val="24"/>
          <w:szCs w:val="24"/>
        </w:rPr>
        <w:t xml:space="preserve"> a absoluta impossibilidade </w:t>
      </w:r>
      <w:r w:rsidR="00841CB5" w:rsidRPr="000F29DC">
        <w:rPr>
          <w:rFonts w:ascii="Galliard BT" w:hAnsi="Galliard BT"/>
          <w:sz w:val="24"/>
          <w:szCs w:val="24"/>
        </w:rPr>
        <w:t xml:space="preserve">de continuar com </w:t>
      </w:r>
      <w:r w:rsidR="00FB7EED" w:rsidRPr="000F29DC">
        <w:rPr>
          <w:rFonts w:ascii="Galliard BT" w:hAnsi="Galliard BT"/>
          <w:sz w:val="24"/>
          <w:szCs w:val="24"/>
        </w:rPr>
        <w:t>o regime</w:t>
      </w:r>
      <w:r w:rsidR="00F02571">
        <w:rPr>
          <w:rFonts w:ascii="Galliard BT" w:hAnsi="Galliard BT"/>
          <w:sz w:val="24"/>
          <w:szCs w:val="24"/>
        </w:rPr>
        <w:t>:</w:t>
      </w:r>
      <w:r w:rsidR="00A52467" w:rsidRPr="000F29DC">
        <w:rPr>
          <w:rFonts w:ascii="Galliard BT" w:hAnsi="Galliard BT"/>
          <w:sz w:val="24"/>
          <w:szCs w:val="24"/>
        </w:rPr>
        <w:t xml:space="preserve"> </w:t>
      </w:r>
      <w:r w:rsidR="00FB7EED" w:rsidRPr="000F29DC">
        <w:rPr>
          <w:rFonts w:ascii="Galliard BT" w:hAnsi="Galliard BT"/>
          <w:sz w:val="24"/>
          <w:szCs w:val="24"/>
        </w:rPr>
        <w:t>as</w:t>
      </w:r>
      <w:r w:rsidR="00FB7EED" w:rsidRPr="00E21570">
        <w:rPr>
          <w:rFonts w:ascii="Galliard BT" w:hAnsi="Galliard BT"/>
          <w:sz w:val="24"/>
          <w:szCs w:val="24"/>
        </w:rPr>
        <w:t xml:space="preserve"> suas contradições </w:t>
      </w:r>
      <w:r w:rsidR="00FB7EED" w:rsidRPr="000F29DC">
        <w:rPr>
          <w:rFonts w:ascii="Galliard BT" w:hAnsi="Galliard BT"/>
          <w:sz w:val="24"/>
          <w:szCs w:val="24"/>
        </w:rPr>
        <w:t>internas</w:t>
      </w:r>
      <w:r w:rsidR="00F02571">
        <w:rPr>
          <w:rFonts w:ascii="Galliard BT" w:hAnsi="Galliard BT"/>
          <w:sz w:val="24"/>
          <w:szCs w:val="24"/>
        </w:rPr>
        <w:t xml:space="preserve"> — estas sim,</w:t>
      </w:r>
      <w:r w:rsidR="00A52467" w:rsidRPr="000F29DC">
        <w:rPr>
          <w:rFonts w:ascii="Galliard BT" w:hAnsi="Galliard BT"/>
          <w:sz w:val="24"/>
          <w:szCs w:val="24"/>
        </w:rPr>
        <w:t xml:space="preserve"> e não </w:t>
      </w:r>
      <w:r w:rsidR="00F02571">
        <w:rPr>
          <w:rFonts w:ascii="Galliard BT" w:hAnsi="Galliard BT"/>
          <w:sz w:val="24"/>
          <w:szCs w:val="24"/>
        </w:rPr>
        <w:t xml:space="preserve">a </w:t>
      </w:r>
      <w:r w:rsidR="00A52467" w:rsidRPr="000F29DC">
        <w:rPr>
          <w:rFonts w:ascii="Galliard BT" w:hAnsi="Galliard BT"/>
          <w:sz w:val="24"/>
          <w:szCs w:val="24"/>
        </w:rPr>
        <w:t>ação</w:t>
      </w:r>
      <w:r w:rsidR="00F02571">
        <w:rPr>
          <w:rFonts w:ascii="Galliard BT" w:hAnsi="Galliard BT"/>
          <w:sz w:val="24"/>
          <w:szCs w:val="24"/>
        </w:rPr>
        <w:t xml:space="preserve"> deles</w:t>
      </w:r>
      <w:r w:rsidR="00A52467">
        <w:rPr>
          <w:rFonts w:ascii="Galliard BT" w:hAnsi="Galliard BT"/>
          <w:color w:val="0070C0"/>
          <w:sz w:val="24"/>
          <w:szCs w:val="24"/>
        </w:rPr>
        <w:t xml:space="preserve">. </w:t>
      </w:r>
      <w:r w:rsidR="00A52467">
        <w:rPr>
          <w:rFonts w:ascii="Galliard BT" w:hAnsi="Galliard BT"/>
          <w:sz w:val="24"/>
          <w:szCs w:val="24"/>
        </w:rPr>
        <w:t>A</w:t>
      </w:r>
      <w:r w:rsidR="00FB7EED" w:rsidRPr="00E21570">
        <w:rPr>
          <w:rFonts w:ascii="Galliard BT" w:hAnsi="Galliard BT"/>
          <w:sz w:val="24"/>
          <w:szCs w:val="24"/>
        </w:rPr>
        <w:t xml:space="preserve"> ação das pot</w:t>
      </w:r>
      <w:r w:rsidR="00A52467">
        <w:rPr>
          <w:rFonts w:ascii="Galliard BT" w:hAnsi="Galliard BT"/>
          <w:sz w:val="24"/>
          <w:szCs w:val="24"/>
        </w:rPr>
        <w:t>ê</w:t>
      </w:r>
      <w:r w:rsidR="00FB7EED" w:rsidRPr="00E21570">
        <w:rPr>
          <w:rFonts w:ascii="Galliard BT" w:hAnsi="Galliard BT"/>
          <w:sz w:val="24"/>
          <w:szCs w:val="24"/>
        </w:rPr>
        <w:t xml:space="preserve">ncias </w:t>
      </w:r>
      <w:r w:rsidR="00A52467">
        <w:rPr>
          <w:rFonts w:ascii="Galliard BT" w:hAnsi="Galliard BT"/>
          <w:sz w:val="24"/>
          <w:szCs w:val="24"/>
        </w:rPr>
        <w:t>o</w:t>
      </w:r>
      <w:r w:rsidR="00FB7EED" w:rsidRPr="00E21570">
        <w:rPr>
          <w:rFonts w:ascii="Galliard BT" w:hAnsi="Galliard BT"/>
          <w:sz w:val="24"/>
          <w:szCs w:val="24"/>
        </w:rPr>
        <w:t xml:space="preserve">cidentais dentro </w:t>
      </w:r>
      <w:r w:rsidR="00FB7EED" w:rsidRPr="000F29DC">
        <w:rPr>
          <w:rFonts w:ascii="Galliard BT" w:hAnsi="Galliard BT"/>
          <w:sz w:val="24"/>
          <w:szCs w:val="24"/>
        </w:rPr>
        <w:t>da União Soviética fo</w:t>
      </w:r>
      <w:r w:rsidR="00A52467" w:rsidRPr="000F29DC">
        <w:rPr>
          <w:rFonts w:ascii="Galliard BT" w:hAnsi="Galliard BT"/>
          <w:sz w:val="24"/>
          <w:szCs w:val="24"/>
        </w:rPr>
        <w:t xml:space="preserve">i </w:t>
      </w:r>
      <w:r w:rsidR="00FB7EED" w:rsidRPr="000F29DC">
        <w:rPr>
          <w:rFonts w:ascii="Galliard BT" w:hAnsi="Galliard BT"/>
          <w:sz w:val="24"/>
          <w:szCs w:val="24"/>
        </w:rPr>
        <w:t>irrisória</w:t>
      </w:r>
      <w:r w:rsidR="00A52467" w:rsidRPr="000F29DC">
        <w:rPr>
          <w:rFonts w:ascii="Galliard BT" w:hAnsi="Galliard BT"/>
          <w:sz w:val="24"/>
          <w:szCs w:val="24"/>
        </w:rPr>
        <w:t>, a</w:t>
      </w:r>
      <w:r w:rsidR="00FB7EED" w:rsidRPr="000F29DC">
        <w:rPr>
          <w:rFonts w:ascii="Galliard BT" w:hAnsi="Galliard BT"/>
          <w:sz w:val="24"/>
          <w:szCs w:val="24"/>
        </w:rPr>
        <w:t xml:space="preserve">o contrário da ação </w:t>
      </w:r>
      <w:r w:rsidR="00A52467" w:rsidRPr="000F29DC">
        <w:rPr>
          <w:rFonts w:ascii="Galliard BT" w:hAnsi="Galliard BT"/>
          <w:sz w:val="24"/>
          <w:szCs w:val="24"/>
        </w:rPr>
        <w:t>s</w:t>
      </w:r>
      <w:r w:rsidR="00FB7EED" w:rsidRPr="000F29DC">
        <w:rPr>
          <w:rFonts w:ascii="Galliard BT" w:hAnsi="Galliard BT"/>
          <w:sz w:val="24"/>
          <w:szCs w:val="24"/>
        </w:rPr>
        <w:t>oviética aqui</w:t>
      </w:r>
      <w:r w:rsidR="00F02571">
        <w:rPr>
          <w:rFonts w:ascii="Galliard BT" w:hAnsi="Galliard BT"/>
          <w:sz w:val="24"/>
          <w:szCs w:val="24"/>
        </w:rPr>
        <w:t>,</w:t>
      </w:r>
      <w:r w:rsidR="00FB7EED" w:rsidRPr="000F29DC">
        <w:rPr>
          <w:rFonts w:ascii="Galliard BT" w:hAnsi="Galliard BT"/>
          <w:sz w:val="24"/>
          <w:szCs w:val="24"/>
        </w:rPr>
        <w:t xml:space="preserve"> que foi quase onipresente. Mas como esse pessoal ocidental quer se atribuir </w:t>
      </w:r>
      <w:r w:rsidR="00A52467" w:rsidRPr="000F29DC">
        <w:rPr>
          <w:rFonts w:ascii="Galliard BT" w:hAnsi="Galliard BT"/>
          <w:sz w:val="24"/>
          <w:szCs w:val="24"/>
        </w:rPr>
        <w:t>a</w:t>
      </w:r>
      <w:r w:rsidR="00FB7EED" w:rsidRPr="000F29DC">
        <w:rPr>
          <w:rFonts w:ascii="Galliard BT" w:hAnsi="Galliard BT"/>
          <w:sz w:val="24"/>
          <w:szCs w:val="24"/>
        </w:rPr>
        <w:t>s gl</w:t>
      </w:r>
      <w:r w:rsidR="000874F3" w:rsidRPr="000F29DC">
        <w:rPr>
          <w:rFonts w:ascii="Galliard BT" w:hAnsi="Galliard BT"/>
          <w:sz w:val="24"/>
          <w:szCs w:val="24"/>
        </w:rPr>
        <w:t>ó</w:t>
      </w:r>
      <w:r w:rsidR="00FB7EED" w:rsidRPr="000F29DC">
        <w:rPr>
          <w:rFonts w:ascii="Galliard BT" w:hAnsi="Galliard BT"/>
          <w:sz w:val="24"/>
          <w:szCs w:val="24"/>
        </w:rPr>
        <w:t>rias da queda da União Soviética</w:t>
      </w:r>
      <w:r w:rsidR="00A52467" w:rsidRPr="000F29DC">
        <w:rPr>
          <w:rFonts w:ascii="Galliard BT" w:hAnsi="Galliard BT"/>
          <w:sz w:val="24"/>
          <w:szCs w:val="24"/>
        </w:rPr>
        <w:t xml:space="preserve">, eles </w:t>
      </w:r>
      <w:r w:rsidR="00FB7EED" w:rsidRPr="000F29DC">
        <w:rPr>
          <w:rFonts w:ascii="Galliard BT" w:hAnsi="Galliard BT"/>
          <w:sz w:val="24"/>
          <w:szCs w:val="24"/>
        </w:rPr>
        <w:t xml:space="preserve">não </w:t>
      </w:r>
      <w:r w:rsidR="00A52467" w:rsidRPr="000F29DC">
        <w:rPr>
          <w:rFonts w:ascii="Galliard BT" w:hAnsi="Galliard BT"/>
          <w:sz w:val="24"/>
          <w:szCs w:val="24"/>
        </w:rPr>
        <w:t>podem</w:t>
      </w:r>
      <w:r w:rsidR="00F02571">
        <w:rPr>
          <w:rFonts w:ascii="Galliard BT" w:hAnsi="Galliard BT"/>
          <w:sz w:val="24"/>
          <w:szCs w:val="24"/>
        </w:rPr>
        <w:t>,</w:t>
      </w:r>
      <w:r w:rsidR="00A52467" w:rsidRPr="000F29DC">
        <w:rPr>
          <w:rFonts w:ascii="Galliard BT" w:hAnsi="Galliard BT"/>
          <w:sz w:val="24"/>
          <w:szCs w:val="24"/>
        </w:rPr>
        <w:t xml:space="preserve"> ao mesmo tempo</w:t>
      </w:r>
      <w:r w:rsidR="00F02571">
        <w:rPr>
          <w:rFonts w:ascii="Galliard BT" w:hAnsi="Galliard BT"/>
          <w:sz w:val="24"/>
          <w:szCs w:val="24"/>
        </w:rPr>
        <w:t>,</w:t>
      </w:r>
      <w:r w:rsidR="00A52467" w:rsidRPr="000F29DC">
        <w:rPr>
          <w:rFonts w:ascii="Galliard BT" w:hAnsi="Galliard BT"/>
          <w:sz w:val="24"/>
          <w:szCs w:val="24"/>
        </w:rPr>
        <w:t xml:space="preserve"> </w:t>
      </w:r>
      <w:r w:rsidR="00FB7EED" w:rsidRPr="000F29DC">
        <w:rPr>
          <w:rFonts w:ascii="Galliard BT" w:hAnsi="Galliard BT"/>
          <w:sz w:val="24"/>
          <w:szCs w:val="24"/>
        </w:rPr>
        <w:t xml:space="preserve">admitir que a União Soviética transcendeu </w:t>
      </w:r>
      <w:r w:rsidR="00426C2E" w:rsidRPr="000F29DC">
        <w:rPr>
          <w:rFonts w:ascii="Galliard BT" w:hAnsi="Galliard BT"/>
          <w:sz w:val="24"/>
          <w:szCs w:val="24"/>
        </w:rPr>
        <w:t>a sua escala d</w:t>
      </w:r>
      <w:r w:rsidR="00304E0A" w:rsidRPr="000F29DC">
        <w:rPr>
          <w:rFonts w:ascii="Galliard BT" w:hAnsi="Galliard BT"/>
          <w:sz w:val="24"/>
          <w:szCs w:val="24"/>
        </w:rPr>
        <w:t>e</w:t>
      </w:r>
      <w:r w:rsidR="00FB7EED" w:rsidRPr="000F29DC">
        <w:rPr>
          <w:rFonts w:ascii="Galliard BT" w:hAnsi="Galliard BT"/>
          <w:sz w:val="24"/>
          <w:szCs w:val="24"/>
        </w:rPr>
        <w:t xml:space="preserve"> inteligência o tempo todo e os fez de trouxa </w:t>
      </w:r>
      <w:r w:rsidR="000A0623">
        <w:rPr>
          <w:rFonts w:ascii="Galliard BT" w:hAnsi="Galliard BT"/>
          <w:sz w:val="24"/>
          <w:szCs w:val="24"/>
        </w:rPr>
        <w:t>mil vezes:</w:t>
      </w:r>
      <w:r w:rsidR="00C15DCA" w:rsidRPr="000F29DC">
        <w:rPr>
          <w:rFonts w:ascii="Galliard BT" w:hAnsi="Galliard BT"/>
          <w:sz w:val="24"/>
          <w:szCs w:val="24"/>
        </w:rPr>
        <w:t xml:space="preserve"> </w:t>
      </w:r>
      <w:r w:rsidR="000A0623" w:rsidRPr="000A0623">
        <w:rPr>
          <w:rFonts w:ascii="Galliard BT" w:hAnsi="Galliard BT"/>
          <w:i/>
          <w:sz w:val="24"/>
          <w:szCs w:val="24"/>
        </w:rPr>
        <w:t>“</w:t>
      </w:r>
      <w:r w:rsidR="000A0623">
        <w:rPr>
          <w:rFonts w:ascii="Galliard BT" w:hAnsi="Galliard BT"/>
          <w:i/>
          <w:sz w:val="24"/>
          <w:szCs w:val="24"/>
        </w:rPr>
        <w:t>é</w:t>
      </w:r>
      <w:r w:rsidR="00FB7EED" w:rsidRPr="00F02571">
        <w:rPr>
          <w:rFonts w:ascii="Galliard BT" w:hAnsi="Galliard BT"/>
          <w:i/>
          <w:sz w:val="24"/>
          <w:szCs w:val="24"/>
        </w:rPr>
        <w:t xml:space="preserve"> muita vergonha</w:t>
      </w:r>
      <w:r w:rsidR="000A0623">
        <w:rPr>
          <w:rFonts w:ascii="Galliard BT" w:hAnsi="Galliard BT"/>
          <w:i/>
          <w:sz w:val="24"/>
          <w:szCs w:val="24"/>
        </w:rPr>
        <w:t>!</w:t>
      </w:r>
      <w:r w:rsidR="00C15DCA" w:rsidRPr="00F02571">
        <w:rPr>
          <w:rFonts w:ascii="Galliard BT" w:hAnsi="Galliard BT"/>
          <w:i/>
          <w:sz w:val="24"/>
          <w:szCs w:val="24"/>
        </w:rPr>
        <w:t xml:space="preserve"> A</w:t>
      </w:r>
      <w:r w:rsidR="00FB7EED" w:rsidRPr="00F02571">
        <w:rPr>
          <w:rFonts w:ascii="Galliard BT" w:hAnsi="Galliard BT"/>
          <w:i/>
          <w:sz w:val="24"/>
          <w:szCs w:val="24"/>
        </w:rPr>
        <w:t>fi</w:t>
      </w:r>
      <w:r w:rsidR="00304E0A" w:rsidRPr="00F02571">
        <w:rPr>
          <w:rFonts w:ascii="Galliard BT" w:hAnsi="Galliard BT"/>
          <w:i/>
          <w:sz w:val="24"/>
          <w:szCs w:val="24"/>
        </w:rPr>
        <w:t>nal</w:t>
      </w:r>
      <w:r w:rsidR="00FB7EED" w:rsidRPr="00F02571">
        <w:rPr>
          <w:rFonts w:ascii="Galliard BT" w:hAnsi="Galliard BT"/>
          <w:i/>
          <w:sz w:val="24"/>
          <w:szCs w:val="24"/>
        </w:rPr>
        <w:t xml:space="preserve"> nós somos os vencedores da Guerra Fria</w:t>
      </w:r>
      <w:r w:rsidR="000A0623">
        <w:rPr>
          <w:rFonts w:ascii="Galliard BT" w:hAnsi="Galliard BT"/>
          <w:i/>
          <w:sz w:val="24"/>
          <w:szCs w:val="24"/>
        </w:rPr>
        <w:t>”</w:t>
      </w:r>
      <w:r w:rsidR="00FB7EED" w:rsidRPr="00F02571">
        <w:rPr>
          <w:rFonts w:ascii="Galliard BT" w:hAnsi="Galliard BT"/>
          <w:i/>
          <w:sz w:val="24"/>
          <w:szCs w:val="24"/>
        </w:rPr>
        <w:t xml:space="preserve">. </w:t>
      </w:r>
    </w:p>
    <w:p w:rsidR="00C15DCA" w:rsidRPr="000F29DC" w:rsidRDefault="00C15DCA" w:rsidP="00E21570">
      <w:pPr>
        <w:spacing w:after="0" w:line="240" w:lineRule="auto"/>
        <w:jc w:val="both"/>
        <w:rPr>
          <w:rFonts w:ascii="Galliard BT" w:hAnsi="Galliard BT"/>
          <w:sz w:val="24"/>
          <w:szCs w:val="24"/>
        </w:rPr>
      </w:pPr>
    </w:p>
    <w:p w:rsidR="00872BD9" w:rsidRDefault="00872BD9" w:rsidP="00E21570">
      <w:pPr>
        <w:spacing w:after="0" w:line="240" w:lineRule="auto"/>
        <w:jc w:val="both"/>
        <w:rPr>
          <w:rFonts w:ascii="Galliard BT" w:hAnsi="Galliard BT"/>
          <w:sz w:val="24"/>
          <w:szCs w:val="24"/>
        </w:rPr>
      </w:pPr>
      <w:r w:rsidRPr="00734794">
        <w:rPr>
          <w:rFonts w:ascii="Galliard BT" w:hAnsi="Galliard BT"/>
          <w:sz w:val="24"/>
          <w:szCs w:val="24"/>
        </w:rPr>
        <w:t xml:space="preserve">(b) </w:t>
      </w:r>
      <w:r w:rsidR="00FB7EED" w:rsidRPr="00734794">
        <w:rPr>
          <w:rFonts w:ascii="Galliard BT" w:hAnsi="Galliard BT"/>
          <w:sz w:val="24"/>
          <w:szCs w:val="24"/>
        </w:rPr>
        <w:t>Em segundo lugar</w:t>
      </w:r>
      <w:r w:rsidR="00C15DCA" w:rsidRPr="00734794">
        <w:rPr>
          <w:rFonts w:ascii="Galliard BT" w:hAnsi="Galliard BT"/>
          <w:sz w:val="24"/>
          <w:szCs w:val="24"/>
        </w:rPr>
        <w:t xml:space="preserve">, </w:t>
      </w:r>
      <w:r w:rsidR="00FB7EED" w:rsidRPr="00734794">
        <w:rPr>
          <w:rFonts w:ascii="Galliard BT" w:hAnsi="Galliard BT"/>
          <w:sz w:val="24"/>
          <w:szCs w:val="24"/>
        </w:rPr>
        <w:t xml:space="preserve">existe nos Estados Unidos um fator específico que </w:t>
      </w:r>
      <w:r w:rsidR="00C15DCA" w:rsidRPr="00734794">
        <w:rPr>
          <w:rFonts w:ascii="Galliard BT" w:hAnsi="Galliard BT"/>
          <w:sz w:val="24"/>
          <w:szCs w:val="24"/>
        </w:rPr>
        <w:t xml:space="preserve">é o que </w:t>
      </w:r>
      <w:r w:rsidR="00FB7EED" w:rsidRPr="00734794">
        <w:rPr>
          <w:rFonts w:ascii="Galliard BT" w:hAnsi="Galliard BT"/>
          <w:sz w:val="24"/>
          <w:szCs w:val="24"/>
        </w:rPr>
        <w:t xml:space="preserve">eles chamam </w:t>
      </w:r>
      <w:r w:rsidR="00C15DCA" w:rsidRPr="00734794">
        <w:rPr>
          <w:rFonts w:ascii="Galliard BT" w:hAnsi="Galliard BT"/>
          <w:sz w:val="24"/>
          <w:szCs w:val="24"/>
        </w:rPr>
        <w:t>“o</w:t>
      </w:r>
      <w:r w:rsidR="00C15DCA" w:rsidRPr="000F29DC">
        <w:rPr>
          <w:rFonts w:ascii="Galliard BT" w:hAnsi="Galliard BT"/>
          <w:sz w:val="24"/>
          <w:szCs w:val="24"/>
        </w:rPr>
        <w:t xml:space="preserve"> </w:t>
      </w:r>
      <w:r w:rsidR="00FB7EED" w:rsidRPr="000F29DC">
        <w:rPr>
          <w:rFonts w:ascii="Galliard BT" w:hAnsi="Galliard BT"/>
          <w:sz w:val="24"/>
          <w:szCs w:val="24"/>
        </w:rPr>
        <w:t xml:space="preserve">excepcionalismo americano”. </w:t>
      </w:r>
      <w:r w:rsidR="00CA77E5" w:rsidRPr="000F29DC">
        <w:rPr>
          <w:rFonts w:ascii="Galliard BT" w:hAnsi="Galliard BT"/>
          <w:sz w:val="24"/>
          <w:szCs w:val="24"/>
        </w:rPr>
        <w:t>O excepcionalismo americano é</w:t>
      </w:r>
      <w:r w:rsidR="00FB7EED" w:rsidRPr="000F29DC">
        <w:rPr>
          <w:rFonts w:ascii="Galliard BT" w:hAnsi="Galliard BT"/>
          <w:sz w:val="24"/>
          <w:szCs w:val="24"/>
        </w:rPr>
        <w:t xml:space="preserve"> um mito</w:t>
      </w:r>
      <w:r w:rsidR="000A0623">
        <w:rPr>
          <w:rFonts w:ascii="Galliard BT" w:hAnsi="Galliard BT"/>
          <w:sz w:val="24"/>
          <w:szCs w:val="24"/>
        </w:rPr>
        <w:t>,</w:t>
      </w:r>
      <w:r w:rsidR="00FB7EED" w:rsidRPr="000F29DC">
        <w:rPr>
          <w:rFonts w:ascii="Galliard BT" w:hAnsi="Galliard BT"/>
          <w:sz w:val="24"/>
          <w:szCs w:val="24"/>
        </w:rPr>
        <w:t xml:space="preserve"> que vem </w:t>
      </w:r>
      <w:r w:rsidR="00CA77E5" w:rsidRPr="000F29DC">
        <w:rPr>
          <w:rFonts w:ascii="Galliard BT" w:hAnsi="Galliard BT"/>
          <w:sz w:val="24"/>
          <w:szCs w:val="24"/>
        </w:rPr>
        <w:t>já do</w:t>
      </w:r>
      <w:r w:rsidR="00FB7EED" w:rsidRPr="000F29DC">
        <w:rPr>
          <w:rFonts w:ascii="Galliard BT" w:hAnsi="Galliard BT"/>
          <w:sz w:val="24"/>
          <w:szCs w:val="24"/>
        </w:rPr>
        <w:t xml:space="preserve"> </w:t>
      </w:r>
      <w:r w:rsidR="00CA77E5" w:rsidRPr="000F29DC">
        <w:rPr>
          <w:rFonts w:ascii="Galliard BT" w:hAnsi="Galliard BT"/>
          <w:sz w:val="24"/>
          <w:szCs w:val="24"/>
        </w:rPr>
        <w:t>s</w:t>
      </w:r>
      <w:r w:rsidR="00FB7EED" w:rsidRPr="000F29DC">
        <w:rPr>
          <w:rFonts w:ascii="Galliard BT" w:hAnsi="Galliard BT"/>
          <w:sz w:val="24"/>
          <w:szCs w:val="24"/>
        </w:rPr>
        <w:t>éculo XIX</w:t>
      </w:r>
      <w:r w:rsidR="000A0623">
        <w:rPr>
          <w:rFonts w:ascii="Galliard BT" w:hAnsi="Galliard BT"/>
          <w:sz w:val="24"/>
          <w:szCs w:val="24"/>
        </w:rPr>
        <w:t>,</w:t>
      </w:r>
      <w:r w:rsidR="00FB7EED" w:rsidRPr="000F29DC">
        <w:rPr>
          <w:rFonts w:ascii="Galliard BT" w:hAnsi="Galliard BT"/>
          <w:sz w:val="24"/>
          <w:szCs w:val="24"/>
        </w:rPr>
        <w:t xml:space="preserve"> que diz que a Independência Americana inaugurou uma nova etapa histórica e criou uma força histórica</w:t>
      </w:r>
      <w:r w:rsidR="008C666A">
        <w:rPr>
          <w:rFonts w:ascii="Galliard BT" w:hAnsi="Galliard BT"/>
          <w:sz w:val="24"/>
          <w:szCs w:val="24"/>
        </w:rPr>
        <w:t xml:space="preserve"> </w:t>
      </w:r>
      <w:r w:rsidR="008C666A" w:rsidRPr="008C666A">
        <w:rPr>
          <w:rFonts w:ascii="Galliard BT" w:hAnsi="Galliard BT"/>
          <w:b/>
          <w:color w:val="FF0000"/>
          <w:sz w:val="16"/>
          <w:szCs w:val="16"/>
        </w:rPr>
        <w:t>[1:10]</w:t>
      </w:r>
      <w:r w:rsidR="008D7502" w:rsidRPr="000F29DC">
        <w:rPr>
          <w:rFonts w:ascii="Galliard BT" w:hAnsi="Galliard BT"/>
          <w:sz w:val="24"/>
          <w:szCs w:val="24"/>
        </w:rPr>
        <w:t xml:space="preserve"> </w:t>
      </w:r>
      <w:r w:rsidR="00FB7EED" w:rsidRPr="000F29DC">
        <w:rPr>
          <w:rFonts w:ascii="Galliard BT" w:hAnsi="Galliard BT"/>
          <w:sz w:val="24"/>
          <w:szCs w:val="24"/>
        </w:rPr>
        <w:t>independente,</w:t>
      </w:r>
      <w:r w:rsidR="00CA77E5" w:rsidRPr="000F29DC">
        <w:rPr>
          <w:rFonts w:ascii="Galliard BT" w:hAnsi="Galliard BT"/>
          <w:sz w:val="24"/>
          <w:szCs w:val="24"/>
        </w:rPr>
        <w:t xml:space="preserve"> </w:t>
      </w:r>
      <w:r w:rsidR="00FB7EED" w:rsidRPr="000F29DC">
        <w:rPr>
          <w:rFonts w:ascii="Galliard BT" w:hAnsi="Galliard BT"/>
          <w:sz w:val="24"/>
          <w:szCs w:val="24"/>
        </w:rPr>
        <w:t>criadora</w:t>
      </w:r>
      <w:r w:rsidR="000874F3" w:rsidRPr="000F29DC">
        <w:rPr>
          <w:rFonts w:ascii="Galliard BT" w:hAnsi="Galliard BT"/>
          <w:sz w:val="24"/>
          <w:szCs w:val="24"/>
        </w:rPr>
        <w:t>,</w:t>
      </w:r>
      <w:r w:rsidR="00CA77E5" w:rsidRPr="000F29DC">
        <w:rPr>
          <w:rFonts w:ascii="Galliard BT" w:hAnsi="Galliard BT"/>
          <w:sz w:val="24"/>
          <w:szCs w:val="24"/>
        </w:rPr>
        <w:t xml:space="preserve"> </w:t>
      </w:r>
      <w:r w:rsidR="00FB7EED" w:rsidRPr="000F29DC">
        <w:rPr>
          <w:rFonts w:ascii="Galliard BT" w:hAnsi="Galliard BT"/>
          <w:sz w:val="24"/>
          <w:szCs w:val="24"/>
        </w:rPr>
        <w:t>autônoma</w:t>
      </w:r>
      <w:r w:rsidR="005A08A9">
        <w:rPr>
          <w:rFonts w:ascii="Galliard BT" w:hAnsi="Galliard BT"/>
          <w:sz w:val="24"/>
          <w:szCs w:val="24"/>
        </w:rPr>
        <w:t>,</w:t>
      </w:r>
      <w:r w:rsidR="00FB7EED" w:rsidRPr="000F29DC">
        <w:rPr>
          <w:rFonts w:ascii="Galliard BT" w:hAnsi="Galliard BT"/>
          <w:sz w:val="24"/>
          <w:szCs w:val="24"/>
        </w:rPr>
        <w:t xml:space="preserve"> que nada deve</w:t>
      </w:r>
      <w:r w:rsidR="001E230C">
        <w:rPr>
          <w:rFonts w:ascii="Galliard BT" w:hAnsi="Galliard BT"/>
          <w:sz w:val="24"/>
          <w:szCs w:val="24"/>
        </w:rPr>
        <w:t>,</w:t>
      </w:r>
      <w:r w:rsidR="00FB7EED" w:rsidRPr="000F29DC">
        <w:rPr>
          <w:rFonts w:ascii="Galliard BT" w:hAnsi="Galliard BT"/>
          <w:sz w:val="24"/>
          <w:szCs w:val="24"/>
        </w:rPr>
        <w:t xml:space="preserve"> do ponto de vista causal</w:t>
      </w:r>
      <w:r w:rsidR="001E230C">
        <w:rPr>
          <w:rFonts w:ascii="Galliard BT" w:hAnsi="Galliard BT"/>
          <w:sz w:val="24"/>
          <w:szCs w:val="24"/>
        </w:rPr>
        <w:t>,</w:t>
      </w:r>
      <w:r w:rsidR="00FB7EED" w:rsidRPr="000F29DC">
        <w:rPr>
          <w:rFonts w:ascii="Galliard BT" w:hAnsi="Galliard BT"/>
          <w:sz w:val="24"/>
          <w:szCs w:val="24"/>
        </w:rPr>
        <w:t xml:space="preserve"> </w:t>
      </w:r>
      <w:r w:rsidR="00CA77E5" w:rsidRPr="000F29DC">
        <w:rPr>
          <w:rFonts w:ascii="Galliard BT" w:hAnsi="Galliard BT"/>
          <w:sz w:val="24"/>
          <w:szCs w:val="24"/>
        </w:rPr>
        <w:t>aos seus antecedentes europeus</w:t>
      </w:r>
      <w:r w:rsidR="005A08A9">
        <w:rPr>
          <w:rFonts w:ascii="Galliard BT" w:hAnsi="Galliard BT"/>
          <w:sz w:val="24"/>
          <w:szCs w:val="24"/>
        </w:rPr>
        <w:t>. Ou seja:</w:t>
      </w:r>
      <w:r w:rsidR="00A66BC2" w:rsidRPr="000F29DC">
        <w:rPr>
          <w:rFonts w:ascii="Galliard BT" w:hAnsi="Galliard BT"/>
          <w:sz w:val="24"/>
          <w:szCs w:val="24"/>
        </w:rPr>
        <w:t xml:space="preserve"> a América </w:t>
      </w:r>
      <w:r w:rsidR="006B0C72" w:rsidRPr="000F29DC">
        <w:rPr>
          <w:rFonts w:ascii="Galliard BT" w:hAnsi="Galliard BT"/>
          <w:sz w:val="24"/>
          <w:szCs w:val="24"/>
        </w:rPr>
        <w:t xml:space="preserve">é </w:t>
      </w:r>
      <w:r w:rsidR="00CA77E5" w:rsidRPr="000F29DC">
        <w:rPr>
          <w:rFonts w:ascii="Galliard BT" w:hAnsi="Galliard BT"/>
          <w:sz w:val="24"/>
          <w:szCs w:val="24"/>
        </w:rPr>
        <w:t>criadora</w:t>
      </w:r>
      <w:r w:rsidR="00A66BC2" w:rsidRPr="000F29DC">
        <w:rPr>
          <w:rFonts w:ascii="Galliard BT" w:hAnsi="Galliard BT"/>
          <w:sz w:val="24"/>
          <w:szCs w:val="24"/>
        </w:rPr>
        <w:t xml:space="preserve"> de seu próprio destino e não </w:t>
      </w:r>
      <w:r w:rsidR="00CA77E5" w:rsidRPr="000F29DC">
        <w:rPr>
          <w:rFonts w:ascii="Galliard BT" w:hAnsi="Galliard BT"/>
          <w:sz w:val="24"/>
          <w:szCs w:val="24"/>
        </w:rPr>
        <w:t xml:space="preserve">apenas </w:t>
      </w:r>
      <w:r w:rsidR="00A66BC2" w:rsidRPr="000F29DC">
        <w:rPr>
          <w:rFonts w:ascii="Galliard BT" w:hAnsi="Galliard BT"/>
          <w:sz w:val="24"/>
          <w:szCs w:val="24"/>
        </w:rPr>
        <w:t>a continuação de uma história europeia. Dentro des</w:t>
      </w:r>
      <w:r w:rsidR="00CA77E5" w:rsidRPr="000F29DC">
        <w:rPr>
          <w:rFonts w:ascii="Galliard BT" w:hAnsi="Galliard BT"/>
          <w:sz w:val="24"/>
          <w:szCs w:val="24"/>
        </w:rPr>
        <w:t>s</w:t>
      </w:r>
      <w:r w:rsidR="00A66BC2" w:rsidRPr="000F29DC">
        <w:rPr>
          <w:rFonts w:ascii="Galliard BT" w:hAnsi="Galliard BT"/>
          <w:sz w:val="24"/>
          <w:szCs w:val="24"/>
        </w:rPr>
        <w:t>a perspectiva</w:t>
      </w:r>
      <w:r w:rsidR="00CA77E5" w:rsidRPr="000F29DC">
        <w:rPr>
          <w:rFonts w:ascii="Galliard BT" w:hAnsi="Galliard BT"/>
          <w:sz w:val="24"/>
          <w:szCs w:val="24"/>
        </w:rPr>
        <w:t xml:space="preserve">, </w:t>
      </w:r>
      <w:r w:rsidR="00A66BC2" w:rsidRPr="000F29DC">
        <w:rPr>
          <w:rFonts w:ascii="Galliard BT" w:hAnsi="Galliard BT"/>
          <w:sz w:val="24"/>
          <w:szCs w:val="24"/>
        </w:rPr>
        <w:t xml:space="preserve">os Estados Unidos passam </w:t>
      </w:r>
      <w:r w:rsidR="00CA77E5" w:rsidRPr="000F29DC">
        <w:rPr>
          <w:rFonts w:ascii="Galliard BT" w:hAnsi="Galliard BT"/>
          <w:sz w:val="24"/>
          <w:szCs w:val="24"/>
        </w:rPr>
        <w:t xml:space="preserve">a ser, </w:t>
      </w:r>
      <w:r w:rsidR="00A66BC2" w:rsidRPr="000F29DC">
        <w:rPr>
          <w:rFonts w:ascii="Galliard BT" w:hAnsi="Galliard BT"/>
          <w:sz w:val="24"/>
          <w:szCs w:val="24"/>
        </w:rPr>
        <w:t>no entender desta gente toda</w:t>
      </w:r>
      <w:r w:rsidR="005A08A9">
        <w:rPr>
          <w:rFonts w:ascii="Galliard BT" w:hAnsi="Galliard BT"/>
          <w:sz w:val="24"/>
          <w:szCs w:val="24"/>
        </w:rPr>
        <w:t xml:space="preserve"> </w:t>
      </w:r>
      <w:r w:rsidR="005A08A9">
        <w:rPr>
          <w:rFonts w:ascii="Times New Roman" w:hAnsi="Times New Roman"/>
          <w:sz w:val="24"/>
          <w:szCs w:val="24"/>
        </w:rPr>
        <w:t>―</w:t>
      </w:r>
      <w:r w:rsidR="00CA77E5" w:rsidRPr="000F29DC">
        <w:rPr>
          <w:rFonts w:ascii="Galliard BT" w:hAnsi="Galliard BT"/>
          <w:sz w:val="24"/>
          <w:szCs w:val="24"/>
        </w:rPr>
        <w:t xml:space="preserve"> que são </w:t>
      </w:r>
      <w:r w:rsidR="006B0C72" w:rsidRPr="000F29DC">
        <w:rPr>
          <w:rFonts w:ascii="Galliard BT" w:hAnsi="Galliard BT"/>
          <w:sz w:val="24"/>
          <w:szCs w:val="24"/>
        </w:rPr>
        <w:t xml:space="preserve">conservadores, </w:t>
      </w:r>
      <w:r w:rsidR="00A66BC2" w:rsidRPr="000F29DC">
        <w:rPr>
          <w:rFonts w:ascii="Galliard BT" w:hAnsi="Galliard BT"/>
          <w:sz w:val="24"/>
          <w:szCs w:val="24"/>
        </w:rPr>
        <w:t xml:space="preserve">patriotas </w:t>
      </w:r>
      <w:r w:rsidR="00314410" w:rsidRPr="000F29DC">
        <w:rPr>
          <w:rFonts w:ascii="Galliard BT" w:hAnsi="Galliard BT"/>
          <w:sz w:val="24"/>
          <w:szCs w:val="24"/>
        </w:rPr>
        <w:t>etc.</w:t>
      </w:r>
      <w:r w:rsidR="005A08A9">
        <w:rPr>
          <w:rFonts w:ascii="Galliard BT" w:hAnsi="Galliard BT"/>
          <w:sz w:val="24"/>
          <w:szCs w:val="24"/>
        </w:rPr>
        <w:t xml:space="preserve"> </w:t>
      </w:r>
      <w:r w:rsidR="005A08A9">
        <w:rPr>
          <w:rFonts w:ascii="Times New Roman" w:hAnsi="Times New Roman"/>
          <w:sz w:val="24"/>
          <w:szCs w:val="24"/>
        </w:rPr>
        <w:t>―</w:t>
      </w:r>
      <w:r w:rsidR="00CA77E5" w:rsidRPr="000F29DC">
        <w:rPr>
          <w:rFonts w:ascii="Galliard BT" w:hAnsi="Galliard BT"/>
          <w:sz w:val="24"/>
          <w:szCs w:val="24"/>
        </w:rPr>
        <w:t xml:space="preserve"> </w:t>
      </w:r>
      <w:r w:rsidR="00A66BC2" w:rsidRPr="000F29DC">
        <w:rPr>
          <w:rFonts w:ascii="Galliard BT" w:hAnsi="Galliard BT"/>
          <w:sz w:val="24"/>
          <w:szCs w:val="24"/>
        </w:rPr>
        <w:t xml:space="preserve">a única força agente. </w:t>
      </w:r>
      <w:r w:rsidR="006B0C72" w:rsidRPr="000F29DC">
        <w:rPr>
          <w:rFonts w:ascii="Galliard BT" w:hAnsi="Galliard BT"/>
          <w:sz w:val="24"/>
          <w:szCs w:val="24"/>
        </w:rPr>
        <w:t xml:space="preserve">Eles são o cachorro e o resto é o rabo </w:t>
      </w:r>
      <w:r w:rsidR="00CA77E5" w:rsidRPr="000F29DC">
        <w:rPr>
          <w:rFonts w:ascii="Galliard BT" w:hAnsi="Galliard BT"/>
          <w:sz w:val="24"/>
          <w:szCs w:val="24"/>
        </w:rPr>
        <w:t xml:space="preserve">que o </w:t>
      </w:r>
      <w:r w:rsidR="006B0C72" w:rsidRPr="000F29DC">
        <w:rPr>
          <w:rFonts w:ascii="Galliard BT" w:hAnsi="Galliard BT"/>
          <w:sz w:val="24"/>
          <w:szCs w:val="24"/>
        </w:rPr>
        <w:t>cachorro</w:t>
      </w:r>
      <w:r w:rsidR="00CA77E5" w:rsidRPr="000F29DC">
        <w:rPr>
          <w:rFonts w:ascii="Galliard BT" w:hAnsi="Galliard BT"/>
          <w:sz w:val="24"/>
          <w:szCs w:val="24"/>
        </w:rPr>
        <w:t xml:space="preserve"> abana</w:t>
      </w:r>
      <w:r w:rsidR="006B0C72" w:rsidRPr="000F29DC">
        <w:rPr>
          <w:rFonts w:ascii="Galliard BT" w:hAnsi="Galliard BT"/>
          <w:sz w:val="24"/>
          <w:szCs w:val="24"/>
        </w:rPr>
        <w:t xml:space="preserve">. </w:t>
      </w:r>
      <w:r w:rsidR="00CA77E5" w:rsidRPr="000F29DC">
        <w:rPr>
          <w:rFonts w:ascii="Galliard BT" w:hAnsi="Galliard BT"/>
          <w:sz w:val="24"/>
          <w:szCs w:val="24"/>
        </w:rPr>
        <w:t>N</w:t>
      </w:r>
      <w:r w:rsidR="006B0C72" w:rsidRPr="000F29DC">
        <w:rPr>
          <w:rFonts w:ascii="Galliard BT" w:hAnsi="Galliard BT"/>
          <w:sz w:val="24"/>
          <w:szCs w:val="24"/>
        </w:rPr>
        <w:t>o momento em que</w:t>
      </w:r>
      <w:r w:rsidR="001868E0">
        <w:rPr>
          <w:rFonts w:ascii="Galliard BT" w:hAnsi="Galliard BT"/>
          <w:sz w:val="24"/>
          <w:szCs w:val="24"/>
        </w:rPr>
        <w:t>,</w:t>
      </w:r>
      <w:r w:rsidR="006B0C72" w:rsidRPr="000F29DC">
        <w:rPr>
          <w:rFonts w:ascii="Galliard BT" w:hAnsi="Galliard BT"/>
          <w:sz w:val="24"/>
          <w:szCs w:val="24"/>
        </w:rPr>
        <w:t xml:space="preserve"> de fato</w:t>
      </w:r>
      <w:r w:rsidR="001868E0">
        <w:rPr>
          <w:rFonts w:ascii="Galliard BT" w:hAnsi="Galliard BT"/>
          <w:sz w:val="24"/>
          <w:szCs w:val="24"/>
        </w:rPr>
        <w:t>,</w:t>
      </w:r>
      <w:r w:rsidR="006B0C72" w:rsidRPr="000F29DC">
        <w:rPr>
          <w:rFonts w:ascii="Galliard BT" w:hAnsi="Galliard BT"/>
          <w:sz w:val="24"/>
          <w:szCs w:val="24"/>
        </w:rPr>
        <w:t xml:space="preserve"> o cachorro é a União Soviética e os Estados Unidos </w:t>
      </w:r>
      <w:r w:rsidR="00CA77E5" w:rsidRPr="000F29DC">
        <w:rPr>
          <w:rFonts w:ascii="Galliard BT" w:hAnsi="Galliard BT"/>
          <w:sz w:val="24"/>
          <w:szCs w:val="24"/>
        </w:rPr>
        <w:t xml:space="preserve">são </w:t>
      </w:r>
      <w:r w:rsidR="006B0C72" w:rsidRPr="000F29DC">
        <w:rPr>
          <w:rFonts w:ascii="Galliard BT" w:hAnsi="Galliard BT"/>
          <w:sz w:val="24"/>
          <w:szCs w:val="24"/>
        </w:rPr>
        <w:t>o rabo, eles não pode</w:t>
      </w:r>
      <w:r w:rsidR="001E230C">
        <w:rPr>
          <w:rFonts w:ascii="Galliard BT" w:hAnsi="Galliard BT"/>
          <w:sz w:val="24"/>
          <w:szCs w:val="24"/>
        </w:rPr>
        <w:t>m enxergar isto aí:</w:t>
      </w:r>
      <w:r w:rsidR="00CA77E5" w:rsidRPr="000F29DC">
        <w:rPr>
          <w:rFonts w:ascii="Galliard BT" w:hAnsi="Galliard BT"/>
          <w:sz w:val="24"/>
          <w:szCs w:val="24"/>
        </w:rPr>
        <w:t xml:space="preserve"> é absolutamente </w:t>
      </w:r>
      <w:r w:rsidR="001868E0">
        <w:rPr>
          <w:rFonts w:ascii="Galliard BT" w:hAnsi="Galliard BT"/>
          <w:sz w:val="24"/>
          <w:szCs w:val="24"/>
        </w:rPr>
        <w:t>contrário</w:t>
      </w:r>
      <w:r w:rsidR="006B0C72" w:rsidRPr="000F29DC">
        <w:rPr>
          <w:rFonts w:ascii="Galliard BT" w:hAnsi="Galliard BT"/>
          <w:sz w:val="24"/>
          <w:szCs w:val="24"/>
        </w:rPr>
        <w:t xml:space="preserve"> </w:t>
      </w:r>
      <w:r w:rsidR="00D44453" w:rsidRPr="000F29DC">
        <w:rPr>
          <w:rFonts w:ascii="Galliard BT" w:hAnsi="Galliard BT"/>
          <w:sz w:val="24"/>
          <w:szCs w:val="24"/>
        </w:rPr>
        <w:t>à</w:t>
      </w:r>
      <w:r w:rsidR="006B0C72" w:rsidRPr="000F29DC">
        <w:rPr>
          <w:rFonts w:ascii="Galliard BT" w:hAnsi="Galliard BT"/>
          <w:sz w:val="24"/>
          <w:szCs w:val="24"/>
        </w:rPr>
        <w:t xml:space="preserve"> perspectiva</w:t>
      </w:r>
      <w:r w:rsidR="00CA77E5" w:rsidRPr="000F29DC">
        <w:rPr>
          <w:rFonts w:ascii="Galliard BT" w:hAnsi="Galliard BT"/>
          <w:sz w:val="24"/>
          <w:szCs w:val="24"/>
        </w:rPr>
        <w:t xml:space="preserve"> deles</w:t>
      </w:r>
      <w:r w:rsidR="006B0C72" w:rsidRPr="000F29DC">
        <w:rPr>
          <w:rFonts w:ascii="Galliard BT" w:hAnsi="Galliard BT"/>
          <w:sz w:val="24"/>
          <w:szCs w:val="24"/>
        </w:rPr>
        <w:t xml:space="preserve">. Daí a tendência americana de explicar tudo o que acontece como </w:t>
      </w:r>
      <w:r w:rsidR="001E230C">
        <w:rPr>
          <w:rFonts w:ascii="Galliard BT" w:hAnsi="Galliard BT"/>
          <w:sz w:val="24"/>
          <w:szCs w:val="24"/>
        </w:rPr>
        <w:t xml:space="preserve">se </w:t>
      </w:r>
      <w:r w:rsidR="00CA77E5" w:rsidRPr="000F29DC">
        <w:rPr>
          <w:rFonts w:ascii="Galliard BT" w:hAnsi="Galliard BT"/>
          <w:sz w:val="24"/>
          <w:szCs w:val="24"/>
        </w:rPr>
        <w:t xml:space="preserve">tivesse </w:t>
      </w:r>
      <w:r w:rsidR="006B0C72" w:rsidRPr="000F29DC">
        <w:rPr>
          <w:rFonts w:ascii="Galliard BT" w:hAnsi="Galliard BT"/>
          <w:sz w:val="24"/>
          <w:szCs w:val="24"/>
        </w:rPr>
        <w:t>se origin</w:t>
      </w:r>
      <w:r w:rsidR="00CA77E5" w:rsidRPr="000F29DC">
        <w:rPr>
          <w:rFonts w:ascii="Galliard BT" w:hAnsi="Galliard BT"/>
          <w:sz w:val="24"/>
          <w:szCs w:val="24"/>
        </w:rPr>
        <w:t>ado</w:t>
      </w:r>
      <w:r w:rsidR="006B0C72" w:rsidRPr="000F29DC">
        <w:rPr>
          <w:rFonts w:ascii="Galliard BT" w:hAnsi="Galliard BT"/>
          <w:sz w:val="24"/>
          <w:szCs w:val="24"/>
        </w:rPr>
        <w:t xml:space="preserve"> aqui mesmo. </w:t>
      </w:r>
      <w:r w:rsidR="00CA77E5" w:rsidRPr="000F29DC">
        <w:rPr>
          <w:rFonts w:ascii="Galliard BT" w:hAnsi="Galliard BT"/>
          <w:sz w:val="24"/>
          <w:szCs w:val="24"/>
        </w:rPr>
        <w:t>A</w:t>
      </w:r>
      <w:r w:rsidR="006B0C72" w:rsidRPr="000F29DC">
        <w:rPr>
          <w:rFonts w:ascii="Galliard BT" w:hAnsi="Galliard BT"/>
          <w:sz w:val="24"/>
          <w:szCs w:val="24"/>
        </w:rPr>
        <w:t>té tem o livro do Paul Go</w:t>
      </w:r>
      <w:r w:rsidR="00CA77E5" w:rsidRPr="000F29DC">
        <w:rPr>
          <w:rFonts w:ascii="Galliard BT" w:hAnsi="Galliard BT"/>
          <w:sz w:val="24"/>
          <w:szCs w:val="24"/>
        </w:rPr>
        <w:t xml:space="preserve">ttfried, </w:t>
      </w:r>
      <w:r w:rsidR="006B0C72" w:rsidRPr="000F29DC">
        <w:rPr>
          <w:rFonts w:ascii="Galliard BT" w:hAnsi="Galliard BT"/>
          <w:i/>
          <w:sz w:val="24"/>
          <w:szCs w:val="24"/>
        </w:rPr>
        <w:t xml:space="preserve">A </w:t>
      </w:r>
      <w:r w:rsidR="00CA77E5" w:rsidRPr="000F29DC">
        <w:rPr>
          <w:rFonts w:ascii="Galliard BT" w:hAnsi="Galliard BT"/>
          <w:i/>
          <w:iCs/>
          <w:sz w:val="24"/>
          <w:szCs w:val="24"/>
        </w:rPr>
        <w:t>e</w:t>
      </w:r>
      <w:r w:rsidR="006B0C72" w:rsidRPr="000F29DC">
        <w:rPr>
          <w:rFonts w:ascii="Galliard BT" w:hAnsi="Galliard BT"/>
          <w:i/>
          <w:iCs/>
          <w:sz w:val="24"/>
          <w:szCs w:val="24"/>
        </w:rPr>
        <w:t xml:space="preserve">stranha </w:t>
      </w:r>
      <w:r w:rsidR="00CA77E5" w:rsidRPr="000F29DC">
        <w:rPr>
          <w:rFonts w:ascii="Galliard BT" w:hAnsi="Galliard BT"/>
          <w:i/>
          <w:iCs/>
          <w:sz w:val="24"/>
          <w:szCs w:val="24"/>
        </w:rPr>
        <w:t>m</w:t>
      </w:r>
      <w:r w:rsidR="006B0C72" w:rsidRPr="000F29DC">
        <w:rPr>
          <w:rFonts w:ascii="Galliard BT" w:hAnsi="Galliard BT"/>
          <w:i/>
          <w:iCs/>
          <w:sz w:val="24"/>
          <w:szCs w:val="24"/>
        </w:rPr>
        <w:t xml:space="preserve">orte do </w:t>
      </w:r>
      <w:r w:rsidR="00CA77E5" w:rsidRPr="000F29DC">
        <w:rPr>
          <w:rFonts w:ascii="Galliard BT" w:hAnsi="Galliard BT"/>
          <w:i/>
          <w:iCs/>
          <w:sz w:val="24"/>
          <w:szCs w:val="24"/>
        </w:rPr>
        <w:t>m</w:t>
      </w:r>
      <w:r w:rsidR="006B0C72" w:rsidRPr="000F29DC">
        <w:rPr>
          <w:rFonts w:ascii="Galliard BT" w:hAnsi="Galliard BT"/>
          <w:i/>
          <w:iCs/>
          <w:sz w:val="24"/>
          <w:szCs w:val="24"/>
        </w:rPr>
        <w:t>arxismo</w:t>
      </w:r>
      <w:r w:rsidR="00CA77E5" w:rsidRPr="000F29DC">
        <w:rPr>
          <w:rFonts w:ascii="Galliard BT" w:hAnsi="Galliard BT"/>
          <w:iCs/>
          <w:sz w:val="24"/>
          <w:szCs w:val="24"/>
        </w:rPr>
        <w:t>,</w:t>
      </w:r>
      <w:r w:rsidR="00FB7EED" w:rsidRPr="000F29DC">
        <w:rPr>
          <w:rFonts w:ascii="Galliard BT" w:hAnsi="Galliard BT"/>
          <w:sz w:val="24"/>
          <w:szCs w:val="24"/>
        </w:rPr>
        <w:t xml:space="preserve"> </w:t>
      </w:r>
      <w:r w:rsidR="006B0C72" w:rsidRPr="000F29DC">
        <w:rPr>
          <w:rFonts w:ascii="Galliard BT" w:hAnsi="Galliard BT"/>
          <w:sz w:val="24"/>
          <w:szCs w:val="24"/>
        </w:rPr>
        <w:t>em que ele vai dizer que muita coisa</w:t>
      </w:r>
      <w:r w:rsidR="00FB7EED" w:rsidRPr="000F29DC">
        <w:rPr>
          <w:rFonts w:ascii="Galliard BT" w:hAnsi="Galliard BT"/>
          <w:sz w:val="24"/>
          <w:szCs w:val="24"/>
        </w:rPr>
        <w:t xml:space="preserve"> </w:t>
      </w:r>
      <w:r w:rsidR="005A08A9">
        <w:rPr>
          <w:rFonts w:ascii="Galliard BT" w:hAnsi="Galliard BT"/>
          <w:sz w:val="24"/>
          <w:szCs w:val="24"/>
        </w:rPr>
        <w:t>que se atribuiu à</w:t>
      </w:r>
      <w:r w:rsidR="004F44EC" w:rsidRPr="000F29DC">
        <w:rPr>
          <w:rFonts w:ascii="Galliard BT" w:hAnsi="Galliard BT"/>
          <w:sz w:val="24"/>
          <w:szCs w:val="24"/>
        </w:rPr>
        <w:t xml:space="preserve"> </w:t>
      </w:r>
      <w:r w:rsidR="006B0C72" w:rsidRPr="000F29DC">
        <w:rPr>
          <w:rFonts w:ascii="Galliard BT" w:hAnsi="Galliard BT"/>
          <w:sz w:val="24"/>
          <w:szCs w:val="24"/>
        </w:rPr>
        <w:t>ação</w:t>
      </w:r>
      <w:r w:rsidR="000874F3" w:rsidRPr="000F29DC">
        <w:rPr>
          <w:rFonts w:ascii="Galliard BT" w:hAnsi="Galliard BT"/>
          <w:sz w:val="24"/>
          <w:szCs w:val="24"/>
        </w:rPr>
        <w:t xml:space="preserve"> </w:t>
      </w:r>
      <w:r w:rsidR="004F44EC" w:rsidRPr="000F29DC">
        <w:rPr>
          <w:rFonts w:ascii="Galliard BT" w:hAnsi="Galliard BT"/>
          <w:sz w:val="24"/>
          <w:szCs w:val="24"/>
        </w:rPr>
        <w:t>da</w:t>
      </w:r>
      <w:r w:rsidR="006B0C72" w:rsidRPr="000F29DC">
        <w:rPr>
          <w:rFonts w:ascii="Galliard BT" w:hAnsi="Galliard BT"/>
          <w:sz w:val="24"/>
          <w:szCs w:val="24"/>
        </w:rPr>
        <w:t xml:space="preserve"> Uniã</w:t>
      </w:r>
      <w:r w:rsidR="000874F3" w:rsidRPr="000F29DC">
        <w:rPr>
          <w:rFonts w:ascii="Galliard BT" w:hAnsi="Galliard BT"/>
          <w:sz w:val="24"/>
          <w:szCs w:val="24"/>
        </w:rPr>
        <w:t>o Soviética começou aqui dentro</w:t>
      </w:r>
      <w:r w:rsidR="001E230C">
        <w:rPr>
          <w:rFonts w:ascii="Galliard BT" w:hAnsi="Galliard BT"/>
          <w:sz w:val="24"/>
          <w:szCs w:val="24"/>
        </w:rPr>
        <w:t>. Não.</w:t>
      </w:r>
      <w:r w:rsidR="004F44EC" w:rsidRPr="000F29DC">
        <w:rPr>
          <w:rFonts w:ascii="Galliard BT" w:hAnsi="Galliard BT"/>
          <w:sz w:val="24"/>
          <w:szCs w:val="24"/>
        </w:rPr>
        <w:t xml:space="preserve"> </w:t>
      </w:r>
      <w:r w:rsidR="001E230C">
        <w:rPr>
          <w:rFonts w:ascii="Galliard BT" w:hAnsi="Galliard BT"/>
          <w:sz w:val="24"/>
          <w:szCs w:val="24"/>
        </w:rPr>
        <w:t>É</w:t>
      </w:r>
      <w:r w:rsidR="000874F3" w:rsidRPr="000F29DC">
        <w:rPr>
          <w:rFonts w:ascii="Galliard BT" w:hAnsi="Galliard BT"/>
          <w:sz w:val="24"/>
          <w:szCs w:val="24"/>
        </w:rPr>
        <w:t xml:space="preserve"> exatamente o contrário</w:t>
      </w:r>
      <w:r w:rsidR="004F44EC" w:rsidRPr="000F29DC">
        <w:rPr>
          <w:rFonts w:ascii="Galliard BT" w:hAnsi="Galliard BT"/>
          <w:sz w:val="24"/>
          <w:szCs w:val="24"/>
        </w:rPr>
        <w:t>:</w:t>
      </w:r>
      <w:r w:rsidR="001E230C">
        <w:rPr>
          <w:rFonts w:ascii="Galliard BT" w:hAnsi="Galliard BT"/>
          <w:sz w:val="24"/>
          <w:szCs w:val="24"/>
        </w:rPr>
        <w:t xml:space="preserve"> a</w:t>
      </w:r>
      <w:r w:rsidR="004F44EC" w:rsidRPr="000F29DC">
        <w:rPr>
          <w:rFonts w:ascii="Galliard BT" w:hAnsi="Galliard BT"/>
          <w:sz w:val="24"/>
          <w:szCs w:val="24"/>
        </w:rPr>
        <w:t xml:space="preserve"> </w:t>
      </w:r>
      <w:r w:rsidR="006B0C72" w:rsidRPr="000F29DC">
        <w:rPr>
          <w:rFonts w:ascii="Galliard BT" w:hAnsi="Galliard BT"/>
          <w:sz w:val="24"/>
          <w:szCs w:val="24"/>
        </w:rPr>
        <w:t>coisa</w:t>
      </w:r>
      <w:r w:rsidR="004F44EC" w:rsidRPr="000F29DC">
        <w:rPr>
          <w:rFonts w:ascii="Galliard BT" w:hAnsi="Galliard BT"/>
          <w:sz w:val="24"/>
          <w:szCs w:val="24"/>
        </w:rPr>
        <w:t xml:space="preserve"> que você está imaginando que começou aqui dentro, veio</w:t>
      </w:r>
      <w:r w:rsidR="006B0C72" w:rsidRPr="000F29DC">
        <w:rPr>
          <w:rFonts w:ascii="Galliard BT" w:hAnsi="Galliard BT"/>
          <w:sz w:val="24"/>
          <w:szCs w:val="24"/>
        </w:rPr>
        <w:t xml:space="preserve"> da União Soviética com trinta anos de antecedência. Em suma</w:t>
      </w:r>
      <w:r w:rsidR="001E230C">
        <w:rPr>
          <w:rFonts w:ascii="Galliard BT" w:hAnsi="Galliard BT"/>
          <w:sz w:val="24"/>
          <w:szCs w:val="24"/>
        </w:rPr>
        <w:t>:</w:t>
      </w:r>
      <w:r w:rsidR="006B0C72" w:rsidRPr="000F29DC">
        <w:rPr>
          <w:rFonts w:ascii="Galliard BT" w:hAnsi="Galliard BT"/>
          <w:sz w:val="24"/>
          <w:szCs w:val="24"/>
        </w:rPr>
        <w:t xml:space="preserve"> parece haver uma conspiração geral para que ninguém aplique o método </w:t>
      </w:r>
      <w:r w:rsidR="00D408C1">
        <w:rPr>
          <w:rFonts w:ascii="Galliard BT" w:hAnsi="Galliard BT"/>
          <w:sz w:val="24"/>
          <w:szCs w:val="24"/>
        </w:rPr>
        <w:t>Jellinek;</w:t>
      </w:r>
      <w:r w:rsidR="004F44EC" w:rsidRPr="000F29DC">
        <w:rPr>
          <w:rFonts w:ascii="Galliard BT" w:hAnsi="Galliard BT"/>
          <w:sz w:val="24"/>
          <w:szCs w:val="24"/>
        </w:rPr>
        <w:t xml:space="preserve"> </w:t>
      </w:r>
      <w:r w:rsidR="000874F3" w:rsidRPr="000F29DC">
        <w:rPr>
          <w:rFonts w:ascii="Galliard BT" w:hAnsi="Galliard BT"/>
          <w:sz w:val="24"/>
          <w:szCs w:val="24"/>
        </w:rPr>
        <w:t>ou seja</w:t>
      </w:r>
      <w:r w:rsidR="004F44EC" w:rsidRPr="000F29DC">
        <w:rPr>
          <w:rFonts w:ascii="Galliard BT" w:hAnsi="Galliard BT"/>
          <w:sz w:val="24"/>
          <w:szCs w:val="24"/>
        </w:rPr>
        <w:t xml:space="preserve">: </w:t>
      </w:r>
      <w:r w:rsidR="006B0C72" w:rsidRPr="000F29DC">
        <w:rPr>
          <w:rFonts w:ascii="Galliard BT" w:hAnsi="Galliard BT"/>
          <w:sz w:val="24"/>
          <w:szCs w:val="24"/>
        </w:rPr>
        <w:t>nem tudo acontece por causa</w:t>
      </w:r>
      <w:r w:rsidR="00D44453" w:rsidRPr="000F29DC">
        <w:rPr>
          <w:rFonts w:ascii="Galliard BT" w:hAnsi="Galliard BT"/>
          <w:sz w:val="24"/>
          <w:szCs w:val="24"/>
        </w:rPr>
        <w:t>s</w:t>
      </w:r>
      <w:r w:rsidR="006B0C72" w:rsidRPr="000F29DC">
        <w:rPr>
          <w:rFonts w:ascii="Galliard BT" w:hAnsi="Galliard BT"/>
          <w:sz w:val="24"/>
          <w:szCs w:val="24"/>
        </w:rPr>
        <w:t xml:space="preserve"> acidentais </w:t>
      </w:r>
      <w:r w:rsidR="004F44EC" w:rsidRPr="000F29DC">
        <w:rPr>
          <w:rFonts w:ascii="Galliard BT" w:hAnsi="Galliard BT"/>
          <w:sz w:val="24"/>
          <w:szCs w:val="24"/>
        </w:rPr>
        <w:t xml:space="preserve">ou anônimas </w:t>
      </w:r>
      <w:r w:rsidR="006B0C72" w:rsidRPr="000F29DC">
        <w:rPr>
          <w:rFonts w:ascii="Galliard BT" w:hAnsi="Galliard BT"/>
          <w:sz w:val="24"/>
          <w:szCs w:val="24"/>
        </w:rPr>
        <w:t>e nem tudo acontece por iniciativa e plano</w:t>
      </w:r>
      <w:r w:rsidR="001E230C">
        <w:rPr>
          <w:rFonts w:ascii="Galliard BT" w:hAnsi="Galliard BT"/>
          <w:sz w:val="24"/>
          <w:szCs w:val="24"/>
        </w:rPr>
        <w:t>. É</w:t>
      </w:r>
      <w:r w:rsidR="004F44EC" w:rsidRPr="000F29DC">
        <w:rPr>
          <w:rFonts w:ascii="Galliard BT" w:hAnsi="Galliard BT"/>
          <w:sz w:val="24"/>
          <w:szCs w:val="24"/>
        </w:rPr>
        <w:t xml:space="preserve"> preciso </w:t>
      </w:r>
      <w:r w:rsidR="001E230C">
        <w:rPr>
          <w:rFonts w:ascii="Galliard BT" w:hAnsi="Galliard BT"/>
          <w:sz w:val="24"/>
          <w:szCs w:val="24"/>
        </w:rPr>
        <w:t>e</w:t>
      </w:r>
      <w:r w:rsidR="006B0C72" w:rsidRPr="000F29DC">
        <w:rPr>
          <w:rFonts w:ascii="Galliard BT" w:hAnsi="Galliard BT"/>
          <w:sz w:val="24"/>
          <w:szCs w:val="24"/>
        </w:rPr>
        <w:t>studar e distinguir</w:t>
      </w:r>
      <w:r w:rsidR="000874F3" w:rsidRPr="000F29DC">
        <w:rPr>
          <w:rFonts w:ascii="Galliard BT" w:hAnsi="Galliard BT"/>
          <w:sz w:val="24"/>
          <w:szCs w:val="24"/>
        </w:rPr>
        <w:t xml:space="preserve"> claramente</w:t>
      </w:r>
      <w:r w:rsidR="006B0C72" w:rsidRPr="000F29DC">
        <w:rPr>
          <w:rFonts w:ascii="Galliard BT" w:hAnsi="Galliard BT"/>
          <w:sz w:val="24"/>
          <w:szCs w:val="24"/>
        </w:rPr>
        <w:t xml:space="preserve"> caso por caso. E quan</w:t>
      </w:r>
      <w:r w:rsidR="00B67F6C">
        <w:rPr>
          <w:rFonts w:ascii="Galliard BT" w:hAnsi="Galliard BT"/>
          <w:sz w:val="24"/>
          <w:szCs w:val="24"/>
        </w:rPr>
        <w:t xml:space="preserve">do se </w:t>
      </w:r>
      <w:r w:rsidR="006B0C72" w:rsidRPr="000F29DC">
        <w:rPr>
          <w:rFonts w:ascii="Galliard BT" w:hAnsi="Galliard BT"/>
          <w:sz w:val="24"/>
          <w:szCs w:val="24"/>
        </w:rPr>
        <w:t xml:space="preserve">começa a aplicar isto no caso da União Soviética, </w:t>
      </w:r>
      <w:r w:rsidR="004F44EC" w:rsidRPr="000F29DC">
        <w:rPr>
          <w:rFonts w:ascii="Galliard BT" w:hAnsi="Galliard BT"/>
          <w:sz w:val="24"/>
          <w:szCs w:val="24"/>
        </w:rPr>
        <w:t>descobre</w:t>
      </w:r>
      <w:r w:rsidR="00B67F6C">
        <w:rPr>
          <w:rFonts w:ascii="Galliard BT" w:hAnsi="Galliard BT"/>
          <w:sz w:val="24"/>
          <w:szCs w:val="24"/>
        </w:rPr>
        <w:t>-se</w:t>
      </w:r>
      <w:r w:rsidR="004F44EC" w:rsidRPr="000F29DC">
        <w:rPr>
          <w:rFonts w:ascii="Galliard BT" w:hAnsi="Galliard BT"/>
          <w:sz w:val="24"/>
          <w:szCs w:val="24"/>
        </w:rPr>
        <w:t xml:space="preserve"> </w:t>
      </w:r>
      <w:r w:rsidR="006B0C72" w:rsidRPr="000F29DC">
        <w:rPr>
          <w:rFonts w:ascii="Galliard BT" w:hAnsi="Galliard BT"/>
          <w:sz w:val="24"/>
          <w:szCs w:val="24"/>
        </w:rPr>
        <w:t>por que o Ma</w:t>
      </w:r>
      <w:r w:rsidR="00992D22" w:rsidRPr="000F29DC">
        <w:rPr>
          <w:rFonts w:ascii="Galliard BT" w:hAnsi="Galliard BT"/>
          <w:sz w:val="24"/>
          <w:szCs w:val="24"/>
        </w:rPr>
        <w:t>lac</w:t>
      </w:r>
      <w:r w:rsidR="00345E8F" w:rsidRPr="000F29DC">
        <w:rPr>
          <w:rFonts w:ascii="Galliard BT" w:hAnsi="Galliard BT"/>
          <w:sz w:val="24"/>
          <w:szCs w:val="24"/>
        </w:rPr>
        <w:t>h</w:t>
      </w:r>
      <w:r w:rsidR="00992D22" w:rsidRPr="000F29DC">
        <w:rPr>
          <w:rFonts w:ascii="Galliard BT" w:hAnsi="Galliard BT"/>
          <w:sz w:val="24"/>
          <w:szCs w:val="24"/>
        </w:rPr>
        <w:t>i</w:t>
      </w:r>
      <w:r w:rsidR="006B0C72" w:rsidRPr="000F29DC">
        <w:rPr>
          <w:rFonts w:ascii="Galliard BT" w:hAnsi="Galliard BT"/>
          <w:sz w:val="24"/>
          <w:szCs w:val="24"/>
        </w:rPr>
        <w:t xml:space="preserve"> </w:t>
      </w:r>
      <w:r w:rsidR="00992D22" w:rsidRPr="000F29DC">
        <w:rPr>
          <w:rFonts w:ascii="Galliard BT" w:hAnsi="Galliard BT"/>
          <w:sz w:val="24"/>
          <w:szCs w:val="24"/>
        </w:rPr>
        <w:t>Marti</w:t>
      </w:r>
      <w:r w:rsidR="00345E8F" w:rsidRPr="000F29DC">
        <w:rPr>
          <w:rFonts w:ascii="Galliard BT" w:hAnsi="Galliard BT"/>
          <w:sz w:val="24"/>
          <w:szCs w:val="24"/>
        </w:rPr>
        <w:t>n</w:t>
      </w:r>
      <w:r w:rsidR="006B0C72" w:rsidRPr="000F29DC">
        <w:rPr>
          <w:rFonts w:ascii="Galliard BT" w:hAnsi="Galliard BT"/>
          <w:sz w:val="24"/>
          <w:szCs w:val="24"/>
        </w:rPr>
        <w:t xml:space="preserve"> tem razão</w:t>
      </w:r>
      <w:r w:rsidR="004F44EC" w:rsidRPr="000F29DC">
        <w:rPr>
          <w:rFonts w:ascii="Galliard BT" w:hAnsi="Galliard BT"/>
          <w:sz w:val="24"/>
          <w:szCs w:val="24"/>
        </w:rPr>
        <w:t xml:space="preserve"> ao dizer isso</w:t>
      </w:r>
      <w:r w:rsidR="006B0C72" w:rsidRPr="000F29DC">
        <w:rPr>
          <w:rFonts w:ascii="Galliard BT" w:hAnsi="Galliard BT"/>
          <w:sz w:val="24"/>
          <w:szCs w:val="24"/>
        </w:rPr>
        <w:t>.</w:t>
      </w:r>
      <w:r w:rsidR="00C23FE0" w:rsidRPr="000F29DC">
        <w:rPr>
          <w:rFonts w:ascii="Galliard BT" w:hAnsi="Galliard BT"/>
          <w:sz w:val="24"/>
          <w:szCs w:val="24"/>
        </w:rPr>
        <w:t xml:space="preserve"> </w:t>
      </w:r>
      <w:r w:rsidR="00B67F6C">
        <w:rPr>
          <w:rFonts w:ascii="Galliard BT" w:hAnsi="Galliard BT"/>
          <w:sz w:val="24"/>
          <w:szCs w:val="24"/>
        </w:rPr>
        <w:t>De</w:t>
      </w:r>
      <w:r w:rsidR="00C23FE0" w:rsidRPr="000F29DC">
        <w:rPr>
          <w:rFonts w:ascii="Galliard BT" w:hAnsi="Galliard BT"/>
          <w:sz w:val="24"/>
          <w:szCs w:val="24"/>
        </w:rPr>
        <w:t xml:space="preserve"> todas as forças políticas que agiam no mundo, apenas o movimento comunista internacional</w:t>
      </w:r>
      <w:r w:rsidR="004F44EC" w:rsidRPr="000F29DC">
        <w:rPr>
          <w:rFonts w:ascii="Galliard BT" w:hAnsi="Galliard BT"/>
          <w:sz w:val="24"/>
          <w:szCs w:val="24"/>
        </w:rPr>
        <w:t>,</w:t>
      </w:r>
      <w:r w:rsidR="00C23FE0" w:rsidRPr="000F29DC">
        <w:rPr>
          <w:rFonts w:ascii="Galliard BT" w:hAnsi="Galliard BT"/>
          <w:sz w:val="24"/>
          <w:szCs w:val="24"/>
        </w:rPr>
        <w:t xml:space="preserve"> tal como </w:t>
      </w:r>
      <w:r w:rsidR="000874F3" w:rsidRPr="000F29DC">
        <w:rPr>
          <w:rFonts w:ascii="Galliard BT" w:hAnsi="Galliard BT"/>
          <w:sz w:val="24"/>
          <w:szCs w:val="24"/>
        </w:rPr>
        <w:t>encarnado na União Soviética, tinha</w:t>
      </w:r>
      <w:r w:rsidR="00C23FE0" w:rsidRPr="000F29DC">
        <w:rPr>
          <w:rFonts w:ascii="Galliard BT" w:hAnsi="Galliard BT"/>
          <w:sz w:val="24"/>
          <w:szCs w:val="24"/>
        </w:rPr>
        <w:t xml:space="preserve"> as seguintes características: </w:t>
      </w:r>
    </w:p>
    <w:p w:rsidR="00872BD9" w:rsidRDefault="00872BD9" w:rsidP="00E21570">
      <w:pPr>
        <w:spacing w:after="0" w:line="240" w:lineRule="auto"/>
        <w:jc w:val="both"/>
        <w:rPr>
          <w:rFonts w:ascii="Galliard BT" w:hAnsi="Galliard BT"/>
          <w:sz w:val="16"/>
          <w:szCs w:val="16"/>
        </w:rPr>
      </w:pPr>
    </w:p>
    <w:p w:rsidR="00872BD9" w:rsidRPr="00734794" w:rsidRDefault="00C73209" w:rsidP="00853EB7">
      <w:pPr>
        <w:spacing w:after="0" w:line="240" w:lineRule="auto"/>
        <w:jc w:val="both"/>
        <w:rPr>
          <w:rFonts w:ascii="Galliard BT" w:hAnsi="Galliard BT"/>
          <w:sz w:val="24"/>
          <w:szCs w:val="24"/>
        </w:rPr>
      </w:pPr>
      <w:r w:rsidRPr="00734794">
        <w:rPr>
          <w:rFonts w:ascii="Galliard BT" w:hAnsi="Galliard BT"/>
          <w:sz w:val="24"/>
          <w:szCs w:val="24"/>
        </w:rPr>
        <w:t xml:space="preserve">(a) </w:t>
      </w:r>
      <w:r w:rsidR="00C23FE0" w:rsidRPr="00734794">
        <w:rPr>
          <w:rFonts w:ascii="Galliard BT" w:hAnsi="Galliard BT"/>
          <w:sz w:val="24"/>
          <w:szCs w:val="24"/>
        </w:rPr>
        <w:t>primeiro</w:t>
      </w:r>
      <w:r w:rsidR="00872BD9" w:rsidRPr="00734794">
        <w:rPr>
          <w:rFonts w:ascii="Galliard BT" w:hAnsi="Galliard BT"/>
          <w:sz w:val="24"/>
          <w:szCs w:val="24"/>
        </w:rPr>
        <w:t>:</w:t>
      </w:r>
      <w:r w:rsidR="00E131C4" w:rsidRPr="00734794">
        <w:rPr>
          <w:rFonts w:ascii="Galliard BT" w:hAnsi="Galliard BT"/>
          <w:sz w:val="24"/>
          <w:szCs w:val="24"/>
        </w:rPr>
        <w:t xml:space="preserve"> </w:t>
      </w:r>
      <w:r w:rsidR="000874F3" w:rsidRPr="00734794">
        <w:rPr>
          <w:rFonts w:ascii="Galliard BT" w:hAnsi="Galliard BT"/>
          <w:sz w:val="24"/>
          <w:szCs w:val="24"/>
        </w:rPr>
        <w:t xml:space="preserve">um objetivo </w:t>
      </w:r>
      <w:r w:rsidR="00C23FE0" w:rsidRPr="00734794">
        <w:rPr>
          <w:rFonts w:ascii="Galliard BT" w:hAnsi="Galliard BT"/>
          <w:sz w:val="24"/>
          <w:szCs w:val="24"/>
        </w:rPr>
        <w:t>permanente e expansivo em escala mundial.</w:t>
      </w:r>
    </w:p>
    <w:p w:rsidR="00872BD9" w:rsidRDefault="00872BD9" w:rsidP="00E21570">
      <w:pPr>
        <w:spacing w:after="0" w:line="240" w:lineRule="auto"/>
        <w:jc w:val="both"/>
        <w:rPr>
          <w:rFonts w:ascii="Galliard BT" w:hAnsi="Galliard BT"/>
          <w:sz w:val="24"/>
          <w:szCs w:val="24"/>
        </w:rPr>
      </w:pPr>
    </w:p>
    <w:p w:rsidR="00E131C4" w:rsidRPr="000F29DC" w:rsidRDefault="00C23FE0" w:rsidP="00E21570">
      <w:pPr>
        <w:spacing w:after="0" w:line="240" w:lineRule="auto"/>
        <w:jc w:val="both"/>
        <w:rPr>
          <w:rFonts w:ascii="Galliard BT" w:hAnsi="Galliard BT"/>
          <w:sz w:val="24"/>
          <w:szCs w:val="24"/>
        </w:rPr>
      </w:pPr>
      <w:r w:rsidRPr="00E21570">
        <w:rPr>
          <w:rFonts w:ascii="Galliard BT" w:hAnsi="Galliard BT"/>
          <w:sz w:val="24"/>
          <w:szCs w:val="24"/>
        </w:rPr>
        <w:t xml:space="preserve">Nenhum outro movimento tinha isto. </w:t>
      </w:r>
      <w:r w:rsidR="00E131C4" w:rsidRPr="000F29DC">
        <w:rPr>
          <w:rFonts w:ascii="Galliard BT" w:hAnsi="Galliard BT"/>
          <w:sz w:val="24"/>
          <w:szCs w:val="24"/>
        </w:rPr>
        <w:t>Você pode dizer</w:t>
      </w:r>
      <w:r w:rsidR="00857EFB">
        <w:rPr>
          <w:rFonts w:ascii="Galliard BT" w:hAnsi="Galliard BT"/>
          <w:sz w:val="24"/>
          <w:szCs w:val="24"/>
        </w:rPr>
        <w:t xml:space="preserve"> que</w:t>
      </w:r>
      <w:r w:rsidR="00E131C4">
        <w:rPr>
          <w:rFonts w:ascii="Galliard BT" w:hAnsi="Galliard BT"/>
          <w:sz w:val="24"/>
          <w:szCs w:val="24"/>
        </w:rPr>
        <w:t xml:space="preserve"> a</w:t>
      </w:r>
      <w:r w:rsidR="00857EFB">
        <w:rPr>
          <w:rFonts w:ascii="Galliard BT" w:hAnsi="Galliard BT"/>
          <w:sz w:val="24"/>
          <w:szCs w:val="24"/>
        </w:rPr>
        <w:t xml:space="preserve"> Igreja Católica tinha:</w:t>
      </w:r>
      <w:r w:rsidRPr="00E21570">
        <w:rPr>
          <w:rFonts w:ascii="Galliard BT" w:hAnsi="Galliard BT"/>
          <w:sz w:val="24"/>
          <w:szCs w:val="24"/>
        </w:rPr>
        <w:t xml:space="preserve"> ela quer </w:t>
      </w:r>
      <w:r w:rsidRPr="000F29DC">
        <w:rPr>
          <w:rFonts w:ascii="Galliard BT" w:hAnsi="Galliard BT"/>
          <w:sz w:val="24"/>
          <w:szCs w:val="24"/>
        </w:rPr>
        <w:t xml:space="preserve">converter a </w:t>
      </w:r>
      <w:r w:rsidR="00E131C4" w:rsidRPr="000F29DC">
        <w:rPr>
          <w:rFonts w:ascii="Galliard BT" w:hAnsi="Galliard BT"/>
          <w:sz w:val="24"/>
          <w:szCs w:val="24"/>
        </w:rPr>
        <w:t>h</w:t>
      </w:r>
      <w:r w:rsidRPr="000F29DC">
        <w:rPr>
          <w:rFonts w:ascii="Galliard BT" w:hAnsi="Galliard BT"/>
          <w:sz w:val="24"/>
          <w:szCs w:val="24"/>
        </w:rPr>
        <w:t>umanidade</w:t>
      </w:r>
      <w:r w:rsidR="00E131C4" w:rsidRPr="000F29DC">
        <w:rPr>
          <w:rFonts w:ascii="Galliard BT" w:hAnsi="Galliard BT"/>
          <w:sz w:val="24"/>
          <w:szCs w:val="24"/>
        </w:rPr>
        <w:t xml:space="preserve">. Sim, só que ela </w:t>
      </w:r>
      <w:r w:rsidRPr="000F29DC">
        <w:rPr>
          <w:rFonts w:ascii="Galliard BT" w:hAnsi="Galliard BT"/>
          <w:sz w:val="24"/>
          <w:szCs w:val="24"/>
        </w:rPr>
        <w:t>está funcionando em câmera lenta faz muito tempo</w:t>
      </w:r>
      <w:r w:rsidR="00B67F6C">
        <w:rPr>
          <w:rFonts w:ascii="Galliard BT" w:hAnsi="Galliard BT"/>
          <w:sz w:val="24"/>
          <w:szCs w:val="24"/>
        </w:rPr>
        <w:t>;</w:t>
      </w:r>
      <w:r w:rsidR="00E131C4" w:rsidRPr="000F29DC">
        <w:rPr>
          <w:rFonts w:ascii="Galliard BT" w:hAnsi="Galliard BT"/>
          <w:sz w:val="24"/>
          <w:szCs w:val="24"/>
        </w:rPr>
        <w:t xml:space="preserve"> e</w:t>
      </w:r>
      <w:r w:rsidRPr="000F29DC">
        <w:rPr>
          <w:rFonts w:ascii="Galliard BT" w:hAnsi="Galliard BT"/>
          <w:sz w:val="24"/>
          <w:szCs w:val="24"/>
        </w:rPr>
        <w:t>la</w:t>
      </w:r>
      <w:r w:rsidRPr="00E21570">
        <w:rPr>
          <w:rFonts w:ascii="Galliard BT" w:hAnsi="Galliard BT"/>
          <w:sz w:val="24"/>
          <w:szCs w:val="24"/>
        </w:rPr>
        <w:t xml:space="preserve"> não consegue converter nem os </w:t>
      </w:r>
      <w:r w:rsidR="00E131C4">
        <w:rPr>
          <w:rFonts w:ascii="Galliard BT" w:hAnsi="Galliard BT"/>
          <w:sz w:val="24"/>
          <w:szCs w:val="24"/>
        </w:rPr>
        <w:t>p</w:t>
      </w:r>
      <w:r w:rsidRPr="00E21570">
        <w:rPr>
          <w:rFonts w:ascii="Galliard BT" w:hAnsi="Galliard BT"/>
          <w:sz w:val="24"/>
          <w:szCs w:val="24"/>
        </w:rPr>
        <w:t xml:space="preserve">rotestantes. Ela não faz </w:t>
      </w:r>
      <w:r w:rsidR="00E131C4" w:rsidRPr="000F29DC">
        <w:rPr>
          <w:rFonts w:ascii="Galliard BT" w:hAnsi="Galliard BT"/>
          <w:sz w:val="24"/>
          <w:szCs w:val="24"/>
        </w:rPr>
        <w:t xml:space="preserve">seriamente </w:t>
      </w:r>
      <w:r w:rsidRPr="000F29DC">
        <w:rPr>
          <w:rFonts w:ascii="Galliard BT" w:hAnsi="Galliard BT"/>
          <w:sz w:val="24"/>
          <w:szCs w:val="24"/>
        </w:rPr>
        <w:t xml:space="preserve">nenhum esforço para converter nem os </w:t>
      </w:r>
      <w:r w:rsidR="00E131C4" w:rsidRPr="000F29DC">
        <w:rPr>
          <w:rFonts w:ascii="Galliard BT" w:hAnsi="Galliard BT"/>
          <w:sz w:val="24"/>
          <w:szCs w:val="24"/>
        </w:rPr>
        <w:t>p</w:t>
      </w:r>
      <w:r w:rsidRPr="000F29DC">
        <w:rPr>
          <w:rFonts w:ascii="Galliard BT" w:hAnsi="Galliard BT"/>
          <w:sz w:val="24"/>
          <w:szCs w:val="24"/>
        </w:rPr>
        <w:t xml:space="preserve">rotestantes nem os </w:t>
      </w:r>
      <w:r w:rsidR="00E131C4" w:rsidRPr="000F29DC">
        <w:rPr>
          <w:rFonts w:ascii="Galliard BT" w:hAnsi="Galliard BT"/>
          <w:sz w:val="24"/>
          <w:szCs w:val="24"/>
        </w:rPr>
        <w:t>o</w:t>
      </w:r>
      <w:r w:rsidRPr="000F29DC">
        <w:rPr>
          <w:rFonts w:ascii="Galliard BT" w:hAnsi="Galliard BT"/>
          <w:sz w:val="24"/>
          <w:szCs w:val="24"/>
        </w:rPr>
        <w:t>rtodoxos</w:t>
      </w:r>
      <w:r w:rsidR="00B67F6C">
        <w:rPr>
          <w:rFonts w:ascii="Galliard BT" w:hAnsi="Galliard BT"/>
          <w:sz w:val="24"/>
          <w:szCs w:val="24"/>
        </w:rPr>
        <w:t>;</w:t>
      </w:r>
      <w:r w:rsidR="00E131C4" w:rsidRPr="000F29DC">
        <w:rPr>
          <w:rFonts w:ascii="Galliard BT" w:hAnsi="Galliard BT"/>
          <w:sz w:val="24"/>
          <w:szCs w:val="24"/>
        </w:rPr>
        <w:t xml:space="preserve"> ao</w:t>
      </w:r>
      <w:r w:rsidR="000874F3" w:rsidRPr="000F29DC">
        <w:rPr>
          <w:rFonts w:ascii="Galliard BT" w:hAnsi="Galliard BT"/>
          <w:sz w:val="24"/>
          <w:szCs w:val="24"/>
        </w:rPr>
        <w:t xml:space="preserve"> contrári</w:t>
      </w:r>
      <w:r w:rsidR="00E131C4" w:rsidRPr="000F29DC">
        <w:rPr>
          <w:rFonts w:ascii="Galliard BT" w:hAnsi="Galliard BT"/>
          <w:sz w:val="24"/>
          <w:szCs w:val="24"/>
        </w:rPr>
        <w:t xml:space="preserve">o: </w:t>
      </w:r>
      <w:r w:rsidR="000874F3" w:rsidRPr="000F29DC">
        <w:rPr>
          <w:rFonts w:ascii="Galliard BT" w:hAnsi="Galliard BT"/>
          <w:sz w:val="24"/>
          <w:szCs w:val="24"/>
        </w:rPr>
        <w:t>lida com</w:t>
      </w:r>
      <w:r w:rsidRPr="000F29DC">
        <w:rPr>
          <w:rFonts w:ascii="Galliard BT" w:hAnsi="Galliard BT"/>
          <w:sz w:val="24"/>
          <w:szCs w:val="24"/>
        </w:rPr>
        <w:t xml:space="preserve"> eles</w:t>
      </w:r>
      <w:r w:rsidRPr="00E21570">
        <w:rPr>
          <w:rFonts w:ascii="Galliard BT" w:hAnsi="Galliard BT"/>
          <w:sz w:val="24"/>
          <w:szCs w:val="24"/>
        </w:rPr>
        <w:t xml:space="preserve"> como se fossem prima-donas intocáveis</w:t>
      </w:r>
      <w:r w:rsidR="00B67F6C">
        <w:rPr>
          <w:rFonts w:ascii="Galliard BT" w:hAnsi="Galliard BT"/>
          <w:sz w:val="24"/>
          <w:szCs w:val="24"/>
        </w:rPr>
        <w:t>:</w:t>
      </w:r>
      <w:r w:rsidR="00E131C4">
        <w:rPr>
          <w:rFonts w:ascii="Galliard BT" w:hAnsi="Galliard BT"/>
          <w:sz w:val="24"/>
          <w:szCs w:val="24"/>
        </w:rPr>
        <w:t xml:space="preserve"> “</w:t>
      </w:r>
      <w:r w:rsidR="00746846" w:rsidRPr="00E21570">
        <w:rPr>
          <w:rFonts w:ascii="Galliard BT" w:hAnsi="Galliard BT"/>
          <w:sz w:val="24"/>
          <w:szCs w:val="24"/>
        </w:rPr>
        <w:t>não queremos ofendê-los</w:t>
      </w:r>
      <w:r w:rsidR="00E131C4">
        <w:rPr>
          <w:rFonts w:ascii="Galliard BT" w:hAnsi="Galliard BT"/>
          <w:sz w:val="24"/>
          <w:szCs w:val="24"/>
        </w:rPr>
        <w:t>”</w:t>
      </w:r>
      <w:r w:rsidRPr="00E21570">
        <w:rPr>
          <w:rFonts w:ascii="Galliard BT" w:hAnsi="Galliard BT"/>
          <w:sz w:val="24"/>
          <w:szCs w:val="24"/>
        </w:rPr>
        <w:t>. Hoje em dia n</w:t>
      </w:r>
      <w:r w:rsidR="00E131C4">
        <w:rPr>
          <w:rFonts w:ascii="Galliard BT" w:hAnsi="Galliard BT"/>
          <w:sz w:val="24"/>
          <w:szCs w:val="24"/>
        </w:rPr>
        <w:t>ão querem ofender nem os ateus. H</w:t>
      </w:r>
      <w:r w:rsidRPr="00E21570">
        <w:rPr>
          <w:rFonts w:ascii="Galliard BT" w:hAnsi="Galliard BT"/>
          <w:sz w:val="24"/>
          <w:szCs w:val="24"/>
        </w:rPr>
        <w:t xml:space="preserve">á muito tempo que uma ofensiva </w:t>
      </w:r>
      <w:r w:rsidR="00E131C4">
        <w:rPr>
          <w:rFonts w:ascii="Galliard BT" w:hAnsi="Galliard BT"/>
          <w:sz w:val="24"/>
          <w:szCs w:val="24"/>
        </w:rPr>
        <w:t>c</w:t>
      </w:r>
      <w:r w:rsidRPr="00E21570">
        <w:rPr>
          <w:rFonts w:ascii="Galliard BT" w:hAnsi="Galliard BT"/>
          <w:sz w:val="24"/>
          <w:szCs w:val="24"/>
        </w:rPr>
        <w:t xml:space="preserve">atólica </w:t>
      </w:r>
      <w:r w:rsidR="000874F3" w:rsidRPr="00E21570">
        <w:rPr>
          <w:rFonts w:ascii="Galliard BT" w:hAnsi="Galliard BT"/>
          <w:sz w:val="24"/>
          <w:szCs w:val="24"/>
        </w:rPr>
        <w:t>ant</w:t>
      </w:r>
      <w:r w:rsidR="00E131C4">
        <w:rPr>
          <w:rFonts w:ascii="Galliard BT" w:hAnsi="Galliard BT"/>
          <w:sz w:val="24"/>
          <w:szCs w:val="24"/>
        </w:rPr>
        <w:t>i</w:t>
      </w:r>
      <w:r w:rsidR="008D7502">
        <w:rPr>
          <w:rFonts w:ascii="Galliard BT" w:hAnsi="Galliard BT"/>
          <w:sz w:val="24"/>
          <w:szCs w:val="24"/>
        </w:rPr>
        <w:t>p</w:t>
      </w:r>
      <w:r w:rsidRPr="00E21570">
        <w:rPr>
          <w:rFonts w:ascii="Galliard BT" w:hAnsi="Galliard BT"/>
          <w:sz w:val="24"/>
          <w:szCs w:val="24"/>
        </w:rPr>
        <w:t>rotestante já cessou</w:t>
      </w:r>
      <w:r w:rsidR="00B67F6C">
        <w:rPr>
          <w:rFonts w:ascii="Galliard BT" w:hAnsi="Galliard BT"/>
          <w:sz w:val="24"/>
          <w:szCs w:val="24"/>
        </w:rPr>
        <w:t>,</w:t>
      </w:r>
      <w:r w:rsidRPr="00E21570">
        <w:rPr>
          <w:rFonts w:ascii="Galliard BT" w:hAnsi="Galliard BT"/>
          <w:sz w:val="24"/>
          <w:szCs w:val="24"/>
        </w:rPr>
        <w:t xml:space="preserve"> e </w:t>
      </w:r>
      <w:r w:rsidR="00E131C4">
        <w:rPr>
          <w:rFonts w:ascii="Galliard BT" w:hAnsi="Galliard BT"/>
          <w:sz w:val="24"/>
          <w:szCs w:val="24"/>
        </w:rPr>
        <w:t>anti</w:t>
      </w:r>
      <w:r w:rsidRPr="00E21570">
        <w:rPr>
          <w:rFonts w:ascii="Galliard BT" w:hAnsi="Galliard BT"/>
          <w:sz w:val="24"/>
          <w:szCs w:val="24"/>
        </w:rPr>
        <w:t>ortodox</w:t>
      </w:r>
      <w:r w:rsidR="00E131C4">
        <w:rPr>
          <w:rFonts w:ascii="Galliard BT" w:hAnsi="Galliard BT"/>
          <w:sz w:val="24"/>
          <w:szCs w:val="24"/>
        </w:rPr>
        <w:t>a</w:t>
      </w:r>
      <w:r w:rsidRPr="00E21570">
        <w:rPr>
          <w:rFonts w:ascii="Galliard BT" w:hAnsi="Galliard BT"/>
          <w:sz w:val="24"/>
          <w:szCs w:val="24"/>
        </w:rPr>
        <w:t xml:space="preserve"> então nem se fala. A Igreja Católica é uma força globalizante em teoria, no papel</w:t>
      </w:r>
      <w:r w:rsidR="000874F3" w:rsidRPr="00E21570">
        <w:rPr>
          <w:rFonts w:ascii="Galliard BT" w:hAnsi="Galliard BT"/>
          <w:sz w:val="24"/>
          <w:szCs w:val="24"/>
        </w:rPr>
        <w:t xml:space="preserve">, na prática não tem </w:t>
      </w:r>
      <w:r w:rsidR="000874F3" w:rsidRPr="000F29DC">
        <w:rPr>
          <w:rFonts w:ascii="Galliard BT" w:hAnsi="Galliard BT"/>
          <w:sz w:val="24"/>
          <w:szCs w:val="24"/>
        </w:rPr>
        <w:t xml:space="preserve">feito </w:t>
      </w:r>
      <w:r w:rsidR="00E131C4" w:rsidRPr="000F29DC">
        <w:rPr>
          <w:rFonts w:ascii="Galliard BT" w:hAnsi="Galliard BT"/>
          <w:sz w:val="24"/>
          <w:szCs w:val="24"/>
        </w:rPr>
        <w:t xml:space="preserve">nada para </w:t>
      </w:r>
      <w:r w:rsidR="000874F3" w:rsidRPr="000F29DC">
        <w:rPr>
          <w:rFonts w:ascii="Galliard BT" w:hAnsi="Galliard BT"/>
          <w:sz w:val="24"/>
          <w:szCs w:val="24"/>
        </w:rPr>
        <w:t>isso há muito tempo</w:t>
      </w:r>
      <w:r w:rsidRPr="000F29DC">
        <w:rPr>
          <w:rFonts w:ascii="Galliard BT" w:hAnsi="Galliard BT"/>
          <w:sz w:val="24"/>
          <w:szCs w:val="24"/>
        </w:rPr>
        <w:t xml:space="preserve">. Mas o </w:t>
      </w:r>
      <w:r w:rsidR="00E131C4" w:rsidRPr="000F29DC">
        <w:rPr>
          <w:rFonts w:ascii="Galliard BT" w:hAnsi="Galliard BT"/>
          <w:sz w:val="24"/>
          <w:szCs w:val="24"/>
        </w:rPr>
        <w:t>m</w:t>
      </w:r>
      <w:r w:rsidRPr="000F29DC">
        <w:rPr>
          <w:rFonts w:ascii="Galliard BT" w:hAnsi="Galliard BT"/>
          <w:sz w:val="24"/>
          <w:szCs w:val="24"/>
        </w:rPr>
        <w:t xml:space="preserve">ovimento </w:t>
      </w:r>
      <w:r w:rsidR="00624C8D" w:rsidRPr="000F29DC">
        <w:rPr>
          <w:rFonts w:ascii="Galliard BT" w:hAnsi="Galliard BT"/>
          <w:sz w:val="24"/>
          <w:szCs w:val="24"/>
        </w:rPr>
        <w:t>c</w:t>
      </w:r>
      <w:r w:rsidRPr="000F29DC">
        <w:rPr>
          <w:rFonts w:ascii="Galliard BT" w:hAnsi="Galliard BT"/>
          <w:sz w:val="24"/>
          <w:szCs w:val="24"/>
        </w:rPr>
        <w:t>omunista tinha.</w:t>
      </w:r>
    </w:p>
    <w:p w:rsidR="00E131C4" w:rsidRDefault="00E131C4" w:rsidP="00E21570">
      <w:pPr>
        <w:spacing w:after="0" w:line="240" w:lineRule="auto"/>
        <w:jc w:val="both"/>
        <w:rPr>
          <w:rFonts w:ascii="Galliard BT" w:hAnsi="Galliard BT"/>
          <w:sz w:val="24"/>
          <w:szCs w:val="24"/>
        </w:rPr>
      </w:pPr>
    </w:p>
    <w:p w:rsidR="00C26994" w:rsidRPr="000F29DC" w:rsidRDefault="00857EFB" w:rsidP="00E21570">
      <w:pPr>
        <w:spacing w:after="0" w:line="240" w:lineRule="auto"/>
        <w:jc w:val="both"/>
        <w:rPr>
          <w:rFonts w:ascii="Galliard BT" w:hAnsi="Galliard BT"/>
          <w:sz w:val="24"/>
          <w:szCs w:val="24"/>
        </w:rPr>
      </w:pPr>
      <w:r>
        <w:rPr>
          <w:rFonts w:ascii="Galliard BT" w:hAnsi="Galliard BT"/>
          <w:sz w:val="24"/>
          <w:szCs w:val="24"/>
        </w:rPr>
        <w:t xml:space="preserve">Pode-se </w:t>
      </w:r>
      <w:r w:rsidR="00CF4809" w:rsidRPr="000F29DC">
        <w:rPr>
          <w:rFonts w:ascii="Galliard BT" w:hAnsi="Galliard BT"/>
          <w:sz w:val="24"/>
          <w:szCs w:val="24"/>
        </w:rPr>
        <w:t xml:space="preserve">falar de </w:t>
      </w:r>
      <w:r w:rsidR="00E131C4" w:rsidRPr="000F29DC">
        <w:rPr>
          <w:rFonts w:ascii="Galliard BT" w:hAnsi="Galliard BT"/>
          <w:sz w:val="24"/>
          <w:szCs w:val="24"/>
        </w:rPr>
        <w:t>i</w:t>
      </w:r>
      <w:r w:rsidR="00CF4809" w:rsidRPr="000F29DC">
        <w:rPr>
          <w:rFonts w:ascii="Galliard BT" w:hAnsi="Galliard BT"/>
          <w:sz w:val="24"/>
          <w:szCs w:val="24"/>
        </w:rPr>
        <w:t xml:space="preserve">mperialismo </w:t>
      </w:r>
      <w:r w:rsidR="00E131C4" w:rsidRPr="000F29DC">
        <w:rPr>
          <w:rFonts w:ascii="Galliard BT" w:hAnsi="Galliard BT"/>
          <w:sz w:val="24"/>
          <w:szCs w:val="24"/>
        </w:rPr>
        <w:t>a</w:t>
      </w:r>
      <w:r w:rsidR="00CF4809" w:rsidRPr="000F29DC">
        <w:rPr>
          <w:rFonts w:ascii="Galliard BT" w:hAnsi="Galliard BT"/>
          <w:sz w:val="24"/>
          <w:szCs w:val="24"/>
        </w:rPr>
        <w:t>mericano</w:t>
      </w:r>
      <w:r w:rsidR="0020317A" w:rsidRPr="000F29DC">
        <w:rPr>
          <w:rFonts w:ascii="Galliard BT" w:hAnsi="Galliard BT"/>
          <w:sz w:val="24"/>
          <w:szCs w:val="24"/>
        </w:rPr>
        <w:t xml:space="preserve">: ele </w:t>
      </w:r>
      <w:r w:rsidR="00CF4809" w:rsidRPr="000F29DC">
        <w:rPr>
          <w:rFonts w:ascii="Galliard BT" w:hAnsi="Galliard BT"/>
          <w:sz w:val="24"/>
          <w:szCs w:val="24"/>
        </w:rPr>
        <w:t>de fato existe e ocupou</w:t>
      </w:r>
      <w:r w:rsidR="000874F3" w:rsidRPr="000F29DC">
        <w:rPr>
          <w:rFonts w:ascii="Galliard BT" w:hAnsi="Galliard BT"/>
          <w:sz w:val="24"/>
          <w:szCs w:val="24"/>
        </w:rPr>
        <w:t xml:space="preserve"> algumas regiões</w:t>
      </w:r>
      <w:r w:rsidR="0020317A" w:rsidRPr="000F29DC">
        <w:rPr>
          <w:rFonts w:ascii="Galliard BT" w:hAnsi="Galliard BT"/>
          <w:sz w:val="24"/>
          <w:szCs w:val="24"/>
        </w:rPr>
        <w:t xml:space="preserve"> do mundo. Mas </w:t>
      </w:r>
      <w:r w:rsidR="00CF4809" w:rsidRPr="000F29DC">
        <w:rPr>
          <w:rFonts w:ascii="Galliard BT" w:hAnsi="Galliard BT"/>
          <w:sz w:val="24"/>
          <w:szCs w:val="24"/>
        </w:rPr>
        <w:t xml:space="preserve">alguma vez o </w:t>
      </w:r>
      <w:r w:rsidR="0020317A" w:rsidRPr="000F29DC">
        <w:rPr>
          <w:rFonts w:ascii="Galliard BT" w:hAnsi="Galliard BT"/>
          <w:sz w:val="24"/>
          <w:szCs w:val="24"/>
        </w:rPr>
        <w:t>i</w:t>
      </w:r>
      <w:r w:rsidR="00CF4809" w:rsidRPr="000F29DC">
        <w:rPr>
          <w:rFonts w:ascii="Galliard BT" w:hAnsi="Galliard BT"/>
          <w:sz w:val="24"/>
          <w:szCs w:val="24"/>
        </w:rPr>
        <w:t xml:space="preserve">mperialismo </w:t>
      </w:r>
      <w:r w:rsidR="0020317A" w:rsidRPr="000F29DC">
        <w:rPr>
          <w:rFonts w:ascii="Galliard BT" w:hAnsi="Galliard BT"/>
          <w:sz w:val="24"/>
          <w:szCs w:val="24"/>
        </w:rPr>
        <w:t>a</w:t>
      </w:r>
      <w:r w:rsidR="00CF4809" w:rsidRPr="000F29DC">
        <w:rPr>
          <w:rFonts w:ascii="Galliard BT" w:hAnsi="Galliard BT"/>
          <w:sz w:val="24"/>
          <w:szCs w:val="24"/>
        </w:rPr>
        <w:t>mericano teve a ambição de ocupar o território soviético</w:t>
      </w:r>
      <w:r w:rsidR="00746846" w:rsidRPr="000F29DC">
        <w:rPr>
          <w:rFonts w:ascii="Galliard BT" w:hAnsi="Galliard BT"/>
          <w:sz w:val="24"/>
          <w:szCs w:val="24"/>
        </w:rPr>
        <w:t xml:space="preserve"> ou </w:t>
      </w:r>
      <w:r w:rsidR="0020317A" w:rsidRPr="000F29DC">
        <w:rPr>
          <w:rFonts w:ascii="Galliard BT" w:hAnsi="Galliard BT"/>
          <w:sz w:val="24"/>
          <w:szCs w:val="24"/>
        </w:rPr>
        <w:t xml:space="preserve">o </w:t>
      </w:r>
      <w:r w:rsidR="00746846" w:rsidRPr="000F29DC">
        <w:rPr>
          <w:rFonts w:ascii="Galliard BT" w:hAnsi="Galliard BT"/>
          <w:sz w:val="24"/>
          <w:szCs w:val="24"/>
        </w:rPr>
        <w:t>território chinês</w:t>
      </w:r>
      <w:r w:rsidR="00CF4809" w:rsidRPr="000F29DC">
        <w:rPr>
          <w:rFonts w:ascii="Galliard BT" w:hAnsi="Galliard BT"/>
          <w:sz w:val="24"/>
          <w:szCs w:val="24"/>
        </w:rPr>
        <w:t xml:space="preserve">? Não. No final da Guerra da Coréia, </w:t>
      </w:r>
      <w:r w:rsidR="0020317A" w:rsidRPr="000F29DC">
        <w:rPr>
          <w:rFonts w:ascii="Galliard BT" w:hAnsi="Galliard BT"/>
          <w:sz w:val="24"/>
          <w:szCs w:val="24"/>
        </w:rPr>
        <w:t xml:space="preserve">quando </w:t>
      </w:r>
      <w:r w:rsidR="00CF4809" w:rsidRPr="000F29DC">
        <w:rPr>
          <w:rFonts w:ascii="Galliard BT" w:hAnsi="Galliard BT"/>
          <w:sz w:val="24"/>
          <w:szCs w:val="24"/>
        </w:rPr>
        <w:t xml:space="preserve">o exercito chinês estava em frangalhos, </w:t>
      </w:r>
      <w:r w:rsidR="0020317A" w:rsidRPr="000F29DC">
        <w:rPr>
          <w:rFonts w:ascii="Galliard BT" w:hAnsi="Galliard BT"/>
          <w:sz w:val="24"/>
          <w:szCs w:val="24"/>
        </w:rPr>
        <w:t>após ter</w:t>
      </w:r>
      <w:r w:rsidR="00CF4809" w:rsidRPr="000F29DC">
        <w:rPr>
          <w:rFonts w:ascii="Galliard BT" w:hAnsi="Galliard BT"/>
          <w:sz w:val="24"/>
          <w:szCs w:val="24"/>
        </w:rPr>
        <w:t xml:space="preserve"> gasto todo o seu dinheiro e suas armas na Guerra da Coréia</w:t>
      </w:r>
      <w:r w:rsidR="0020317A" w:rsidRPr="000F29DC">
        <w:rPr>
          <w:rFonts w:ascii="Galliard BT" w:hAnsi="Galliard BT"/>
          <w:sz w:val="24"/>
          <w:szCs w:val="24"/>
        </w:rPr>
        <w:t xml:space="preserve"> — porque </w:t>
      </w:r>
      <w:r w:rsidR="00AD5701">
        <w:rPr>
          <w:rFonts w:ascii="Galliard BT" w:hAnsi="Galliard BT"/>
          <w:sz w:val="24"/>
          <w:szCs w:val="24"/>
        </w:rPr>
        <w:t>ali só tinha chinês;</w:t>
      </w:r>
      <w:r w:rsidR="00CF4809" w:rsidRPr="000F29DC">
        <w:rPr>
          <w:rFonts w:ascii="Galliard BT" w:hAnsi="Galliard BT"/>
          <w:sz w:val="24"/>
          <w:szCs w:val="24"/>
        </w:rPr>
        <w:t xml:space="preserve"> </w:t>
      </w:r>
      <w:r>
        <w:rPr>
          <w:rFonts w:ascii="Galliard BT" w:hAnsi="Galliard BT"/>
          <w:sz w:val="24"/>
          <w:szCs w:val="24"/>
        </w:rPr>
        <w:t>os coreanos já tinham morrido to</w:t>
      </w:r>
      <w:r w:rsidR="00CF4809" w:rsidRPr="000F29DC">
        <w:rPr>
          <w:rFonts w:ascii="Galliard BT" w:hAnsi="Galliard BT"/>
          <w:sz w:val="24"/>
          <w:szCs w:val="24"/>
        </w:rPr>
        <w:t>do</w:t>
      </w:r>
      <w:r>
        <w:rPr>
          <w:rFonts w:ascii="Galliard BT" w:hAnsi="Galliard BT"/>
          <w:sz w:val="24"/>
          <w:szCs w:val="24"/>
        </w:rPr>
        <w:t>s</w:t>
      </w:r>
      <w:r w:rsidR="0020317A" w:rsidRPr="000F29DC">
        <w:rPr>
          <w:rFonts w:ascii="Galliard BT" w:hAnsi="Galliard BT"/>
          <w:sz w:val="24"/>
          <w:szCs w:val="24"/>
        </w:rPr>
        <w:t xml:space="preserve"> —, </w:t>
      </w:r>
      <w:r w:rsidR="00CF4809" w:rsidRPr="000F29DC">
        <w:rPr>
          <w:rFonts w:ascii="Galliard BT" w:hAnsi="Galliard BT"/>
          <w:sz w:val="24"/>
          <w:szCs w:val="24"/>
        </w:rPr>
        <w:t>e o General M</w:t>
      </w:r>
      <w:r w:rsidR="0020317A" w:rsidRPr="000F29DC">
        <w:rPr>
          <w:rFonts w:ascii="Galliard BT" w:hAnsi="Galliard BT"/>
          <w:sz w:val="24"/>
          <w:szCs w:val="24"/>
        </w:rPr>
        <w:t>acA</w:t>
      </w:r>
      <w:r w:rsidR="00CF4809" w:rsidRPr="000F29DC">
        <w:rPr>
          <w:rFonts w:ascii="Galliard BT" w:hAnsi="Galliard BT"/>
          <w:sz w:val="24"/>
          <w:szCs w:val="24"/>
        </w:rPr>
        <w:t>rt</w:t>
      </w:r>
      <w:r w:rsidR="00A8121F" w:rsidRPr="000F29DC">
        <w:rPr>
          <w:rFonts w:ascii="Galliard BT" w:hAnsi="Galliard BT"/>
          <w:sz w:val="24"/>
          <w:szCs w:val="24"/>
        </w:rPr>
        <w:t>h</w:t>
      </w:r>
      <w:r w:rsidR="00CF4809" w:rsidRPr="000F29DC">
        <w:rPr>
          <w:rFonts w:ascii="Galliard BT" w:hAnsi="Galliard BT"/>
          <w:sz w:val="24"/>
          <w:szCs w:val="24"/>
        </w:rPr>
        <w:t>ur disse: “Agora que nós ganhamos aqui</w:t>
      </w:r>
      <w:r w:rsidR="0020317A" w:rsidRPr="000F29DC">
        <w:rPr>
          <w:rFonts w:ascii="Galliard BT" w:hAnsi="Galliard BT"/>
          <w:sz w:val="24"/>
          <w:szCs w:val="24"/>
        </w:rPr>
        <w:t>,</w:t>
      </w:r>
      <w:r w:rsidR="00CF4809" w:rsidRPr="000F29DC">
        <w:rPr>
          <w:rFonts w:ascii="Galliard BT" w:hAnsi="Galliard BT"/>
          <w:sz w:val="24"/>
          <w:szCs w:val="24"/>
        </w:rPr>
        <w:t xml:space="preserve"> é hora</w:t>
      </w:r>
      <w:r w:rsidR="00A8121F" w:rsidRPr="000F29DC">
        <w:rPr>
          <w:rFonts w:ascii="Galliard BT" w:hAnsi="Galliard BT"/>
          <w:sz w:val="24"/>
          <w:szCs w:val="24"/>
        </w:rPr>
        <w:t xml:space="preserve"> de invadir </w:t>
      </w:r>
      <w:r w:rsidR="0020317A" w:rsidRPr="000F29DC">
        <w:rPr>
          <w:rFonts w:ascii="Galliard BT" w:hAnsi="Galliard BT"/>
          <w:sz w:val="24"/>
          <w:szCs w:val="24"/>
        </w:rPr>
        <w:t xml:space="preserve">e tomar </w:t>
      </w:r>
      <w:r w:rsidR="00A8121F" w:rsidRPr="000F29DC">
        <w:rPr>
          <w:rFonts w:ascii="Galliard BT" w:hAnsi="Galliard BT"/>
          <w:sz w:val="24"/>
          <w:szCs w:val="24"/>
        </w:rPr>
        <w:t xml:space="preserve">a China e acabar com o </w:t>
      </w:r>
      <w:r w:rsidR="0020317A" w:rsidRPr="000F29DC">
        <w:rPr>
          <w:rFonts w:ascii="Galliard BT" w:hAnsi="Galliard BT"/>
          <w:sz w:val="24"/>
          <w:szCs w:val="24"/>
        </w:rPr>
        <w:t>g</w:t>
      </w:r>
      <w:r w:rsidR="00A8121F" w:rsidRPr="000F29DC">
        <w:rPr>
          <w:rFonts w:ascii="Galliard BT" w:hAnsi="Galliard BT"/>
          <w:sz w:val="24"/>
          <w:szCs w:val="24"/>
        </w:rPr>
        <w:t xml:space="preserve">overno </w:t>
      </w:r>
      <w:r w:rsidR="0020317A" w:rsidRPr="000F29DC">
        <w:rPr>
          <w:rFonts w:ascii="Galliard BT" w:hAnsi="Galliard BT"/>
          <w:sz w:val="24"/>
          <w:szCs w:val="24"/>
        </w:rPr>
        <w:t>c</w:t>
      </w:r>
      <w:r w:rsidR="00A8121F" w:rsidRPr="000F29DC">
        <w:rPr>
          <w:rFonts w:ascii="Galliard BT" w:hAnsi="Galliard BT"/>
          <w:sz w:val="24"/>
          <w:szCs w:val="24"/>
        </w:rPr>
        <w:t>omunista.</w:t>
      </w:r>
      <w:r w:rsidR="00721F2A">
        <w:rPr>
          <w:rFonts w:ascii="Galliard BT" w:hAnsi="Galliard BT"/>
          <w:sz w:val="24"/>
          <w:szCs w:val="24"/>
        </w:rPr>
        <w:t>”</w:t>
      </w:r>
      <w:r w:rsidR="00A8121F" w:rsidRPr="000F29DC">
        <w:rPr>
          <w:rFonts w:ascii="Galliard BT" w:hAnsi="Galliard BT"/>
          <w:sz w:val="24"/>
          <w:szCs w:val="24"/>
        </w:rPr>
        <w:t xml:space="preserve"> </w:t>
      </w:r>
      <w:r w:rsidR="0020317A" w:rsidRPr="000F29DC">
        <w:rPr>
          <w:rFonts w:ascii="Galliard BT" w:hAnsi="Galliard BT"/>
          <w:sz w:val="24"/>
          <w:szCs w:val="24"/>
        </w:rPr>
        <w:t xml:space="preserve">O que aconteceu? </w:t>
      </w:r>
      <w:r w:rsidR="00A8121F" w:rsidRPr="000F29DC">
        <w:rPr>
          <w:rFonts w:ascii="Galliard BT" w:hAnsi="Galliard BT"/>
          <w:sz w:val="24"/>
          <w:szCs w:val="24"/>
        </w:rPr>
        <w:t xml:space="preserve">Imediatamente o </w:t>
      </w:r>
      <w:r w:rsidR="00624C8D" w:rsidRPr="000F29DC">
        <w:rPr>
          <w:rFonts w:ascii="Galliard BT" w:hAnsi="Galliard BT"/>
          <w:sz w:val="24"/>
          <w:szCs w:val="24"/>
        </w:rPr>
        <w:t>p</w:t>
      </w:r>
      <w:r w:rsidR="00A8121F" w:rsidRPr="000F29DC">
        <w:rPr>
          <w:rFonts w:ascii="Galliard BT" w:hAnsi="Galliard BT"/>
          <w:sz w:val="24"/>
          <w:szCs w:val="24"/>
        </w:rPr>
        <w:t xml:space="preserve">residente </w:t>
      </w:r>
      <w:r w:rsidR="00624C8D" w:rsidRPr="000F29DC">
        <w:rPr>
          <w:rFonts w:ascii="Galliard BT" w:hAnsi="Galliard BT"/>
          <w:sz w:val="24"/>
          <w:szCs w:val="24"/>
        </w:rPr>
        <w:t>a</w:t>
      </w:r>
      <w:r w:rsidR="00A8121F" w:rsidRPr="000F29DC">
        <w:rPr>
          <w:rFonts w:ascii="Galliard BT" w:hAnsi="Galliard BT"/>
          <w:sz w:val="24"/>
          <w:szCs w:val="24"/>
        </w:rPr>
        <w:t>mericano</w:t>
      </w:r>
      <w:r w:rsidR="00746846" w:rsidRPr="000F29DC">
        <w:rPr>
          <w:rFonts w:ascii="Galliard BT" w:hAnsi="Galliard BT"/>
          <w:sz w:val="24"/>
          <w:szCs w:val="24"/>
        </w:rPr>
        <w:t xml:space="preserve"> Truman</w:t>
      </w:r>
      <w:r w:rsidR="00A8121F" w:rsidRPr="000F29DC">
        <w:rPr>
          <w:rFonts w:ascii="Galliard BT" w:hAnsi="Galliard BT"/>
          <w:sz w:val="24"/>
          <w:szCs w:val="24"/>
        </w:rPr>
        <w:t xml:space="preserve"> </w:t>
      </w:r>
      <w:r w:rsidR="00083C6F" w:rsidRPr="000F29DC">
        <w:rPr>
          <w:rFonts w:ascii="Galliard BT" w:hAnsi="Galliard BT"/>
          <w:sz w:val="24"/>
          <w:szCs w:val="24"/>
        </w:rPr>
        <w:t>o mandou</w:t>
      </w:r>
      <w:r w:rsidR="00A8121F" w:rsidRPr="000F29DC">
        <w:rPr>
          <w:rFonts w:ascii="Galliard BT" w:hAnsi="Galliard BT"/>
          <w:sz w:val="24"/>
          <w:szCs w:val="24"/>
        </w:rPr>
        <w:t xml:space="preserve"> voltar para casa</w:t>
      </w:r>
      <w:r w:rsidR="00624C8D" w:rsidRPr="000F29DC">
        <w:rPr>
          <w:rFonts w:ascii="Galliard BT" w:hAnsi="Galliard BT"/>
          <w:sz w:val="24"/>
          <w:szCs w:val="24"/>
        </w:rPr>
        <w:t xml:space="preserve"> e calar a boca</w:t>
      </w:r>
      <w:r w:rsidR="00A8121F" w:rsidRPr="000F29DC">
        <w:rPr>
          <w:rFonts w:ascii="Galliard BT" w:hAnsi="Galliard BT"/>
          <w:sz w:val="24"/>
          <w:szCs w:val="24"/>
        </w:rPr>
        <w:t>. E logo</w:t>
      </w:r>
      <w:r w:rsidR="00721F2A">
        <w:rPr>
          <w:rFonts w:ascii="Galliard BT" w:hAnsi="Galliard BT"/>
          <w:sz w:val="24"/>
          <w:szCs w:val="24"/>
        </w:rPr>
        <w:t>,</w:t>
      </w:r>
      <w:r w:rsidR="00A8121F" w:rsidRPr="000F29DC">
        <w:rPr>
          <w:rFonts w:ascii="Galliard BT" w:hAnsi="Galliard BT"/>
          <w:sz w:val="24"/>
          <w:szCs w:val="24"/>
        </w:rPr>
        <w:t xml:space="preserve"> algumas décadas depois</w:t>
      </w:r>
      <w:r w:rsidR="00721F2A">
        <w:rPr>
          <w:rFonts w:ascii="Galliard BT" w:hAnsi="Galliard BT"/>
          <w:sz w:val="24"/>
          <w:szCs w:val="24"/>
        </w:rPr>
        <w:t>,</w:t>
      </w:r>
      <w:r w:rsidR="00A8121F" w:rsidRPr="000F29DC">
        <w:rPr>
          <w:rFonts w:ascii="Galliard BT" w:hAnsi="Galliard BT"/>
          <w:sz w:val="24"/>
          <w:szCs w:val="24"/>
        </w:rPr>
        <w:t xml:space="preserve"> </w:t>
      </w:r>
      <w:r w:rsidR="00624C8D" w:rsidRPr="000F29DC">
        <w:rPr>
          <w:rFonts w:ascii="Galliard BT" w:hAnsi="Galliard BT"/>
          <w:sz w:val="24"/>
          <w:szCs w:val="24"/>
        </w:rPr>
        <w:t>se reataram relações comerciais com a</w:t>
      </w:r>
      <w:r w:rsidR="00A8121F" w:rsidRPr="000F29DC">
        <w:rPr>
          <w:rFonts w:ascii="Galliard BT" w:hAnsi="Galliard BT"/>
          <w:sz w:val="24"/>
          <w:szCs w:val="24"/>
        </w:rPr>
        <w:t xml:space="preserve"> China</w:t>
      </w:r>
      <w:r w:rsidR="00624C8D" w:rsidRPr="000F29DC">
        <w:rPr>
          <w:rFonts w:ascii="Galliard BT" w:hAnsi="Galliard BT"/>
          <w:sz w:val="24"/>
          <w:szCs w:val="24"/>
        </w:rPr>
        <w:t>,</w:t>
      </w:r>
      <w:r w:rsidR="00A8121F" w:rsidRPr="000F29DC">
        <w:rPr>
          <w:rFonts w:ascii="Galliard BT" w:hAnsi="Galliard BT"/>
          <w:sz w:val="24"/>
          <w:szCs w:val="24"/>
        </w:rPr>
        <w:t xml:space="preserve"> e a China virou</w:t>
      </w:r>
      <w:r w:rsidR="00624C8D" w:rsidRPr="000F29DC">
        <w:rPr>
          <w:rFonts w:ascii="Galliard BT" w:hAnsi="Galliard BT"/>
          <w:sz w:val="24"/>
          <w:szCs w:val="24"/>
        </w:rPr>
        <w:t xml:space="preserve"> </w:t>
      </w:r>
      <w:r w:rsidR="00A8121F" w:rsidRPr="000F29DC">
        <w:rPr>
          <w:rFonts w:ascii="Galliard BT" w:hAnsi="Galliard BT"/>
          <w:sz w:val="24"/>
          <w:szCs w:val="24"/>
        </w:rPr>
        <w:t xml:space="preserve">parceiro </w:t>
      </w:r>
      <w:r w:rsidR="00FA7A2E">
        <w:rPr>
          <w:rFonts w:ascii="Galliard BT" w:hAnsi="Galliard BT"/>
          <w:sz w:val="24"/>
          <w:szCs w:val="24"/>
        </w:rPr>
        <w:t>preferencia</w:t>
      </w:r>
      <w:r w:rsidR="00624C8D" w:rsidRPr="000F29DC">
        <w:rPr>
          <w:rFonts w:ascii="Galliard BT" w:hAnsi="Galliard BT"/>
          <w:sz w:val="24"/>
          <w:szCs w:val="24"/>
        </w:rPr>
        <w:t xml:space="preserve">l dos </w:t>
      </w:r>
      <w:r w:rsidR="00A8121F" w:rsidRPr="000F29DC">
        <w:rPr>
          <w:rFonts w:ascii="Galliard BT" w:hAnsi="Galliard BT"/>
          <w:sz w:val="24"/>
          <w:szCs w:val="24"/>
        </w:rPr>
        <w:t>Estados Unidos</w:t>
      </w:r>
      <w:r w:rsidR="00624C8D" w:rsidRPr="000F29DC">
        <w:rPr>
          <w:rFonts w:ascii="Galliard BT" w:hAnsi="Galliard BT"/>
          <w:sz w:val="24"/>
          <w:szCs w:val="24"/>
        </w:rPr>
        <w:t>, e os Estados Unidos</w:t>
      </w:r>
      <w:r w:rsidR="000874F3" w:rsidRPr="000F29DC">
        <w:rPr>
          <w:rFonts w:ascii="Galliard BT" w:hAnsi="Galliard BT"/>
          <w:sz w:val="24"/>
          <w:szCs w:val="24"/>
        </w:rPr>
        <w:t xml:space="preserve"> pass</w:t>
      </w:r>
      <w:r w:rsidR="00624C8D" w:rsidRPr="000F29DC">
        <w:rPr>
          <w:rFonts w:ascii="Galliard BT" w:hAnsi="Galliard BT"/>
          <w:sz w:val="24"/>
          <w:szCs w:val="24"/>
        </w:rPr>
        <w:t xml:space="preserve">aram a despejar </w:t>
      </w:r>
      <w:r w:rsidR="00A8121F" w:rsidRPr="000F29DC">
        <w:rPr>
          <w:rFonts w:ascii="Galliard BT" w:hAnsi="Galliard BT"/>
          <w:sz w:val="24"/>
          <w:szCs w:val="24"/>
        </w:rPr>
        <w:t>dinheiro lá</w:t>
      </w:r>
      <w:r w:rsidR="00624C8D" w:rsidRPr="000F29DC">
        <w:rPr>
          <w:rFonts w:ascii="Galliard BT" w:hAnsi="Galliard BT"/>
          <w:sz w:val="24"/>
          <w:szCs w:val="24"/>
        </w:rPr>
        <w:t xml:space="preserve">, </w:t>
      </w:r>
      <w:r w:rsidR="00A8121F" w:rsidRPr="000F29DC">
        <w:rPr>
          <w:rFonts w:ascii="Galliard BT" w:hAnsi="Galliard BT"/>
          <w:sz w:val="24"/>
          <w:szCs w:val="24"/>
        </w:rPr>
        <w:t>a</w:t>
      </w:r>
      <w:r w:rsidR="00624C8D" w:rsidRPr="000F29DC">
        <w:rPr>
          <w:rFonts w:ascii="Galliard BT" w:hAnsi="Galliard BT"/>
          <w:sz w:val="24"/>
          <w:szCs w:val="24"/>
        </w:rPr>
        <w:t>o</w:t>
      </w:r>
      <w:r w:rsidR="00A8121F" w:rsidRPr="000F29DC">
        <w:rPr>
          <w:rFonts w:ascii="Galliard BT" w:hAnsi="Galliard BT"/>
          <w:sz w:val="24"/>
          <w:szCs w:val="24"/>
        </w:rPr>
        <w:t xml:space="preserve"> ponto de fazer da China</w:t>
      </w:r>
      <w:r w:rsidR="00FA7A2E">
        <w:rPr>
          <w:rFonts w:ascii="Galliard BT" w:hAnsi="Galliard BT"/>
          <w:sz w:val="24"/>
          <w:szCs w:val="24"/>
        </w:rPr>
        <w:t>,</w:t>
      </w:r>
      <w:r w:rsidR="00A8121F" w:rsidRPr="000F29DC">
        <w:rPr>
          <w:rFonts w:ascii="Galliard BT" w:hAnsi="Galliard BT"/>
          <w:sz w:val="24"/>
          <w:szCs w:val="24"/>
        </w:rPr>
        <w:t xml:space="preserve"> </w:t>
      </w:r>
      <w:r w:rsidR="00624C8D" w:rsidRPr="000F29DC">
        <w:rPr>
          <w:rFonts w:ascii="Galliard BT" w:hAnsi="Galliard BT"/>
          <w:sz w:val="24"/>
          <w:szCs w:val="24"/>
        </w:rPr>
        <w:t>hoje</w:t>
      </w:r>
      <w:r w:rsidR="00FA7A2E">
        <w:rPr>
          <w:rFonts w:ascii="Galliard BT" w:hAnsi="Galliard BT"/>
          <w:sz w:val="24"/>
          <w:szCs w:val="24"/>
        </w:rPr>
        <w:t>,</w:t>
      </w:r>
      <w:r w:rsidR="00624C8D" w:rsidRPr="000F29DC">
        <w:rPr>
          <w:rFonts w:ascii="Galliard BT" w:hAnsi="Galliard BT"/>
          <w:sz w:val="24"/>
          <w:szCs w:val="24"/>
        </w:rPr>
        <w:t xml:space="preserve"> </w:t>
      </w:r>
      <w:r w:rsidR="00746846" w:rsidRPr="000F29DC">
        <w:rPr>
          <w:rFonts w:ascii="Galliard BT" w:hAnsi="Galliard BT"/>
          <w:sz w:val="24"/>
          <w:szCs w:val="24"/>
        </w:rPr>
        <w:t>um d</w:t>
      </w:r>
      <w:r w:rsidR="00A8121F" w:rsidRPr="000F29DC">
        <w:rPr>
          <w:rFonts w:ascii="Galliard BT" w:hAnsi="Galliard BT"/>
          <w:sz w:val="24"/>
          <w:szCs w:val="24"/>
        </w:rPr>
        <w:t>o</w:t>
      </w:r>
      <w:r w:rsidR="00746846" w:rsidRPr="000F29DC">
        <w:rPr>
          <w:rFonts w:ascii="Galliard BT" w:hAnsi="Galliard BT"/>
          <w:sz w:val="24"/>
          <w:szCs w:val="24"/>
        </w:rPr>
        <w:t>s</w:t>
      </w:r>
      <w:r w:rsidR="00A8121F" w:rsidRPr="000F29DC">
        <w:rPr>
          <w:rFonts w:ascii="Galliard BT" w:hAnsi="Galliard BT"/>
          <w:sz w:val="24"/>
          <w:szCs w:val="24"/>
        </w:rPr>
        <w:t xml:space="preserve"> maior</w:t>
      </w:r>
      <w:r w:rsidR="00746846" w:rsidRPr="000F29DC">
        <w:rPr>
          <w:rFonts w:ascii="Galliard BT" w:hAnsi="Galliard BT"/>
          <w:sz w:val="24"/>
          <w:szCs w:val="24"/>
        </w:rPr>
        <w:t>es</w:t>
      </w:r>
      <w:r w:rsidR="00A8121F" w:rsidRPr="000F29DC">
        <w:rPr>
          <w:rFonts w:ascii="Galliard BT" w:hAnsi="Galliard BT"/>
          <w:sz w:val="24"/>
          <w:szCs w:val="24"/>
        </w:rPr>
        <w:t xml:space="preserve"> credor</w:t>
      </w:r>
      <w:r w:rsidR="00746846" w:rsidRPr="000F29DC">
        <w:rPr>
          <w:rFonts w:ascii="Galliard BT" w:hAnsi="Galliard BT"/>
          <w:sz w:val="24"/>
          <w:szCs w:val="24"/>
        </w:rPr>
        <w:t>es</w:t>
      </w:r>
      <w:r w:rsidR="00A8121F" w:rsidRPr="000F29DC">
        <w:rPr>
          <w:rFonts w:ascii="Galliard BT" w:hAnsi="Galliard BT"/>
          <w:sz w:val="24"/>
          <w:szCs w:val="24"/>
        </w:rPr>
        <w:t xml:space="preserve"> dos Estados Unidos</w:t>
      </w:r>
      <w:r w:rsidR="00746846" w:rsidRPr="000F29DC">
        <w:rPr>
          <w:rFonts w:ascii="Galliard BT" w:hAnsi="Galliard BT"/>
          <w:sz w:val="24"/>
          <w:szCs w:val="24"/>
        </w:rPr>
        <w:t>, senão o</w:t>
      </w:r>
      <w:r w:rsidR="00A8121F" w:rsidRPr="000F29DC">
        <w:rPr>
          <w:rFonts w:ascii="Galliard BT" w:hAnsi="Galliard BT"/>
          <w:sz w:val="24"/>
          <w:szCs w:val="24"/>
        </w:rPr>
        <w:t xml:space="preserve"> maior</w:t>
      </w:r>
      <w:r w:rsidR="000874F3" w:rsidRPr="000F29DC">
        <w:rPr>
          <w:rFonts w:ascii="Galliard BT" w:hAnsi="Galliard BT"/>
          <w:sz w:val="24"/>
          <w:szCs w:val="24"/>
        </w:rPr>
        <w:t xml:space="preserve"> credor</w:t>
      </w:r>
      <w:r w:rsidR="00624C8D" w:rsidRPr="000F29DC">
        <w:rPr>
          <w:rFonts w:ascii="Galliard BT" w:hAnsi="Galliard BT"/>
          <w:sz w:val="24"/>
          <w:szCs w:val="24"/>
        </w:rPr>
        <w:t xml:space="preserve">. </w:t>
      </w:r>
      <w:r w:rsidR="00A8121F" w:rsidRPr="000F29DC">
        <w:rPr>
          <w:rFonts w:ascii="Galliard BT" w:hAnsi="Galliard BT"/>
          <w:sz w:val="24"/>
          <w:szCs w:val="24"/>
        </w:rPr>
        <w:t xml:space="preserve">Então que raio de </w:t>
      </w:r>
      <w:r w:rsidR="004F6A04" w:rsidRPr="000F29DC">
        <w:rPr>
          <w:rFonts w:ascii="Galliard BT" w:hAnsi="Galliard BT"/>
          <w:sz w:val="24"/>
          <w:szCs w:val="24"/>
        </w:rPr>
        <w:t>i</w:t>
      </w:r>
      <w:r w:rsidR="00A8121F" w:rsidRPr="000F29DC">
        <w:rPr>
          <w:rFonts w:ascii="Galliard BT" w:hAnsi="Galliard BT"/>
          <w:sz w:val="24"/>
          <w:szCs w:val="24"/>
        </w:rPr>
        <w:t>mperialismo é es</w:t>
      </w:r>
      <w:r w:rsidR="004F6A04" w:rsidRPr="000F29DC">
        <w:rPr>
          <w:rFonts w:ascii="Galliard BT" w:hAnsi="Galliard BT"/>
          <w:sz w:val="24"/>
          <w:szCs w:val="24"/>
        </w:rPr>
        <w:t>s</w:t>
      </w:r>
      <w:r w:rsidR="00A8121F" w:rsidRPr="000F29DC">
        <w:rPr>
          <w:rFonts w:ascii="Galliard BT" w:hAnsi="Galliard BT"/>
          <w:sz w:val="24"/>
          <w:szCs w:val="24"/>
        </w:rPr>
        <w:t>e? Os Estados Unidos não t</w:t>
      </w:r>
      <w:r w:rsidR="004F6A04" w:rsidRPr="000F29DC">
        <w:rPr>
          <w:rFonts w:ascii="Galliard BT" w:hAnsi="Galliard BT"/>
          <w:sz w:val="24"/>
          <w:szCs w:val="24"/>
        </w:rPr>
        <w:t>ê</w:t>
      </w:r>
      <w:r w:rsidR="00A8121F" w:rsidRPr="000F29DC">
        <w:rPr>
          <w:rFonts w:ascii="Galliard BT" w:hAnsi="Galliard BT"/>
          <w:sz w:val="24"/>
          <w:szCs w:val="24"/>
        </w:rPr>
        <w:t xml:space="preserve">m nenhum plano </w:t>
      </w:r>
      <w:r w:rsidR="004F6A04" w:rsidRPr="000F29DC">
        <w:rPr>
          <w:rFonts w:ascii="Galliard BT" w:hAnsi="Galliard BT"/>
          <w:sz w:val="24"/>
          <w:szCs w:val="24"/>
        </w:rPr>
        <w:t>com</w:t>
      </w:r>
      <w:r w:rsidR="00A8121F" w:rsidRPr="000F29DC">
        <w:rPr>
          <w:rFonts w:ascii="Galliard BT" w:hAnsi="Galliard BT"/>
          <w:sz w:val="24"/>
          <w:szCs w:val="24"/>
        </w:rPr>
        <w:t xml:space="preserve"> relação </w:t>
      </w:r>
      <w:r w:rsidR="00083C6F" w:rsidRPr="000F29DC">
        <w:rPr>
          <w:rFonts w:ascii="Galliard BT" w:hAnsi="Galliard BT"/>
          <w:sz w:val="24"/>
          <w:szCs w:val="24"/>
        </w:rPr>
        <w:t>à</w:t>
      </w:r>
      <w:r w:rsidR="00746846" w:rsidRPr="000F29DC">
        <w:rPr>
          <w:rFonts w:ascii="Galliard BT" w:hAnsi="Galliard BT"/>
          <w:sz w:val="24"/>
          <w:szCs w:val="24"/>
        </w:rPr>
        <w:t xml:space="preserve"> China</w:t>
      </w:r>
      <w:r w:rsidR="00C26994" w:rsidRPr="000F29DC">
        <w:rPr>
          <w:rFonts w:ascii="Galliard BT" w:hAnsi="Galliard BT"/>
          <w:sz w:val="24"/>
          <w:szCs w:val="24"/>
        </w:rPr>
        <w:t>, ao</w:t>
      </w:r>
      <w:r w:rsidR="00746846" w:rsidRPr="000F29DC">
        <w:rPr>
          <w:rFonts w:ascii="Galliard BT" w:hAnsi="Galliard BT"/>
          <w:sz w:val="24"/>
          <w:szCs w:val="24"/>
        </w:rPr>
        <w:t xml:space="preserve"> contrário</w:t>
      </w:r>
      <w:r w:rsidR="00C26994" w:rsidRPr="000F29DC">
        <w:rPr>
          <w:rFonts w:ascii="Galliard BT" w:hAnsi="Galliard BT"/>
          <w:sz w:val="24"/>
          <w:szCs w:val="24"/>
        </w:rPr>
        <w:t>,</w:t>
      </w:r>
      <w:r w:rsidR="00746846" w:rsidRPr="000F29DC">
        <w:rPr>
          <w:rFonts w:ascii="Galliard BT" w:hAnsi="Galliard BT"/>
          <w:sz w:val="24"/>
          <w:szCs w:val="24"/>
        </w:rPr>
        <w:t xml:space="preserve"> </w:t>
      </w:r>
      <w:r w:rsidR="00C26994" w:rsidRPr="000F29DC">
        <w:rPr>
          <w:rFonts w:ascii="Galliard BT" w:hAnsi="Galliard BT"/>
          <w:sz w:val="24"/>
          <w:szCs w:val="24"/>
        </w:rPr>
        <w:t>só se for o</w:t>
      </w:r>
      <w:r w:rsidR="00746846" w:rsidRPr="000F29DC">
        <w:rPr>
          <w:rFonts w:ascii="Galliard BT" w:hAnsi="Galliard BT"/>
          <w:sz w:val="24"/>
          <w:szCs w:val="24"/>
        </w:rPr>
        <w:t xml:space="preserve"> plano de entregar</w:t>
      </w:r>
      <w:r w:rsidR="00C26994" w:rsidRPr="000F29DC">
        <w:rPr>
          <w:rFonts w:ascii="Galliard BT" w:hAnsi="Galliard BT"/>
          <w:sz w:val="24"/>
          <w:szCs w:val="24"/>
        </w:rPr>
        <w:t xml:space="preserve"> todo o</w:t>
      </w:r>
      <w:r w:rsidR="00A8121F" w:rsidRPr="000F29DC">
        <w:rPr>
          <w:rFonts w:ascii="Galliard BT" w:hAnsi="Galliard BT"/>
          <w:sz w:val="24"/>
          <w:szCs w:val="24"/>
        </w:rPr>
        <w:t xml:space="preserve"> seu poder para </w:t>
      </w:r>
      <w:r w:rsidR="00083C6F">
        <w:rPr>
          <w:rFonts w:ascii="Galliard BT" w:hAnsi="Galliard BT"/>
          <w:sz w:val="24"/>
          <w:szCs w:val="24"/>
        </w:rPr>
        <w:t xml:space="preserve">a </w:t>
      </w:r>
      <w:r w:rsidR="00A8121F" w:rsidRPr="000F29DC">
        <w:rPr>
          <w:rFonts w:ascii="Galliard BT" w:hAnsi="Galliard BT"/>
          <w:sz w:val="24"/>
          <w:szCs w:val="24"/>
        </w:rPr>
        <w:t>China. O único que tinha realmente um plano de dominação em es</w:t>
      </w:r>
      <w:r w:rsidR="003F2938" w:rsidRPr="000F29DC">
        <w:rPr>
          <w:rFonts w:ascii="Galliard BT" w:hAnsi="Galliard BT"/>
          <w:sz w:val="24"/>
          <w:szCs w:val="24"/>
        </w:rPr>
        <w:t>c</w:t>
      </w:r>
      <w:r w:rsidR="00A8121F" w:rsidRPr="000F29DC">
        <w:rPr>
          <w:rFonts w:ascii="Galliard BT" w:hAnsi="Galliard BT"/>
          <w:sz w:val="24"/>
          <w:szCs w:val="24"/>
        </w:rPr>
        <w:t>a</w:t>
      </w:r>
      <w:r w:rsidR="003F2938" w:rsidRPr="000F29DC">
        <w:rPr>
          <w:rFonts w:ascii="Galliard BT" w:hAnsi="Galliard BT"/>
          <w:sz w:val="24"/>
          <w:szCs w:val="24"/>
        </w:rPr>
        <w:t>l</w:t>
      </w:r>
      <w:r w:rsidR="00A8121F" w:rsidRPr="000F29DC">
        <w:rPr>
          <w:rFonts w:ascii="Galliard BT" w:hAnsi="Galliard BT"/>
          <w:sz w:val="24"/>
          <w:szCs w:val="24"/>
        </w:rPr>
        <w:t xml:space="preserve">a mundial </w:t>
      </w:r>
      <w:r w:rsidR="00C26994" w:rsidRPr="000F29DC">
        <w:rPr>
          <w:rFonts w:ascii="Galliard BT" w:hAnsi="Galliard BT"/>
          <w:sz w:val="24"/>
          <w:szCs w:val="24"/>
        </w:rPr>
        <w:t xml:space="preserve">era </w:t>
      </w:r>
      <w:r w:rsidR="00A8121F" w:rsidRPr="000F29DC">
        <w:rPr>
          <w:rFonts w:ascii="Galliard BT" w:hAnsi="Galliard BT"/>
          <w:sz w:val="24"/>
          <w:szCs w:val="24"/>
        </w:rPr>
        <w:t xml:space="preserve">o </w:t>
      </w:r>
      <w:r w:rsidR="00C26994" w:rsidRPr="000F29DC">
        <w:rPr>
          <w:rFonts w:ascii="Galliard BT" w:hAnsi="Galliard BT"/>
          <w:sz w:val="24"/>
          <w:szCs w:val="24"/>
        </w:rPr>
        <w:t>m</w:t>
      </w:r>
      <w:r w:rsidR="00A8121F" w:rsidRPr="000F29DC">
        <w:rPr>
          <w:rFonts w:ascii="Galliard BT" w:hAnsi="Galliard BT"/>
          <w:sz w:val="24"/>
          <w:szCs w:val="24"/>
        </w:rPr>
        <w:t xml:space="preserve">ovimento </w:t>
      </w:r>
      <w:r w:rsidR="00C26994" w:rsidRPr="000F29DC">
        <w:rPr>
          <w:rFonts w:ascii="Galliard BT" w:hAnsi="Galliard BT"/>
          <w:sz w:val="24"/>
          <w:szCs w:val="24"/>
        </w:rPr>
        <w:t>c</w:t>
      </w:r>
      <w:r w:rsidR="00083C6F">
        <w:rPr>
          <w:rFonts w:ascii="Galliard BT" w:hAnsi="Galliard BT"/>
          <w:sz w:val="24"/>
          <w:szCs w:val="24"/>
        </w:rPr>
        <w:t>omunista centra</w:t>
      </w:r>
      <w:r w:rsidR="00FA79F7">
        <w:rPr>
          <w:rFonts w:ascii="Galliard BT" w:hAnsi="Galliard BT"/>
          <w:sz w:val="24"/>
          <w:szCs w:val="24"/>
        </w:rPr>
        <w:t>liza</w:t>
      </w:r>
      <w:r w:rsidR="00083C6F">
        <w:rPr>
          <w:rFonts w:ascii="Galliard BT" w:hAnsi="Galliard BT"/>
          <w:sz w:val="24"/>
          <w:szCs w:val="24"/>
        </w:rPr>
        <w:t xml:space="preserve">do </w:t>
      </w:r>
      <w:r w:rsidR="00A8121F" w:rsidRPr="000F29DC">
        <w:rPr>
          <w:rFonts w:ascii="Galliard BT" w:hAnsi="Galliard BT"/>
          <w:sz w:val="24"/>
          <w:szCs w:val="24"/>
        </w:rPr>
        <w:t>em Moscou</w:t>
      </w:r>
      <w:r w:rsidR="00083C6F">
        <w:rPr>
          <w:rFonts w:ascii="Galliard BT" w:hAnsi="Galliard BT"/>
          <w:sz w:val="24"/>
          <w:szCs w:val="24"/>
        </w:rPr>
        <w:t>;</w:t>
      </w:r>
      <w:r w:rsidR="00C26994" w:rsidRPr="000F29DC">
        <w:rPr>
          <w:rFonts w:ascii="Galliard BT" w:hAnsi="Galliard BT"/>
          <w:sz w:val="24"/>
          <w:szCs w:val="24"/>
        </w:rPr>
        <w:t xml:space="preserve"> ninguém </w:t>
      </w:r>
      <w:r w:rsidR="00A8121F" w:rsidRPr="000F29DC">
        <w:rPr>
          <w:rFonts w:ascii="Galliard BT" w:hAnsi="Galliard BT"/>
          <w:sz w:val="24"/>
          <w:szCs w:val="24"/>
        </w:rPr>
        <w:t xml:space="preserve">mais tinha. </w:t>
      </w:r>
      <w:r w:rsidR="00C26994" w:rsidRPr="000F29DC">
        <w:rPr>
          <w:rFonts w:ascii="Galliard BT" w:hAnsi="Galliard BT"/>
          <w:sz w:val="24"/>
          <w:szCs w:val="24"/>
        </w:rPr>
        <w:t xml:space="preserve">Então estava sem concorrentes. </w:t>
      </w:r>
    </w:p>
    <w:p w:rsidR="00C26994" w:rsidRDefault="00C26994" w:rsidP="00E21570">
      <w:pPr>
        <w:spacing w:after="0" w:line="240" w:lineRule="auto"/>
        <w:jc w:val="both"/>
        <w:rPr>
          <w:rFonts w:ascii="Galliard BT" w:hAnsi="Galliard BT"/>
          <w:color w:val="FF0000"/>
          <w:sz w:val="24"/>
          <w:szCs w:val="24"/>
        </w:rPr>
      </w:pPr>
    </w:p>
    <w:p w:rsidR="005714C8" w:rsidRDefault="00A8121F" w:rsidP="00E21570">
      <w:pPr>
        <w:spacing w:after="0" w:line="240" w:lineRule="auto"/>
        <w:jc w:val="both"/>
        <w:rPr>
          <w:rFonts w:ascii="Galliard BT" w:hAnsi="Galliard BT"/>
          <w:sz w:val="24"/>
          <w:szCs w:val="24"/>
        </w:rPr>
      </w:pPr>
      <w:r w:rsidRPr="000F29DC">
        <w:rPr>
          <w:rFonts w:ascii="Galliard BT" w:hAnsi="Galliard BT"/>
          <w:sz w:val="24"/>
          <w:szCs w:val="24"/>
        </w:rPr>
        <w:t>Se você disse</w:t>
      </w:r>
      <w:r w:rsidR="00FA7A2E">
        <w:rPr>
          <w:rFonts w:ascii="Galliard BT" w:hAnsi="Galliard BT"/>
          <w:sz w:val="24"/>
          <w:szCs w:val="24"/>
        </w:rPr>
        <w:t>sse</w:t>
      </w:r>
      <w:r w:rsidR="00C26994" w:rsidRPr="000F29DC">
        <w:rPr>
          <w:rFonts w:ascii="Galliard BT" w:hAnsi="Galliard BT"/>
          <w:sz w:val="24"/>
          <w:szCs w:val="24"/>
        </w:rPr>
        <w:t xml:space="preserve">: </w:t>
      </w:r>
      <w:r w:rsidRPr="000F29DC">
        <w:rPr>
          <w:rFonts w:ascii="Galliard BT" w:hAnsi="Galliard BT"/>
          <w:sz w:val="24"/>
          <w:szCs w:val="24"/>
        </w:rPr>
        <w:t xml:space="preserve">“Ah, mas e o </w:t>
      </w:r>
      <w:r w:rsidR="00C26994" w:rsidRPr="000F29DC">
        <w:rPr>
          <w:rFonts w:ascii="Galliard BT" w:hAnsi="Galliard BT"/>
          <w:sz w:val="24"/>
          <w:szCs w:val="24"/>
        </w:rPr>
        <w:t>n</w:t>
      </w:r>
      <w:r w:rsidRPr="000F29DC">
        <w:rPr>
          <w:rFonts w:ascii="Galliard BT" w:hAnsi="Galliard BT"/>
          <w:sz w:val="24"/>
          <w:szCs w:val="24"/>
        </w:rPr>
        <w:t>azismo?” O Nazismo jamais teve plano</w:t>
      </w:r>
      <w:r w:rsidR="00C26994" w:rsidRPr="000F29DC">
        <w:rPr>
          <w:rFonts w:ascii="Galliard BT" w:hAnsi="Galliard BT"/>
          <w:sz w:val="24"/>
          <w:szCs w:val="24"/>
        </w:rPr>
        <w:t>s</w:t>
      </w:r>
      <w:r w:rsidR="00083C6F">
        <w:rPr>
          <w:rFonts w:ascii="Galliard BT" w:hAnsi="Galliard BT"/>
          <w:sz w:val="24"/>
          <w:szCs w:val="24"/>
        </w:rPr>
        <w:t xml:space="preserve"> de dominar o mundo.</w:t>
      </w:r>
      <w:r w:rsidRPr="000F29DC">
        <w:rPr>
          <w:rFonts w:ascii="Galliard BT" w:hAnsi="Galliard BT"/>
          <w:sz w:val="24"/>
          <w:szCs w:val="24"/>
        </w:rPr>
        <w:t xml:space="preserve"> </w:t>
      </w:r>
      <w:r w:rsidR="00FA7A2E">
        <w:rPr>
          <w:rFonts w:ascii="Galliard BT" w:hAnsi="Galliard BT"/>
          <w:sz w:val="24"/>
          <w:szCs w:val="24"/>
        </w:rPr>
        <w:t>Isto s</w:t>
      </w:r>
      <w:r w:rsidRPr="000F29DC">
        <w:rPr>
          <w:rFonts w:ascii="Galliard BT" w:hAnsi="Galliard BT"/>
          <w:sz w:val="24"/>
          <w:szCs w:val="24"/>
        </w:rPr>
        <w:t>ó na cabeça do Charle</w:t>
      </w:r>
      <w:r w:rsidR="00C26994" w:rsidRPr="000F29DC">
        <w:rPr>
          <w:rFonts w:ascii="Galliard BT" w:hAnsi="Galliard BT"/>
          <w:sz w:val="24"/>
          <w:szCs w:val="24"/>
        </w:rPr>
        <w:t>s</w:t>
      </w:r>
      <w:r w:rsidRPr="000F29DC">
        <w:rPr>
          <w:rFonts w:ascii="Galliard BT" w:hAnsi="Galliard BT"/>
          <w:sz w:val="24"/>
          <w:szCs w:val="24"/>
        </w:rPr>
        <w:t xml:space="preserve"> Chaplin. Nunca, nunca</w:t>
      </w:r>
      <w:r w:rsidR="00C26994" w:rsidRPr="000F29DC">
        <w:rPr>
          <w:rFonts w:ascii="Galliard BT" w:hAnsi="Galliard BT"/>
          <w:sz w:val="24"/>
          <w:szCs w:val="24"/>
        </w:rPr>
        <w:t>, nunca</w:t>
      </w:r>
      <w:r w:rsidRPr="000F29DC">
        <w:rPr>
          <w:rFonts w:ascii="Galliard BT" w:hAnsi="Galliard BT"/>
          <w:sz w:val="24"/>
          <w:szCs w:val="24"/>
        </w:rPr>
        <w:t>. Eu mesmo escrevi um artigo há mais de vinte anos</w:t>
      </w:r>
      <w:r w:rsidR="00C26994" w:rsidRPr="000F29DC">
        <w:rPr>
          <w:rFonts w:ascii="Galliard BT" w:hAnsi="Galliard BT"/>
          <w:sz w:val="24"/>
          <w:szCs w:val="24"/>
        </w:rPr>
        <w:t>,</w:t>
      </w:r>
      <w:r w:rsidRPr="000F29DC">
        <w:rPr>
          <w:rFonts w:ascii="Galliard BT" w:hAnsi="Galliard BT"/>
          <w:sz w:val="24"/>
          <w:szCs w:val="24"/>
        </w:rPr>
        <w:t xml:space="preserve"> mostrando qual </w:t>
      </w:r>
      <w:r w:rsidR="00C26994" w:rsidRPr="000F29DC">
        <w:rPr>
          <w:rFonts w:ascii="Galliard BT" w:hAnsi="Galliard BT"/>
          <w:sz w:val="24"/>
          <w:szCs w:val="24"/>
        </w:rPr>
        <w:t>era</w:t>
      </w:r>
      <w:r w:rsidRPr="000F29DC">
        <w:rPr>
          <w:rFonts w:ascii="Galliard BT" w:hAnsi="Galliard BT"/>
          <w:sz w:val="24"/>
          <w:szCs w:val="24"/>
        </w:rPr>
        <w:t xml:space="preserve"> o </w:t>
      </w:r>
      <w:r w:rsidR="00C26994" w:rsidRPr="000F29DC">
        <w:rPr>
          <w:rFonts w:ascii="Galliard BT" w:hAnsi="Galliard BT"/>
          <w:sz w:val="24"/>
          <w:szCs w:val="24"/>
        </w:rPr>
        <w:t>objetivo</w:t>
      </w:r>
      <w:r w:rsidRPr="000F29DC">
        <w:rPr>
          <w:rFonts w:ascii="Galliard BT" w:hAnsi="Galliard BT"/>
          <w:sz w:val="24"/>
          <w:szCs w:val="24"/>
        </w:rPr>
        <w:t xml:space="preserve"> estratégico de </w:t>
      </w:r>
      <w:r w:rsidR="00D61B16" w:rsidRPr="000F29DC">
        <w:rPr>
          <w:rFonts w:ascii="Galliard BT" w:hAnsi="Galliard BT"/>
          <w:sz w:val="24"/>
          <w:szCs w:val="24"/>
        </w:rPr>
        <w:t>Hitler</w:t>
      </w:r>
      <w:r w:rsidRPr="000F29DC">
        <w:rPr>
          <w:rFonts w:ascii="Galliard BT" w:hAnsi="Galliard BT"/>
          <w:sz w:val="24"/>
          <w:szCs w:val="24"/>
        </w:rPr>
        <w:t xml:space="preserve">. Ele jamais teve a ilusão de </w:t>
      </w:r>
      <w:r w:rsidR="00FA7A2E">
        <w:rPr>
          <w:rFonts w:ascii="Galliard BT" w:hAnsi="Galliard BT"/>
          <w:sz w:val="24"/>
          <w:szCs w:val="24"/>
        </w:rPr>
        <w:t xml:space="preserve">poder </w:t>
      </w:r>
      <w:r w:rsidRPr="000F29DC">
        <w:rPr>
          <w:rFonts w:ascii="Galliard BT" w:hAnsi="Galliard BT"/>
          <w:sz w:val="24"/>
          <w:szCs w:val="24"/>
        </w:rPr>
        <w:t>ocupar a América do Norte</w:t>
      </w:r>
      <w:r w:rsidR="00C26994" w:rsidRPr="000F29DC">
        <w:rPr>
          <w:rFonts w:ascii="Galliard BT" w:hAnsi="Galliard BT"/>
          <w:sz w:val="24"/>
          <w:szCs w:val="24"/>
        </w:rPr>
        <w:t xml:space="preserve"> e</w:t>
      </w:r>
      <w:r w:rsidRPr="000F29DC">
        <w:rPr>
          <w:rFonts w:ascii="Galliard BT" w:hAnsi="Galliard BT"/>
          <w:sz w:val="24"/>
          <w:szCs w:val="24"/>
        </w:rPr>
        <w:t xml:space="preserve"> nem sequer de </w:t>
      </w:r>
      <w:r w:rsidR="00FA7A2E">
        <w:rPr>
          <w:rFonts w:ascii="Galliard BT" w:hAnsi="Galliard BT"/>
          <w:sz w:val="24"/>
          <w:szCs w:val="24"/>
        </w:rPr>
        <w:t xml:space="preserve">poder </w:t>
      </w:r>
      <w:r w:rsidRPr="000F29DC">
        <w:rPr>
          <w:rFonts w:ascii="Galliard BT" w:hAnsi="Galliard BT"/>
          <w:sz w:val="24"/>
          <w:szCs w:val="24"/>
        </w:rPr>
        <w:t>derrubar o Império Britânico. Ele nunca pensou nisto</w:t>
      </w:r>
      <w:r w:rsidR="00083C6F">
        <w:rPr>
          <w:rFonts w:ascii="Galliard BT" w:hAnsi="Galliard BT"/>
          <w:sz w:val="24"/>
          <w:szCs w:val="24"/>
        </w:rPr>
        <w:t>;</w:t>
      </w:r>
      <w:r w:rsidR="00C26994" w:rsidRPr="000F29DC">
        <w:rPr>
          <w:rFonts w:ascii="Galliard BT" w:hAnsi="Galliard BT"/>
          <w:sz w:val="24"/>
          <w:szCs w:val="24"/>
        </w:rPr>
        <w:t xml:space="preserve"> e</w:t>
      </w:r>
      <w:r w:rsidRPr="000F29DC">
        <w:rPr>
          <w:rFonts w:ascii="Galliard BT" w:hAnsi="Galliard BT"/>
          <w:sz w:val="24"/>
          <w:szCs w:val="24"/>
        </w:rPr>
        <w:t xml:space="preserve">le achava que era impossível fazer isto. O </w:t>
      </w:r>
      <w:r w:rsidR="00C26994" w:rsidRPr="000F29DC">
        <w:rPr>
          <w:rFonts w:ascii="Galliard BT" w:hAnsi="Galliard BT"/>
          <w:sz w:val="24"/>
          <w:szCs w:val="24"/>
        </w:rPr>
        <w:t>objetivo</w:t>
      </w:r>
      <w:r w:rsidRPr="000F29DC">
        <w:rPr>
          <w:rFonts w:ascii="Galliard BT" w:hAnsi="Galliard BT"/>
          <w:sz w:val="24"/>
          <w:szCs w:val="24"/>
        </w:rPr>
        <w:t xml:space="preserve"> dele era um</w:t>
      </w:r>
      <w:r w:rsidR="00FA79F7">
        <w:rPr>
          <w:rFonts w:ascii="Galliard BT" w:hAnsi="Galliard BT"/>
          <w:sz w:val="24"/>
          <w:szCs w:val="24"/>
        </w:rPr>
        <w:t>a</w:t>
      </w:r>
      <w:r w:rsidRPr="000F29DC">
        <w:rPr>
          <w:rFonts w:ascii="Galliard BT" w:hAnsi="Galliard BT"/>
          <w:sz w:val="24"/>
          <w:szCs w:val="24"/>
        </w:rPr>
        <w:t xml:space="preserve"> expansão para o Leste</w:t>
      </w:r>
      <w:r w:rsidR="00C26994" w:rsidRPr="000F29DC">
        <w:rPr>
          <w:rFonts w:ascii="Galliard BT" w:hAnsi="Galliard BT"/>
          <w:sz w:val="24"/>
          <w:szCs w:val="24"/>
        </w:rPr>
        <w:t>: o</w:t>
      </w:r>
      <w:r w:rsidRPr="000F29DC">
        <w:rPr>
          <w:rFonts w:ascii="Galliard BT" w:hAnsi="Galliard BT"/>
          <w:sz w:val="24"/>
          <w:szCs w:val="24"/>
        </w:rPr>
        <w:t>cupar toda a Europa Orienta</w:t>
      </w:r>
      <w:r w:rsidR="00C26994" w:rsidRPr="000F29DC">
        <w:rPr>
          <w:rFonts w:ascii="Galliard BT" w:hAnsi="Galliard BT"/>
          <w:sz w:val="24"/>
          <w:szCs w:val="24"/>
        </w:rPr>
        <w:t xml:space="preserve">l e mais </w:t>
      </w:r>
      <w:r w:rsidRPr="000F29DC">
        <w:rPr>
          <w:rFonts w:ascii="Galliard BT" w:hAnsi="Galliard BT"/>
          <w:sz w:val="24"/>
          <w:szCs w:val="24"/>
        </w:rPr>
        <w:t>o que pudesse</w:t>
      </w:r>
      <w:r w:rsidR="00FA7A2E">
        <w:rPr>
          <w:rFonts w:ascii="Galliard BT" w:hAnsi="Galliard BT"/>
          <w:sz w:val="24"/>
          <w:szCs w:val="24"/>
        </w:rPr>
        <w:t>,</w:t>
      </w:r>
      <w:r w:rsidRPr="000F29DC">
        <w:rPr>
          <w:rFonts w:ascii="Galliard BT" w:hAnsi="Galliard BT"/>
          <w:sz w:val="24"/>
          <w:szCs w:val="24"/>
        </w:rPr>
        <w:t xml:space="preserve"> </w:t>
      </w:r>
      <w:r w:rsidR="00C26994" w:rsidRPr="000F29DC">
        <w:rPr>
          <w:rFonts w:ascii="Galliard BT" w:hAnsi="Galliard BT"/>
          <w:sz w:val="24"/>
          <w:szCs w:val="24"/>
        </w:rPr>
        <w:t xml:space="preserve">ali </w:t>
      </w:r>
      <w:r w:rsidRPr="000F29DC">
        <w:rPr>
          <w:rFonts w:ascii="Galliard BT" w:hAnsi="Galliard BT"/>
          <w:sz w:val="24"/>
          <w:szCs w:val="24"/>
        </w:rPr>
        <w:t xml:space="preserve">da Rússia, </w:t>
      </w:r>
      <w:r w:rsidR="00276081" w:rsidRPr="000F29DC">
        <w:rPr>
          <w:rFonts w:ascii="Galliard BT" w:hAnsi="Galliard BT"/>
          <w:sz w:val="24"/>
          <w:szCs w:val="24"/>
        </w:rPr>
        <w:t>enquanto</w:t>
      </w:r>
      <w:r w:rsidRPr="000F29DC">
        <w:rPr>
          <w:rFonts w:ascii="Galliard BT" w:hAnsi="Galliard BT"/>
          <w:sz w:val="24"/>
          <w:szCs w:val="24"/>
        </w:rPr>
        <w:t xml:space="preserve"> o Japão ocuparia a China</w:t>
      </w:r>
      <w:r w:rsidR="00C26994" w:rsidRPr="000F29DC">
        <w:rPr>
          <w:rFonts w:ascii="Galliard BT" w:hAnsi="Galliard BT"/>
          <w:sz w:val="24"/>
          <w:szCs w:val="24"/>
        </w:rPr>
        <w:t xml:space="preserve">, </w:t>
      </w:r>
      <w:r w:rsidRPr="000F29DC">
        <w:rPr>
          <w:rFonts w:ascii="Galliard BT" w:hAnsi="Galliard BT"/>
          <w:sz w:val="24"/>
          <w:szCs w:val="24"/>
        </w:rPr>
        <w:t>Mongólia, Filipinas</w:t>
      </w:r>
      <w:r w:rsidR="00C26994" w:rsidRPr="000F29DC">
        <w:rPr>
          <w:rFonts w:ascii="Galliard BT" w:hAnsi="Galliard BT"/>
          <w:sz w:val="24"/>
          <w:szCs w:val="24"/>
        </w:rPr>
        <w:t>,</w:t>
      </w:r>
      <w:r w:rsidRPr="000F29DC">
        <w:rPr>
          <w:rFonts w:ascii="Galliard BT" w:hAnsi="Galliard BT"/>
          <w:sz w:val="24"/>
          <w:szCs w:val="24"/>
        </w:rPr>
        <w:t xml:space="preserve"> essa coisa toda. E a Itália? </w:t>
      </w:r>
      <w:r w:rsidR="00C26994" w:rsidRPr="000F29DC">
        <w:rPr>
          <w:rFonts w:ascii="Galliard BT" w:hAnsi="Galliard BT"/>
          <w:sz w:val="24"/>
          <w:szCs w:val="24"/>
        </w:rPr>
        <w:t xml:space="preserve">Para a </w:t>
      </w:r>
      <w:r w:rsidRPr="000F29DC">
        <w:rPr>
          <w:rFonts w:ascii="Galliard BT" w:hAnsi="Galliard BT"/>
          <w:sz w:val="24"/>
          <w:szCs w:val="24"/>
        </w:rPr>
        <w:t xml:space="preserve">Itália a gente dá um pedacinho da África para </w:t>
      </w:r>
      <w:r w:rsidR="00FA7A2E">
        <w:rPr>
          <w:rFonts w:ascii="Galliard BT" w:hAnsi="Galliard BT"/>
          <w:sz w:val="24"/>
          <w:szCs w:val="24"/>
        </w:rPr>
        <w:t>ess</w:t>
      </w:r>
      <w:r w:rsidR="00C26994" w:rsidRPr="000F29DC">
        <w:rPr>
          <w:rFonts w:ascii="Galliard BT" w:hAnsi="Galliard BT"/>
          <w:sz w:val="24"/>
          <w:szCs w:val="24"/>
        </w:rPr>
        <w:t xml:space="preserve">e </w:t>
      </w:r>
      <w:r w:rsidRPr="000F29DC">
        <w:rPr>
          <w:rFonts w:ascii="Galliard BT" w:hAnsi="Galliard BT"/>
          <w:sz w:val="24"/>
          <w:szCs w:val="24"/>
        </w:rPr>
        <w:t>Mussolini</w:t>
      </w:r>
      <w:r w:rsidR="00276081" w:rsidRPr="000F29DC">
        <w:rPr>
          <w:rFonts w:ascii="Galliard BT" w:hAnsi="Galliard BT"/>
          <w:sz w:val="24"/>
          <w:szCs w:val="24"/>
        </w:rPr>
        <w:t xml:space="preserve"> </w:t>
      </w:r>
      <w:r w:rsidR="00746846" w:rsidRPr="000F29DC">
        <w:rPr>
          <w:rFonts w:ascii="Galliard BT" w:hAnsi="Galliard BT"/>
          <w:sz w:val="24"/>
          <w:szCs w:val="24"/>
        </w:rPr>
        <w:t>para</w:t>
      </w:r>
      <w:r w:rsidR="00C26994" w:rsidRPr="000F29DC">
        <w:rPr>
          <w:rFonts w:ascii="Galliard BT" w:hAnsi="Galliard BT"/>
          <w:sz w:val="24"/>
          <w:szCs w:val="24"/>
        </w:rPr>
        <w:t>r</w:t>
      </w:r>
      <w:r w:rsidR="00276081" w:rsidRPr="000F29DC">
        <w:rPr>
          <w:rFonts w:ascii="Galliard BT" w:hAnsi="Galliard BT"/>
          <w:sz w:val="24"/>
          <w:szCs w:val="24"/>
        </w:rPr>
        <w:t xml:space="preserve"> de encher o saco</w:t>
      </w:r>
      <w:r w:rsidR="009C154D" w:rsidRPr="000F29DC">
        <w:rPr>
          <w:rFonts w:ascii="Galliard BT" w:hAnsi="Galliard BT"/>
          <w:sz w:val="24"/>
          <w:szCs w:val="24"/>
        </w:rPr>
        <w:t xml:space="preserve">. Esse era o plano. </w:t>
      </w:r>
      <w:r w:rsidR="00C26994" w:rsidRPr="000F29DC">
        <w:rPr>
          <w:rFonts w:ascii="Galliard BT" w:hAnsi="Galliard BT"/>
          <w:sz w:val="24"/>
          <w:szCs w:val="24"/>
        </w:rPr>
        <w:t>Quer dizer</w:t>
      </w:r>
      <w:r w:rsidR="00083C6F">
        <w:rPr>
          <w:rFonts w:ascii="Galliard BT" w:hAnsi="Galliard BT"/>
          <w:sz w:val="24"/>
          <w:szCs w:val="24"/>
        </w:rPr>
        <w:t>:</w:t>
      </w:r>
      <w:r w:rsidR="00C26994" w:rsidRPr="000F29DC">
        <w:rPr>
          <w:rFonts w:ascii="Galliard BT" w:hAnsi="Galliard BT"/>
          <w:sz w:val="24"/>
          <w:szCs w:val="24"/>
        </w:rPr>
        <w:t xml:space="preserve"> o</w:t>
      </w:r>
      <w:r w:rsidR="009C154D" w:rsidRPr="000F29DC">
        <w:rPr>
          <w:rFonts w:ascii="Galliard BT" w:hAnsi="Galliard BT"/>
          <w:sz w:val="24"/>
          <w:szCs w:val="24"/>
        </w:rPr>
        <w:t xml:space="preserve"> plano de </w:t>
      </w:r>
      <w:r w:rsidR="00D61B16" w:rsidRPr="000F29DC">
        <w:rPr>
          <w:rFonts w:ascii="Galliard BT" w:hAnsi="Galliard BT"/>
          <w:sz w:val="24"/>
          <w:szCs w:val="24"/>
        </w:rPr>
        <w:t>Hitler</w:t>
      </w:r>
      <w:r w:rsidR="009C154D" w:rsidRPr="000F29DC">
        <w:rPr>
          <w:rFonts w:ascii="Galliard BT" w:hAnsi="Galliard BT"/>
          <w:sz w:val="24"/>
          <w:szCs w:val="24"/>
        </w:rPr>
        <w:t xml:space="preserve"> tinha limites geopolíticos muito claros</w:t>
      </w:r>
      <w:r w:rsidR="00C26994" w:rsidRPr="000F29DC">
        <w:rPr>
          <w:rFonts w:ascii="Galliard BT" w:hAnsi="Galliard BT"/>
          <w:sz w:val="24"/>
          <w:szCs w:val="24"/>
        </w:rPr>
        <w:t>, ao</w:t>
      </w:r>
      <w:r w:rsidR="009C154D" w:rsidRPr="000F29DC">
        <w:rPr>
          <w:rFonts w:ascii="Galliard BT" w:hAnsi="Galliard BT"/>
          <w:sz w:val="24"/>
          <w:szCs w:val="24"/>
        </w:rPr>
        <w:t xml:space="preserve"> passo que o </w:t>
      </w:r>
      <w:r w:rsidR="00C26994" w:rsidRPr="000F29DC">
        <w:rPr>
          <w:rFonts w:ascii="Galliard BT" w:hAnsi="Galliard BT"/>
          <w:sz w:val="24"/>
          <w:szCs w:val="24"/>
        </w:rPr>
        <w:t>m</w:t>
      </w:r>
      <w:r w:rsidR="009C154D" w:rsidRPr="000F29DC">
        <w:rPr>
          <w:rFonts w:ascii="Galliard BT" w:hAnsi="Galliard BT"/>
          <w:sz w:val="24"/>
          <w:szCs w:val="24"/>
        </w:rPr>
        <w:t xml:space="preserve">ovimento </w:t>
      </w:r>
      <w:r w:rsidR="00C26994" w:rsidRPr="000F29DC">
        <w:rPr>
          <w:rFonts w:ascii="Galliard BT" w:hAnsi="Galliard BT"/>
          <w:sz w:val="24"/>
          <w:szCs w:val="24"/>
        </w:rPr>
        <w:t>c</w:t>
      </w:r>
      <w:r w:rsidR="009C154D" w:rsidRPr="000F29DC">
        <w:rPr>
          <w:rFonts w:ascii="Galliard BT" w:hAnsi="Galliard BT"/>
          <w:sz w:val="24"/>
          <w:szCs w:val="24"/>
        </w:rPr>
        <w:t>omunista na</w:t>
      </w:r>
      <w:r w:rsidR="00C26994" w:rsidRPr="000F29DC">
        <w:rPr>
          <w:rFonts w:ascii="Galliard BT" w:hAnsi="Galliard BT"/>
          <w:sz w:val="24"/>
          <w:szCs w:val="24"/>
        </w:rPr>
        <w:t>sceu mundial. Pelo simples fato</w:t>
      </w:r>
      <w:r w:rsidR="009C154D" w:rsidRPr="000F29DC">
        <w:rPr>
          <w:rFonts w:ascii="Galliard BT" w:hAnsi="Galliard BT"/>
          <w:sz w:val="24"/>
          <w:szCs w:val="24"/>
        </w:rPr>
        <w:t xml:space="preserve"> </w:t>
      </w:r>
      <w:r w:rsidR="00C26994" w:rsidRPr="000F29DC">
        <w:rPr>
          <w:rFonts w:ascii="Galliard BT" w:hAnsi="Galliard BT"/>
          <w:sz w:val="24"/>
          <w:szCs w:val="24"/>
        </w:rPr>
        <w:t>da</w:t>
      </w:r>
      <w:r w:rsidR="009C154D" w:rsidRPr="000F29DC">
        <w:rPr>
          <w:rFonts w:ascii="Galliard BT" w:hAnsi="Galliard BT"/>
          <w:sz w:val="24"/>
          <w:szCs w:val="24"/>
        </w:rPr>
        <w:t xml:space="preserve"> perspectiva </w:t>
      </w:r>
      <w:r w:rsidR="00C26994" w:rsidRPr="000F29DC">
        <w:rPr>
          <w:rFonts w:ascii="Galliard BT" w:hAnsi="Galliard BT"/>
          <w:sz w:val="24"/>
          <w:szCs w:val="24"/>
        </w:rPr>
        <w:t>a</w:t>
      </w:r>
      <w:r w:rsidR="009C154D" w:rsidRPr="000F29DC">
        <w:rPr>
          <w:rFonts w:ascii="Galliard BT" w:hAnsi="Galliard BT"/>
          <w:sz w:val="24"/>
          <w:szCs w:val="24"/>
        </w:rPr>
        <w:t xml:space="preserve">lemã ser </w:t>
      </w:r>
      <w:r w:rsidR="00C26994" w:rsidRPr="000F29DC">
        <w:rPr>
          <w:rFonts w:ascii="Galliard BT" w:hAnsi="Galliard BT"/>
          <w:sz w:val="24"/>
          <w:szCs w:val="24"/>
        </w:rPr>
        <w:t xml:space="preserve">uma perspectiva </w:t>
      </w:r>
      <w:r w:rsidR="009C154D" w:rsidRPr="000F29DC">
        <w:rPr>
          <w:rFonts w:ascii="Galliard BT" w:hAnsi="Galliard BT"/>
          <w:sz w:val="24"/>
          <w:szCs w:val="24"/>
        </w:rPr>
        <w:t>nacionalista e</w:t>
      </w:r>
      <w:r w:rsidR="003F2938" w:rsidRPr="000F29DC">
        <w:rPr>
          <w:rFonts w:ascii="Galliard BT" w:hAnsi="Galliard BT"/>
          <w:sz w:val="24"/>
          <w:szCs w:val="24"/>
        </w:rPr>
        <w:t xml:space="preserve"> abertamente</w:t>
      </w:r>
      <w:r w:rsidR="009C154D" w:rsidRPr="000F29DC">
        <w:rPr>
          <w:rFonts w:ascii="Galliard BT" w:hAnsi="Galliard BT"/>
          <w:sz w:val="24"/>
          <w:szCs w:val="24"/>
        </w:rPr>
        <w:t xml:space="preserve"> imperialista</w:t>
      </w:r>
      <w:r w:rsidR="00C26994" w:rsidRPr="000F29DC">
        <w:rPr>
          <w:rFonts w:ascii="Galliard BT" w:hAnsi="Galliard BT"/>
          <w:sz w:val="24"/>
          <w:szCs w:val="24"/>
        </w:rPr>
        <w:t xml:space="preserve">, </w:t>
      </w:r>
      <w:r w:rsidR="009C154D" w:rsidRPr="000F29DC">
        <w:rPr>
          <w:rFonts w:ascii="Galliard BT" w:hAnsi="Galliard BT"/>
          <w:sz w:val="24"/>
          <w:szCs w:val="24"/>
        </w:rPr>
        <w:t xml:space="preserve">ela tem </w:t>
      </w:r>
      <w:r w:rsidR="00C26994" w:rsidRPr="000F29DC">
        <w:rPr>
          <w:rFonts w:ascii="Galliard BT" w:hAnsi="Galliard BT"/>
          <w:sz w:val="24"/>
          <w:szCs w:val="24"/>
        </w:rPr>
        <w:t>de</w:t>
      </w:r>
      <w:r w:rsidR="009C154D" w:rsidRPr="000F29DC">
        <w:rPr>
          <w:rFonts w:ascii="Galliard BT" w:hAnsi="Galliard BT"/>
          <w:sz w:val="24"/>
          <w:szCs w:val="24"/>
        </w:rPr>
        <w:t xml:space="preserve"> ter </w:t>
      </w:r>
      <w:r w:rsidR="00FA7A2E">
        <w:rPr>
          <w:rFonts w:ascii="Galliard BT" w:hAnsi="Galliard BT"/>
          <w:sz w:val="24"/>
          <w:szCs w:val="24"/>
        </w:rPr>
        <w:t>um</w:t>
      </w:r>
      <w:r w:rsidR="009C154D" w:rsidRPr="000F29DC">
        <w:rPr>
          <w:rFonts w:ascii="Galliard BT" w:hAnsi="Galliard BT"/>
          <w:sz w:val="24"/>
          <w:szCs w:val="24"/>
        </w:rPr>
        <w:t xml:space="preserve"> limite geográfico. A id</w:t>
      </w:r>
      <w:r w:rsidR="00C26994" w:rsidRPr="000F29DC">
        <w:rPr>
          <w:rFonts w:ascii="Galliard BT" w:hAnsi="Galliard BT"/>
          <w:sz w:val="24"/>
          <w:szCs w:val="24"/>
        </w:rPr>
        <w:t>é</w:t>
      </w:r>
      <w:r w:rsidR="009C154D" w:rsidRPr="000F29DC">
        <w:rPr>
          <w:rFonts w:ascii="Galliard BT" w:hAnsi="Galliard BT"/>
          <w:sz w:val="24"/>
          <w:szCs w:val="24"/>
        </w:rPr>
        <w:t xml:space="preserve">ia </w:t>
      </w:r>
      <w:r w:rsidR="00C26994" w:rsidRPr="000F29DC">
        <w:rPr>
          <w:rFonts w:ascii="Galliard BT" w:hAnsi="Galliard BT"/>
          <w:sz w:val="24"/>
          <w:szCs w:val="24"/>
        </w:rPr>
        <w:t>do</w:t>
      </w:r>
      <w:r w:rsidR="009C154D" w:rsidRPr="000F29DC">
        <w:rPr>
          <w:rFonts w:ascii="Galliard BT" w:hAnsi="Galliard BT"/>
          <w:sz w:val="24"/>
          <w:szCs w:val="24"/>
        </w:rPr>
        <w:t xml:space="preserve"> império mundial sediad</w:t>
      </w:r>
      <w:r w:rsidR="00C26994" w:rsidRPr="000F29DC">
        <w:rPr>
          <w:rFonts w:ascii="Galliard BT" w:hAnsi="Galliard BT"/>
          <w:sz w:val="24"/>
          <w:szCs w:val="24"/>
        </w:rPr>
        <w:t>o</w:t>
      </w:r>
      <w:r w:rsidR="009C154D" w:rsidRPr="000F29DC">
        <w:rPr>
          <w:rFonts w:ascii="Galliard BT" w:hAnsi="Galliard BT"/>
          <w:sz w:val="24"/>
          <w:szCs w:val="24"/>
        </w:rPr>
        <w:t xml:space="preserve"> numa nação</w:t>
      </w:r>
      <w:r w:rsidR="00746846" w:rsidRPr="000F29DC">
        <w:rPr>
          <w:rFonts w:ascii="Galliard BT" w:hAnsi="Galliard BT"/>
          <w:sz w:val="24"/>
          <w:szCs w:val="24"/>
        </w:rPr>
        <w:t xml:space="preserve"> é uma id</w:t>
      </w:r>
      <w:r w:rsidR="00C26994" w:rsidRPr="000F29DC">
        <w:rPr>
          <w:rFonts w:ascii="Galliard BT" w:hAnsi="Galliard BT"/>
          <w:sz w:val="24"/>
          <w:szCs w:val="24"/>
        </w:rPr>
        <w:t>é</w:t>
      </w:r>
      <w:r w:rsidR="00746846" w:rsidRPr="000F29DC">
        <w:rPr>
          <w:rFonts w:ascii="Galliard BT" w:hAnsi="Galliard BT"/>
          <w:sz w:val="24"/>
          <w:szCs w:val="24"/>
        </w:rPr>
        <w:t>ia que</w:t>
      </w:r>
      <w:r w:rsidR="009C154D" w:rsidRPr="000F29DC">
        <w:rPr>
          <w:rFonts w:ascii="Galliard BT" w:hAnsi="Galliard BT"/>
          <w:sz w:val="24"/>
          <w:szCs w:val="24"/>
        </w:rPr>
        <w:t xml:space="preserve"> nem Geng</w:t>
      </w:r>
      <w:r w:rsidR="00C26994" w:rsidRPr="000F29DC">
        <w:rPr>
          <w:rFonts w:ascii="Galliard BT" w:hAnsi="Galliard BT"/>
          <w:sz w:val="24"/>
          <w:szCs w:val="24"/>
        </w:rPr>
        <w:t>is</w:t>
      </w:r>
      <w:r w:rsidR="009C154D" w:rsidRPr="000F29DC">
        <w:rPr>
          <w:rFonts w:ascii="Galliard BT" w:hAnsi="Galliard BT"/>
          <w:sz w:val="24"/>
          <w:szCs w:val="24"/>
        </w:rPr>
        <w:t xml:space="preserve"> K</w:t>
      </w:r>
      <w:r w:rsidR="00C26994" w:rsidRPr="000F29DC">
        <w:rPr>
          <w:rFonts w:ascii="Galliard BT" w:hAnsi="Galliard BT"/>
          <w:sz w:val="24"/>
          <w:szCs w:val="24"/>
        </w:rPr>
        <w:t>h</w:t>
      </w:r>
      <w:r w:rsidR="009C154D" w:rsidRPr="000F29DC">
        <w:rPr>
          <w:rFonts w:ascii="Galliard BT" w:hAnsi="Galliard BT"/>
          <w:sz w:val="24"/>
          <w:szCs w:val="24"/>
        </w:rPr>
        <w:t>an teve</w:t>
      </w:r>
      <w:r w:rsidR="00104855">
        <w:rPr>
          <w:rFonts w:ascii="Galliard BT" w:hAnsi="Galliard BT"/>
          <w:sz w:val="24"/>
          <w:szCs w:val="24"/>
        </w:rPr>
        <w:t>,</w:t>
      </w:r>
      <w:r w:rsidR="00C26994" w:rsidRPr="000F29DC">
        <w:rPr>
          <w:rFonts w:ascii="Galliard BT" w:hAnsi="Galliard BT"/>
          <w:sz w:val="24"/>
          <w:szCs w:val="24"/>
        </w:rPr>
        <w:t xml:space="preserve"> e </w:t>
      </w:r>
      <w:r w:rsidR="00276081" w:rsidRPr="000F29DC">
        <w:rPr>
          <w:rFonts w:ascii="Galliard BT" w:hAnsi="Galliard BT"/>
          <w:sz w:val="24"/>
          <w:szCs w:val="24"/>
        </w:rPr>
        <w:t>nem Julio Cesar,</w:t>
      </w:r>
      <w:r w:rsidR="009C154D" w:rsidRPr="000F29DC">
        <w:rPr>
          <w:rFonts w:ascii="Galliard BT" w:hAnsi="Galliard BT"/>
          <w:sz w:val="24"/>
          <w:szCs w:val="24"/>
        </w:rPr>
        <w:t xml:space="preserve"> ninguém é louco para pensar que uma nação pode dominar o resto do mundo. </w:t>
      </w:r>
      <w:r w:rsidR="00C26994" w:rsidRPr="000F29DC">
        <w:rPr>
          <w:rFonts w:ascii="Galliard BT" w:hAnsi="Galliard BT"/>
          <w:sz w:val="24"/>
          <w:szCs w:val="24"/>
        </w:rPr>
        <w:t xml:space="preserve">Ninguém pensou isso, e </w:t>
      </w:r>
      <w:r w:rsidR="00D61B16" w:rsidRPr="000F29DC">
        <w:rPr>
          <w:rFonts w:ascii="Galliard BT" w:hAnsi="Galliard BT"/>
          <w:sz w:val="24"/>
          <w:szCs w:val="24"/>
        </w:rPr>
        <w:t>Hitler</w:t>
      </w:r>
      <w:r w:rsidR="00C26994" w:rsidRPr="000F29DC">
        <w:rPr>
          <w:rFonts w:ascii="Galliard BT" w:hAnsi="Galliard BT"/>
          <w:sz w:val="24"/>
          <w:szCs w:val="24"/>
        </w:rPr>
        <w:t xml:space="preserve"> também não. </w:t>
      </w:r>
      <w:r w:rsidR="009C154D" w:rsidRPr="000F29DC">
        <w:rPr>
          <w:rFonts w:ascii="Galliard BT" w:hAnsi="Galliard BT"/>
          <w:sz w:val="24"/>
          <w:szCs w:val="24"/>
        </w:rPr>
        <w:t xml:space="preserve">Pode dominar um pedação do mundo, mas vai ter </w:t>
      </w:r>
      <w:r w:rsidR="005714C8" w:rsidRPr="000F29DC">
        <w:rPr>
          <w:rFonts w:ascii="Galliard BT" w:hAnsi="Galliard BT"/>
          <w:sz w:val="24"/>
          <w:szCs w:val="24"/>
        </w:rPr>
        <w:t>de</w:t>
      </w:r>
      <w:r w:rsidR="009C154D" w:rsidRPr="000F29DC">
        <w:rPr>
          <w:rFonts w:ascii="Galliard BT" w:hAnsi="Galliard BT"/>
          <w:sz w:val="24"/>
          <w:szCs w:val="24"/>
        </w:rPr>
        <w:t xml:space="preserve"> dividi-lo com outras pot</w:t>
      </w:r>
      <w:r w:rsidR="005714C8" w:rsidRPr="000F29DC">
        <w:rPr>
          <w:rFonts w:ascii="Galliard BT" w:hAnsi="Galliard BT"/>
          <w:sz w:val="24"/>
          <w:szCs w:val="24"/>
        </w:rPr>
        <w:t>ê</w:t>
      </w:r>
      <w:r w:rsidR="009C154D" w:rsidRPr="000F29DC">
        <w:rPr>
          <w:rFonts w:ascii="Galliard BT" w:hAnsi="Galliard BT"/>
          <w:sz w:val="24"/>
          <w:szCs w:val="24"/>
        </w:rPr>
        <w:t xml:space="preserve">ncias. Ao passo que o </w:t>
      </w:r>
      <w:r w:rsidR="005714C8" w:rsidRPr="000F29DC">
        <w:rPr>
          <w:rFonts w:ascii="Galliard BT" w:hAnsi="Galliard BT"/>
          <w:sz w:val="24"/>
          <w:szCs w:val="24"/>
        </w:rPr>
        <w:t>m</w:t>
      </w:r>
      <w:r w:rsidR="009C154D" w:rsidRPr="000F29DC">
        <w:rPr>
          <w:rFonts w:ascii="Galliard BT" w:hAnsi="Galliard BT"/>
          <w:sz w:val="24"/>
          <w:szCs w:val="24"/>
        </w:rPr>
        <w:t xml:space="preserve">ovimento </w:t>
      </w:r>
      <w:r w:rsidR="005714C8" w:rsidRPr="000F29DC">
        <w:rPr>
          <w:rFonts w:ascii="Galliard BT" w:hAnsi="Galliard BT"/>
          <w:sz w:val="24"/>
          <w:szCs w:val="24"/>
        </w:rPr>
        <w:t>c</w:t>
      </w:r>
      <w:r w:rsidR="009C154D" w:rsidRPr="000F29DC">
        <w:rPr>
          <w:rFonts w:ascii="Galliard BT" w:hAnsi="Galliard BT"/>
          <w:sz w:val="24"/>
          <w:szCs w:val="24"/>
        </w:rPr>
        <w:t>omunista</w:t>
      </w:r>
      <w:r w:rsidR="005714C8" w:rsidRPr="000F29DC">
        <w:rPr>
          <w:rFonts w:ascii="Galliard BT" w:hAnsi="Galliard BT"/>
          <w:sz w:val="24"/>
          <w:szCs w:val="24"/>
        </w:rPr>
        <w:t xml:space="preserve"> </w:t>
      </w:r>
      <w:r w:rsidR="00104855">
        <w:rPr>
          <w:rFonts w:ascii="Galliard BT" w:hAnsi="Galliard BT"/>
          <w:sz w:val="24"/>
          <w:szCs w:val="24"/>
        </w:rPr>
        <w:t>não é uma nação:</w:t>
      </w:r>
      <w:r w:rsidR="009C154D" w:rsidRPr="000F29DC">
        <w:rPr>
          <w:rFonts w:ascii="Galliard BT" w:hAnsi="Galliard BT"/>
          <w:sz w:val="24"/>
          <w:szCs w:val="24"/>
        </w:rPr>
        <w:t xml:space="preserve"> é um movimento global desde a sua origem</w:t>
      </w:r>
      <w:r w:rsidR="00754EA8">
        <w:rPr>
          <w:rFonts w:ascii="Galliard BT" w:hAnsi="Galliard BT"/>
          <w:sz w:val="24"/>
          <w:szCs w:val="24"/>
        </w:rPr>
        <w:t>,</w:t>
      </w:r>
      <w:r w:rsidR="005714C8" w:rsidRPr="000F29DC">
        <w:rPr>
          <w:rFonts w:ascii="Galliard BT" w:hAnsi="Galliard BT"/>
          <w:sz w:val="24"/>
          <w:szCs w:val="24"/>
        </w:rPr>
        <w:t xml:space="preserve"> que </w:t>
      </w:r>
      <w:r w:rsidR="009C154D" w:rsidRPr="000F29DC">
        <w:rPr>
          <w:rFonts w:ascii="Galliard BT" w:hAnsi="Galliard BT"/>
          <w:sz w:val="24"/>
          <w:szCs w:val="24"/>
        </w:rPr>
        <w:t>ia desde a Sibéria até o Paragua</w:t>
      </w:r>
      <w:r w:rsidR="005714C8" w:rsidRPr="000F29DC">
        <w:rPr>
          <w:rFonts w:ascii="Galliard BT" w:hAnsi="Galliard BT"/>
          <w:sz w:val="24"/>
          <w:szCs w:val="24"/>
        </w:rPr>
        <w:t>i</w:t>
      </w:r>
      <w:r w:rsidR="009C154D" w:rsidRPr="000F29DC">
        <w:rPr>
          <w:rFonts w:ascii="Galliard BT" w:hAnsi="Galliard BT"/>
          <w:sz w:val="24"/>
          <w:szCs w:val="24"/>
        </w:rPr>
        <w:t>. Então</w:t>
      </w:r>
      <w:r w:rsidR="00104855">
        <w:rPr>
          <w:rFonts w:ascii="Galliard BT" w:hAnsi="Galliard BT"/>
          <w:sz w:val="24"/>
          <w:szCs w:val="24"/>
        </w:rPr>
        <w:t>,</w:t>
      </w:r>
      <w:r w:rsidR="009C154D" w:rsidRPr="000F29DC">
        <w:rPr>
          <w:rFonts w:ascii="Galliard BT" w:hAnsi="Galliard BT"/>
          <w:sz w:val="24"/>
          <w:szCs w:val="24"/>
        </w:rPr>
        <w:t xml:space="preserve"> um plano de expansão global com</w:t>
      </w:r>
      <w:r w:rsidR="005714C8" w:rsidRPr="000F29DC">
        <w:rPr>
          <w:rFonts w:ascii="Galliard BT" w:hAnsi="Galliard BT"/>
          <w:sz w:val="24"/>
          <w:szCs w:val="24"/>
        </w:rPr>
        <w:t>o</w:t>
      </w:r>
      <w:r w:rsidR="009C154D" w:rsidRPr="000F29DC">
        <w:rPr>
          <w:rFonts w:ascii="Galliard BT" w:hAnsi="Galliard BT"/>
          <w:sz w:val="24"/>
          <w:szCs w:val="24"/>
        </w:rPr>
        <w:t xml:space="preserve"> objetivo permanente</w:t>
      </w:r>
      <w:r w:rsidR="005714C8" w:rsidRPr="000F29DC">
        <w:rPr>
          <w:rFonts w:ascii="Galliard BT" w:hAnsi="Galliard BT"/>
          <w:sz w:val="24"/>
          <w:szCs w:val="24"/>
        </w:rPr>
        <w:t>,</w:t>
      </w:r>
      <w:r w:rsidR="009C154D" w:rsidRPr="000F29DC">
        <w:rPr>
          <w:rFonts w:ascii="Galliard BT" w:hAnsi="Galliard BT"/>
          <w:sz w:val="24"/>
          <w:szCs w:val="24"/>
        </w:rPr>
        <w:t xml:space="preserve"> só os </w:t>
      </w:r>
      <w:r w:rsidR="005D4500" w:rsidRPr="000F29DC">
        <w:rPr>
          <w:rFonts w:ascii="Galliard BT" w:hAnsi="Galliard BT"/>
          <w:sz w:val="24"/>
          <w:szCs w:val="24"/>
        </w:rPr>
        <w:t>c</w:t>
      </w:r>
      <w:r w:rsidR="009C154D" w:rsidRPr="000F29DC">
        <w:rPr>
          <w:rFonts w:ascii="Galliard BT" w:hAnsi="Galliard BT"/>
          <w:sz w:val="24"/>
          <w:szCs w:val="24"/>
        </w:rPr>
        <w:t>omunistas tinham.</w:t>
      </w:r>
      <w:r w:rsidR="00276081" w:rsidRPr="000F29DC">
        <w:rPr>
          <w:rFonts w:ascii="Galliard BT" w:hAnsi="Galliard BT"/>
          <w:sz w:val="24"/>
          <w:szCs w:val="24"/>
        </w:rPr>
        <w:t xml:space="preserve"> </w:t>
      </w:r>
      <w:r w:rsidR="005D4500" w:rsidRPr="000F29DC">
        <w:rPr>
          <w:rFonts w:ascii="Galliard BT" w:hAnsi="Galliard BT"/>
          <w:sz w:val="24"/>
          <w:szCs w:val="24"/>
        </w:rPr>
        <w:t xml:space="preserve">E isso </w:t>
      </w:r>
      <w:r w:rsidR="00276081" w:rsidRPr="000F29DC">
        <w:rPr>
          <w:rFonts w:ascii="Galliard BT" w:hAnsi="Galliard BT"/>
          <w:sz w:val="24"/>
          <w:szCs w:val="24"/>
        </w:rPr>
        <w:t>dá a</w:t>
      </w:r>
      <w:r w:rsidR="009C154D" w:rsidRPr="000F29DC">
        <w:rPr>
          <w:rFonts w:ascii="Galliard BT" w:hAnsi="Galliard BT"/>
          <w:sz w:val="24"/>
          <w:szCs w:val="24"/>
        </w:rPr>
        <w:t xml:space="preserve"> eles</w:t>
      </w:r>
      <w:r w:rsidR="00104855">
        <w:rPr>
          <w:rFonts w:ascii="Galliard BT" w:hAnsi="Galliard BT"/>
          <w:sz w:val="24"/>
          <w:szCs w:val="24"/>
        </w:rPr>
        <w:t>,</w:t>
      </w:r>
      <w:r w:rsidR="009C154D" w:rsidRPr="000F29DC">
        <w:rPr>
          <w:rFonts w:ascii="Galliard BT" w:hAnsi="Galliard BT"/>
          <w:sz w:val="24"/>
          <w:szCs w:val="24"/>
        </w:rPr>
        <w:t xml:space="preserve"> </w:t>
      </w:r>
      <w:r w:rsidR="005D4500" w:rsidRPr="000F29DC">
        <w:rPr>
          <w:rFonts w:ascii="Galliard BT" w:hAnsi="Galliard BT"/>
          <w:sz w:val="24"/>
          <w:szCs w:val="24"/>
        </w:rPr>
        <w:t>evidentemente</w:t>
      </w:r>
      <w:r w:rsidR="00104855">
        <w:rPr>
          <w:rFonts w:ascii="Galliard BT" w:hAnsi="Galliard BT"/>
          <w:sz w:val="24"/>
          <w:szCs w:val="24"/>
        </w:rPr>
        <w:t>,</w:t>
      </w:r>
      <w:r w:rsidR="005D4500" w:rsidRPr="000F29DC">
        <w:rPr>
          <w:rFonts w:ascii="Galliard BT" w:hAnsi="Galliard BT"/>
          <w:sz w:val="24"/>
          <w:szCs w:val="24"/>
        </w:rPr>
        <w:t xml:space="preserve"> </w:t>
      </w:r>
      <w:r w:rsidR="009C154D" w:rsidRPr="000F29DC">
        <w:rPr>
          <w:rFonts w:ascii="Galliard BT" w:hAnsi="Galliard BT"/>
          <w:sz w:val="24"/>
          <w:szCs w:val="24"/>
        </w:rPr>
        <w:t>uma unidade de ação</w:t>
      </w:r>
      <w:r w:rsidR="005D4500" w:rsidRPr="000F29DC">
        <w:rPr>
          <w:rFonts w:ascii="Galliard BT" w:hAnsi="Galliard BT"/>
          <w:sz w:val="24"/>
          <w:szCs w:val="24"/>
        </w:rPr>
        <w:t xml:space="preserve"> e </w:t>
      </w:r>
      <w:r w:rsidR="009C154D" w:rsidRPr="000F29DC">
        <w:rPr>
          <w:rFonts w:ascii="Galliard BT" w:hAnsi="Galliard BT"/>
          <w:sz w:val="24"/>
          <w:szCs w:val="24"/>
        </w:rPr>
        <w:t>uma</w:t>
      </w:r>
      <w:r w:rsidR="003F2938" w:rsidRPr="000F29DC">
        <w:rPr>
          <w:rFonts w:ascii="Galliard BT" w:hAnsi="Galliard BT"/>
          <w:sz w:val="24"/>
          <w:szCs w:val="24"/>
        </w:rPr>
        <w:t xml:space="preserve"> perspectiva </w:t>
      </w:r>
      <w:r w:rsidR="005D4500" w:rsidRPr="000F29DC">
        <w:rPr>
          <w:rFonts w:ascii="Galliard BT" w:hAnsi="Galliard BT"/>
          <w:sz w:val="24"/>
          <w:szCs w:val="24"/>
        </w:rPr>
        <w:t xml:space="preserve">de continuidade </w:t>
      </w:r>
      <w:r w:rsidR="009C154D" w:rsidRPr="000F29DC">
        <w:rPr>
          <w:rFonts w:ascii="Galliard BT" w:hAnsi="Galliard BT"/>
          <w:sz w:val="24"/>
          <w:szCs w:val="24"/>
        </w:rPr>
        <w:t>d</w:t>
      </w:r>
      <w:r w:rsidR="005D4500" w:rsidRPr="000F29DC">
        <w:rPr>
          <w:rFonts w:ascii="Galliard BT" w:hAnsi="Galliard BT"/>
          <w:sz w:val="24"/>
          <w:szCs w:val="24"/>
        </w:rPr>
        <w:t>o</w:t>
      </w:r>
      <w:r w:rsidR="009C154D" w:rsidRPr="000F29DC">
        <w:rPr>
          <w:rFonts w:ascii="Galliard BT" w:hAnsi="Galliard BT"/>
          <w:sz w:val="24"/>
          <w:szCs w:val="24"/>
        </w:rPr>
        <w:t xml:space="preserve"> tempo</w:t>
      </w:r>
      <w:r w:rsidR="005D4500" w:rsidRPr="000F29DC">
        <w:rPr>
          <w:rFonts w:ascii="Galliard BT" w:hAnsi="Galliard BT"/>
          <w:sz w:val="24"/>
          <w:szCs w:val="24"/>
        </w:rPr>
        <w:t xml:space="preserve"> que </w:t>
      </w:r>
      <w:r w:rsidR="00746846" w:rsidRPr="000F29DC">
        <w:rPr>
          <w:rFonts w:ascii="Galliard BT" w:hAnsi="Galliard BT"/>
          <w:sz w:val="24"/>
          <w:szCs w:val="24"/>
        </w:rPr>
        <w:t>transcendem</w:t>
      </w:r>
      <w:r w:rsidR="009C154D" w:rsidRPr="000F29DC">
        <w:rPr>
          <w:rFonts w:ascii="Galliard BT" w:hAnsi="Galliard BT"/>
          <w:sz w:val="24"/>
          <w:szCs w:val="24"/>
        </w:rPr>
        <w:t xml:space="preserve"> infinitamente o horizonte de consciência d</w:t>
      </w:r>
      <w:r w:rsidR="005D4500" w:rsidRPr="000F29DC">
        <w:rPr>
          <w:rFonts w:ascii="Galliard BT" w:hAnsi="Galliard BT"/>
          <w:sz w:val="24"/>
          <w:szCs w:val="24"/>
        </w:rPr>
        <w:t>os</w:t>
      </w:r>
      <w:r w:rsidR="009C154D" w:rsidRPr="000F29DC">
        <w:rPr>
          <w:rFonts w:ascii="Galliard BT" w:hAnsi="Galliard BT"/>
          <w:sz w:val="24"/>
          <w:szCs w:val="24"/>
        </w:rPr>
        <w:t xml:space="preserve"> seus</w:t>
      </w:r>
      <w:r w:rsidR="009C154D" w:rsidRPr="00E21570">
        <w:rPr>
          <w:rFonts w:ascii="Galliard BT" w:hAnsi="Galliard BT"/>
          <w:sz w:val="24"/>
          <w:szCs w:val="24"/>
        </w:rPr>
        <w:t xml:space="preserve"> concorrentes. </w:t>
      </w:r>
    </w:p>
    <w:p w:rsidR="005714C8" w:rsidRDefault="005714C8" w:rsidP="00E21570">
      <w:pPr>
        <w:spacing w:after="0" w:line="240" w:lineRule="auto"/>
        <w:jc w:val="both"/>
        <w:rPr>
          <w:rFonts w:ascii="Galliard BT" w:hAnsi="Galliard BT"/>
          <w:sz w:val="24"/>
          <w:szCs w:val="24"/>
        </w:rPr>
      </w:pPr>
    </w:p>
    <w:p w:rsidR="00872BD9" w:rsidRDefault="00C73209" w:rsidP="00853EB7">
      <w:pPr>
        <w:spacing w:after="0" w:line="240" w:lineRule="auto"/>
        <w:jc w:val="both"/>
        <w:rPr>
          <w:rFonts w:ascii="Galliard BT" w:hAnsi="Galliard BT"/>
          <w:sz w:val="24"/>
          <w:szCs w:val="24"/>
        </w:rPr>
      </w:pPr>
      <w:r w:rsidRPr="00734794">
        <w:rPr>
          <w:rFonts w:ascii="Galliard BT" w:hAnsi="Galliard BT"/>
          <w:sz w:val="24"/>
          <w:szCs w:val="24"/>
        </w:rPr>
        <w:t>(b)</w:t>
      </w:r>
      <w:r>
        <w:rPr>
          <w:rFonts w:ascii="Galliard BT" w:hAnsi="Galliard BT"/>
          <w:sz w:val="24"/>
          <w:szCs w:val="24"/>
        </w:rPr>
        <w:t xml:space="preserve"> </w:t>
      </w:r>
      <w:r w:rsidR="009C154D" w:rsidRPr="000F29DC">
        <w:rPr>
          <w:rFonts w:ascii="Galliard BT" w:hAnsi="Galliard BT"/>
          <w:sz w:val="24"/>
          <w:szCs w:val="24"/>
        </w:rPr>
        <w:t>Em segundo lugar</w:t>
      </w:r>
      <w:r w:rsidR="005D4500" w:rsidRPr="000F29DC">
        <w:rPr>
          <w:rFonts w:ascii="Galliard BT" w:hAnsi="Galliard BT"/>
          <w:sz w:val="24"/>
          <w:szCs w:val="24"/>
        </w:rPr>
        <w:t>,</w:t>
      </w:r>
      <w:r w:rsidR="009C154D" w:rsidRPr="000F29DC">
        <w:rPr>
          <w:rFonts w:ascii="Galliard BT" w:hAnsi="Galliard BT"/>
          <w:sz w:val="24"/>
          <w:szCs w:val="24"/>
        </w:rPr>
        <w:t xml:space="preserve"> a União Soviética possuía algo que nenhuma das pot</w:t>
      </w:r>
      <w:r w:rsidR="005D4500" w:rsidRPr="000F29DC">
        <w:rPr>
          <w:rFonts w:ascii="Galliard BT" w:hAnsi="Galliard BT"/>
          <w:sz w:val="24"/>
          <w:szCs w:val="24"/>
        </w:rPr>
        <w:t>ê</w:t>
      </w:r>
      <w:r w:rsidR="009C154D" w:rsidRPr="000F29DC">
        <w:rPr>
          <w:rFonts w:ascii="Galliard BT" w:hAnsi="Galliard BT"/>
          <w:sz w:val="24"/>
          <w:szCs w:val="24"/>
        </w:rPr>
        <w:t xml:space="preserve">ncias </w:t>
      </w:r>
      <w:r w:rsidR="005D4500" w:rsidRPr="000F29DC">
        <w:rPr>
          <w:rFonts w:ascii="Galliard BT" w:hAnsi="Galliard BT"/>
          <w:sz w:val="24"/>
          <w:szCs w:val="24"/>
        </w:rPr>
        <w:t>o</w:t>
      </w:r>
      <w:r w:rsidR="009C154D" w:rsidRPr="000F29DC">
        <w:rPr>
          <w:rFonts w:ascii="Galliard BT" w:hAnsi="Galliard BT"/>
          <w:sz w:val="24"/>
          <w:szCs w:val="24"/>
        </w:rPr>
        <w:t xml:space="preserve">cidentais </w:t>
      </w:r>
      <w:r w:rsidR="0018080D" w:rsidRPr="000F29DC">
        <w:rPr>
          <w:rFonts w:ascii="Galliard BT" w:hAnsi="Galliard BT"/>
          <w:sz w:val="24"/>
          <w:szCs w:val="24"/>
        </w:rPr>
        <w:t>possuía</w:t>
      </w:r>
      <w:r w:rsidR="0018080D">
        <w:rPr>
          <w:rFonts w:ascii="Galliard BT" w:hAnsi="Galliard BT"/>
          <w:sz w:val="24"/>
          <w:szCs w:val="24"/>
        </w:rPr>
        <w:t>:</w:t>
      </w:r>
      <w:r w:rsidR="009C154D" w:rsidRPr="000F29DC">
        <w:rPr>
          <w:rFonts w:ascii="Galliard BT" w:hAnsi="Galliard BT"/>
          <w:sz w:val="24"/>
          <w:szCs w:val="24"/>
        </w:rPr>
        <w:t xml:space="preserve"> que era uma elite </w:t>
      </w:r>
      <w:r w:rsidR="00754EA8">
        <w:rPr>
          <w:rFonts w:ascii="Galliard BT" w:hAnsi="Galliard BT"/>
          <w:sz w:val="24"/>
          <w:szCs w:val="24"/>
        </w:rPr>
        <w:t>autor</w:t>
      </w:r>
      <w:r w:rsidR="009C154D" w:rsidRPr="000F29DC">
        <w:rPr>
          <w:rFonts w:ascii="Galliard BT" w:hAnsi="Galliard BT"/>
          <w:sz w:val="24"/>
          <w:szCs w:val="24"/>
        </w:rPr>
        <w:t xml:space="preserve">reprodutora. </w:t>
      </w:r>
    </w:p>
    <w:p w:rsidR="00872BD9" w:rsidRDefault="00872BD9" w:rsidP="00872BD9">
      <w:pPr>
        <w:spacing w:after="0" w:line="240" w:lineRule="auto"/>
        <w:jc w:val="both"/>
        <w:rPr>
          <w:rFonts w:ascii="Galliard BT" w:hAnsi="Galliard BT"/>
          <w:sz w:val="24"/>
          <w:szCs w:val="24"/>
        </w:rPr>
      </w:pPr>
    </w:p>
    <w:p w:rsidR="00735A5F" w:rsidRPr="000F29DC" w:rsidRDefault="0018080D" w:rsidP="00872BD9">
      <w:pPr>
        <w:spacing w:after="0" w:line="240" w:lineRule="auto"/>
        <w:jc w:val="both"/>
        <w:rPr>
          <w:rFonts w:ascii="Galliard BT" w:hAnsi="Galliard BT"/>
          <w:sz w:val="24"/>
          <w:szCs w:val="24"/>
        </w:rPr>
      </w:pPr>
      <w:r>
        <w:rPr>
          <w:rFonts w:ascii="Galliard BT" w:hAnsi="Galliard BT"/>
          <w:sz w:val="24"/>
          <w:szCs w:val="24"/>
        </w:rPr>
        <w:t>Quer dizer:</w:t>
      </w:r>
      <w:r w:rsidR="005D4500" w:rsidRPr="000F29DC">
        <w:rPr>
          <w:rFonts w:ascii="Galliard BT" w:hAnsi="Galliard BT"/>
          <w:sz w:val="24"/>
          <w:szCs w:val="24"/>
        </w:rPr>
        <w:t xml:space="preserve"> um</w:t>
      </w:r>
      <w:r w:rsidR="009C154D" w:rsidRPr="000F29DC">
        <w:rPr>
          <w:rFonts w:ascii="Galliard BT" w:hAnsi="Galliard BT"/>
          <w:sz w:val="24"/>
          <w:szCs w:val="24"/>
        </w:rPr>
        <w:t>a elite</w:t>
      </w:r>
      <w:r w:rsidR="00276081" w:rsidRPr="000F29DC">
        <w:rPr>
          <w:rFonts w:ascii="Galliard BT" w:hAnsi="Galliard BT"/>
          <w:sz w:val="24"/>
          <w:szCs w:val="24"/>
        </w:rPr>
        <w:t xml:space="preserve"> governante</w:t>
      </w:r>
      <w:r w:rsidR="009C154D" w:rsidRPr="000F29DC">
        <w:rPr>
          <w:rFonts w:ascii="Galliard BT" w:hAnsi="Galliard BT"/>
          <w:sz w:val="24"/>
          <w:szCs w:val="24"/>
        </w:rPr>
        <w:t xml:space="preserve"> que só </w:t>
      </w:r>
      <w:r w:rsidR="005D4500" w:rsidRPr="000F29DC">
        <w:rPr>
          <w:rFonts w:ascii="Galliard BT" w:hAnsi="Galliard BT"/>
          <w:sz w:val="24"/>
          <w:szCs w:val="24"/>
        </w:rPr>
        <w:t>permitia a</w:t>
      </w:r>
      <w:r w:rsidR="009C154D" w:rsidRPr="000F29DC">
        <w:rPr>
          <w:rFonts w:ascii="Galliard BT" w:hAnsi="Galliard BT"/>
          <w:sz w:val="24"/>
          <w:szCs w:val="24"/>
        </w:rPr>
        <w:t xml:space="preserve"> ascensão de pessoas rigorosamente </w:t>
      </w:r>
      <w:r w:rsidR="00754EA8">
        <w:rPr>
          <w:rFonts w:ascii="Galliard BT" w:hAnsi="Galliard BT"/>
          <w:sz w:val="24"/>
          <w:szCs w:val="24"/>
        </w:rPr>
        <w:t>moldadas dentro da</w:t>
      </w:r>
      <w:r w:rsidRPr="000F29DC">
        <w:rPr>
          <w:rFonts w:ascii="Galliard BT" w:hAnsi="Galliard BT"/>
          <w:sz w:val="24"/>
          <w:szCs w:val="24"/>
        </w:rPr>
        <w:t xml:space="preserve"> sua mentalidade</w:t>
      </w:r>
      <w:r>
        <w:rPr>
          <w:rFonts w:ascii="Galliard BT" w:hAnsi="Galliard BT"/>
          <w:sz w:val="24"/>
          <w:szCs w:val="24"/>
        </w:rPr>
        <w:t>,</w:t>
      </w:r>
      <w:r w:rsidRPr="000F29DC">
        <w:rPr>
          <w:rFonts w:ascii="Galliard BT" w:hAnsi="Galliard BT"/>
          <w:sz w:val="24"/>
          <w:szCs w:val="24"/>
        </w:rPr>
        <w:t xml:space="preserve"> e garantidas a sua lealdade e continuidade</w:t>
      </w:r>
      <w:r w:rsidR="009C154D" w:rsidRPr="000F29DC">
        <w:rPr>
          <w:rFonts w:ascii="Galliard BT" w:hAnsi="Galliard BT"/>
          <w:sz w:val="24"/>
          <w:szCs w:val="24"/>
        </w:rPr>
        <w:t>.</w:t>
      </w:r>
      <w:r w:rsidR="00276081" w:rsidRPr="000F29DC">
        <w:rPr>
          <w:rFonts w:ascii="Galliard BT" w:hAnsi="Galliard BT"/>
          <w:sz w:val="24"/>
          <w:szCs w:val="24"/>
        </w:rPr>
        <w:t xml:space="preserve"> Como é que </w:t>
      </w:r>
      <w:r w:rsidR="005D4500" w:rsidRPr="000F29DC">
        <w:rPr>
          <w:rFonts w:ascii="Galliard BT" w:hAnsi="Galliard BT"/>
          <w:sz w:val="24"/>
          <w:szCs w:val="24"/>
        </w:rPr>
        <w:t>o cara</w:t>
      </w:r>
      <w:r w:rsidR="00276081" w:rsidRPr="000F29DC">
        <w:rPr>
          <w:rFonts w:ascii="Galliard BT" w:hAnsi="Galliard BT"/>
          <w:sz w:val="24"/>
          <w:szCs w:val="24"/>
        </w:rPr>
        <w:t xml:space="preserve"> fazia para subir na política americana? </w:t>
      </w:r>
      <w:r>
        <w:rPr>
          <w:rFonts w:ascii="Galliard BT" w:hAnsi="Galliard BT"/>
          <w:sz w:val="24"/>
          <w:szCs w:val="24"/>
        </w:rPr>
        <w:t xml:space="preserve">Havia </w:t>
      </w:r>
      <w:r w:rsidR="00276081" w:rsidRPr="000F29DC">
        <w:rPr>
          <w:rFonts w:ascii="Galliard BT" w:hAnsi="Galliard BT"/>
          <w:sz w:val="24"/>
          <w:szCs w:val="24"/>
        </w:rPr>
        <w:t xml:space="preserve">mil canais </w:t>
      </w:r>
      <w:r w:rsidR="005D4500" w:rsidRPr="000F29DC">
        <w:rPr>
          <w:rFonts w:ascii="Galliard BT" w:hAnsi="Galliard BT"/>
          <w:sz w:val="24"/>
          <w:szCs w:val="24"/>
        </w:rPr>
        <w:t xml:space="preserve">por onde </w:t>
      </w:r>
      <w:r>
        <w:rPr>
          <w:rFonts w:ascii="Galliard BT" w:hAnsi="Galliard BT"/>
          <w:sz w:val="24"/>
          <w:szCs w:val="24"/>
        </w:rPr>
        <w:t>se</w:t>
      </w:r>
      <w:r w:rsidR="005D4500" w:rsidRPr="000F29DC">
        <w:rPr>
          <w:rFonts w:ascii="Galliard BT" w:hAnsi="Galliard BT"/>
          <w:sz w:val="24"/>
          <w:szCs w:val="24"/>
        </w:rPr>
        <w:t xml:space="preserve"> podia</w:t>
      </w:r>
      <w:r w:rsidR="00276081" w:rsidRPr="000F29DC">
        <w:rPr>
          <w:rFonts w:ascii="Galliard BT" w:hAnsi="Galliard BT"/>
          <w:sz w:val="24"/>
          <w:szCs w:val="24"/>
        </w:rPr>
        <w:t xml:space="preserve"> subir</w:t>
      </w:r>
      <w:r>
        <w:rPr>
          <w:rFonts w:ascii="Galliard BT" w:hAnsi="Galliard BT"/>
          <w:sz w:val="24"/>
          <w:szCs w:val="24"/>
        </w:rPr>
        <w:t>:</w:t>
      </w:r>
      <w:r w:rsidR="00276081" w:rsidRPr="000F29DC">
        <w:rPr>
          <w:rFonts w:ascii="Galliard BT" w:hAnsi="Galliard BT"/>
          <w:sz w:val="24"/>
          <w:szCs w:val="24"/>
        </w:rPr>
        <w:t xml:space="preserve"> </w:t>
      </w:r>
      <w:r w:rsidR="005D4500" w:rsidRPr="000F29DC">
        <w:rPr>
          <w:rFonts w:ascii="Galliard BT" w:hAnsi="Galliard BT"/>
          <w:sz w:val="24"/>
          <w:szCs w:val="24"/>
        </w:rPr>
        <w:t>podia</w:t>
      </w:r>
      <w:r>
        <w:rPr>
          <w:rFonts w:ascii="Galliard BT" w:hAnsi="Galliard BT"/>
          <w:sz w:val="24"/>
          <w:szCs w:val="24"/>
        </w:rPr>
        <w:t>-se</w:t>
      </w:r>
      <w:r w:rsidR="005D4500" w:rsidRPr="000F29DC">
        <w:rPr>
          <w:rFonts w:ascii="Galliard BT" w:hAnsi="Galliard BT"/>
          <w:sz w:val="24"/>
          <w:szCs w:val="24"/>
        </w:rPr>
        <w:t xml:space="preserve"> subir a</w:t>
      </w:r>
      <w:r w:rsidR="00276081" w:rsidRPr="000F29DC">
        <w:rPr>
          <w:rFonts w:ascii="Galliard BT" w:hAnsi="Galliard BT"/>
          <w:sz w:val="24"/>
          <w:szCs w:val="24"/>
        </w:rPr>
        <w:t xml:space="preserve">través do </w:t>
      </w:r>
      <w:r w:rsidR="005D4500" w:rsidRPr="000F29DC">
        <w:rPr>
          <w:rFonts w:ascii="Galliard BT" w:hAnsi="Galliard BT"/>
          <w:sz w:val="24"/>
          <w:szCs w:val="24"/>
        </w:rPr>
        <w:t>j</w:t>
      </w:r>
      <w:r w:rsidR="00276081" w:rsidRPr="000F29DC">
        <w:rPr>
          <w:rFonts w:ascii="Galliard BT" w:hAnsi="Galliard BT"/>
          <w:sz w:val="24"/>
          <w:szCs w:val="24"/>
        </w:rPr>
        <w:t xml:space="preserve">ornalismo, do </w:t>
      </w:r>
      <w:r w:rsidR="005D4500" w:rsidRPr="000F29DC">
        <w:rPr>
          <w:rFonts w:ascii="Galliard BT" w:hAnsi="Galliard BT"/>
          <w:sz w:val="24"/>
          <w:szCs w:val="24"/>
        </w:rPr>
        <w:t>r</w:t>
      </w:r>
      <w:r w:rsidR="00276081" w:rsidRPr="000F29DC">
        <w:rPr>
          <w:rFonts w:ascii="Galliard BT" w:hAnsi="Galliard BT"/>
          <w:sz w:val="24"/>
          <w:szCs w:val="24"/>
        </w:rPr>
        <w:t xml:space="preserve">ádio, </w:t>
      </w:r>
      <w:r w:rsidR="005D4500" w:rsidRPr="000F29DC">
        <w:rPr>
          <w:rFonts w:ascii="Galliard BT" w:hAnsi="Galliard BT"/>
          <w:sz w:val="24"/>
          <w:szCs w:val="24"/>
        </w:rPr>
        <w:t>da r</w:t>
      </w:r>
      <w:r w:rsidR="00276081" w:rsidRPr="000F29DC">
        <w:rPr>
          <w:rFonts w:ascii="Galliard BT" w:hAnsi="Galliard BT"/>
          <w:sz w:val="24"/>
          <w:szCs w:val="24"/>
        </w:rPr>
        <w:t xml:space="preserve">eligião sendo um pregador, </w:t>
      </w:r>
      <w:r w:rsidR="005D4500" w:rsidRPr="000F29DC">
        <w:rPr>
          <w:rFonts w:ascii="Galliard BT" w:hAnsi="Galliard BT"/>
          <w:sz w:val="24"/>
          <w:szCs w:val="24"/>
        </w:rPr>
        <w:t xml:space="preserve">sendo </w:t>
      </w:r>
      <w:r w:rsidR="00276081" w:rsidRPr="000F29DC">
        <w:rPr>
          <w:rFonts w:ascii="Galliard BT" w:hAnsi="Galliard BT"/>
          <w:sz w:val="24"/>
          <w:szCs w:val="24"/>
        </w:rPr>
        <w:t>um ator de cinema de sucesso como o Ronald Regan</w:t>
      </w:r>
      <w:r w:rsidR="005D4500" w:rsidRPr="000F29DC">
        <w:rPr>
          <w:rFonts w:ascii="Galliard BT" w:hAnsi="Galliard BT"/>
          <w:sz w:val="24"/>
          <w:szCs w:val="24"/>
        </w:rPr>
        <w:t xml:space="preserve"> — sempre teve milhares de vias. </w:t>
      </w:r>
      <w:r w:rsidR="00276081" w:rsidRPr="000F29DC">
        <w:rPr>
          <w:rFonts w:ascii="Galliard BT" w:hAnsi="Galliard BT"/>
          <w:sz w:val="24"/>
          <w:szCs w:val="24"/>
        </w:rPr>
        <w:t xml:space="preserve">Na União Soviética só tinha um jeito: o Partido Comunista. Mesmo subir </w:t>
      </w:r>
      <w:r w:rsidR="003F2938" w:rsidRPr="000F29DC">
        <w:rPr>
          <w:rFonts w:ascii="Galliard BT" w:hAnsi="Galliard BT"/>
          <w:sz w:val="24"/>
          <w:szCs w:val="24"/>
        </w:rPr>
        <w:t>dentro d</w:t>
      </w:r>
      <w:r w:rsidR="00276081" w:rsidRPr="000F29DC">
        <w:rPr>
          <w:rFonts w:ascii="Galliard BT" w:hAnsi="Galliard BT"/>
          <w:sz w:val="24"/>
          <w:szCs w:val="24"/>
        </w:rPr>
        <w:t>a hierarquia militar</w:t>
      </w:r>
      <w:r w:rsidR="005D4500" w:rsidRPr="000F29DC">
        <w:rPr>
          <w:rFonts w:ascii="Galliard BT" w:hAnsi="Galliard BT"/>
          <w:sz w:val="24"/>
          <w:szCs w:val="24"/>
        </w:rPr>
        <w:t>,</w:t>
      </w:r>
      <w:r w:rsidR="00276081" w:rsidRPr="000F29DC">
        <w:rPr>
          <w:rFonts w:ascii="Galliard BT" w:hAnsi="Galliard BT"/>
          <w:sz w:val="24"/>
          <w:szCs w:val="24"/>
        </w:rPr>
        <w:t xml:space="preserve"> nada significava se não </w:t>
      </w:r>
      <w:r w:rsidR="008265D9">
        <w:rPr>
          <w:rFonts w:ascii="Galliard BT" w:hAnsi="Galliard BT"/>
          <w:sz w:val="24"/>
          <w:szCs w:val="24"/>
        </w:rPr>
        <w:t>es</w:t>
      </w:r>
      <w:r w:rsidR="00276081" w:rsidRPr="000F29DC">
        <w:rPr>
          <w:rFonts w:ascii="Galliard BT" w:hAnsi="Galliard BT"/>
          <w:sz w:val="24"/>
          <w:szCs w:val="24"/>
        </w:rPr>
        <w:t xml:space="preserve">tivesse no Partido e </w:t>
      </w:r>
      <w:r w:rsidR="00746846" w:rsidRPr="000F29DC">
        <w:rPr>
          <w:rFonts w:ascii="Galliard BT" w:hAnsi="Galliard BT"/>
          <w:sz w:val="24"/>
          <w:szCs w:val="24"/>
        </w:rPr>
        <w:t xml:space="preserve">se não </w:t>
      </w:r>
      <w:r w:rsidR="00276081" w:rsidRPr="000F29DC">
        <w:rPr>
          <w:rFonts w:ascii="Galliard BT" w:hAnsi="Galliard BT"/>
          <w:sz w:val="24"/>
          <w:szCs w:val="24"/>
        </w:rPr>
        <w:t>obedece</w:t>
      </w:r>
      <w:r w:rsidR="00AE6133" w:rsidRPr="000F29DC">
        <w:rPr>
          <w:rFonts w:ascii="Galliard BT" w:hAnsi="Galliard BT"/>
          <w:sz w:val="24"/>
          <w:szCs w:val="24"/>
        </w:rPr>
        <w:t>sse</w:t>
      </w:r>
      <w:r w:rsidR="00746846" w:rsidRPr="000F29DC">
        <w:rPr>
          <w:rFonts w:ascii="Galliard BT" w:hAnsi="Galliard BT"/>
          <w:sz w:val="24"/>
          <w:szCs w:val="24"/>
        </w:rPr>
        <w:t xml:space="preserve"> </w:t>
      </w:r>
      <w:r w:rsidR="005D4500" w:rsidRPr="000F29DC">
        <w:rPr>
          <w:rFonts w:ascii="Galliard BT" w:hAnsi="Galliard BT"/>
          <w:sz w:val="24"/>
          <w:szCs w:val="24"/>
        </w:rPr>
        <w:t>a</w:t>
      </w:r>
      <w:r w:rsidR="00746846" w:rsidRPr="000F29DC">
        <w:rPr>
          <w:rFonts w:ascii="Galliard BT" w:hAnsi="Galliard BT"/>
          <w:sz w:val="24"/>
          <w:szCs w:val="24"/>
        </w:rPr>
        <w:t xml:space="preserve">o </w:t>
      </w:r>
      <w:r w:rsidR="005D4500" w:rsidRPr="000F29DC">
        <w:rPr>
          <w:rFonts w:ascii="Galliard BT" w:hAnsi="Galliard BT"/>
          <w:sz w:val="24"/>
          <w:szCs w:val="24"/>
        </w:rPr>
        <w:t>P</w:t>
      </w:r>
      <w:r w:rsidR="00276081" w:rsidRPr="000F29DC">
        <w:rPr>
          <w:rFonts w:ascii="Galliard BT" w:hAnsi="Galliard BT"/>
          <w:sz w:val="24"/>
          <w:szCs w:val="24"/>
        </w:rPr>
        <w:t xml:space="preserve">artido. </w:t>
      </w:r>
      <w:r w:rsidR="008265D9">
        <w:rPr>
          <w:rFonts w:ascii="Galliard BT" w:hAnsi="Galliard BT"/>
          <w:sz w:val="24"/>
          <w:szCs w:val="24"/>
        </w:rPr>
        <w:t>Ser</w:t>
      </w:r>
      <w:r w:rsidR="005D4500" w:rsidRPr="000F29DC">
        <w:rPr>
          <w:rFonts w:ascii="Galliard BT" w:hAnsi="Galliard BT"/>
          <w:sz w:val="24"/>
          <w:szCs w:val="24"/>
        </w:rPr>
        <w:t xml:space="preserve">, por exemplo, </w:t>
      </w:r>
      <w:r w:rsidR="00276081" w:rsidRPr="000F29DC">
        <w:rPr>
          <w:rFonts w:ascii="Galliard BT" w:hAnsi="Galliard BT"/>
          <w:sz w:val="24"/>
          <w:szCs w:val="24"/>
        </w:rPr>
        <w:t>um bom administrador, entender de economia</w:t>
      </w:r>
      <w:r w:rsidR="008265D9">
        <w:rPr>
          <w:rFonts w:ascii="Galliard BT" w:hAnsi="Galliard BT"/>
          <w:sz w:val="24"/>
          <w:szCs w:val="24"/>
        </w:rPr>
        <w:t>,</w:t>
      </w:r>
      <w:r w:rsidR="00276081" w:rsidRPr="000F29DC">
        <w:rPr>
          <w:rFonts w:ascii="Galliard BT" w:hAnsi="Galliard BT"/>
          <w:sz w:val="24"/>
          <w:szCs w:val="24"/>
        </w:rPr>
        <w:t xml:space="preserve"> não significava nada</w:t>
      </w:r>
      <w:r w:rsidR="008265D9">
        <w:rPr>
          <w:rFonts w:ascii="Galliard BT" w:hAnsi="Galliard BT"/>
          <w:sz w:val="24"/>
          <w:szCs w:val="24"/>
        </w:rPr>
        <w:t>:</w:t>
      </w:r>
      <w:r w:rsidR="00276081" w:rsidRPr="000F29DC">
        <w:rPr>
          <w:rFonts w:ascii="Galliard BT" w:hAnsi="Galliard BT"/>
          <w:sz w:val="24"/>
          <w:szCs w:val="24"/>
        </w:rPr>
        <w:t xml:space="preserve"> podia ser o maior administrador da paróquia, </w:t>
      </w:r>
      <w:r w:rsidR="008265D9">
        <w:rPr>
          <w:rFonts w:ascii="Galliard BT" w:hAnsi="Galliard BT"/>
          <w:sz w:val="24"/>
          <w:szCs w:val="24"/>
        </w:rPr>
        <w:t>mas</w:t>
      </w:r>
      <w:r w:rsidR="009B7901" w:rsidRPr="000F29DC">
        <w:rPr>
          <w:rFonts w:ascii="Galliard BT" w:hAnsi="Galliard BT"/>
          <w:sz w:val="24"/>
          <w:szCs w:val="24"/>
        </w:rPr>
        <w:t xml:space="preserve"> era apenas um empregadinho do Partido</w:t>
      </w:r>
      <w:r w:rsidR="00767F53" w:rsidRPr="000F29DC">
        <w:rPr>
          <w:rFonts w:ascii="Galliard BT" w:hAnsi="Galliard BT"/>
          <w:sz w:val="24"/>
          <w:szCs w:val="24"/>
        </w:rPr>
        <w:t xml:space="preserve"> Comunista</w:t>
      </w:r>
      <w:r w:rsidR="009B7901" w:rsidRPr="000F29DC">
        <w:rPr>
          <w:rFonts w:ascii="Galliard BT" w:hAnsi="Galliard BT"/>
          <w:sz w:val="24"/>
          <w:szCs w:val="24"/>
        </w:rPr>
        <w:t>. Então só tinha uma via de ascensão</w:t>
      </w:r>
      <w:r w:rsidR="00754EA8">
        <w:rPr>
          <w:rFonts w:ascii="Galliard BT" w:hAnsi="Galliard BT"/>
          <w:sz w:val="24"/>
          <w:szCs w:val="24"/>
        </w:rPr>
        <w:t>;</w:t>
      </w:r>
      <w:r w:rsidR="005D4500" w:rsidRPr="000F29DC">
        <w:rPr>
          <w:rFonts w:ascii="Galliard BT" w:hAnsi="Galliard BT"/>
          <w:sz w:val="24"/>
          <w:szCs w:val="24"/>
        </w:rPr>
        <w:t xml:space="preserve"> a</w:t>
      </w:r>
      <w:r w:rsidR="009B7901" w:rsidRPr="000F29DC">
        <w:rPr>
          <w:rFonts w:ascii="Galliard BT" w:hAnsi="Galliard BT"/>
          <w:sz w:val="24"/>
          <w:szCs w:val="24"/>
        </w:rPr>
        <w:t xml:space="preserve"> seleção era muito estrita e o treinamento das pessoas era extremamente exigente</w:t>
      </w:r>
      <w:r w:rsidR="00767F53" w:rsidRPr="000F29DC">
        <w:rPr>
          <w:rFonts w:ascii="Galliard BT" w:hAnsi="Galliard BT"/>
          <w:sz w:val="24"/>
          <w:szCs w:val="24"/>
        </w:rPr>
        <w:t xml:space="preserve"> para</w:t>
      </w:r>
      <w:r w:rsidR="009B7901" w:rsidRPr="000F29DC">
        <w:rPr>
          <w:rFonts w:ascii="Galliard BT" w:hAnsi="Galliard BT"/>
          <w:sz w:val="24"/>
          <w:szCs w:val="24"/>
        </w:rPr>
        <w:t xml:space="preserve"> </w:t>
      </w:r>
      <w:r w:rsidR="00AE6133" w:rsidRPr="000F29DC">
        <w:rPr>
          <w:rFonts w:ascii="Galliard BT" w:hAnsi="Galliard BT"/>
          <w:sz w:val="24"/>
          <w:szCs w:val="24"/>
        </w:rPr>
        <w:t>garantir que</w:t>
      </w:r>
      <w:r w:rsidR="009B7901" w:rsidRPr="000F29DC">
        <w:rPr>
          <w:rFonts w:ascii="Galliard BT" w:hAnsi="Galliard BT"/>
          <w:sz w:val="24"/>
          <w:szCs w:val="24"/>
        </w:rPr>
        <w:t xml:space="preserve"> a geração seguinte</w:t>
      </w:r>
      <w:r w:rsidR="00767F53" w:rsidRPr="000F29DC">
        <w:rPr>
          <w:rFonts w:ascii="Galliard BT" w:hAnsi="Galliard BT"/>
          <w:sz w:val="24"/>
          <w:szCs w:val="24"/>
        </w:rPr>
        <w:t xml:space="preserve"> continua</w:t>
      </w:r>
      <w:r w:rsidR="003F2938" w:rsidRPr="000F29DC">
        <w:rPr>
          <w:rFonts w:ascii="Galliard BT" w:hAnsi="Galliard BT"/>
          <w:sz w:val="24"/>
          <w:szCs w:val="24"/>
        </w:rPr>
        <w:t>ria</w:t>
      </w:r>
      <w:r w:rsidR="009B7901" w:rsidRPr="000F29DC">
        <w:rPr>
          <w:rFonts w:ascii="Galliard BT" w:hAnsi="Galliard BT"/>
          <w:sz w:val="24"/>
          <w:szCs w:val="24"/>
        </w:rPr>
        <w:t xml:space="preserve"> pensa</w:t>
      </w:r>
      <w:r w:rsidR="003F2938" w:rsidRPr="000F29DC">
        <w:rPr>
          <w:rFonts w:ascii="Galliard BT" w:hAnsi="Galliard BT"/>
          <w:sz w:val="24"/>
          <w:szCs w:val="24"/>
        </w:rPr>
        <w:t>ndo</w:t>
      </w:r>
      <w:r w:rsidR="009B7901" w:rsidRPr="000F29DC">
        <w:rPr>
          <w:rFonts w:ascii="Galliard BT" w:hAnsi="Galliard BT"/>
          <w:sz w:val="24"/>
          <w:szCs w:val="24"/>
        </w:rPr>
        <w:t xml:space="preserve"> a mesma coisa que a anterior. Não havia nada de similar em todo o resto do mundo. Na Alemanha e na Itália tentaram </w:t>
      </w:r>
      <w:r w:rsidR="005D4500" w:rsidRPr="000F29DC">
        <w:rPr>
          <w:rFonts w:ascii="Galliard BT" w:hAnsi="Galliard BT"/>
          <w:sz w:val="24"/>
          <w:szCs w:val="24"/>
        </w:rPr>
        <w:t>montar</w:t>
      </w:r>
      <w:r w:rsidR="009B7901" w:rsidRPr="000F29DC">
        <w:rPr>
          <w:rFonts w:ascii="Galliard BT" w:hAnsi="Galliard BT"/>
          <w:sz w:val="24"/>
          <w:szCs w:val="24"/>
        </w:rPr>
        <w:t xml:space="preserve"> a mesma coisa</w:t>
      </w:r>
      <w:r w:rsidR="008265D9">
        <w:rPr>
          <w:rFonts w:ascii="Galliard BT" w:hAnsi="Galliard BT"/>
          <w:sz w:val="24"/>
          <w:szCs w:val="24"/>
        </w:rPr>
        <w:t>:</w:t>
      </w:r>
      <w:r w:rsidR="005D4500" w:rsidRPr="000F29DC">
        <w:rPr>
          <w:rFonts w:ascii="Galliard BT" w:hAnsi="Galliard BT"/>
          <w:sz w:val="24"/>
          <w:szCs w:val="24"/>
        </w:rPr>
        <w:t xml:space="preserve"> </w:t>
      </w:r>
      <w:r w:rsidR="009B7901" w:rsidRPr="000F29DC">
        <w:rPr>
          <w:rFonts w:ascii="Galliard BT" w:hAnsi="Galliard BT"/>
          <w:sz w:val="24"/>
          <w:szCs w:val="24"/>
        </w:rPr>
        <w:t>não conseguiram. No Japão tinha, mas o Japão é deste taman</w:t>
      </w:r>
      <w:r w:rsidR="00735A5F" w:rsidRPr="000F29DC">
        <w:rPr>
          <w:rFonts w:ascii="Galliard BT" w:hAnsi="Galliard BT"/>
          <w:sz w:val="24"/>
          <w:szCs w:val="24"/>
        </w:rPr>
        <w:t xml:space="preserve">inho. No Japão também </w:t>
      </w:r>
      <w:r w:rsidR="00754EA8">
        <w:rPr>
          <w:rFonts w:ascii="Galliard BT" w:hAnsi="Galliard BT"/>
          <w:sz w:val="24"/>
          <w:szCs w:val="24"/>
        </w:rPr>
        <w:t>tinha uma elite autor</w:t>
      </w:r>
      <w:r w:rsidR="009B7901" w:rsidRPr="000F29DC">
        <w:rPr>
          <w:rFonts w:ascii="Galliard BT" w:hAnsi="Galliard BT"/>
          <w:sz w:val="24"/>
          <w:szCs w:val="24"/>
        </w:rPr>
        <w:t>reprod</w:t>
      </w:r>
      <w:r w:rsidR="008265D9">
        <w:rPr>
          <w:rFonts w:ascii="Galliard BT" w:hAnsi="Galliard BT"/>
          <w:sz w:val="24"/>
          <w:szCs w:val="24"/>
        </w:rPr>
        <w:t>utora,</w:t>
      </w:r>
      <w:r w:rsidR="009B7901" w:rsidRPr="000F29DC">
        <w:rPr>
          <w:rFonts w:ascii="Galliard BT" w:hAnsi="Galliard BT"/>
          <w:sz w:val="24"/>
          <w:szCs w:val="24"/>
        </w:rPr>
        <w:t xml:space="preserve"> mas só tinha japonês lá</w:t>
      </w:r>
      <w:r w:rsidR="008265D9">
        <w:rPr>
          <w:rFonts w:ascii="Galliard BT" w:hAnsi="Galliard BT"/>
          <w:sz w:val="24"/>
          <w:szCs w:val="24"/>
        </w:rPr>
        <w:t>,</w:t>
      </w:r>
      <w:r w:rsidR="00754EA8">
        <w:rPr>
          <w:rFonts w:ascii="Galliard BT" w:hAnsi="Galliard BT"/>
          <w:sz w:val="24"/>
          <w:szCs w:val="24"/>
        </w:rPr>
        <w:t xml:space="preserve"> aquilo</w:t>
      </w:r>
      <w:r w:rsidR="00735A5F" w:rsidRPr="000F29DC">
        <w:rPr>
          <w:rFonts w:ascii="Galliard BT" w:hAnsi="Galliard BT"/>
          <w:sz w:val="24"/>
          <w:szCs w:val="24"/>
        </w:rPr>
        <w:t xml:space="preserve"> não podia </w:t>
      </w:r>
      <w:r w:rsidR="009B7901" w:rsidRPr="000F29DC">
        <w:rPr>
          <w:rFonts w:ascii="Galliard BT" w:hAnsi="Galliard BT"/>
          <w:sz w:val="24"/>
          <w:szCs w:val="24"/>
        </w:rPr>
        <w:t>se expandir para o resto do mundo</w:t>
      </w:r>
      <w:r w:rsidR="00735A5F" w:rsidRPr="000F29DC">
        <w:rPr>
          <w:rFonts w:ascii="Galliard BT" w:hAnsi="Galliard BT"/>
          <w:sz w:val="24"/>
          <w:szCs w:val="24"/>
        </w:rPr>
        <w:t>.</w:t>
      </w:r>
    </w:p>
    <w:p w:rsidR="00735A5F" w:rsidRDefault="00735A5F" w:rsidP="00E21570">
      <w:pPr>
        <w:spacing w:after="0" w:line="240" w:lineRule="auto"/>
        <w:jc w:val="both"/>
        <w:rPr>
          <w:rFonts w:ascii="Galliard BT" w:hAnsi="Galliard BT"/>
          <w:sz w:val="24"/>
          <w:szCs w:val="24"/>
        </w:rPr>
      </w:pPr>
    </w:p>
    <w:p w:rsidR="00872BD9" w:rsidRPr="00734794" w:rsidRDefault="00C73209" w:rsidP="00853EB7">
      <w:pPr>
        <w:spacing w:after="0" w:line="240" w:lineRule="auto"/>
        <w:jc w:val="both"/>
        <w:rPr>
          <w:rFonts w:ascii="Galliard BT" w:hAnsi="Galliard BT"/>
          <w:sz w:val="24"/>
          <w:szCs w:val="24"/>
        </w:rPr>
      </w:pPr>
      <w:r w:rsidRPr="00734794">
        <w:rPr>
          <w:rFonts w:ascii="Galliard BT" w:hAnsi="Galliard BT"/>
          <w:sz w:val="24"/>
          <w:szCs w:val="24"/>
        </w:rPr>
        <w:t xml:space="preserve">(c) </w:t>
      </w:r>
      <w:r w:rsidR="00735A5F" w:rsidRPr="00734794">
        <w:rPr>
          <w:rFonts w:ascii="Galliard BT" w:hAnsi="Galliard BT"/>
          <w:sz w:val="24"/>
          <w:szCs w:val="24"/>
        </w:rPr>
        <w:t>T</w:t>
      </w:r>
      <w:r w:rsidR="00872BD9" w:rsidRPr="00734794">
        <w:rPr>
          <w:rFonts w:ascii="Galliard BT" w:hAnsi="Galliard BT"/>
          <w:sz w:val="24"/>
          <w:szCs w:val="24"/>
        </w:rPr>
        <w:t>erceiro. Havia</w:t>
      </w:r>
      <w:r w:rsidR="009B7901" w:rsidRPr="00734794">
        <w:rPr>
          <w:rFonts w:ascii="Galliard BT" w:hAnsi="Galliard BT"/>
          <w:sz w:val="24"/>
          <w:szCs w:val="24"/>
        </w:rPr>
        <w:t xml:space="preserve"> o controle central dos meios de ação. </w:t>
      </w:r>
    </w:p>
    <w:p w:rsidR="00872BD9" w:rsidRDefault="00872BD9" w:rsidP="00E21570">
      <w:pPr>
        <w:spacing w:after="0" w:line="240" w:lineRule="auto"/>
        <w:jc w:val="both"/>
        <w:rPr>
          <w:rFonts w:ascii="Galliard BT" w:hAnsi="Galliard BT"/>
          <w:sz w:val="24"/>
          <w:szCs w:val="24"/>
        </w:rPr>
      </w:pPr>
    </w:p>
    <w:p w:rsidR="00D02074" w:rsidRPr="000F29DC" w:rsidRDefault="00477019" w:rsidP="00E21570">
      <w:pPr>
        <w:spacing w:after="0" w:line="240" w:lineRule="auto"/>
        <w:jc w:val="both"/>
        <w:rPr>
          <w:rFonts w:ascii="Galliard BT" w:hAnsi="Galliard BT"/>
          <w:sz w:val="24"/>
          <w:szCs w:val="24"/>
        </w:rPr>
      </w:pPr>
      <w:r>
        <w:rPr>
          <w:rFonts w:ascii="Galliard BT" w:hAnsi="Galliard BT"/>
          <w:sz w:val="24"/>
          <w:szCs w:val="24"/>
        </w:rPr>
        <w:t xml:space="preserve">Sem isto não dá para se </w:t>
      </w:r>
      <w:r w:rsidR="009B7901" w:rsidRPr="000F29DC">
        <w:rPr>
          <w:rFonts w:ascii="Galliard BT" w:hAnsi="Galliard BT"/>
          <w:sz w:val="24"/>
          <w:szCs w:val="24"/>
        </w:rPr>
        <w:t>ter um plano de escala globa</w:t>
      </w:r>
      <w:r w:rsidR="00735A5F" w:rsidRPr="000F29DC">
        <w:rPr>
          <w:rFonts w:ascii="Galliard BT" w:hAnsi="Galliard BT"/>
          <w:sz w:val="24"/>
          <w:szCs w:val="24"/>
        </w:rPr>
        <w:t>l, m</w:t>
      </w:r>
      <w:r w:rsidR="009B7901" w:rsidRPr="000F29DC">
        <w:rPr>
          <w:rFonts w:ascii="Galliard BT" w:hAnsi="Galliard BT"/>
          <w:sz w:val="24"/>
          <w:szCs w:val="24"/>
        </w:rPr>
        <w:t>uito mesmo a continuidade</w:t>
      </w:r>
      <w:r w:rsidR="00754EA8">
        <w:rPr>
          <w:rFonts w:ascii="Galliard BT" w:hAnsi="Galliard BT"/>
          <w:sz w:val="24"/>
          <w:szCs w:val="24"/>
        </w:rPr>
        <w:t xml:space="preserve"> de um</w:t>
      </w:r>
      <w:r w:rsidR="009B7901" w:rsidRPr="000F29DC">
        <w:rPr>
          <w:rFonts w:ascii="Galliard BT" w:hAnsi="Galliard BT"/>
          <w:sz w:val="24"/>
          <w:szCs w:val="24"/>
        </w:rPr>
        <w:t xml:space="preserve"> objetivo permanente. </w:t>
      </w:r>
      <w:r>
        <w:rPr>
          <w:rFonts w:ascii="Galliard BT" w:hAnsi="Galliard BT"/>
          <w:sz w:val="24"/>
          <w:szCs w:val="24"/>
        </w:rPr>
        <w:t>I</w:t>
      </w:r>
      <w:r w:rsidR="00D61B16" w:rsidRPr="000F29DC">
        <w:rPr>
          <w:rFonts w:ascii="Galliard BT" w:hAnsi="Galliard BT"/>
          <w:sz w:val="24"/>
          <w:szCs w:val="24"/>
        </w:rPr>
        <w:t xml:space="preserve">sto </w:t>
      </w:r>
      <w:r w:rsidR="00746846" w:rsidRPr="000F29DC">
        <w:rPr>
          <w:rFonts w:ascii="Galliard BT" w:hAnsi="Galliard BT"/>
          <w:sz w:val="24"/>
          <w:szCs w:val="24"/>
        </w:rPr>
        <w:t xml:space="preserve">quer dizer que </w:t>
      </w:r>
      <w:r w:rsidR="009B7901" w:rsidRPr="000F29DC">
        <w:rPr>
          <w:rFonts w:ascii="Galliard BT" w:hAnsi="Galliard BT"/>
          <w:sz w:val="24"/>
          <w:szCs w:val="24"/>
        </w:rPr>
        <w:t xml:space="preserve">o </w:t>
      </w:r>
      <w:r w:rsidR="00D61B16" w:rsidRPr="000F29DC">
        <w:rPr>
          <w:rFonts w:ascii="Galliard BT" w:hAnsi="Galliard BT"/>
          <w:sz w:val="24"/>
          <w:szCs w:val="24"/>
        </w:rPr>
        <w:t>movimento comunista</w:t>
      </w:r>
      <w:r w:rsidR="009B7901" w:rsidRPr="000F29DC">
        <w:rPr>
          <w:rFonts w:ascii="Galliard BT" w:hAnsi="Galliard BT"/>
          <w:sz w:val="24"/>
          <w:szCs w:val="24"/>
        </w:rPr>
        <w:t xml:space="preserve"> e</w:t>
      </w:r>
      <w:r w:rsidR="00767F53" w:rsidRPr="000F29DC">
        <w:rPr>
          <w:rFonts w:ascii="Galliard BT" w:hAnsi="Galliard BT"/>
          <w:sz w:val="24"/>
          <w:szCs w:val="24"/>
        </w:rPr>
        <w:t>,</w:t>
      </w:r>
      <w:r w:rsidR="009B7901" w:rsidRPr="000F29DC">
        <w:rPr>
          <w:rFonts w:ascii="Galliard BT" w:hAnsi="Galliard BT"/>
          <w:sz w:val="24"/>
          <w:szCs w:val="24"/>
        </w:rPr>
        <w:t xml:space="preserve"> </w:t>
      </w:r>
      <w:r w:rsidR="00AE6133" w:rsidRPr="000F29DC">
        <w:rPr>
          <w:rFonts w:ascii="Galliard BT" w:hAnsi="Galliard BT"/>
          <w:sz w:val="24"/>
          <w:szCs w:val="24"/>
        </w:rPr>
        <w:t>p</w:t>
      </w:r>
      <w:r w:rsidR="009B7901" w:rsidRPr="000F29DC">
        <w:rPr>
          <w:rFonts w:ascii="Galliard BT" w:hAnsi="Galliard BT"/>
          <w:sz w:val="24"/>
          <w:szCs w:val="24"/>
        </w:rPr>
        <w:t>o</w:t>
      </w:r>
      <w:r w:rsidR="00AE6133" w:rsidRPr="000F29DC">
        <w:rPr>
          <w:rFonts w:ascii="Galliard BT" w:hAnsi="Galliard BT"/>
          <w:sz w:val="24"/>
          <w:szCs w:val="24"/>
        </w:rPr>
        <w:t>rtanto</w:t>
      </w:r>
      <w:r w:rsidR="00767F53" w:rsidRPr="000F29DC">
        <w:rPr>
          <w:rFonts w:ascii="Galliard BT" w:hAnsi="Galliard BT"/>
          <w:sz w:val="24"/>
          <w:szCs w:val="24"/>
        </w:rPr>
        <w:t>,</w:t>
      </w:r>
      <w:r w:rsidR="00AE6133" w:rsidRPr="000F29DC">
        <w:rPr>
          <w:rFonts w:ascii="Galliard BT" w:hAnsi="Galliard BT"/>
          <w:sz w:val="24"/>
          <w:szCs w:val="24"/>
        </w:rPr>
        <w:t xml:space="preserve"> o</w:t>
      </w:r>
      <w:r w:rsidR="009B7901" w:rsidRPr="000F29DC">
        <w:rPr>
          <w:rFonts w:ascii="Galliard BT" w:hAnsi="Galliard BT"/>
          <w:sz w:val="24"/>
          <w:szCs w:val="24"/>
        </w:rPr>
        <w:t xml:space="preserve"> Estado Soviético</w:t>
      </w:r>
      <w:r>
        <w:rPr>
          <w:rFonts w:ascii="Galliard BT" w:hAnsi="Galliard BT"/>
          <w:sz w:val="24"/>
          <w:szCs w:val="24"/>
        </w:rPr>
        <w:t>,</w:t>
      </w:r>
      <w:r w:rsidR="009B7901" w:rsidRPr="000F29DC">
        <w:rPr>
          <w:rFonts w:ascii="Galliard BT" w:hAnsi="Galliard BT"/>
          <w:sz w:val="24"/>
          <w:szCs w:val="24"/>
        </w:rPr>
        <w:t xml:space="preserve"> que era um órgão ou a cristalização temporária do </w:t>
      </w:r>
      <w:r w:rsidR="0063396C" w:rsidRPr="000F29DC">
        <w:rPr>
          <w:rFonts w:ascii="Galliard BT" w:hAnsi="Galliard BT"/>
          <w:sz w:val="24"/>
          <w:szCs w:val="24"/>
        </w:rPr>
        <w:t>m</w:t>
      </w:r>
      <w:r w:rsidR="00D61B16" w:rsidRPr="000F29DC">
        <w:rPr>
          <w:rFonts w:ascii="Galliard BT" w:hAnsi="Galliard BT"/>
          <w:sz w:val="24"/>
          <w:szCs w:val="24"/>
        </w:rPr>
        <w:t>ovimento comunista</w:t>
      </w:r>
      <w:r>
        <w:rPr>
          <w:rFonts w:ascii="Galliard BT" w:hAnsi="Galliard BT"/>
          <w:sz w:val="24"/>
          <w:szCs w:val="24"/>
        </w:rPr>
        <w:t>,</w:t>
      </w:r>
      <w:r w:rsidR="009B7901" w:rsidRPr="000F29DC">
        <w:rPr>
          <w:rFonts w:ascii="Galliard BT" w:hAnsi="Galliard BT"/>
          <w:sz w:val="24"/>
          <w:szCs w:val="24"/>
        </w:rPr>
        <w:t xml:space="preserve"> era um</w:t>
      </w:r>
      <w:r w:rsidR="000462B9" w:rsidRPr="000F29DC">
        <w:rPr>
          <w:rFonts w:ascii="Galliard BT" w:hAnsi="Galliard BT"/>
          <w:sz w:val="24"/>
          <w:szCs w:val="24"/>
        </w:rPr>
        <w:t>a</w:t>
      </w:r>
      <w:r w:rsidR="009B7901" w:rsidRPr="000F29DC">
        <w:rPr>
          <w:rFonts w:ascii="Galliard BT" w:hAnsi="Galliard BT"/>
          <w:sz w:val="24"/>
          <w:szCs w:val="24"/>
        </w:rPr>
        <w:t xml:space="preserve"> força </w:t>
      </w:r>
      <w:r w:rsidR="009B7901" w:rsidRPr="000F29DC">
        <w:rPr>
          <w:rFonts w:ascii="Galliard BT" w:hAnsi="Galliard BT"/>
          <w:i/>
          <w:iCs/>
          <w:sz w:val="24"/>
          <w:szCs w:val="24"/>
        </w:rPr>
        <w:t xml:space="preserve">sui </w:t>
      </w:r>
      <w:r w:rsidR="000462B9" w:rsidRPr="000F29DC">
        <w:rPr>
          <w:rFonts w:ascii="Galliard BT" w:hAnsi="Galliard BT"/>
          <w:i/>
          <w:iCs/>
          <w:sz w:val="24"/>
          <w:szCs w:val="24"/>
        </w:rPr>
        <w:t>generi</w:t>
      </w:r>
      <w:r w:rsidR="009B7901" w:rsidRPr="000F29DC">
        <w:rPr>
          <w:rFonts w:ascii="Galliard BT" w:hAnsi="Galliard BT"/>
          <w:i/>
          <w:iCs/>
          <w:sz w:val="24"/>
          <w:szCs w:val="24"/>
        </w:rPr>
        <w:t>s</w:t>
      </w:r>
      <w:r w:rsidR="00AE6133" w:rsidRPr="000F29DC">
        <w:rPr>
          <w:rFonts w:ascii="Galliard BT" w:hAnsi="Galliard BT"/>
          <w:i/>
          <w:iCs/>
          <w:sz w:val="24"/>
          <w:szCs w:val="24"/>
        </w:rPr>
        <w:t>,</w:t>
      </w:r>
      <w:r w:rsidR="00AE6133" w:rsidRPr="000F29DC">
        <w:rPr>
          <w:rFonts w:ascii="Galliard BT" w:hAnsi="Galliard BT"/>
          <w:sz w:val="24"/>
          <w:szCs w:val="24"/>
        </w:rPr>
        <w:t xml:space="preserve"> diferente de todas as outras que existiam no mundo</w:t>
      </w:r>
      <w:r w:rsidR="0063396C" w:rsidRPr="000F29DC">
        <w:rPr>
          <w:rFonts w:ascii="Galliard BT" w:hAnsi="Galliard BT"/>
          <w:sz w:val="24"/>
          <w:szCs w:val="24"/>
        </w:rPr>
        <w:t xml:space="preserve"> e que, p</w:t>
      </w:r>
      <w:r w:rsidR="00AE6133" w:rsidRPr="000F29DC">
        <w:rPr>
          <w:rFonts w:ascii="Galliard BT" w:hAnsi="Galliard BT"/>
          <w:sz w:val="24"/>
          <w:szCs w:val="24"/>
        </w:rPr>
        <w:t>ortanto, não poderiam concorrer com ela nos mesmos termos. Nunca existiu uma Internacional de Direita</w:t>
      </w:r>
      <w:r w:rsidR="0063396C" w:rsidRPr="000F29DC">
        <w:rPr>
          <w:rFonts w:ascii="Galliard BT" w:hAnsi="Galliard BT"/>
          <w:sz w:val="24"/>
          <w:szCs w:val="24"/>
        </w:rPr>
        <w:t xml:space="preserve"> dizendo</w:t>
      </w:r>
      <w:r w:rsidR="00767F53" w:rsidRPr="000F29DC">
        <w:rPr>
          <w:rFonts w:ascii="Galliard BT" w:hAnsi="Galliard BT"/>
          <w:sz w:val="24"/>
          <w:szCs w:val="24"/>
        </w:rPr>
        <w:t>:</w:t>
      </w:r>
      <w:r w:rsidR="00AE6133" w:rsidRPr="000F29DC">
        <w:rPr>
          <w:rFonts w:ascii="Galliard BT" w:hAnsi="Galliard BT"/>
          <w:sz w:val="24"/>
          <w:szCs w:val="24"/>
        </w:rPr>
        <w:t xml:space="preserve"> “eles querem dominar o mundo, mas</w:t>
      </w:r>
      <w:r w:rsidR="0063396C" w:rsidRPr="000F29DC">
        <w:rPr>
          <w:rFonts w:ascii="Galliard BT" w:hAnsi="Galliard BT"/>
          <w:sz w:val="24"/>
          <w:szCs w:val="24"/>
        </w:rPr>
        <w:t xml:space="preserve"> </w:t>
      </w:r>
      <w:r w:rsidR="00AE6133" w:rsidRPr="000F29DC">
        <w:rPr>
          <w:rFonts w:ascii="Galliard BT" w:hAnsi="Galliard BT"/>
          <w:sz w:val="24"/>
          <w:szCs w:val="24"/>
        </w:rPr>
        <w:t>quem vai dominar o mundo somos nós”</w:t>
      </w:r>
      <w:r>
        <w:rPr>
          <w:rFonts w:ascii="Galliard BT" w:hAnsi="Galliard BT"/>
          <w:sz w:val="24"/>
          <w:szCs w:val="24"/>
        </w:rPr>
        <w:t>.</w:t>
      </w:r>
      <w:r w:rsidR="0063396C" w:rsidRPr="000F29DC">
        <w:rPr>
          <w:rFonts w:ascii="Galliard BT" w:hAnsi="Galliard BT"/>
          <w:sz w:val="24"/>
          <w:szCs w:val="24"/>
        </w:rPr>
        <w:t xml:space="preserve"> </w:t>
      </w:r>
      <w:r>
        <w:rPr>
          <w:rFonts w:ascii="Galliard BT" w:hAnsi="Galliard BT"/>
          <w:sz w:val="24"/>
          <w:szCs w:val="24"/>
        </w:rPr>
        <w:t>N</w:t>
      </w:r>
      <w:r w:rsidR="0063396C" w:rsidRPr="000F29DC">
        <w:rPr>
          <w:rFonts w:ascii="Galliard BT" w:hAnsi="Galliard BT"/>
          <w:sz w:val="24"/>
          <w:szCs w:val="24"/>
        </w:rPr>
        <w:t>unca</w:t>
      </w:r>
      <w:r>
        <w:rPr>
          <w:rFonts w:ascii="Galliard BT" w:hAnsi="Galliard BT"/>
          <w:sz w:val="24"/>
          <w:szCs w:val="24"/>
        </w:rPr>
        <w:t>!</w:t>
      </w:r>
      <w:r w:rsidR="00AE6133" w:rsidRPr="000F29DC">
        <w:rPr>
          <w:rFonts w:ascii="Galliard BT" w:hAnsi="Galliard BT"/>
          <w:sz w:val="24"/>
          <w:szCs w:val="24"/>
        </w:rPr>
        <w:t xml:space="preserve"> Nem mesmo as facções concorrentes</w:t>
      </w:r>
      <w:r w:rsidR="003F2938" w:rsidRPr="000F29DC">
        <w:rPr>
          <w:rFonts w:ascii="Galliard BT" w:hAnsi="Galliard BT"/>
          <w:sz w:val="24"/>
          <w:szCs w:val="24"/>
        </w:rPr>
        <w:t xml:space="preserve"> do </w:t>
      </w:r>
      <w:r w:rsidR="0063396C" w:rsidRPr="000F29DC">
        <w:rPr>
          <w:rFonts w:ascii="Galliard BT" w:hAnsi="Galliard BT"/>
          <w:sz w:val="24"/>
          <w:szCs w:val="24"/>
        </w:rPr>
        <w:t>m</w:t>
      </w:r>
      <w:r w:rsidR="00D61B16" w:rsidRPr="000F29DC">
        <w:rPr>
          <w:rFonts w:ascii="Galliard BT" w:hAnsi="Galliard BT"/>
          <w:sz w:val="24"/>
          <w:szCs w:val="24"/>
        </w:rPr>
        <w:t xml:space="preserve">ovimento </w:t>
      </w:r>
      <w:r w:rsidR="0063396C" w:rsidRPr="000F29DC">
        <w:rPr>
          <w:rFonts w:ascii="Galliard BT" w:hAnsi="Galliard BT"/>
          <w:sz w:val="24"/>
          <w:szCs w:val="24"/>
        </w:rPr>
        <w:t>revolucionário</w:t>
      </w:r>
      <w:r w:rsidR="003F2938" w:rsidRPr="000F29DC">
        <w:rPr>
          <w:rFonts w:ascii="Galliard BT" w:hAnsi="Galliard BT"/>
          <w:sz w:val="24"/>
          <w:szCs w:val="24"/>
        </w:rPr>
        <w:t>,</w:t>
      </w:r>
      <w:r w:rsidR="00AE6133" w:rsidRPr="000F29DC">
        <w:rPr>
          <w:rFonts w:ascii="Galliard BT" w:hAnsi="Galliard BT"/>
          <w:sz w:val="24"/>
          <w:szCs w:val="24"/>
        </w:rPr>
        <w:t xml:space="preserve"> como </w:t>
      </w:r>
      <w:r w:rsidR="0063396C" w:rsidRPr="000F29DC">
        <w:rPr>
          <w:rFonts w:ascii="Galliard BT" w:hAnsi="Galliard BT"/>
          <w:sz w:val="24"/>
          <w:szCs w:val="24"/>
        </w:rPr>
        <w:t>n</w:t>
      </w:r>
      <w:r w:rsidR="00AE6133" w:rsidRPr="000F29DC">
        <w:rPr>
          <w:rFonts w:ascii="Galliard BT" w:hAnsi="Galliard BT"/>
          <w:sz w:val="24"/>
          <w:szCs w:val="24"/>
        </w:rPr>
        <w:t xml:space="preserve">azismo e </w:t>
      </w:r>
      <w:r w:rsidR="0063396C" w:rsidRPr="000F29DC">
        <w:rPr>
          <w:rFonts w:ascii="Galliard BT" w:hAnsi="Galliard BT"/>
          <w:sz w:val="24"/>
          <w:szCs w:val="24"/>
        </w:rPr>
        <w:t>f</w:t>
      </w:r>
      <w:r w:rsidR="00AE6133" w:rsidRPr="000F29DC">
        <w:rPr>
          <w:rFonts w:ascii="Galliard BT" w:hAnsi="Galliard BT"/>
          <w:sz w:val="24"/>
          <w:szCs w:val="24"/>
        </w:rPr>
        <w:t>ascismo</w:t>
      </w:r>
      <w:r w:rsidR="0063396C" w:rsidRPr="000F29DC">
        <w:rPr>
          <w:rFonts w:ascii="Galliard BT" w:hAnsi="Galliard BT"/>
          <w:sz w:val="24"/>
          <w:szCs w:val="24"/>
        </w:rPr>
        <w:t>,</w:t>
      </w:r>
      <w:r w:rsidR="00AE6133" w:rsidRPr="000F29DC">
        <w:rPr>
          <w:rFonts w:ascii="Galliard BT" w:hAnsi="Galliard BT"/>
          <w:sz w:val="24"/>
          <w:szCs w:val="24"/>
        </w:rPr>
        <w:t xml:space="preserve"> jamais tentaram uma coisa desta. </w:t>
      </w:r>
      <w:r>
        <w:rPr>
          <w:rFonts w:ascii="Galliard BT" w:hAnsi="Galliard BT"/>
          <w:sz w:val="24"/>
          <w:szCs w:val="24"/>
        </w:rPr>
        <w:t>I</w:t>
      </w:r>
      <w:r w:rsidR="00AE6133" w:rsidRPr="000F29DC">
        <w:rPr>
          <w:rFonts w:ascii="Galliard BT" w:hAnsi="Galliard BT"/>
          <w:sz w:val="24"/>
          <w:szCs w:val="24"/>
        </w:rPr>
        <w:t>magin</w:t>
      </w:r>
      <w:r>
        <w:rPr>
          <w:rFonts w:ascii="Galliard BT" w:hAnsi="Galliard BT"/>
          <w:sz w:val="24"/>
          <w:szCs w:val="24"/>
        </w:rPr>
        <w:t>e</w:t>
      </w:r>
      <w:r w:rsidR="0063396C" w:rsidRPr="000F29DC">
        <w:rPr>
          <w:rFonts w:ascii="Galliard BT" w:hAnsi="Galliard BT"/>
          <w:sz w:val="24"/>
          <w:szCs w:val="24"/>
        </w:rPr>
        <w:t xml:space="preserve"> se </w:t>
      </w:r>
      <w:r w:rsidR="00D61B16" w:rsidRPr="000F29DC">
        <w:rPr>
          <w:rFonts w:ascii="Galliard BT" w:hAnsi="Galliard BT"/>
          <w:sz w:val="24"/>
          <w:szCs w:val="24"/>
        </w:rPr>
        <w:t>Hitler</w:t>
      </w:r>
      <w:r w:rsidR="00AE6133" w:rsidRPr="000F29DC">
        <w:rPr>
          <w:rFonts w:ascii="Galliard BT" w:hAnsi="Galliard BT"/>
          <w:sz w:val="24"/>
          <w:szCs w:val="24"/>
        </w:rPr>
        <w:t xml:space="preserve"> seria idiota </w:t>
      </w:r>
      <w:r w:rsidR="0063396C" w:rsidRPr="000F29DC">
        <w:rPr>
          <w:rFonts w:ascii="Galliard BT" w:hAnsi="Galliard BT"/>
          <w:sz w:val="24"/>
          <w:szCs w:val="24"/>
        </w:rPr>
        <w:t>ao ponto de</w:t>
      </w:r>
      <w:r w:rsidR="00AE6133" w:rsidRPr="000F29DC">
        <w:rPr>
          <w:rFonts w:ascii="Galliard BT" w:hAnsi="Galliard BT"/>
          <w:sz w:val="24"/>
          <w:szCs w:val="24"/>
        </w:rPr>
        <w:t xml:space="preserve"> acreditar </w:t>
      </w:r>
      <w:r w:rsidR="0063396C" w:rsidRPr="000F29DC">
        <w:rPr>
          <w:rFonts w:ascii="Galliard BT" w:hAnsi="Galliard BT"/>
          <w:sz w:val="24"/>
          <w:szCs w:val="24"/>
        </w:rPr>
        <w:t xml:space="preserve">que ele poderia </w:t>
      </w:r>
      <w:r w:rsidR="00AE6133" w:rsidRPr="000F29DC">
        <w:rPr>
          <w:rFonts w:ascii="Galliard BT" w:hAnsi="Galliard BT"/>
          <w:sz w:val="24"/>
          <w:szCs w:val="24"/>
        </w:rPr>
        <w:t>formar pessoas na base do nacionalismo</w:t>
      </w:r>
      <w:r w:rsidR="00767F53" w:rsidRPr="000F29DC">
        <w:rPr>
          <w:rFonts w:ascii="Galliard BT" w:hAnsi="Galliard BT"/>
          <w:sz w:val="24"/>
          <w:szCs w:val="24"/>
        </w:rPr>
        <w:t xml:space="preserve"> alemão</w:t>
      </w:r>
      <w:r w:rsidR="00AE6133" w:rsidRPr="000F29DC">
        <w:rPr>
          <w:rFonts w:ascii="Galliard BT" w:hAnsi="Galliard BT"/>
          <w:sz w:val="24"/>
          <w:szCs w:val="24"/>
        </w:rPr>
        <w:t xml:space="preserve"> na Zâmbia, na China, na Serra Leoa, </w:t>
      </w:r>
      <w:r w:rsidR="003F2938" w:rsidRPr="000F29DC">
        <w:rPr>
          <w:rFonts w:ascii="Galliard BT" w:hAnsi="Galliard BT"/>
          <w:sz w:val="24"/>
          <w:szCs w:val="24"/>
        </w:rPr>
        <w:t>no Brasil</w:t>
      </w:r>
      <w:r w:rsidR="0063396C" w:rsidRPr="000F29DC">
        <w:rPr>
          <w:rFonts w:ascii="Galliard BT" w:hAnsi="Galliard BT"/>
          <w:sz w:val="24"/>
          <w:szCs w:val="24"/>
        </w:rPr>
        <w:t xml:space="preserve">. </w:t>
      </w:r>
      <w:r>
        <w:rPr>
          <w:rFonts w:ascii="Galliard BT" w:hAnsi="Galliard BT"/>
          <w:sz w:val="24"/>
          <w:szCs w:val="24"/>
        </w:rPr>
        <w:t>Não dá!</w:t>
      </w:r>
      <w:r w:rsidR="003F2938" w:rsidRPr="000F29DC">
        <w:rPr>
          <w:rFonts w:ascii="Galliard BT" w:hAnsi="Galliard BT"/>
          <w:sz w:val="24"/>
          <w:szCs w:val="24"/>
        </w:rPr>
        <w:t xml:space="preserve"> O </w:t>
      </w:r>
      <w:r w:rsidR="0063396C" w:rsidRPr="000F29DC">
        <w:rPr>
          <w:rFonts w:ascii="Galliard BT" w:hAnsi="Galliard BT"/>
          <w:sz w:val="24"/>
          <w:szCs w:val="24"/>
        </w:rPr>
        <w:t>n</w:t>
      </w:r>
      <w:r w:rsidR="003F2938" w:rsidRPr="000F29DC">
        <w:rPr>
          <w:rFonts w:ascii="Galliard BT" w:hAnsi="Galliard BT"/>
          <w:sz w:val="24"/>
          <w:szCs w:val="24"/>
        </w:rPr>
        <w:t>azismo t</w:t>
      </w:r>
      <w:r w:rsidR="00AE6133" w:rsidRPr="000F29DC">
        <w:rPr>
          <w:rFonts w:ascii="Galliard BT" w:hAnsi="Galliard BT"/>
          <w:sz w:val="24"/>
          <w:szCs w:val="24"/>
        </w:rPr>
        <w:t xml:space="preserve">eria </w:t>
      </w:r>
      <w:r w:rsidR="0063396C" w:rsidRPr="000F29DC">
        <w:rPr>
          <w:rFonts w:ascii="Galliard BT" w:hAnsi="Galliard BT"/>
          <w:sz w:val="24"/>
          <w:szCs w:val="24"/>
        </w:rPr>
        <w:t>de</w:t>
      </w:r>
      <w:r w:rsidR="00AE6133" w:rsidRPr="000F29DC">
        <w:rPr>
          <w:rFonts w:ascii="Galliard BT" w:hAnsi="Galliard BT"/>
          <w:sz w:val="24"/>
          <w:szCs w:val="24"/>
        </w:rPr>
        <w:t xml:space="preserve"> se diversificar em outros</w:t>
      </w:r>
      <w:r w:rsidR="00767F53" w:rsidRPr="000F29DC">
        <w:rPr>
          <w:rFonts w:ascii="Galliard BT" w:hAnsi="Galliard BT"/>
          <w:sz w:val="24"/>
          <w:szCs w:val="24"/>
        </w:rPr>
        <w:t xml:space="preserve"> </w:t>
      </w:r>
      <w:r w:rsidR="0063396C" w:rsidRPr="000F29DC">
        <w:rPr>
          <w:rFonts w:ascii="Galliard BT" w:hAnsi="Galliard BT"/>
          <w:sz w:val="24"/>
          <w:szCs w:val="24"/>
        </w:rPr>
        <w:t>tantos</w:t>
      </w:r>
      <w:r w:rsidR="0063396C">
        <w:rPr>
          <w:rFonts w:ascii="Galliard BT" w:hAnsi="Galliard BT"/>
          <w:color w:val="FF0000"/>
          <w:sz w:val="24"/>
          <w:szCs w:val="24"/>
        </w:rPr>
        <w:t xml:space="preserve"> </w:t>
      </w:r>
      <w:r w:rsidR="00767F53" w:rsidRPr="00E21570">
        <w:rPr>
          <w:rFonts w:ascii="Galliard BT" w:hAnsi="Galliard BT"/>
          <w:sz w:val="24"/>
          <w:szCs w:val="24"/>
        </w:rPr>
        <w:t>nazismos</w:t>
      </w:r>
      <w:r w:rsidR="00DE2725" w:rsidRPr="00E21570">
        <w:rPr>
          <w:rFonts w:ascii="Galliard BT" w:hAnsi="Galliard BT"/>
          <w:sz w:val="24"/>
          <w:szCs w:val="24"/>
        </w:rPr>
        <w:t xml:space="preserve"> locais</w:t>
      </w:r>
      <w:r w:rsidR="0063396C">
        <w:rPr>
          <w:rFonts w:ascii="Galliard BT" w:hAnsi="Galliard BT"/>
          <w:sz w:val="24"/>
          <w:szCs w:val="24"/>
        </w:rPr>
        <w:t xml:space="preserve">, </w:t>
      </w:r>
      <w:r w:rsidR="0063396C" w:rsidRPr="006402EA">
        <w:rPr>
          <w:rFonts w:ascii="Galliard BT" w:hAnsi="Galliard BT"/>
          <w:sz w:val="24"/>
          <w:szCs w:val="24"/>
        </w:rPr>
        <w:t>e</w:t>
      </w:r>
      <w:r w:rsidR="0063396C">
        <w:rPr>
          <w:rFonts w:ascii="Galliard BT" w:hAnsi="Galliard BT"/>
          <w:color w:val="0070C0"/>
          <w:sz w:val="24"/>
          <w:szCs w:val="24"/>
        </w:rPr>
        <w:t xml:space="preserve"> </w:t>
      </w:r>
      <w:r w:rsidR="00DE2725" w:rsidRPr="00E21570">
        <w:rPr>
          <w:rFonts w:ascii="Galliard BT" w:hAnsi="Galliard BT"/>
          <w:sz w:val="24"/>
          <w:szCs w:val="24"/>
        </w:rPr>
        <w:t xml:space="preserve">quase que certamente seriam seus </w:t>
      </w:r>
      <w:r w:rsidR="00DE2725" w:rsidRPr="000F29DC">
        <w:rPr>
          <w:rFonts w:ascii="Galliard BT" w:hAnsi="Galliard BT"/>
          <w:sz w:val="24"/>
          <w:szCs w:val="24"/>
        </w:rPr>
        <w:t>concorrentes.</w:t>
      </w:r>
      <w:r w:rsidR="00767F53" w:rsidRPr="000F29DC">
        <w:rPr>
          <w:rFonts w:ascii="Galliard BT" w:hAnsi="Galliard BT"/>
          <w:sz w:val="24"/>
          <w:szCs w:val="24"/>
        </w:rPr>
        <w:t xml:space="preserve"> </w:t>
      </w:r>
      <w:r w:rsidR="006402EA">
        <w:rPr>
          <w:rFonts w:ascii="Galliard BT" w:hAnsi="Galliard BT"/>
          <w:sz w:val="24"/>
          <w:szCs w:val="24"/>
        </w:rPr>
        <w:t xml:space="preserve">Não se </w:t>
      </w:r>
      <w:r w:rsidR="00767F53" w:rsidRPr="000F29DC">
        <w:rPr>
          <w:rFonts w:ascii="Galliard BT" w:hAnsi="Galliard BT"/>
          <w:sz w:val="24"/>
          <w:szCs w:val="24"/>
        </w:rPr>
        <w:t xml:space="preserve">pode esquecer que houve países </w:t>
      </w:r>
      <w:r w:rsidR="0063396C" w:rsidRPr="000F29DC">
        <w:rPr>
          <w:rFonts w:ascii="Galliard BT" w:hAnsi="Galliard BT"/>
          <w:sz w:val="24"/>
          <w:szCs w:val="24"/>
        </w:rPr>
        <w:t>f</w:t>
      </w:r>
      <w:r w:rsidR="00767F53" w:rsidRPr="000F29DC">
        <w:rPr>
          <w:rFonts w:ascii="Galliard BT" w:hAnsi="Galliard BT"/>
          <w:sz w:val="24"/>
          <w:szCs w:val="24"/>
        </w:rPr>
        <w:t xml:space="preserve">ascistas que entraram na guerra contra o Eixo, inclusive o nosso, o Brasil. O Brasil era um </w:t>
      </w:r>
      <w:r w:rsidR="0063396C" w:rsidRPr="000F29DC">
        <w:rPr>
          <w:rFonts w:ascii="Galliard BT" w:hAnsi="Galliard BT"/>
          <w:sz w:val="24"/>
          <w:szCs w:val="24"/>
        </w:rPr>
        <w:t>governo</w:t>
      </w:r>
      <w:r w:rsidR="00767F53" w:rsidRPr="000F29DC">
        <w:rPr>
          <w:rFonts w:ascii="Galliard BT" w:hAnsi="Galliard BT"/>
          <w:sz w:val="24"/>
          <w:szCs w:val="24"/>
        </w:rPr>
        <w:t xml:space="preserve"> </w:t>
      </w:r>
      <w:r w:rsidR="0063396C" w:rsidRPr="000F29DC">
        <w:rPr>
          <w:rFonts w:ascii="Galliard BT" w:hAnsi="Galliard BT"/>
          <w:sz w:val="24"/>
          <w:szCs w:val="24"/>
        </w:rPr>
        <w:t>f</w:t>
      </w:r>
      <w:r w:rsidR="00767F53" w:rsidRPr="000F29DC">
        <w:rPr>
          <w:rFonts w:ascii="Galliard BT" w:hAnsi="Galliard BT"/>
          <w:sz w:val="24"/>
          <w:szCs w:val="24"/>
        </w:rPr>
        <w:t xml:space="preserve">ascista que entrou </w:t>
      </w:r>
      <w:r w:rsidR="0063396C" w:rsidRPr="000F29DC">
        <w:rPr>
          <w:rFonts w:ascii="Galliard BT" w:hAnsi="Galliard BT"/>
          <w:sz w:val="24"/>
          <w:szCs w:val="24"/>
        </w:rPr>
        <w:t>na</w:t>
      </w:r>
      <w:r w:rsidR="00767F53" w:rsidRPr="000F29DC">
        <w:rPr>
          <w:rFonts w:ascii="Galliard BT" w:hAnsi="Galliard BT"/>
          <w:sz w:val="24"/>
          <w:szCs w:val="24"/>
        </w:rPr>
        <w:t xml:space="preserve"> guerra contra os fulanos. Isto quer dizer que a unidade de um movimento mundial só o </w:t>
      </w:r>
      <w:r w:rsidR="0063396C" w:rsidRPr="000F29DC">
        <w:rPr>
          <w:rFonts w:ascii="Galliard BT" w:hAnsi="Galliard BT"/>
          <w:sz w:val="24"/>
          <w:szCs w:val="24"/>
        </w:rPr>
        <w:t>c</w:t>
      </w:r>
      <w:r w:rsidR="00767F53" w:rsidRPr="000F29DC">
        <w:rPr>
          <w:rFonts w:ascii="Galliard BT" w:hAnsi="Galliard BT"/>
          <w:sz w:val="24"/>
          <w:szCs w:val="24"/>
        </w:rPr>
        <w:t>omunismo tinha</w:t>
      </w:r>
      <w:r w:rsidR="006402EA">
        <w:rPr>
          <w:rFonts w:ascii="Galliard BT" w:hAnsi="Galliard BT"/>
          <w:sz w:val="24"/>
          <w:szCs w:val="24"/>
        </w:rPr>
        <w:t>.</w:t>
      </w:r>
      <w:r w:rsidR="0063396C" w:rsidRPr="000F29DC">
        <w:rPr>
          <w:rFonts w:ascii="Galliard BT" w:hAnsi="Galliard BT"/>
          <w:sz w:val="24"/>
          <w:szCs w:val="24"/>
        </w:rPr>
        <w:t xml:space="preserve"> </w:t>
      </w:r>
      <w:r w:rsidR="006402EA">
        <w:rPr>
          <w:rFonts w:ascii="Galliard BT" w:hAnsi="Galliard BT"/>
          <w:sz w:val="24"/>
          <w:szCs w:val="24"/>
        </w:rPr>
        <w:t>N</w:t>
      </w:r>
      <w:r w:rsidR="00767F53" w:rsidRPr="000F29DC">
        <w:rPr>
          <w:rFonts w:ascii="Galliard BT" w:hAnsi="Galliard BT"/>
          <w:sz w:val="24"/>
          <w:szCs w:val="24"/>
        </w:rPr>
        <w:t xml:space="preserve">inguém </w:t>
      </w:r>
      <w:r w:rsidR="0063396C" w:rsidRPr="000F29DC">
        <w:rPr>
          <w:rFonts w:ascii="Galliard BT" w:hAnsi="Galliard BT"/>
          <w:sz w:val="24"/>
          <w:szCs w:val="24"/>
        </w:rPr>
        <w:t xml:space="preserve">mais </w:t>
      </w:r>
      <w:r w:rsidR="00767F53" w:rsidRPr="000F29DC">
        <w:rPr>
          <w:rFonts w:ascii="Galliard BT" w:hAnsi="Galliard BT"/>
          <w:sz w:val="24"/>
          <w:szCs w:val="24"/>
        </w:rPr>
        <w:t>tinha</w:t>
      </w:r>
      <w:r w:rsidR="006402EA">
        <w:rPr>
          <w:rFonts w:ascii="Galliard BT" w:hAnsi="Galliard BT"/>
          <w:sz w:val="24"/>
          <w:szCs w:val="24"/>
        </w:rPr>
        <w:t>;</w:t>
      </w:r>
      <w:r w:rsidR="0063396C" w:rsidRPr="000F29DC">
        <w:rPr>
          <w:rFonts w:ascii="Galliard BT" w:hAnsi="Galliard BT"/>
          <w:sz w:val="24"/>
          <w:szCs w:val="24"/>
        </w:rPr>
        <w:t xml:space="preserve"> n</w:t>
      </w:r>
      <w:r w:rsidR="00257EC8">
        <w:rPr>
          <w:rFonts w:ascii="Galliard BT" w:hAnsi="Galliard BT"/>
          <w:sz w:val="24"/>
          <w:szCs w:val="24"/>
        </w:rPr>
        <w:t>em a m</w:t>
      </w:r>
      <w:r w:rsidR="00767F53" w:rsidRPr="000F29DC">
        <w:rPr>
          <w:rFonts w:ascii="Galliard BT" w:hAnsi="Galliard BT"/>
          <w:sz w:val="24"/>
          <w:szCs w:val="24"/>
        </w:rPr>
        <w:t>açonaria tinha.  A Maçonaria est</w:t>
      </w:r>
      <w:r w:rsidR="00D02074" w:rsidRPr="000F29DC">
        <w:rPr>
          <w:rFonts w:ascii="Galliard BT" w:hAnsi="Galliard BT"/>
          <w:sz w:val="24"/>
          <w:szCs w:val="24"/>
        </w:rPr>
        <w:t>á</w:t>
      </w:r>
      <w:r w:rsidR="00767F53" w:rsidRPr="000F29DC">
        <w:rPr>
          <w:rFonts w:ascii="Galliard BT" w:hAnsi="Galliard BT"/>
          <w:sz w:val="24"/>
          <w:szCs w:val="24"/>
        </w:rPr>
        <w:t xml:space="preserve"> dividida</w:t>
      </w:r>
      <w:r w:rsidR="003F2938" w:rsidRPr="000F29DC">
        <w:rPr>
          <w:rFonts w:ascii="Galliard BT" w:hAnsi="Galliard BT"/>
          <w:sz w:val="24"/>
          <w:szCs w:val="24"/>
        </w:rPr>
        <w:t xml:space="preserve"> em duas</w:t>
      </w:r>
      <w:r w:rsidR="00D02074" w:rsidRPr="000F29DC">
        <w:rPr>
          <w:rFonts w:ascii="Galliard BT" w:hAnsi="Galliard BT"/>
          <w:sz w:val="24"/>
          <w:szCs w:val="24"/>
        </w:rPr>
        <w:t xml:space="preserve"> grandes</w:t>
      </w:r>
      <w:r w:rsidR="003F2938" w:rsidRPr="000F29DC">
        <w:rPr>
          <w:rFonts w:ascii="Galliard BT" w:hAnsi="Galliard BT"/>
          <w:sz w:val="24"/>
          <w:szCs w:val="24"/>
        </w:rPr>
        <w:t xml:space="preserve"> seções </w:t>
      </w:r>
      <w:r w:rsidR="00767F53" w:rsidRPr="000F29DC">
        <w:rPr>
          <w:rFonts w:ascii="Galliard BT" w:hAnsi="Galliard BT"/>
          <w:sz w:val="24"/>
          <w:szCs w:val="24"/>
        </w:rPr>
        <w:t>há muito tempo</w:t>
      </w:r>
      <w:r w:rsidR="00D02074" w:rsidRPr="00257EC8">
        <w:rPr>
          <w:rFonts w:ascii="Galliard BT" w:hAnsi="Galliard BT"/>
          <w:sz w:val="24"/>
          <w:szCs w:val="24"/>
        </w:rPr>
        <w:t>: e</w:t>
      </w:r>
      <w:r w:rsidR="00767F53" w:rsidRPr="00257EC8">
        <w:rPr>
          <w:rFonts w:ascii="Galliard BT" w:hAnsi="Galliard BT"/>
          <w:sz w:val="24"/>
          <w:szCs w:val="24"/>
        </w:rPr>
        <w:t xml:space="preserve">xiste uma </w:t>
      </w:r>
      <w:r w:rsidR="00257EC8">
        <w:rPr>
          <w:rFonts w:ascii="Galliard BT" w:hAnsi="Galliard BT"/>
          <w:sz w:val="24"/>
          <w:szCs w:val="24"/>
        </w:rPr>
        <w:t>m</w:t>
      </w:r>
      <w:r w:rsidR="00D02074" w:rsidRPr="00257EC8">
        <w:rPr>
          <w:rFonts w:ascii="Galliard BT" w:hAnsi="Galliard BT"/>
          <w:sz w:val="24"/>
          <w:szCs w:val="24"/>
        </w:rPr>
        <w:t>açonaria a</w:t>
      </w:r>
      <w:r w:rsidR="003F2938" w:rsidRPr="00257EC8">
        <w:rPr>
          <w:rFonts w:ascii="Galliard BT" w:hAnsi="Galliard BT"/>
          <w:sz w:val="24"/>
          <w:szCs w:val="24"/>
        </w:rPr>
        <w:t>nglo-saxônica</w:t>
      </w:r>
      <w:r w:rsidR="00D02074" w:rsidRPr="00257EC8">
        <w:rPr>
          <w:rFonts w:ascii="Galliard BT" w:hAnsi="Galliard BT"/>
          <w:sz w:val="24"/>
          <w:szCs w:val="24"/>
        </w:rPr>
        <w:t xml:space="preserve"> e </w:t>
      </w:r>
      <w:r w:rsidR="00767F53" w:rsidRPr="00257EC8">
        <w:rPr>
          <w:rFonts w:ascii="Galliard BT" w:hAnsi="Galliard BT"/>
          <w:sz w:val="24"/>
          <w:szCs w:val="24"/>
        </w:rPr>
        <w:t xml:space="preserve">uma </w:t>
      </w:r>
      <w:r w:rsidR="00257EC8">
        <w:rPr>
          <w:rFonts w:ascii="Galliard BT" w:hAnsi="Galliard BT"/>
          <w:sz w:val="24"/>
          <w:szCs w:val="24"/>
        </w:rPr>
        <w:t>m</w:t>
      </w:r>
      <w:r w:rsidR="00257EC8" w:rsidRPr="00257EC8">
        <w:rPr>
          <w:rFonts w:ascii="Galliard BT" w:hAnsi="Galliard BT"/>
          <w:sz w:val="24"/>
          <w:szCs w:val="24"/>
        </w:rPr>
        <w:t xml:space="preserve">açonaria </w:t>
      </w:r>
      <w:r w:rsidR="00767F53" w:rsidRPr="00257EC8">
        <w:rPr>
          <w:rFonts w:ascii="Galliard BT" w:hAnsi="Galliard BT"/>
          <w:sz w:val="24"/>
          <w:szCs w:val="24"/>
        </w:rPr>
        <w:t>francesa</w:t>
      </w:r>
      <w:r w:rsidR="00257EC8" w:rsidRPr="00257EC8">
        <w:rPr>
          <w:rFonts w:ascii="Galliard BT" w:hAnsi="Galliard BT"/>
          <w:sz w:val="24"/>
          <w:szCs w:val="24"/>
        </w:rPr>
        <w:t xml:space="preserve"> </w:t>
      </w:r>
      <w:r w:rsidR="00257EC8" w:rsidRPr="00257EC8">
        <w:rPr>
          <w:rFonts w:ascii="Times New Roman" w:hAnsi="Times New Roman"/>
          <w:sz w:val="24"/>
          <w:szCs w:val="24"/>
        </w:rPr>
        <w:t>―</w:t>
      </w:r>
      <w:r w:rsidR="00257EC8" w:rsidRPr="00257EC8">
        <w:rPr>
          <w:rFonts w:ascii="Galliard BT" w:hAnsi="Galliard BT"/>
          <w:sz w:val="24"/>
          <w:szCs w:val="24"/>
        </w:rPr>
        <w:t xml:space="preserve"> que</w:t>
      </w:r>
      <w:r w:rsidR="00767F53" w:rsidRPr="00257EC8">
        <w:rPr>
          <w:rFonts w:ascii="Galliard BT" w:hAnsi="Galliard BT"/>
          <w:sz w:val="24"/>
          <w:szCs w:val="24"/>
        </w:rPr>
        <w:t xml:space="preserve"> </w:t>
      </w:r>
      <w:r w:rsidR="00D02074" w:rsidRPr="00257EC8">
        <w:rPr>
          <w:rFonts w:ascii="Galliard BT" w:hAnsi="Galliard BT"/>
          <w:sz w:val="24"/>
          <w:szCs w:val="24"/>
        </w:rPr>
        <w:t>parece que é a</w:t>
      </w:r>
      <w:r w:rsidR="00D02074" w:rsidRPr="00257EC8">
        <w:rPr>
          <w:rFonts w:ascii="Galliard BT" w:hAnsi="Galliard BT"/>
          <w:color w:val="FF0000"/>
          <w:sz w:val="24"/>
          <w:szCs w:val="24"/>
        </w:rPr>
        <w:t xml:space="preserve"> </w:t>
      </w:r>
      <w:r w:rsidR="00767F53" w:rsidRPr="00257EC8">
        <w:rPr>
          <w:rFonts w:ascii="Galliard BT" w:hAnsi="Galliard BT"/>
          <w:sz w:val="24"/>
          <w:szCs w:val="24"/>
        </w:rPr>
        <w:t>seguida no Brasil</w:t>
      </w:r>
      <w:r w:rsidR="00D02074" w:rsidRPr="00257EC8">
        <w:rPr>
          <w:rFonts w:ascii="Galliard BT" w:hAnsi="Galliard BT"/>
          <w:sz w:val="24"/>
          <w:szCs w:val="24"/>
        </w:rPr>
        <w:t xml:space="preserve"> (também não sei direito)</w:t>
      </w:r>
      <w:r w:rsidR="00767F53" w:rsidRPr="00257EC8">
        <w:rPr>
          <w:rFonts w:ascii="Galliard BT" w:hAnsi="Galliard BT"/>
          <w:sz w:val="24"/>
          <w:szCs w:val="24"/>
        </w:rPr>
        <w:t xml:space="preserve">. </w:t>
      </w:r>
      <w:r w:rsidR="00767F53" w:rsidRPr="00257EC8">
        <w:rPr>
          <w:rFonts w:ascii="Galliard BT" w:hAnsi="Galliard BT"/>
          <w:b/>
          <w:color w:val="FF0000"/>
          <w:sz w:val="16"/>
          <w:szCs w:val="16"/>
        </w:rPr>
        <w:t>[</w:t>
      </w:r>
      <w:r w:rsidR="00767F53" w:rsidRPr="008D7502">
        <w:rPr>
          <w:rFonts w:ascii="Galliard BT" w:hAnsi="Galliard BT"/>
          <w:b/>
          <w:color w:val="FF0000"/>
          <w:sz w:val="16"/>
          <w:szCs w:val="16"/>
        </w:rPr>
        <w:t>1:20]</w:t>
      </w:r>
      <w:r w:rsidR="00767F53" w:rsidRPr="00E21570">
        <w:rPr>
          <w:rFonts w:ascii="Galliard BT" w:hAnsi="Galliard BT"/>
          <w:color w:val="000080"/>
          <w:sz w:val="24"/>
          <w:szCs w:val="24"/>
        </w:rPr>
        <w:t xml:space="preserve"> </w:t>
      </w:r>
      <w:r w:rsidR="00D02074" w:rsidRPr="000F29DC">
        <w:rPr>
          <w:rFonts w:ascii="Galliard BT" w:hAnsi="Galliard BT"/>
          <w:sz w:val="24"/>
          <w:szCs w:val="24"/>
        </w:rPr>
        <w:t>Então n</w:t>
      </w:r>
      <w:r w:rsidR="00767F53" w:rsidRPr="000F29DC">
        <w:rPr>
          <w:rFonts w:ascii="Galliard BT" w:hAnsi="Galliard BT"/>
          <w:sz w:val="24"/>
          <w:szCs w:val="24"/>
        </w:rPr>
        <w:t xml:space="preserve">inguém </w:t>
      </w:r>
      <w:r w:rsidR="00257EC8">
        <w:rPr>
          <w:rFonts w:ascii="Galliard BT" w:hAnsi="Galliard BT"/>
          <w:sz w:val="24"/>
          <w:szCs w:val="24"/>
        </w:rPr>
        <w:t>mais tinha isso.</w:t>
      </w:r>
    </w:p>
    <w:p w:rsidR="00D02074" w:rsidRPr="000F29DC" w:rsidRDefault="00D02074" w:rsidP="00E21570">
      <w:pPr>
        <w:spacing w:after="0" w:line="240" w:lineRule="auto"/>
        <w:jc w:val="both"/>
        <w:rPr>
          <w:rFonts w:ascii="Galliard BT" w:hAnsi="Galliard BT"/>
          <w:sz w:val="24"/>
          <w:szCs w:val="24"/>
        </w:rPr>
      </w:pPr>
    </w:p>
    <w:p w:rsidR="000048DB" w:rsidRPr="00734794" w:rsidRDefault="00C73209" w:rsidP="00853EB7">
      <w:pPr>
        <w:spacing w:after="0" w:line="240" w:lineRule="auto"/>
        <w:jc w:val="both"/>
        <w:rPr>
          <w:rFonts w:ascii="Galliard BT" w:hAnsi="Galliard BT"/>
          <w:sz w:val="24"/>
          <w:szCs w:val="24"/>
        </w:rPr>
      </w:pPr>
      <w:r w:rsidRPr="00734794">
        <w:rPr>
          <w:rFonts w:ascii="Galliard BT" w:hAnsi="Galliard BT"/>
          <w:sz w:val="24"/>
          <w:szCs w:val="24"/>
        </w:rPr>
        <w:t xml:space="preserve">(d) </w:t>
      </w:r>
      <w:r w:rsidR="00D02074" w:rsidRPr="00734794">
        <w:rPr>
          <w:rFonts w:ascii="Galliard BT" w:hAnsi="Galliard BT"/>
          <w:sz w:val="24"/>
          <w:szCs w:val="24"/>
        </w:rPr>
        <w:t>E e</w:t>
      </w:r>
      <w:r w:rsidR="00767F53" w:rsidRPr="00734794">
        <w:rPr>
          <w:rFonts w:ascii="Galliard BT" w:hAnsi="Galliard BT"/>
          <w:sz w:val="24"/>
          <w:szCs w:val="24"/>
        </w:rPr>
        <w:t>m quarto lugar</w:t>
      </w:r>
      <w:r w:rsidR="00D02074" w:rsidRPr="00734794">
        <w:rPr>
          <w:rFonts w:ascii="Galliard BT" w:hAnsi="Galliard BT"/>
          <w:sz w:val="24"/>
          <w:szCs w:val="24"/>
        </w:rPr>
        <w:t xml:space="preserve">, </w:t>
      </w:r>
      <w:r w:rsidR="00767F53" w:rsidRPr="00734794">
        <w:rPr>
          <w:rFonts w:ascii="Galliard BT" w:hAnsi="Galliard BT"/>
          <w:sz w:val="24"/>
          <w:szCs w:val="24"/>
        </w:rPr>
        <w:t xml:space="preserve">a presença mundial. Eles tinham </w:t>
      </w:r>
      <w:r w:rsidR="00D02074" w:rsidRPr="00734794">
        <w:rPr>
          <w:rFonts w:ascii="Galliard BT" w:hAnsi="Galliard BT"/>
          <w:sz w:val="24"/>
          <w:szCs w:val="24"/>
        </w:rPr>
        <w:t xml:space="preserve">militantes em </w:t>
      </w:r>
      <w:r w:rsidR="007324AD" w:rsidRPr="00734794">
        <w:rPr>
          <w:rFonts w:ascii="Galliard BT" w:hAnsi="Galliard BT"/>
          <w:sz w:val="24"/>
          <w:szCs w:val="24"/>
        </w:rPr>
        <w:t xml:space="preserve">toda a parte. </w:t>
      </w:r>
    </w:p>
    <w:p w:rsidR="000048DB" w:rsidRDefault="000048DB" w:rsidP="000048DB">
      <w:pPr>
        <w:spacing w:after="0" w:line="240" w:lineRule="auto"/>
        <w:jc w:val="both"/>
        <w:rPr>
          <w:rFonts w:ascii="Galliard BT" w:hAnsi="Galliard BT"/>
          <w:sz w:val="24"/>
          <w:szCs w:val="24"/>
        </w:rPr>
      </w:pPr>
    </w:p>
    <w:p w:rsidR="00825031" w:rsidRDefault="00D02074" w:rsidP="000048DB">
      <w:pPr>
        <w:spacing w:after="0" w:line="240" w:lineRule="auto"/>
        <w:jc w:val="both"/>
        <w:rPr>
          <w:rFonts w:ascii="Galliard BT" w:hAnsi="Galliard BT"/>
          <w:sz w:val="24"/>
          <w:szCs w:val="24"/>
        </w:rPr>
      </w:pPr>
      <w:r w:rsidRPr="000F29DC">
        <w:rPr>
          <w:rFonts w:ascii="Galliard BT" w:hAnsi="Galliard BT"/>
          <w:sz w:val="24"/>
          <w:szCs w:val="24"/>
        </w:rPr>
        <w:t>O</w:t>
      </w:r>
      <w:r w:rsidR="007324AD" w:rsidRPr="000F29DC">
        <w:rPr>
          <w:rFonts w:ascii="Galliard BT" w:hAnsi="Galliard BT"/>
          <w:sz w:val="24"/>
          <w:szCs w:val="24"/>
        </w:rPr>
        <w:t xml:space="preserve"> movimento revolucionário antecede a Primeira Internacional. Quando veio a Primeira Internacional em 1848, já </w:t>
      </w:r>
      <w:r w:rsidR="006402EA">
        <w:rPr>
          <w:rFonts w:ascii="Galliard BT" w:hAnsi="Galliard BT"/>
          <w:sz w:val="24"/>
          <w:szCs w:val="24"/>
        </w:rPr>
        <w:t>havia</w:t>
      </w:r>
      <w:r w:rsidR="007324AD" w:rsidRPr="000F29DC">
        <w:rPr>
          <w:rFonts w:ascii="Galliard BT" w:hAnsi="Galliard BT"/>
          <w:sz w:val="24"/>
          <w:szCs w:val="24"/>
        </w:rPr>
        <w:t xml:space="preserve"> </w:t>
      </w:r>
      <w:r w:rsidRPr="000F29DC">
        <w:rPr>
          <w:rFonts w:ascii="Galliard BT" w:hAnsi="Galliard BT"/>
          <w:sz w:val="24"/>
          <w:szCs w:val="24"/>
        </w:rPr>
        <w:t xml:space="preserve">o </w:t>
      </w:r>
      <w:r w:rsidR="007324AD" w:rsidRPr="000F29DC">
        <w:rPr>
          <w:rFonts w:ascii="Galliard BT" w:hAnsi="Galliard BT"/>
          <w:sz w:val="24"/>
          <w:szCs w:val="24"/>
        </w:rPr>
        <w:t>movimento</w:t>
      </w:r>
      <w:r w:rsidR="003F2938" w:rsidRPr="000F29DC">
        <w:rPr>
          <w:rFonts w:ascii="Galliard BT" w:hAnsi="Galliard BT"/>
          <w:sz w:val="24"/>
          <w:szCs w:val="24"/>
        </w:rPr>
        <w:t xml:space="preserve"> revolucionário</w:t>
      </w:r>
      <w:r w:rsidR="007324AD" w:rsidRPr="000F29DC">
        <w:rPr>
          <w:rFonts w:ascii="Galliard BT" w:hAnsi="Galliard BT"/>
          <w:sz w:val="24"/>
          <w:szCs w:val="24"/>
        </w:rPr>
        <w:t xml:space="preserve"> </w:t>
      </w:r>
      <w:r w:rsidRPr="000F29DC">
        <w:rPr>
          <w:rFonts w:ascii="Galliard BT" w:hAnsi="Galliard BT"/>
          <w:sz w:val="24"/>
          <w:szCs w:val="24"/>
        </w:rPr>
        <w:t>mundial</w:t>
      </w:r>
      <w:r w:rsidR="006402EA">
        <w:rPr>
          <w:rFonts w:ascii="Galliard BT" w:hAnsi="Galliard BT"/>
          <w:sz w:val="24"/>
          <w:szCs w:val="24"/>
        </w:rPr>
        <w:t>,</w:t>
      </w:r>
      <w:r w:rsidR="007324AD" w:rsidRPr="000F29DC">
        <w:rPr>
          <w:rFonts w:ascii="Galliard BT" w:hAnsi="Galliard BT"/>
          <w:sz w:val="24"/>
          <w:szCs w:val="24"/>
        </w:rPr>
        <w:t xml:space="preserve"> com militantes </w:t>
      </w:r>
      <w:r w:rsidRPr="000F29DC">
        <w:rPr>
          <w:rFonts w:ascii="Galliard BT" w:hAnsi="Galliard BT"/>
          <w:sz w:val="24"/>
          <w:szCs w:val="24"/>
        </w:rPr>
        <w:t xml:space="preserve">em </w:t>
      </w:r>
      <w:r w:rsidR="007324AD" w:rsidRPr="000F29DC">
        <w:rPr>
          <w:rFonts w:ascii="Galliard BT" w:hAnsi="Galliard BT"/>
          <w:sz w:val="24"/>
          <w:szCs w:val="24"/>
        </w:rPr>
        <w:t xml:space="preserve">toda a parte. Ninguém mais tem. </w:t>
      </w:r>
      <w:r w:rsidR="000C0F62" w:rsidRPr="000F29DC">
        <w:rPr>
          <w:rFonts w:ascii="Galliard BT" w:hAnsi="Galliard BT"/>
          <w:sz w:val="24"/>
          <w:szCs w:val="24"/>
        </w:rPr>
        <w:t>Então é</w:t>
      </w:r>
      <w:r w:rsidR="007324AD" w:rsidRPr="000F29DC">
        <w:rPr>
          <w:rFonts w:ascii="Galliard BT" w:hAnsi="Galliard BT"/>
          <w:sz w:val="24"/>
          <w:szCs w:val="24"/>
        </w:rPr>
        <w:t xml:space="preserve"> claro que isto é uma força </w:t>
      </w:r>
      <w:r w:rsidR="007324AD" w:rsidRPr="000F29DC">
        <w:rPr>
          <w:rFonts w:ascii="Galliard BT" w:hAnsi="Galliard BT"/>
          <w:i/>
          <w:iCs/>
          <w:sz w:val="24"/>
          <w:szCs w:val="24"/>
        </w:rPr>
        <w:t>sui generis</w:t>
      </w:r>
      <w:r w:rsidR="006402EA">
        <w:rPr>
          <w:rFonts w:ascii="Galliard BT" w:hAnsi="Galliard BT"/>
          <w:sz w:val="24"/>
          <w:szCs w:val="24"/>
        </w:rPr>
        <w:t>;</w:t>
      </w:r>
      <w:r w:rsidR="007324AD" w:rsidRPr="000F29DC">
        <w:rPr>
          <w:rFonts w:ascii="Galliard BT" w:hAnsi="Galliard BT"/>
          <w:sz w:val="24"/>
          <w:szCs w:val="24"/>
        </w:rPr>
        <w:t xml:space="preserve"> </w:t>
      </w:r>
      <w:r w:rsidR="000C0F62" w:rsidRPr="000F29DC">
        <w:rPr>
          <w:rFonts w:ascii="Galliard BT" w:hAnsi="Galliard BT"/>
          <w:sz w:val="24"/>
          <w:szCs w:val="24"/>
        </w:rPr>
        <w:t xml:space="preserve">é </w:t>
      </w:r>
      <w:r w:rsidR="006402EA">
        <w:rPr>
          <w:rFonts w:ascii="Galliard BT" w:hAnsi="Galliard BT"/>
          <w:sz w:val="24"/>
          <w:szCs w:val="24"/>
        </w:rPr>
        <w:t>uma força global;</w:t>
      </w:r>
      <w:r w:rsidR="007324AD" w:rsidRPr="000F29DC">
        <w:rPr>
          <w:rFonts w:ascii="Galliard BT" w:hAnsi="Galliard BT"/>
          <w:sz w:val="24"/>
          <w:szCs w:val="24"/>
        </w:rPr>
        <w:t xml:space="preserve"> </w:t>
      </w:r>
      <w:r w:rsidR="000C0F62" w:rsidRPr="000F29DC">
        <w:rPr>
          <w:rFonts w:ascii="Galliard BT" w:hAnsi="Galliard BT"/>
          <w:sz w:val="24"/>
          <w:szCs w:val="24"/>
        </w:rPr>
        <w:t xml:space="preserve">é um negócio </w:t>
      </w:r>
      <w:r w:rsidR="000048DB">
        <w:rPr>
          <w:rFonts w:ascii="Galliard BT" w:hAnsi="Galliard BT"/>
          <w:sz w:val="24"/>
          <w:szCs w:val="24"/>
        </w:rPr>
        <w:t xml:space="preserve">avassalador, onipresente, </w:t>
      </w:r>
      <w:r w:rsidR="007324AD" w:rsidRPr="000F29DC">
        <w:rPr>
          <w:rFonts w:ascii="Galliard BT" w:hAnsi="Galliard BT"/>
          <w:sz w:val="24"/>
          <w:szCs w:val="24"/>
        </w:rPr>
        <w:t xml:space="preserve">com objetivos permanentes, crescentes e expansivos. Isto quer dizer que nesta escala de ação só </w:t>
      </w:r>
      <w:r w:rsidR="006402EA">
        <w:rPr>
          <w:rFonts w:ascii="Galliard BT" w:hAnsi="Galliard BT"/>
          <w:sz w:val="24"/>
          <w:szCs w:val="24"/>
        </w:rPr>
        <w:t>a União Soviética estava agindo;</w:t>
      </w:r>
      <w:r w:rsidR="007324AD" w:rsidRPr="000F29DC">
        <w:rPr>
          <w:rFonts w:ascii="Galliard BT" w:hAnsi="Galliard BT"/>
          <w:sz w:val="24"/>
          <w:szCs w:val="24"/>
        </w:rPr>
        <w:t xml:space="preserve"> ela era a único ator. Nin</w:t>
      </w:r>
      <w:r w:rsidR="006402EA">
        <w:rPr>
          <w:rFonts w:ascii="Galliard BT" w:hAnsi="Galliard BT"/>
          <w:sz w:val="24"/>
          <w:szCs w:val="24"/>
        </w:rPr>
        <w:t>guém estava concorrendo com ela:</w:t>
      </w:r>
      <w:r w:rsidR="007324AD" w:rsidRPr="000F29DC">
        <w:rPr>
          <w:rFonts w:ascii="Galliard BT" w:hAnsi="Galliard BT"/>
          <w:sz w:val="24"/>
          <w:szCs w:val="24"/>
        </w:rPr>
        <w:t xml:space="preserve"> estava</w:t>
      </w:r>
      <w:r w:rsidR="00257EC8">
        <w:rPr>
          <w:rFonts w:ascii="Galliard BT" w:hAnsi="Galliard BT"/>
          <w:sz w:val="24"/>
          <w:szCs w:val="24"/>
        </w:rPr>
        <w:t>m</w:t>
      </w:r>
      <w:r w:rsidR="007324AD" w:rsidRPr="000F29DC">
        <w:rPr>
          <w:rFonts w:ascii="Galliard BT" w:hAnsi="Galliard BT"/>
          <w:sz w:val="24"/>
          <w:szCs w:val="24"/>
        </w:rPr>
        <w:t xml:space="preserve"> apenas reagindo localmente. </w:t>
      </w:r>
      <w:r w:rsidR="00A7555A" w:rsidRPr="000F29DC">
        <w:rPr>
          <w:rFonts w:ascii="Galliard BT" w:hAnsi="Galliard BT"/>
          <w:sz w:val="24"/>
          <w:szCs w:val="24"/>
        </w:rPr>
        <w:t>E</w:t>
      </w:r>
      <w:r w:rsidR="007324AD" w:rsidRPr="000F29DC">
        <w:rPr>
          <w:rFonts w:ascii="Galliard BT" w:hAnsi="Galliard BT"/>
          <w:sz w:val="24"/>
          <w:szCs w:val="24"/>
        </w:rPr>
        <w:t>m segundo lugar</w:t>
      </w:r>
      <w:r w:rsidR="00257EC8">
        <w:rPr>
          <w:rFonts w:ascii="Galliard BT" w:hAnsi="Galliard BT"/>
          <w:sz w:val="24"/>
          <w:szCs w:val="24"/>
        </w:rPr>
        <w:t>,</w:t>
      </w:r>
      <w:r w:rsidR="007324AD" w:rsidRPr="000F29DC">
        <w:rPr>
          <w:rFonts w:ascii="Galliard BT" w:hAnsi="Galliard BT"/>
          <w:sz w:val="24"/>
          <w:szCs w:val="24"/>
        </w:rPr>
        <w:t xml:space="preserve"> é preciso ver </w:t>
      </w:r>
      <w:r w:rsidR="000C0F62" w:rsidRPr="000F29DC">
        <w:rPr>
          <w:rFonts w:ascii="Galliard BT" w:hAnsi="Galliard BT"/>
          <w:sz w:val="24"/>
          <w:szCs w:val="24"/>
        </w:rPr>
        <w:t xml:space="preserve">que </w:t>
      </w:r>
      <w:r w:rsidR="001F2682" w:rsidRPr="000F29DC">
        <w:rPr>
          <w:rFonts w:ascii="Galliard BT" w:hAnsi="Galliard BT"/>
          <w:sz w:val="24"/>
          <w:szCs w:val="24"/>
        </w:rPr>
        <w:t xml:space="preserve">aquele </w:t>
      </w:r>
      <w:r w:rsidR="007324AD" w:rsidRPr="000F29DC">
        <w:rPr>
          <w:rFonts w:ascii="Galliard BT" w:hAnsi="Galliard BT"/>
          <w:sz w:val="24"/>
          <w:szCs w:val="24"/>
        </w:rPr>
        <w:t>que</w:t>
      </w:r>
      <w:r w:rsidR="001F2682" w:rsidRPr="000F29DC">
        <w:rPr>
          <w:rFonts w:ascii="Galliard BT" w:hAnsi="Galliard BT"/>
          <w:sz w:val="24"/>
          <w:szCs w:val="24"/>
        </w:rPr>
        <w:t xml:space="preserve"> é</w:t>
      </w:r>
      <w:r w:rsidR="007324AD" w:rsidRPr="000F29DC">
        <w:rPr>
          <w:rFonts w:ascii="Galliard BT" w:hAnsi="Galliard BT"/>
          <w:sz w:val="24"/>
          <w:szCs w:val="24"/>
        </w:rPr>
        <w:t xml:space="preserve"> o agente consciente por trás de t</w:t>
      </w:r>
      <w:r w:rsidR="00A7555A" w:rsidRPr="000F29DC">
        <w:rPr>
          <w:rFonts w:ascii="Galliard BT" w:hAnsi="Galliard BT"/>
          <w:sz w:val="24"/>
          <w:szCs w:val="24"/>
        </w:rPr>
        <w:t>o</w:t>
      </w:r>
      <w:r w:rsidR="007324AD" w:rsidRPr="000F29DC">
        <w:rPr>
          <w:rFonts w:ascii="Galliard BT" w:hAnsi="Galliard BT"/>
          <w:sz w:val="24"/>
          <w:szCs w:val="24"/>
        </w:rPr>
        <w:t>do</w:t>
      </w:r>
      <w:r w:rsidR="00A7555A" w:rsidRPr="000F29DC">
        <w:rPr>
          <w:rFonts w:ascii="Galliard BT" w:hAnsi="Galliard BT"/>
          <w:sz w:val="24"/>
          <w:szCs w:val="24"/>
        </w:rPr>
        <w:t xml:space="preserve"> este plano</w:t>
      </w:r>
      <w:r w:rsidR="000C0F62" w:rsidRPr="000F29DC">
        <w:rPr>
          <w:rFonts w:ascii="Galliard BT" w:hAnsi="Galliard BT"/>
          <w:sz w:val="24"/>
          <w:szCs w:val="24"/>
        </w:rPr>
        <w:t>,</w:t>
      </w:r>
      <w:r w:rsidR="00A7555A" w:rsidRPr="000F29DC">
        <w:rPr>
          <w:rFonts w:ascii="Galliard BT" w:hAnsi="Galliard BT"/>
          <w:sz w:val="24"/>
          <w:szCs w:val="24"/>
        </w:rPr>
        <w:t xml:space="preserve"> ele tem</w:t>
      </w:r>
      <w:r w:rsidR="007324AD" w:rsidRPr="000F29DC">
        <w:rPr>
          <w:rFonts w:ascii="Galliard BT" w:hAnsi="Galliard BT"/>
          <w:sz w:val="24"/>
          <w:szCs w:val="24"/>
        </w:rPr>
        <w:t xml:space="preserve"> a</w:t>
      </w:r>
      <w:r w:rsidR="00A7555A" w:rsidRPr="000F29DC">
        <w:rPr>
          <w:rFonts w:ascii="Galliard BT" w:hAnsi="Galliard BT"/>
          <w:sz w:val="24"/>
          <w:szCs w:val="24"/>
        </w:rPr>
        <w:t xml:space="preserve"> visão clara da</w:t>
      </w:r>
      <w:r w:rsidR="007324AD" w:rsidRPr="000F29DC">
        <w:rPr>
          <w:rFonts w:ascii="Galliard BT" w:hAnsi="Galliard BT"/>
          <w:sz w:val="24"/>
          <w:szCs w:val="24"/>
        </w:rPr>
        <w:t xml:space="preserve"> unidade</w:t>
      </w:r>
      <w:r w:rsidR="00A7555A" w:rsidRPr="000F29DC">
        <w:rPr>
          <w:rFonts w:ascii="Galliard BT" w:hAnsi="Galliard BT"/>
          <w:sz w:val="24"/>
          <w:szCs w:val="24"/>
        </w:rPr>
        <w:t xml:space="preserve"> da sua estratégia ao longo do </w:t>
      </w:r>
      <w:r w:rsidR="000C0F62" w:rsidRPr="000F29DC">
        <w:rPr>
          <w:rFonts w:ascii="Galliard BT" w:hAnsi="Galliard BT"/>
          <w:sz w:val="24"/>
          <w:szCs w:val="24"/>
        </w:rPr>
        <w:t>tempo, ao</w:t>
      </w:r>
      <w:r w:rsidR="007324AD" w:rsidRPr="000F29DC">
        <w:rPr>
          <w:rFonts w:ascii="Galliard BT" w:hAnsi="Galliard BT"/>
          <w:sz w:val="24"/>
          <w:szCs w:val="24"/>
        </w:rPr>
        <w:t xml:space="preserve"> passo que as</w:t>
      </w:r>
      <w:r w:rsidR="00A7555A" w:rsidRPr="000F29DC">
        <w:rPr>
          <w:rFonts w:ascii="Galliard BT" w:hAnsi="Galliard BT"/>
          <w:sz w:val="24"/>
          <w:szCs w:val="24"/>
        </w:rPr>
        <w:t xml:space="preserve"> v</w:t>
      </w:r>
      <w:r w:rsidR="000C0F62" w:rsidRPr="000F29DC">
        <w:rPr>
          <w:rFonts w:ascii="Galliard BT" w:hAnsi="Galliard BT"/>
          <w:sz w:val="24"/>
          <w:szCs w:val="24"/>
        </w:rPr>
        <w:t>í</w:t>
      </w:r>
      <w:r w:rsidR="00A7555A" w:rsidRPr="000F29DC">
        <w:rPr>
          <w:rFonts w:ascii="Galliard BT" w:hAnsi="Galliard BT"/>
          <w:sz w:val="24"/>
          <w:szCs w:val="24"/>
        </w:rPr>
        <w:t>timas</w:t>
      </w:r>
      <w:r w:rsidR="00257EC8">
        <w:rPr>
          <w:rFonts w:ascii="Galliard BT" w:hAnsi="Galliard BT"/>
          <w:sz w:val="24"/>
          <w:szCs w:val="24"/>
        </w:rPr>
        <w:t>,</w:t>
      </w:r>
      <w:r w:rsidR="00A7555A" w:rsidRPr="000F29DC">
        <w:rPr>
          <w:rFonts w:ascii="Galliard BT" w:hAnsi="Galliard BT"/>
          <w:sz w:val="24"/>
          <w:szCs w:val="24"/>
        </w:rPr>
        <w:t xml:space="preserve"> que sofrem cada uma um efeito diferente</w:t>
      </w:r>
      <w:r w:rsidR="000C0F62" w:rsidRPr="000F29DC">
        <w:rPr>
          <w:rFonts w:ascii="Galliard BT" w:hAnsi="Galliard BT"/>
          <w:sz w:val="24"/>
          <w:szCs w:val="24"/>
        </w:rPr>
        <w:t>,</w:t>
      </w:r>
      <w:r w:rsidR="00A7555A" w:rsidRPr="000F29DC">
        <w:rPr>
          <w:rFonts w:ascii="Galliard BT" w:hAnsi="Galliard BT"/>
          <w:sz w:val="24"/>
          <w:szCs w:val="24"/>
        </w:rPr>
        <w:t xml:space="preserve"> elas só enxergam um pedaço do processo. </w:t>
      </w:r>
      <w:r w:rsidR="00133B15">
        <w:rPr>
          <w:rFonts w:ascii="Galliard BT" w:hAnsi="Galliard BT"/>
          <w:sz w:val="24"/>
          <w:szCs w:val="24"/>
        </w:rPr>
        <w:t>A</w:t>
      </w:r>
      <w:r w:rsidR="000C0F62" w:rsidRPr="000F29DC">
        <w:rPr>
          <w:rFonts w:ascii="Galliard BT" w:hAnsi="Galliard BT"/>
          <w:sz w:val="24"/>
          <w:szCs w:val="24"/>
        </w:rPr>
        <w:t>té h</w:t>
      </w:r>
      <w:r w:rsidR="00A7555A" w:rsidRPr="000F29DC">
        <w:rPr>
          <w:rFonts w:ascii="Galliard BT" w:hAnsi="Galliard BT"/>
          <w:sz w:val="24"/>
          <w:szCs w:val="24"/>
        </w:rPr>
        <w:t>oje</w:t>
      </w:r>
      <w:r w:rsidR="00A7555A" w:rsidRPr="00E21570">
        <w:rPr>
          <w:rFonts w:ascii="Galliard BT" w:hAnsi="Galliard BT"/>
          <w:sz w:val="24"/>
          <w:szCs w:val="24"/>
        </w:rPr>
        <w:t xml:space="preserve">, pouquíssimas </w:t>
      </w:r>
      <w:r w:rsidR="00A7555A" w:rsidRPr="007F3D5E">
        <w:rPr>
          <w:rFonts w:ascii="Galliard BT" w:hAnsi="Galliard BT"/>
          <w:sz w:val="24"/>
          <w:szCs w:val="24"/>
        </w:rPr>
        <w:t>pessoas</w:t>
      </w:r>
      <w:r w:rsidR="00A7555A" w:rsidRPr="00E21570">
        <w:rPr>
          <w:rFonts w:ascii="Galliard BT" w:hAnsi="Galliard BT"/>
          <w:sz w:val="24"/>
          <w:szCs w:val="24"/>
        </w:rPr>
        <w:t xml:space="preserve"> t</w:t>
      </w:r>
      <w:r w:rsidR="000C0F62">
        <w:rPr>
          <w:rFonts w:ascii="Galliard BT" w:hAnsi="Galliard BT"/>
          <w:sz w:val="24"/>
          <w:szCs w:val="24"/>
        </w:rPr>
        <w:t>ê</w:t>
      </w:r>
      <w:r w:rsidR="00A7555A" w:rsidRPr="00E21570">
        <w:rPr>
          <w:rFonts w:ascii="Galliard BT" w:hAnsi="Galliard BT"/>
          <w:sz w:val="24"/>
          <w:szCs w:val="24"/>
        </w:rPr>
        <w:t xml:space="preserve">m uma visão da </w:t>
      </w:r>
      <w:r w:rsidR="00A7555A" w:rsidRPr="000F29DC">
        <w:rPr>
          <w:rFonts w:ascii="Galliard BT" w:hAnsi="Galliard BT"/>
          <w:sz w:val="24"/>
          <w:szCs w:val="24"/>
        </w:rPr>
        <w:t xml:space="preserve">unidade de ação do </w:t>
      </w:r>
      <w:r w:rsidR="000C0F62" w:rsidRPr="000F29DC">
        <w:rPr>
          <w:rFonts w:ascii="Galliard BT" w:hAnsi="Galliard BT"/>
          <w:sz w:val="24"/>
          <w:szCs w:val="24"/>
        </w:rPr>
        <w:t>m</w:t>
      </w:r>
      <w:r w:rsidR="00D61B16" w:rsidRPr="000F29DC">
        <w:rPr>
          <w:rFonts w:ascii="Galliard BT" w:hAnsi="Galliard BT"/>
          <w:sz w:val="24"/>
          <w:szCs w:val="24"/>
        </w:rPr>
        <w:t>ovimento comunista</w:t>
      </w:r>
      <w:r w:rsidR="00571E51" w:rsidRPr="000F29DC">
        <w:rPr>
          <w:rFonts w:ascii="Galliard BT" w:hAnsi="Galliard BT"/>
          <w:sz w:val="24"/>
          <w:szCs w:val="24"/>
        </w:rPr>
        <w:t xml:space="preserve"> no mundo</w:t>
      </w:r>
      <w:r w:rsidR="000C0F62" w:rsidRPr="000F29DC">
        <w:rPr>
          <w:rFonts w:ascii="Galliard BT" w:hAnsi="Galliard BT"/>
          <w:sz w:val="24"/>
          <w:szCs w:val="24"/>
        </w:rPr>
        <w:t>,</w:t>
      </w:r>
      <w:r w:rsidR="00A7555A" w:rsidRPr="000F29DC">
        <w:rPr>
          <w:rFonts w:ascii="Galliard BT" w:hAnsi="Galliard BT"/>
          <w:sz w:val="24"/>
          <w:szCs w:val="24"/>
        </w:rPr>
        <w:t xml:space="preserve"> </w:t>
      </w:r>
      <w:r w:rsidR="00133B15">
        <w:rPr>
          <w:rFonts w:ascii="Galliard BT" w:hAnsi="Galliard BT"/>
          <w:sz w:val="24"/>
          <w:szCs w:val="24"/>
        </w:rPr>
        <w:t>o</w:t>
      </w:r>
      <w:r w:rsidR="00A7555A" w:rsidRPr="000F29DC">
        <w:rPr>
          <w:rFonts w:ascii="Galliard BT" w:hAnsi="Galliard BT"/>
          <w:sz w:val="24"/>
          <w:szCs w:val="24"/>
        </w:rPr>
        <w:t xml:space="preserve"> qual </w:t>
      </w:r>
      <w:r w:rsidR="000C0F62" w:rsidRPr="000F29DC">
        <w:rPr>
          <w:rFonts w:ascii="Galliard BT" w:hAnsi="Galliard BT"/>
          <w:sz w:val="24"/>
          <w:szCs w:val="24"/>
        </w:rPr>
        <w:t>prosse</w:t>
      </w:r>
      <w:r w:rsidR="00A7555A" w:rsidRPr="000F29DC">
        <w:rPr>
          <w:rFonts w:ascii="Galliard BT" w:hAnsi="Galliard BT"/>
          <w:sz w:val="24"/>
          <w:szCs w:val="24"/>
        </w:rPr>
        <w:t xml:space="preserve">gue até hoje imperturbavelmente. E este é </w:t>
      </w:r>
      <w:r w:rsidR="000C0F62" w:rsidRPr="000F29DC">
        <w:rPr>
          <w:rFonts w:ascii="Galliard BT" w:hAnsi="Galliard BT"/>
          <w:sz w:val="24"/>
          <w:szCs w:val="24"/>
        </w:rPr>
        <w:t>um</w:t>
      </w:r>
      <w:r w:rsidR="00A7555A" w:rsidRPr="000F29DC">
        <w:rPr>
          <w:rFonts w:ascii="Galliard BT" w:hAnsi="Galliard BT"/>
          <w:sz w:val="24"/>
          <w:szCs w:val="24"/>
        </w:rPr>
        <w:t xml:space="preserve"> caso em que </w:t>
      </w:r>
      <w:r w:rsidR="000C0F62" w:rsidRPr="000F29DC">
        <w:rPr>
          <w:rFonts w:ascii="Galliard BT" w:hAnsi="Galliard BT"/>
          <w:sz w:val="24"/>
          <w:szCs w:val="24"/>
        </w:rPr>
        <w:t>uma</w:t>
      </w:r>
      <w:r w:rsidR="00A7555A" w:rsidRPr="000F29DC">
        <w:rPr>
          <w:rFonts w:ascii="Galliard BT" w:hAnsi="Galliard BT"/>
          <w:sz w:val="24"/>
          <w:szCs w:val="24"/>
        </w:rPr>
        <w:t xml:space="preserve"> unidade explícita</w:t>
      </w:r>
      <w:r w:rsidR="00133B15">
        <w:rPr>
          <w:rFonts w:ascii="Galliard BT" w:hAnsi="Galliard BT"/>
          <w:sz w:val="24"/>
          <w:szCs w:val="24"/>
        </w:rPr>
        <w:t>,</w:t>
      </w:r>
      <w:r w:rsidR="00A7555A" w:rsidRPr="000F29DC">
        <w:rPr>
          <w:rFonts w:ascii="Galliard BT" w:hAnsi="Galliard BT"/>
          <w:sz w:val="24"/>
          <w:szCs w:val="24"/>
        </w:rPr>
        <w:t xml:space="preserve"> de</w:t>
      </w:r>
      <w:r w:rsidR="00571E51" w:rsidRPr="000F29DC">
        <w:rPr>
          <w:rFonts w:ascii="Galliard BT" w:hAnsi="Galliard BT"/>
          <w:sz w:val="24"/>
          <w:szCs w:val="24"/>
        </w:rPr>
        <w:t>liberada de</w:t>
      </w:r>
      <w:r w:rsidR="00A7555A" w:rsidRPr="000F29DC">
        <w:rPr>
          <w:rFonts w:ascii="Galliard BT" w:hAnsi="Galliard BT"/>
          <w:sz w:val="24"/>
          <w:szCs w:val="24"/>
        </w:rPr>
        <w:t xml:space="preserve"> ação que se traduz numa estratégica complexa e </w:t>
      </w:r>
      <w:r w:rsidR="001F2682" w:rsidRPr="000F29DC">
        <w:rPr>
          <w:rFonts w:ascii="Galliard BT" w:hAnsi="Galliard BT"/>
          <w:sz w:val="24"/>
          <w:szCs w:val="24"/>
        </w:rPr>
        <w:t>desnorteante</w:t>
      </w:r>
      <w:r w:rsidR="00133B15">
        <w:rPr>
          <w:rFonts w:ascii="Galliard BT" w:hAnsi="Galliard BT"/>
          <w:sz w:val="24"/>
          <w:szCs w:val="24"/>
        </w:rPr>
        <w:t>,</w:t>
      </w:r>
      <w:r w:rsidR="001F2682" w:rsidRPr="000F29DC">
        <w:rPr>
          <w:rFonts w:ascii="Galliard BT" w:hAnsi="Galliard BT"/>
          <w:sz w:val="24"/>
          <w:szCs w:val="24"/>
        </w:rPr>
        <w:t xml:space="preserve"> </w:t>
      </w:r>
      <w:r w:rsidR="00A7555A" w:rsidRPr="000F29DC">
        <w:rPr>
          <w:rFonts w:ascii="Galliard BT" w:hAnsi="Galliard BT"/>
          <w:sz w:val="24"/>
          <w:szCs w:val="24"/>
        </w:rPr>
        <w:t>aparece</w:t>
      </w:r>
      <w:r w:rsidR="000C0F62" w:rsidRPr="000F29DC">
        <w:rPr>
          <w:rFonts w:ascii="Galliard BT" w:hAnsi="Galliard BT"/>
          <w:sz w:val="24"/>
          <w:szCs w:val="24"/>
        </w:rPr>
        <w:t>,</w:t>
      </w:r>
      <w:r w:rsidR="00A7555A" w:rsidRPr="000F29DC">
        <w:rPr>
          <w:rFonts w:ascii="Galliard BT" w:hAnsi="Galliard BT"/>
          <w:sz w:val="24"/>
          <w:szCs w:val="24"/>
        </w:rPr>
        <w:t xml:space="preserve"> do ponto de vista d</w:t>
      </w:r>
      <w:r w:rsidR="005F4D5E">
        <w:rPr>
          <w:rFonts w:ascii="Galliard BT" w:hAnsi="Galliard BT"/>
          <w:sz w:val="24"/>
          <w:szCs w:val="24"/>
        </w:rPr>
        <w:t>as</w:t>
      </w:r>
      <w:r w:rsidR="00A7555A" w:rsidRPr="000F29DC">
        <w:rPr>
          <w:rFonts w:ascii="Galliard BT" w:hAnsi="Galliard BT"/>
          <w:sz w:val="24"/>
          <w:szCs w:val="24"/>
        </w:rPr>
        <w:t xml:space="preserve"> suas vítimas </w:t>
      </w:r>
      <w:r w:rsidR="000C0F62" w:rsidRPr="000F29DC">
        <w:rPr>
          <w:rFonts w:ascii="Galliard BT" w:hAnsi="Galliard BT"/>
          <w:sz w:val="24"/>
          <w:szCs w:val="24"/>
        </w:rPr>
        <w:t xml:space="preserve">e antagonistas, </w:t>
      </w:r>
      <w:r w:rsidR="00A7555A" w:rsidRPr="000F29DC">
        <w:rPr>
          <w:rFonts w:ascii="Galliard BT" w:hAnsi="Galliard BT"/>
          <w:sz w:val="24"/>
          <w:szCs w:val="24"/>
        </w:rPr>
        <w:t>com</w:t>
      </w:r>
      <w:r w:rsidR="00571E51" w:rsidRPr="000F29DC">
        <w:rPr>
          <w:rFonts w:ascii="Galliard BT" w:hAnsi="Galliard BT"/>
          <w:sz w:val="24"/>
          <w:szCs w:val="24"/>
        </w:rPr>
        <w:t>pletamente picotada e fragmentada em mil e</w:t>
      </w:r>
      <w:r w:rsidR="000501D1">
        <w:rPr>
          <w:rFonts w:ascii="Galliard BT" w:hAnsi="Galliard BT"/>
          <w:sz w:val="24"/>
          <w:szCs w:val="24"/>
        </w:rPr>
        <w:t xml:space="preserve"> um fatores sem unidade nenhuma</w:t>
      </w:r>
      <w:r w:rsidR="00571E51" w:rsidRPr="000F29DC">
        <w:rPr>
          <w:rFonts w:ascii="Galliard BT" w:hAnsi="Galliard BT"/>
          <w:sz w:val="24"/>
          <w:szCs w:val="24"/>
        </w:rPr>
        <w:t xml:space="preserve"> </w:t>
      </w:r>
      <w:r w:rsidR="000C0F62" w:rsidRPr="000F29DC">
        <w:rPr>
          <w:rFonts w:ascii="Galliard BT" w:hAnsi="Galliard BT"/>
          <w:sz w:val="24"/>
          <w:szCs w:val="24"/>
        </w:rPr>
        <w:t>e</w:t>
      </w:r>
      <w:r w:rsidR="000501D1">
        <w:rPr>
          <w:rFonts w:ascii="Galliard BT" w:hAnsi="Galliard BT"/>
          <w:sz w:val="24"/>
          <w:szCs w:val="24"/>
        </w:rPr>
        <w:t>,</w:t>
      </w:r>
      <w:r w:rsidR="000C0F62" w:rsidRPr="000F29DC">
        <w:rPr>
          <w:rFonts w:ascii="Galliard BT" w:hAnsi="Galliard BT"/>
          <w:sz w:val="24"/>
          <w:szCs w:val="24"/>
        </w:rPr>
        <w:t xml:space="preserve"> não encontrando a unidade de </w:t>
      </w:r>
      <w:r w:rsidR="00571E51" w:rsidRPr="000F29DC">
        <w:rPr>
          <w:rFonts w:ascii="Galliard BT" w:hAnsi="Galliard BT"/>
          <w:sz w:val="24"/>
          <w:szCs w:val="24"/>
        </w:rPr>
        <w:t xml:space="preserve">um agente por trás de tudo, começa </w:t>
      </w:r>
      <w:r w:rsidR="000C0F62" w:rsidRPr="000F29DC">
        <w:rPr>
          <w:rFonts w:ascii="Galliard BT" w:hAnsi="Galliard BT"/>
          <w:sz w:val="24"/>
          <w:szCs w:val="24"/>
        </w:rPr>
        <w:t xml:space="preserve">a costurar </w:t>
      </w:r>
      <w:r w:rsidR="00571E51" w:rsidRPr="000F29DC">
        <w:rPr>
          <w:rFonts w:ascii="Galliard BT" w:hAnsi="Galliard BT"/>
          <w:sz w:val="24"/>
          <w:szCs w:val="24"/>
        </w:rPr>
        <w:t xml:space="preserve">uma unidade teórica </w:t>
      </w:r>
      <w:r w:rsidR="001F2682" w:rsidRPr="000F29DC">
        <w:rPr>
          <w:rFonts w:ascii="Galliard BT" w:hAnsi="Galliard BT"/>
          <w:sz w:val="24"/>
          <w:szCs w:val="24"/>
        </w:rPr>
        <w:t xml:space="preserve">devida </w:t>
      </w:r>
      <w:r w:rsidR="00571E51" w:rsidRPr="000F29DC">
        <w:rPr>
          <w:rFonts w:ascii="Galliard BT" w:hAnsi="Galliard BT"/>
          <w:sz w:val="24"/>
          <w:szCs w:val="24"/>
        </w:rPr>
        <w:t>a forças</w:t>
      </w:r>
      <w:r w:rsidR="000501D1">
        <w:rPr>
          <w:rFonts w:ascii="Galliard BT" w:hAnsi="Galliard BT"/>
          <w:sz w:val="24"/>
          <w:szCs w:val="24"/>
        </w:rPr>
        <w:t>,</w:t>
      </w:r>
      <w:r w:rsidR="00571E51" w:rsidRPr="000F29DC">
        <w:rPr>
          <w:rFonts w:ascii="Galliard BT" w:hAnsi="Galliard BT"/>
          <w:sz w:val="24"/>
          <w:szCs w:val="24"/>
        </w:rPr>
        <w:t xml:space="preserve"> ou causas</w:t>
      </w:r>
      <w:r w:rsidR="000501D1">
        <w:rPr>
          <w:rFonts w:ascii="Galliard BT" w:hAnsi="Galliard BT"/>
          <w:sz w:val="24"/>
          <w:szCs w:val="24"/>
        </w:rPr>
        <w:t>,</w:t>
      </w:r>
      <w:r w:rsidR="00571E51" w:rsidRPr="000F29DC">
        <w:rPr>
          <w:rFonts w:ascii="Galliard BT" w:hAnsi="Galliard BT"/>
          <w:sz w:val="24"/>
          <w:szCs w:val="24"/>
        </w:rPr>
        <w:t xml:space="preserve"> ou estruturas etc.</w:t>
      </w:r>
      <w:r w:rsidR="000C0F62" w:rsidRPr="000F29DC">
        <w:rPr>
          <w:rFonts w:ascii="Galliard BT" w:hAnsi="Galliard BT"/>
          <w:sz w:val="24"/>
          <w:szCs w:val="24"/>
        </w:rPr>
        <w:t>, c</w:t>
      </w:r>
      <w:r w:rsidR="001F2682" w:rsidRPr="000F29DC">
        <w:rPr>
          <w:rFonts w:ascii="Galliard BT" w:hAnsi="Galliard BT"/>
          <w:sz w:val="24"/>
          <w:szCs w:val="24"/>
        </w:rPr>
        <w:t>ontando para isso com</w:t>
      </w:r>
      <w:r w:rsidR="000C0F62" w:rsidRPr="000F29DC">
        <w:rPr>
          <w:rFonts w:ascii="Galliard BT" w:hAnsi="Galliard BT"/>
          <w:sz w:val="24"/>
          <w:szCs w:val="24"/>
        </w:rPr>
        <w:t xml:space="preserve"> o</w:t>
      </w:r>
      <w:r w:rsidR="001F2682" w:rsidRPr="000F29DC">
        <w:rPr>
          <w:rFonts w:ascii="Galliard BT" w:hAnsi="Galliard BT"/>
          <w:sz w:val="24"/>
          <w:szCs w:val="24"/>
        </w:rPr>
        <w:t xml:space="preserve"> </w:t>
      </w:r>
      <w:r w:rsidR="00571E51" w:rsidRPr="000F29DC">
        <w:rPr>
          <w:rFonts w:ascii="Galliard BT" w:hAnsi="Galliard BT"/>
          <w:sz w:val="24"/>
          <w:szCs w:val="24"/>
        </w:rPr>
        <w:t>prestígio acadêmico</w:t>
      </w:r>
      <w:r w:rsidR="00571E51" w:rsidRPr="00E21570">
        <w:rPr>
          <w:rFonts w:ascii="Galliard BT" w:hAnsi="Galliard BT"/>
          <w:sz w:val="24"/>
          <w:szCs w:val="24"/>
        </w:rPr>
        <w:t xml:space="preserve"> </w:t>
      </w:r>
      <w:r w:rsidR="00571E51" w:rsidRPr="000F29DC">
        <w:rPr>
          <w:rFonts w:ascii="Galliard BT" w:hAnsi="Galliard BT"/>
          <w:sz w:val="24"/>
          <w:szCs w:val="24"/>
        </w:rPr>
        <w:t xml:space="preserve">da </w:t>
      </w:r>
      <w:r w:rsidR="000C0F62" w:rsidRPr="000F29DC">
        <w:rPr>
          <w:rFonts w:ascii="Galliard BT" w:hAnsi="Galliard BT"/>
          <w:sz w:val="24"/>
          <w:szCs w:val="24"/>
        </w:rPr>
        <w:t>s</w:t>
      </w:r>
      <w:r w:rsidR="00571E51" w:rsidRPr="000F29DC">
        <w:rPr>
          <w:rFonts w:ascii="Galliard BT" w:hAnsi="Galliard BT"/>
          <w:sz w:val="24"/>
          <w:szCs w:val="24"/>
        </w:rPr>
        <w:t>ociologia</w:t>
      </w:r>
      <w:r w:rsidR="000C0F62" w:rsidRPr="000F29DC">
        <w:rPr>
          <w:rFonts w:ascii="Galliard BT" w:hAnsi="Galliard BT"/>
          <w:sz w:val="24"/>
          <w:szCs w:val="24"/>
        </w:rPr>
        <w:t xml:space="preserve">, que como nós vimos no caso que eu mencionei naquele artigo sobre o </w:t>
      </w:r>
      <w:r w:rsidR="003F3CB9" w:rsidRPr="000F29DC">
        <w:rPr>
          <w:rFonts w:ascii="Galliard BT" w:hAnsi="Galliard BT"/>
          <w:sz w:val="24"/>
          <w:szCs w:val="24"/>
        </w:rPr>
        <w:t>Martin</w:t>
      </w:r>
      <w:r w:rsidR="00571E51" w:rsidRPr="000F29DC">
        <w:rPr>
          <w:rFonts w:ascii="Galliard BT" w:hAnsi="Galliard BT"/>
          <w:sz w:val="24"/>
          <w:szCs w:val="24"/>
        </w:rPr>
        <w:t xml:space="preserve"> </w:t>
      </w:r>
      <w:r w:rsidR="000C0F62" w:rsidRPr="000F29DC">
        <w:rPr>
          <w:rFonts w:ascii="Galliard BT" w:hAnsi="Galliard BT"/>
          <w:sz w:val="24"/>
          <w:szCs w:val="24"/>
        </w:rPr>
        <w:t>M</w:t>
      </w:r>
      <w:r w:rsidR="00571E51" w:rsidRPr="000F29DC">
        <w:rPr>
          <w:rFonts w:ascii="Galliard BT" w:hAnsi="Galliard BT"/>
          <w:sz w:val="24"/>
          <w:szCs w:val="24"/>
        </w:rPr>
        <w:t>alia</w:t>
      </w:r>
      <w:r w:rsidR="00341BB3">
        <w:rPr>
          <w:rStyle w:val="Refdenotaderodap"/>
          <w:rFonts w:ascii="Galliard BT" w:hAnsi="Galliard BT"/>
          <w:sz w:val="24"/>
          <w:szCs w:val="24"/>
        </w:rPr>
        <w:footnoteReference w:id="4"/>
      </w:r>
      <w:r w:rsidR="000C0F62" w:rsidRPr="000F29DC">
        <w:rPr>
          <w:rFonts w:ascii="Galliard BT" w:hAnsi="Galliard BT"/>
          <w:sz w:val="24"/>
          <w:szCs w:val="24"/>
        </w:rPr>
        <w:t xml:space="preserve">, </w:t>
      </w:r>
      <w:r w:rsidR="00571E51" w:rsidRPr="000F29DC">
        <w:rPr>
          <w:rFonts w:ascii="Galliard BT" w:hAnsi="Galliard BT"/>
          <w:sz w:val="24"/>
          <w:szCs w:val="24"/>
        </w:rPr>
        <w:t xml:space="preserve">domina </w:t>
      </w:r>
      <w:r w:rsidR="001F2682" w:rsidRPr="000F29DC">
        <w:rPr>
          <w:rFonts w:ascii="Galliard BT" w:hAnsi="Galliard BT"/>
          <w:sz w:val="24"/>
          <w:szCs w:val="24"/>
        </w:rPr>
        <w:t xml:space="preserve">há muitas décadas </w:t>
      </w:r>
      <w:r w:rsidR="00571E51" w:rsidRPr="000F29DC">
        <w:rPr>
          <w:rFonts w:ascii="Galliard BT" w:hAnsi="Galliard BT"/>
          <w:sz w:val="24"/>
          <w:szCs w:val="24"/>
        </w:rPr>
        <w:t xml:space="preserve">o ambiente acadêmico </w:t>
      </w:r>
      <w:r w:rsidR="000C0F62" w:rsidRPr="000F29DC">
        <w:rPr>
          <w:rFonts w:ascii="Galliard BT" w:hAnsi="Galliard BT"/>
          <w:sz w:val="24"/>
          <w:szCs w:val="24"/>
        </w:rPr>
        <w:t>o</w:t>
      </w:r>
      <w:r w:rsidR="00571E51" w:rsidRPr="000F29DC">
        <w:rPr>
          <w:rFonts w:ascii="Galliard BT" w:hAnsi="Galliard BT"/>
          <w:sz w:val="24"/>
          <w:szCs w:val="24"/>
        </w:rPr>
        <w:t>cidental</w:t>
      </w:r>
      <w:r w:rsidR="00394D86" w:rsidRPr="000F29DC">
        <w:rPr>
          <w:rFonts w:ascii="Galliard BT" w:hAnsi="Galliard BT"/>
          <w:sz w:val="24"/>
          <w:szCs w:val="24"/>
        </w:rPr>
        <w:t>. Tudo constituindo</w:t>
      </w:r>
      <w:r w:rsidR="00825031">
        <w:rPr>
          <w:rFonts w:ascii="Galliard BT" w:hAnsi="Galliard BT"/>
          <w:sz w:val="24"/>
          <w:szCs w:val="24"/>
        </w:rPr>
        <w:t>,</w:t>
      </w:r>
      <w:r w:rsidR="00394D86" w:rsidRPr="000F29DC">
        <w:rPr>
          <w:rFonts w:ascii="Galliard BT" w:hAnsi="Galliard BT"/>
          <w:sz w:val="24"/>
          <w:szCs w:val="24"/>
        </w:rPr>
        <w:t xml:space="preserve"> </w:t>
      </w:r>
      <w:r w:rsidR="00571E51" w:rsidRPr="000F29DC">
        <w:rPr>
          <w:rFonts w:ascii="Galliard BT" w:hAnsi="Galliard BT"/>
          <w:sz w:val="24"/>
          <w:szCs w:val="24"/>
        </w:rPr>
        <w:t>então</w:t>
      </w:r>
      <w:r w:rsidR="00825031">
        <w:rPr>
          <w:rFonts w:ascii="Galliard BT" w:hAnsi="Galliard BT"/>
          <w:sz w:val="24"/>
          <w:szCs w:val="24"/>
        </w:rPr>
        <w:t>, uma imensa tragédia cognitiva</w:t>
      </w:r>
      <w:r w:rsidR="00571E51" w:rsidRPr="000F29DC">
        <w:rPr>
          <w:rFonts w:ascii="Galliard BT" w:hAnsi="Galliard BT"/>
          <w:sz w:val="24"/>
          <w:szCs w:val="24"/>
        </w:rPr>
        <w:t xml:space="preserve"> n</w:t>
      </w:r>
      <w:r w:rsidR="00394D86" w:rsidRPr="000F29DC">
        <w:rPr>
          <w:rFonts w:ascii="Galliard BT" w:hAnsi="Galliard BT"/>
          <w:sz w:val="24"/>
          <w:szCs w:val="24"/>
        </w:rPr>
        <w:t>a</w:t>
      </w:r>
      <w:r w:rsidR="00571E51" w:rsidRPr="000F29DC">
        <w:rPr>
          <w:rFonts w:ascii="Galliard BT" w:hAnsi="Galliard BT"/>
          <w:sz w:val="24"/>
          <w:szCs w:val="24"/>
        </w:rPr>
        <w:t xml:space="preserve"> qual as próprias vítimas ajudam o</w:t>
      </w:r>
      <w:r w:rsidR="003F3CB9" w:rsidRPr="000F29DC">
        <w:rPr>
          <w:rFonts w:ascii="Galliard BT" w:hAnsi="Galliard BT"/>
          <w:sz w:val="24"/>
          <w:szCs w:val="24"/>
        </w:rPr>
        <w:t xml:space="preserve"> agente</w:t>
      </w:r>
      <w:r w:rsidR="00571E51" w:rsidRPr="000F29DC">
        <w:rPr>
          <w:rFonts w:ascii="Galliard BT" w:hAnsi="Galliard BT"/>
          <w:sz w:val="24"/>
          <w:szCs w:val="24"/>
        </w:rPr>
        <w:t xml:space="preserve"> a se tornar invisível. </w:t>
      </w:r>
    </w:p>
    <w:p w:rsidR="00825031" w:rsidRDefault="00825031" w:rsidP="000048DB">
      <w:pPr>
        <w:spacing w:after="0" w:line="240" w:lineRule="auto"/>
        <w:jc w:val="both"/>
        <w:rPr>
          <w:rFonts w:ascii="Galliard BT" w:hAnsi="Galliard BT"/>
          <w:sz w:val="24"/>
          <w:szCs w:val="24"/>
        </w:rPr>
      </w:pPr>
    </w:p>
    <w:p w:rsidR="008D7502" w:rsidRPr="000F29DC" w:rsidRDefault="00825031" w:rsidP="000048DB">
      <w:pPr>
        <w:spacing w:after="0" w:line="240" w:lineRule="auto"/>
        <w:jc w:val="both"/>
        <w:rPr>
          <w:rFonts w:ascii="Galliard BT" w:hAnsi="Galliard BT"/>
          <w:sz w:val="24"/>
          <w:szCs w:val="24"/>
        </w:rPr>
      </w:pPr>
      <w:r>
        <w:rPr>
          <w:rFonts w:ascii="Galliard BT" w:hAnsi="Galliard BT"/>
          <w:sz w:val="24"/>
          <w:szCs w:val="24"/>
        </w:rPr>
        <w:t>Tudo i</w:t>
      </w:r>
      <w:r w:rsidR="00394D86" w:rsidRPr="000F29DC">
        <w:rPr>
          <w:rFonts w:ascii="Galliard BT" w:hAnsi="Galliard BT"/>
          <w:sz w:val="24"/>
          <w:szCs w:val="24"/>
        </w:rPr>
        <w:t xml:space="preserve">sso para vocês verem </w:t>
      </w:r>
      <w:r w:rsidR="00571E51" w:rsidRPr="000F29DC">
        <w:rPr>
          <w:rFonts w:ascii="Galliard BT" w:hAnsi="Galliard BT"/>
          <w:sz w:val="24"/>
          <w:szCs w:val="24"/>
        </w:rPr>
        <w:t xml:space="preserve">como a inteligência humana é falha e </w:t>
      </w:r>
      <w:r w:rsidR="00394D86" w:rsidRPr="000F29DC">
        <w:rPr>
          <w:rFonts w:ascii="Galliard BT" w:hAnsi="Galliard BT"/>
          <w:sz w:val="24"/>
          <w:szCs w:val="24"/>
        </w:rPr>
        <w:t xml:space="preserve">como nós </w:t>
      </w:r>
      <w:r w:rsidR="00571E51" w:rsidRPr="000F29DC">
        <w:rPr>
          <w:rFonts w:ascii="Galliard BT" w:hAnsi="Galliard BT"/>
          <w:sz w:val="24"/>
          <w:szCs w:val="24"/>
        </w:rPr>
        <w:t>só tem</w:t>
      </w:r>
      <w:r w:rsidR="00394D86" w:rsidRPr="000F29DC">
        <w:rPr>
          <w:rFonts w:ascii="Galliard BT" w:hAnsi="Galliard BT"/>
          <w:sz w:val="24"/>
          <w:szCs w:val="24"/>
        </w:rPr>
        <w:t xml:space="preserve">os alguma </w:t>
      </w:r>
      <w:r w:rsidR="00571E51" w:rsidRPr="000F29DC">
        <w:rPr>
          <w:rFonts w:ascii="Galliard BT" w:hAnsi="Galliard BT"/>
          <w:sz w:val="24"/>
          <w:szCs w:val="24"/>
        </w:rPr>
        <w:t>esperança de acertar alguma coisa se estiver</w:t>
      </w:r>
      <w:r w:rsidR="00394D86" w:rsidRPr="000F29DC">
        <w:rPr>
          <w:rFonts w:ascii="Galliard BT" w:hAnsi="Galliard BT"/>
          <w:sz w:val="24"/>
          <w:szCs w:val="24"/>
        </w:rPr>
        <w:t>mos</w:t>
      </w:r>
      <w:r w:rsidR="00571E51" w:rsidRPr="000F29DC">
        <w:rPr>
          <w:rFonts w:ascii="Galliard BT" w:hAnsi="Galliard BT"/>
          <w:sz w:val="24"/>
          <w:szCs w:val="24"/>
        </w:rPr>
        <w:t xml:space="preserve"> continuamente tentando</w:t>
      </w:r>
      <w:r w:rsidR="000501D1">
        <w:rPr>
          <w:rFonts w:ascii="Galliard BT" w:hAnsi="Galliard BT"/>
          <w:sz w:val="24"/>
          <w:szCs w:val="24"/>
        </w:rPr>
        <w:t>,</w:t>
      </w:r>
      <w:r w:rsidR="00571E51" w:rsidRPr="000F29DC">
        <w:rPr>
          <w:rFonts w:ascii="Galliard BT" w:hAnsi="Galliard BT"/>
          <w:sz w:val="24"/>
          <w:szCs w:val="24"/>
        </w:rPr>
        <w:t xml:space="preserve"> e tentando</w:t>
      </w:r>
      <w:r w:rsidR="000501D1">
        <w:rPr>
          <w:rFonts w:ascii="Galliard BT" w:hAnsi="Galliard BT"/>
          <w:sz w:val="24"/>
          <w:szCs w:val="24"/>
        </w:rPr>
        <w:t>,</w:t>
      </w:r>
      <w:r w:rsidR="00571E51" w:rsidRPr="000F29DC">
        <w:rPr>
          <w:rFonts w:ascii="Galliard BT" w:hAnsi="Galliard BT"/>
          <w:sz w:val="24"/>
          <w:szCs w:val="24"/>
        </w:rPr>
        <w:t xml:space="preserve"> e </w:t>
      </w:r>
      <w:r w:rsidR="00394D86" w:rsidRPr="000F29DC">
        <w:rPr>
          <w:rFonts w:ascii="Galliard BT" w:hAnsi="Galliard BT"/>
          <w:sz w:val="24"/>
          <w:szCs w:val="24"/>
        </w:rPr>
        <w:t>tentando</w:t>
      </w:r>
      <w:r w:rsidR="000501D1">
        <w:rPr>
          <w:rFonts w:ascii="Galliard BT" w:hAnsi="Galliard BT"/>
          <w:sz w:val="24"/>
          <w:szCs w:val="24"/>
        </w:rPr>
        <w:t>,</w:t>
      </w:r>
      <w:r w:rsidR="00394D86" w:rsidRPr="000F29DC">
        <w:rPr>
          <w:rFonts w:ascii="Galliard BT" w:hAnsi="Galliard BT"/>
          <w:sz w:val="24"/>
          <w:szCs w:val="24"/>
        </w:rPr>
        <w:t xml:space="preserve"> e </w:t>
      </w:r>
      <w:r w:rsidR="00571E51" w:rsidRPr="000F29DC">
        <w:rPr>
          <w:rFonts w:ascii="Galliard BT" w:hAnsi="Galliard BT"/>
          <w:sz w:val="24"/>
          <w:szCs w:val="24"/>
        </w:rPr>
        <w:t xml:space="preserve">corrigindo as falhas etc. </w:t>
      </w:r>
      <w:r>
        <w:rPr>
          <w:rFonts w:ascii="Galliard BT" w:hAnsi="Galliard BT"/>
          <w:sz w:val="24"/>
          <w:szCs w:val="24"/>
        </w:rPr>
        <w:t>etc.</w:t>
      </w:r>
    </w:p>
    <w:p w:rsidR="008D7502" w:rsidRDefault="008D7502" w:rsidP="00E21570">
      <w:pPr>
        <w:spacing w:after="0" w:line="240" w:lineRule="auto"/>
        <w:jc w:val="both"/>
        <w:rPr>
          <w:rFonts w:ascii="Galliard BT" w:hAnsi="Galliard BT"/>
          <w:color w:val="000080"/>
          <w:sz w:val="24"/>
          <w:szCs w:val="24"/>
        </w:rPr>
      </w:pPr>
    </w:p>
    <w:p w:rsidR="00571E51" w:rsidRPr="008D7502" w:rsidRDefault="00571E51" w:rsidP="00E21570">
      <w:pPr>
        <w:spacing w:after="0" w:line="240" w:lineRule="auto"/>
        <w:jc w:val="both"/>
        <w:rPr>
          <w:rFonts w:ascii="Galliard BT" w:hAnsi="Galliard BT"/>
          <w:sz w:val="16"/>
          <w:szCs w:val="24"/>
        </w:rPr>
      </w:pPr>
      <w:r w:rsidRPr="008D7502">
        <w:rPr>
          <w:rFonts w:ascii="Galliard BT" w:hAnsi="Galliard BT"/>
          <w:color w:val="FF0000"/>
          <w:sz w:val="16"/>
          <w:szCs w:val="24"/>
        </w:rPr>
        <w:t>[intervalo]</w:t>
      </w:r>
    </w:p>
    <w:p w:rsidR="00571E51" w:rsidRPr="00E21570" w:rsidRDefault="00571E51" w:rsidP="00E21570">
      <w:pPr>
        <w:spacing w:after="0" w:line="240" w:lineRule="auto"/>
        <w:jc w:val="both"/>
        <w:rPr>
          <w:rFonts w:ascii="Galliard BT" w:hAnsi="Galliard BT"/>
          <w:sz w:val="24"/>
          <w:szCs w:val="24"/>
        </w:rPr>
      </w:pPr>
    </w:p>
    <w:p w:rsidR="003F3CB9" w:rsidRPr="00AD022B" w:rsidRDefault="00324666" w:rsidP="00E21570">
      <w:pPr>
        <w:spacing w:after="0" w:line="240" w:lineRule="auto"/>
        <w:jc w:val="both"/>
        <w:rPr>
          <w:rFonts w:ascii="Galliard BT" w:hAnsi="Galliard BT"/>
          <w:sz w:val="24"/>
          <w:szCs w:val="24"/>
        </w:rPr>
      </w:pPr>
      <w:r w:rsidRPr="00E21570">
        <w:rPr>
          <w:rFonts w:ascii="Galliard BT" w:hAnsi="Galliard BT"/>
          <w:sz w:val="24"/>
          <w:szCs w:val="24"/>
        </w:rPr>
        <w:t xml:space="preserve">Vamos </w:t>
      </w:r>
      <w:r w:rsidR="003F3CB9" w:rsidRPr="00E21570">
        <w:rPr>
          <w:rFonts w:ascii="Galliard BT" w:hAnsi="Galliard BT"/>
          <w:sz w:val="24"/>
          <w:szCs w:val="24"/>
        </w:rPr>
        <w:t>re</w:t>
      </w:r>
      <w:r w:rsidR="00825031">
        <w:rPr>
          <w:rFonts w:ascii="Galliard BT" w:hAnsi="Galliard BT"/>
          <w:sz w:val="24"/>
          <w:szCs w:val="24"/>
        </w:rPr>
        <w:t xml:space="preserve">começar. Eu quero, antes de tudo, </w:t>
      </w:r>
      <w:r w:rsidRPr="000F29DC">
        <w:rPr>
          <w:rFonts w:ascii="Galliard BT" w:hAnsi="Galliard BT"/>
          <w:sz w:val="24"/>
          <w:szCs w:val="24"/>
        </w:rPr>
        <w:t>ler</w:t>
      </w:r>
      <w:r w:rsidR="00825031">
        <w:rPr>
          <w:rFonts w:ascii="Galliard BT" w:hAnsi="Galliard BT"/>
          <w:sz w:val="24"/>
          <w:szCs w:val="24"/>
        </w:rPr>
        <w:t xml:space="preserve">, não é uma pergunta, </w:t>
      </w:r>
      <w:r w:rsidRPr="00AD022B">
        <w:rPr>
          <w:rFonts w:ascii="Galliard BT" w:hAnsi="Galliard BT"/>
          <w:sz w:val="24"/>
          <w:szCs w:val="24"/>
        </w:rPr>
        <w:t xml:space="preserve">mas </w:t>
      </w:r>
      <w:r w:rsidR="0037646E" w:rsidRPr="00AD022B">
        <w:rPr>
          <w:rFonts w:ascii="Galliard BT" w:hAnsi="Galliard BT"/>
          <w:sz w:val="24"/>
          <w:szCs w:val="24"/>
        </w:rPr>
        <w:t xml:space="preserve">é </w:t>
      </w:r>
      <w:r w:rsidRPr="00AD022B">
        <w:rPr>
          <w:rFonts w:ascii="Galliard BT" w:hAnsi="Galliard BT"/>
          <w:sz w:val="24"/>
          <w:szCs w:val="24"/>
        </w:rPr>
        <w:t>um</w:t>
      </w:r>
      <w:r w:rsidR="003F3CB9" w:rsidRPr="00AD022B">
        <w:rPr>
          <w:rFonts w:ascii="Galliard BT" w:hAnsi="Galliard BT"/>
          <w:sz w:val="24"/>
          <w:szCs w:val="24"/>
        </w:rPr>
        <w:t>a mensagem</w:t>
      </w:r>
      <w:r w:rsidRPr="00AD022B">
        <w:rPr>
          <w:rFonts w:ascii="Galliard BT" w:hAnsi="Galliard BT"/>
          <w:sz w:val="24"/>
          <w:szCs w:val="24"/>
        </w:rPr>
        <w:t xml:space="preserve"> d</w:t>
      </w:r>
      <w:r w:rsidR="0037646E" w:rsidRPr="00AD022B">
        <w:rPr>
          <w:rFonts w:ascii="Galliard BT" w:hAnsi="Galliard BT"/>
          <w:sz w:val="24"/>
          <w:szCs w:val="24"/>
        </w:rPr>
        <w:t>e um aluno enviada na aula passada.</w:t>
      </w:r>
    </w:p>
    <w:p w:rsidR="003F3CB9" w:rsidRPr="00E21570" w:rsidRDefault="003F3CB9" w:rsidP="00E21570">
      <w:pPr>
        <w:spacing w:after="0" w:line="240" w:lineRule="auto"/>
        <w:jc w:val="both"/>
        <w:rPr>
          <w:rFonts w:ascii="Galliard BT" w:hAnsi="Galliard BT"/>
          <w:sz w:val="24"/>
          <w:szCs w:val="24"/>
        </w:rPr>
      </w:pPr>
    </w:p>
    <w:p w:rsidR="003F3CB9" w:rsidRPr="000F29DC" w:rsidRDefault="008D7502" w:rsidP="00E21570">
      <w:pPr>
        <w:spacing w:after="0" w:line="240" w:lineRule="auto"/>
        <w:jc w:val="both"/>
        <w:rPr>
          <w:rFonts w:ascii="Galliard BT" w:hAnsi="Galliard BT"/>
          <w:sz w:val="24"/>
          <w:szCs w:val="24"/>
        </w:rPr>
      </w:pPr>
      <w:r w:rsidRPr="000F29DC">
        <w:rPr>
          <w:rFonts w:ascii="Galliard BT" w:hAnsi="Galliard BT"/>
          <w:i/>
          <w:iCs/>
          <w:sz w:val="24"/>
          <w:szCs w:val="24"/>
        </w:rPr>
        <w:t xml:space="preserve">Aluno: </w:t>
      </w:r>
      <w:r w:rsidR="003F3CB9" w:rsidRPr="000F29DC">
        <w:rPr>
          <w:rFonts w:ascii="Galliard BT" w:hAnsi="Galliard BT"/>
          <w:i/>
          <w:iCs/>
          <w:sz w:val="24"/>
          <w:szCs w:val="24"/>
        </w:rPr>
        <w:t>É interessante notar que</w:t>
      </w:r>
      <w:r w:rsidR="0037646E" w:rsidRPr="000F29DC">
        <w:rPr>
          <w:rFonts w:ascii="Galliard BT" w:hAnsi="Galliard BT"/>
          <w:i/>
          <w:iCs/>
          <w:sz w:val="24"/>
          <w:szCs w:val="24"/>
        </w:rPr>
        <w:t>,</w:t>
      </w:r>
      <w:r w:rsidR="003F3CB9" w:rsidRPr="000F29DC">
        <w:rPr>
          <w:rFonts w:ascii="Galliard BT" w:hAnsi="Galliard BT"/>
          <w:i/>
          <w:iCs/>
          <w:sz w:val="24"/>
          <w:szCs w:val="24"/>
        </w:rPr>
        <w:t xml:space="preserve"> </w:t>
      </w:r>
      <w:r w:rsidR="0037646E" w:rsidRPr="000F29DC">
        <w:rPr>
          <w:rFonts w:ascii="Galliard BT" w:hAnsi="Galliard BT"/>
          <w:i/>
          <w:iCs/>
          <w:sz w:val="24"/>
          <w:szCs w:val="24"/>
        </w:rPr>
        <w:t xml:space="preserve">no momento </w:t>
      </w:r>
      <w:r w:rsidR="00A738AB" w:rsidRPr="000F29DC">
        <w:rPr>
          <w:rFonts w:ascii="Galliard BT" w:hAnsi="Galliard BT"/>
          <w:i/>
          <w:iCs/>
          <w:sz w:val="24"/>
          <w:szCs w:val="24"/>
        </w:rPr>
        <w:t xml:space="preserve">em </w:t>
      </w:r>
      <w:r w:rsidR="0037646E" w:rsidRPr="000F29DC">
        <w:rPr>
          <w:rFonts w:ascii="Galliard BT" w:hAnsi="Galliard BT"/>
          <w:i/>
          <w:iCs/>
          <w:sz w:val="24"/>
          <w:szCs w:val="24"/>
        </w:rPr>
        <w:t xml:space="preserve">que </w:t>
      </w:r>
      <w:r w:rsidR="003F3CB9" w:rsidRPr="000F29DC">
        <w:rPr>
          <w:rFonts w:ascii="Galliard BT" w:hAnsi="Galliard BT"/>
          <w:i/>
          <w:iCs/>
          <w:sz w:val="24"/>
          <w:szCs w:val="24"/>
        </w:rPr>
        <w:t>entendemos algo</w:t>
      </w:r>
      <w:r w:rsidR="0037646E" w:rsidRPr="000F29DC">
        <w:rPr>
          <w:rFonts w:ascii="Galliard BT" w:hAnsi="Galliard BT"/>
          <w:i/>
          <w:iCs/>
          <w:sz w:val="24"/>
          <w:szCs w:val="24"/>
        </w:rPr>
        <w:t>,</w:t>
      </w:r>
      <w:r w:rsidR="003F3CB9" w:rsidRPr="000F29DC">
        <w:rPr>
          <w:rFonts w:ascii="Galliard BT" w:hAnsi="Galliard BT"/>
          <w:i/>
          <w:iCs/>
          <w:sz w:val="24"/>
          <w:szCs w:val="24"/>
        </w:rPr>
        <w:t xml:space="preserve"> somos atingidos</w:t>
      </w:r>
      <w:r w:rsidR="00AD022B">
        <w:rPr>
          <w:rFonts w:ascii="Galliard BT" w:hAnsi="Galliard BT"/>
          <w:i/>
          <w:iCs/>
          <w:sz w:val="24"/>
          <w:szCs w:val="24"/>
        </w:rPr>
        <w:t>,</w:t>
      </w:r>
      <w:r w:rsidR="003F3CB9" w:rsidRPr="000F29DC">
        <w:rPr>
          <w:rFonts w:ascii="Galliard BT" w:hAnsi="Galliard BT"/>
          <w:i/>
          <w:iCs/>
          <w:sz w:val="24"/>
          <w:szCs w:val="24"/>
        </w:rPr>
        <w:t xml:space="preserve"> </w:t>
      </w:r>
      <w:r w:rsidR="00151BCB" w:rsidRPr="000F29DC">
        <w:rPr>
          <w:rFonts w:ascii="Galliard BT" w:hAnsi="Galliard BT"/>
          <w:i/>
          <w:iCs/>
          <w:sz w:val="24"/>
          <w:szCs w:val="24"/>
        </w:rPr>
        <w:t>n</w:t>
      </w:r>
      <w:r w:rsidR="00A738AB" w:rsidRPr="000F29DC">
        <w:rPr>
          <w:rFonts w:ascii="Galliard BT" w:hAnsi="Galliard BT"/>
          <w:i/>
          <w:iCs/>
          <w:sz w:val="24"/>
          <w:szCs w:val="24"/>
        </w:rPr>
        <w:t>um</w:t>
      </w:r>
      <w:r w:rsidR="003F3CB9" w:rsidRPr="000F29DC">
        <w:rPr>
          <w:rFonts w:ascii="Galliard BT" w:hAnsi="Galliard BT"/>
          <w:i/>
          <w:iCs/>
          <w:sz w:val="24"/>
          <w:szCs w:val="24"/>
        </w:rPr>
        <w:t xml:space="preserve"> relance</w:t>
      </w:r>
      <w:r w:rsidR="00AD022B">
        <w:rPr>
          <w:rFonts w:ascii="Galliard BT" w:hAnsi="Galliard BT"/>
          <w:i/>
          <w:iCs/>
          <w:sz w:val="24"/>
          <w:szCs w:val="24"/>
        </w:rPr>
        <w:t>,</w:t>
      </w:r>
      <w:r w:rsidR="003F3CB9" w:rsidRPr="000F29DC">
        <w:rPr>
          <w:rFonts w:ascii="Galliard BT" w:hAnsi="Galliard BT"/>
          <w:i/>
          <w:iCs/>
          <w:sz w:val="24"/>
          <w:szCs w:val="24"/>
        </w:rPr>
        <w:t xml:space="preserve"> por uma alegria inexplicável e pela sensação</w:t>
      </w:r>
      <w:r w:rsidR="00A738AB" w:rsidRPr="000F29DC">
        <w:rPr>
          <w:rFonts w:ascii="Galliard BT" w:hAnsi="Galliard BT"/>
          <w:i/>
          <w:iCs/>
          <w:sz w:val="24"/>
          <w:szCs w:val="24"/>
        </w:rPr>
        <w:t xml:space="preserve"> de que</w:t>
      </w:r>
      <w:r w:rsidR="003F3CB9" w:rsidRPr="000F29DC">
        <w:rPr>
          <w:rFonts w:ascii="Galliard BT" w:hAnsi="Galliard BT"/>
          <w:i/>
          <w:iCs/>
          <w:sz w:val="24"/>
          <w:szCs w:val="24"/>
        </w:rPr>
        <w:t xml:space="preserve"> não apenas o ponto entendido</w:t>
      </w:r>
      <w:r w:rsidR="002632B2" w:rsidRPr="000F29DC">
        <w:rPr>
          <w:rFonts w:ascii="Galliard BT" w:hAnsi="Galliard BT"/>
          <w:i/>
          <w:iCs/>
          <w:sz w:val="24"/>
          <w:szCs w:val="24"/>
        </w:rPr>
        <w:t>,</w:t>
      </w:r>
      <w:r w:rsidR="003F3CB9" w:rsidRPr="000F29DC">
        <w:rPr>
          <w:rFonts w:ascii="Galliard BT" w:hAnsi="Galliard BT"/>
          <w:i/>
          <w:iCs/>
          <w:sz w:val="24"/>
          <w:szCs w:val="24"/>
        </w:rPr>
        <w:t xml:space="preserve"> mas tudo que era conhecido anteriormente</w:t>
      </w:r>
      <w:r w:rsidR="00AD022B">
        <w:rPr>
          <w:rFonts w:ascii="Galliard BT" w:hAnsi="Galliard BT"/>
          <w:i/>
          <w:iCs/>
          <w:sz w:val="24"/>
          <w:szCs w:val="24"/>
        </w:rPr>
        <w:t xml:space="preserve"> faz</w:t>
      </w:r>
      <w:r w:rsidR="00151BCB" w:rsidRPr="000F29DC">
        <w:rPr>
          <w:rFonts w:ascii="Galliard BT" w:hAnsi="Galliard BT"/>
          <w:i/>
          <w:iCs/>
          <w:sz w:val="24"/>
          <w:szCs w:val="24"/>
        </w:rPr>
        <w:t xml:space="preserve"> sentido</w:t>
      </w:r>
      <w:r w:rsidR="003F3CB9" w:rsidRPr="000F29DC">
        <w:rPr>
          <w:rFonts w:ascii="Galliard BT" w:hAnsi="Galliard BT"/>
          <w:i/>
          <w:iCs/>
          <w:sz w:val="24"/>
          <w:szCs w:val="24"/>
        </w:rPr>
        <w:t>. Essa sensação de luminosidade e clareza é nítida. Contudo</w:t>
      </w:r>
      <w:r w:rsidR="00151BCB" w:rsidRPr="000F29DC">
        <w:rPr>
          <w:rFonts w:ascii="Galliard BT" w:hAnsi="Galliard BT"/>
          <w:i/>
          <w:iCs/>
          <w:sz w:val="24"/>
          <w:szCs w:val="24"/>
        </w:rPr>
        <w:t>,</w:t>
      </w:r>
      <w:r w:rsidR="003F3CB9" w:rsidRPr="000F29DC">
        <w:rPr>
          <w:rFonts w:ascii="Galliard BT" w:hAnsi="Galliard BT"/>
          <w:i/>
          <w:iCs/>
          <w:sz w:val="24"/>
          <w:szCs w:val="24"/>
        </w:rPr>
        <w:t xml:space="preserve"> dois minutos depois a sublime verdade parece-nos distante e aquilo que estava vivo</w:t>
      </w:r>
      <w:r w:rsidR="00A738AB" w:rsidRPr="000F29DC">
        <w:rPr>
          <w:rFonts w:ascii="Galliard BT" w:hAnsi="Galliard BT"/>
          <w:i/>
          <w:iCs/>
          <w:sz w:val="24"/>
          <w:szCs w:val="24"/>
        </w:rPr>
        <w:t xml:space="preserve"> uns</w:t>
      </w:r>
      <w:r w:rsidR="003F3CB9" w:rsidRPr="000F29DC">
        <w:rPr>
          <w:rFonts w:ascii="Galliard BT" w:hAnsi="Galliard BT"/>
          <w:i/>
          <w:iCs/>
          <w:sz w:val="24"/>
          <w:szCs w:val="24"/>
        </w:rPr>
        <w:t xml:space="preserve"> instantes atrás passa a pertencer ao </w:t>
      </w:r>
      <w:r w:rsidR="00A738AB" w:rsidRPr="000F29DC">
        <w:rPr>
          <w:rFonts w:ascii="Galliard BT" w:hAnsi="Galliard BT"/>
          <w:i/>
          <w:iCs/>
          <w:sz w:val="24"/>
          <w:szCs w:val="24"/>
        </w:rPr>
        <w:t>álbum</w:t>
      </w:r>
      <w:r w:rsidR="003F3CB9" w:rsidRPr="000F29DC">
        <w:rPr>
          <w:rFonts w:ascii="Galliard BT" w:hAnsi="Galliard BT"/>
          <w:i/>
          <w:iCs/>
          <w:sz w:val="24"/>
          <w:szCs w:val="24"/>
        </w:rPr>
        <w:t xml:space="preserve"> das memórias. Nessa hora apresent</w:t>
      </w:r>
      <w:r w:rsidR="000B3D57" w:rsidRPr="000F29DC">
        <w:rPr>
          <w:rFonts w:ascii="Galliard BT" w:hAnsi="Galliard BT"/>
          <w:i/>
          <w:iCs/>
          <w:sz w:val="24"/>
          <w:szCs w:val="24"/>
        </w:rPr>
        <w:t>amo-nos</w:t>
      </w:r>
      <w:r w:rsidR="003F3CB9" w:rsidRPr="000F29DC">
        <w:rPr>
          <w:rFonts w:ascii="Galliard BT" w:hAnsi="Galliard BT"/>
          <w:i/>
          <w:iCs/>
          <w:sz w:val="24"/>
          <w:szCs w:val="24"/>
        </w:rPr>
        <w:t xml:space="preserve"> na seguinte encruzilhada: ou cedemos à tentação cé</w:t>
      </w:r>
      <w:r w:rsidR="000B3D57" w:rsidRPr="000F29DC">
        <w:rPr>
          <w:rFonts w:ascii="Galliard BT" w:hAnsi="Galliard BT"/>
          <w:i/>
          <w:iCs/>
          <w:sz w:val="24"/>
          <w:szCs w:val="24"/>
        </w:rPr>
        <w:t>p</w:t>
      </w:r>
      <w:r w:rsidR="003F3CB9" w:rsidRPr="000F29DC">
        <w:rPr>
          <w:rFonts w:ascii="Galliard BT" w:hAnsi="Galliard BT"/>
          <w:i/>
          <w:iCs/>
          <w:sz w:val="24"/>
          <w:szCs w:val="24"/>
        </w:rPr>
        <w:t xml:space="preserve">tica </w:t>
      </w:r>
      <w:r w:rsidR="00151BCB" w:rsidRPr="000F29DC">
        <w:rPr>
          <w:rFonts w:ascii="Galliard BT" w:hAnsi="Galliard BT"/>
          <w:i/>
          <w:iCs/>
          <w:sz w:val="24"/>
          <w:szCs w:val="24"/>
        </w:rPr>
        <w:t xml:space="preserve">e abafamos </w:t>
      </w:r>
      <w:r w:rsidR="000B3D57" w:rsidRPr="000F29DC">
        <w:rPr>
          <w:rFonts w:ascii="Galliard BT" w:hAnsi="Galliard BT"/>
          <w:i/>
          <w:iCs/>
          <w:sz w:val="24"/>
          <w:szCs w:val="24"/>
        </w:rPr>
        <w:t>a</w:t>
      </w:r>
      <w:r w:rsidR="003F3CB9" w:rsidRPr="000F29DC">
        <w:rPr>
          <w:rFonts w:ascii="Galliard BT" w:hAnsi="Galliard BT"/>
          <w:i/>
          <w:iCs/>
          <w:sz w:val="24"/>
          <w:szCs w:val="24"/>
        </w:rPr>
        <w:t xml:space="preserve">quela esperança de </w:t>
      </w:r>
      <w:r w:rsidR="000B3D57" w:rsidRPr="000F29DC">
        <w:rPr>
          <w:rFonts w:ascii="Galliard BT" w:hAnsi="Galliard BT"/>
          <w:i/>
          <w:iCs/>
          <w:sz w:val="24"/>
          <w:szCs w:val="24"/>
        </w:rPr>
        <w:t xml:space="preserve">em nós </w:t>
      </w:r>
      <w:r w:rsidR="003F3CB9" w:rsidRPr="000F29DC">
        <w:rPr>
          <w:rFonts w:ascii="Galliard BT" w:hAnsi="Galliard BT"/>
          <w:i/>
          <w:iCs/>
          <w:sz w:val="24"/>
          <w:szCs w:val="24"/>
        </w:rPr>
        <w:t>reviver</w:t>
      </w:r>
      <w:r w:rsidR="000B3D57" w:rsidRPr="000F29DC">
        <w:rPr>
          <w:rFonts w:ascii="Galliard BT" w:hAnsi="Galliard BT"/>
          <w:i/>
          <w:iCs/>
          <w:sz w:val="24"/>
          <w:szCs w:val="24"/>
        </w:rPr>
        <w:t xml:space="preserve"> </w:t>
      </w:r>
      <w:r w:rsidR="003F3CB9" w:rsidRPr="000F29DC">
        <w:rPr>
          <w:rFonts w:ascii="Galliard BT" w:hAnsi="Galliard BT"/>
          <w:i/>
          <w:iCs/>
          <w:sz w:val="24"/>
          <w:szCs w:val="24"/>
        </w:rPr>
        <w:t>aquele momento de plenitude</w:t>
      </w:r>
      <w:r w:rsidR="000B3D57" w:rsidRPr="000F29DC">
        <w:rPr>
          <w:rFonts w:ascii="Galliard BT" w:hAnsi="Galliard BT"/>
          <w:i/>
          <w:iCs/>
          <w:sz w:val="24"/>
          <w:szCs w:val="24"/>
        </w:rPr>
        <w:t xml:space="preserve"> no instante do entendimento, </w:t>
      </w:r>
      <w:r w:rsidR="003F3CB9" w:rsidRPr="000F29DC">
        <w:rPr>
          <w:rFonts w:ascii="Galliard BT" w:hAnsi="Galliard BT"/>
          <w:i/>
          <w:iCs/>
          <w:sz w:val="24"/>
          <w:szCs w:val="24"/>
        </w:rPr>
        <w:t xml:space="preserve">ou confiamos </w:t>
      </w:r>
      <w:r w:rsidR="000B3D57" w:rsidRPr="000F29DC">
        <w:rPr>
          <w:rFonts w:ascii="Galliard BT" w:hAnsi="Galliard BT"/>
          <w:i/>
          <w:iCs/>
          <w:sz w:val="24"/>
          <w:szCs w:val="24"/>
        </w:rPr>
        <w:t>em</w:t>
      </w:r>
      <w:r w:rsidR="002632B2" w:rsidRPr="000F29DC">
        <w:rPr>
          <w:rFonts w:ascii="Galliard BT" w:hAnsi="Galliard BT"/>
          <w:i/>
          <w:iCs/>
          <w:sz w:val="24"/>
          <w:szCs w:val="24"/>
        </w:rPr>
        <w:t xml:space="preserve"> </w:t>
      </w:r>
      <w:r w:rsidR="003F3CB9" w:rsidRPr="000F29DC">
        <w:rPr>
          <w:rFonts w:ascii="Galliard BT" w:hAnsi="Galliard BT"/>
          <w:i/>
          <w:iCs/>
          <w:sz w:val="24"/>
          <w:szCs w:val="24"/>
        </w:rPr>
        <w:t xml:space="preserve">nossa vontade </w:t>
      </w:r>
      <w:r w:rsidR="000B3D57" w:rsidRPr="000F29DC">
        <w:rPr>
          <w:rFonts w:ascii="Galliard BT" w:hAnsi="Galliard BT"/>
          <w:i/>
          <w:iCs/>
          <w:sz w:val="24"/>
          <w:szCs w:val="24"/>
        </w:rPr>
        <w:t>do</w:t>
      </w:r>
      <w:r w:rsidR="003F3CB9" w:rsidRPr="000F29DC">
        <w:rPr>
          <w:rFonts w:ascii="Galliard BT" w:hAnsi="Galliard BT"/>
          <w:i/>
          <w:iCs/>
          <w:sz w:val="24"/>
          <w:szCs w:val="24"/>
        </w:rPr>
        <w:t xml:space="preserve"> bem e persistimos </w:t>
      </w:r>
      <w:r w:rsidR="000B3D57" w:rsidRPr="000F29DC">
        <w:rPr>
          <w:rFonts w:ascii="Galliard BT" w:hAnsi="Galliard BT"/>
          <w:i/>
          <w:iCs/>
          <w:sz w:val="24"/>
          <w:szCs w:val="24"/>
        </w:rPr>
        <w:t>na</w:t>
      </w:r>
      <w:r w:rsidR="003F3CB9" w:rsidRPr="000F29DC">
        <w:rPr>
          <w:rFonts w:ascii="Galliard BT" w:hAnsi="Galliard BT"/>
          <w:i/>
          <w:iCs/>
          <w:sz w:val="24"/>
          <w:szCs w:val="24"/>
        </w:rPr>
        <w:t xml:space="preserve"> busca </w:t>
      </w:r>
      <w:r w:rsidR="000B3D57" w:rsidRPr="000F29DC">
        <w:rPr>
          <w:rFonts w:ascii="Galliard BT" w:hAnsi="Galliard BT"/>
          <w:i/>
          <w:iCs/>
          <w:sz w:val="24"/>
          <w:szCs w:val="24"/>
        </w:rPr>
        <w:t>pela</w:t>
      </w:r>
      <w:r w:rsidR="003F3CB9" w:rsidRPr="000F29DC">
        <w:rPr>
          <w:rFonts w:ascii="Galliard BT" w:hAnsi="Galliard BT"/>
          <w:i/>
          <w:iCs/>
          <w:sz w:val="24"/>
          <w:szCs w:val="24"/>
        </w:rPr>
        <w:t xml:space="preserve"> verdade. </w:t>
      </w:r>
      <w:r w:rsidR="00A513E6" w:rsidRPr="000F29DC">
        <w:rPr>
          <w:rFonts w:ascii="Galliard BT" w:hAnsi="Galliard BT"/>
          <w:iCs/>
          <w:sz w:val="24"/>
          <w:szCs w:val="24"/>
        </w:rPr>
        <w:t>(...)</w:t>
      </w:r>
    </w:p>
    <w:p w:rsidR="003F3CB9" w:rsidRPr="00E21570" w:rsidRDefault="003F3CB9" w:rsidP="00E21570">
      <w:pPr>
        <w:spacing w:after="0" w:line="240" w:lineRule="auto"/>
        <w:jc w:val="both"/>
        <w:rPr>
          <w:rFonts w:ascii="Galliard BT" w:hAnsi="Galliard BT"/>
          <w:i/>
          <w:iCs/>
          <w:sz w:val="24"/>
          <w:szCs w:val="24"/>
        </w:rPr>
      </w:pPr>
    </w:p>
    <w:p w:rsidR="002632B2" w:rsidRPr="00E21570" w:rsidRDefault="008D7502" w:rsidP="00E21570">
      <w:pPr>
        <w:spacing w:after="0" w:line="240" w:lineRule="auto"/>
        <w:jc w:val="both"/>
        <w:rPr>
          <w:rFonts w:ascii="Galliard BT" w:hAnsi="Galliard BT"/>
          <w:sz w:val="24"/>
          <w:szCs w:val="24"/>
        </w:rPr>
      </w:pPr>
      <w:r w:rsidRPr="000F29DC">
        <w:rPr>
          <w:rFonts w:ascii="Galliard BT" w:hAnsi="Galliard BT"/>
          <w:sz w:val="24"/>
          <w:szCs w:val="24"/>
        </w:rPr>
        <w:t xml:space="preserve">Olavo: </w:t>
      </w:r>
      <w:r w:rsidR="00A513E6" w:rsidRPr="000F29DC">
        <w:rPr>
          <w:rFonts w:ascii="Galliard BT" w:hAnsi="Galliard BT"/>
          <w:sz w:val="24"/>
          <w:szCs w:val="24"/>
        </w:rPr>
        <w:t xml:space="preserve">Olha, </w:t>
      </w:r>
      <w:r w:rsidR="003F3CB9" w:rsidRPr="000F29DC">
        <w:rPr>
          <w:rFonts w:ascii="Galliard BT" w:hAnsi="Galliard BT"/>
          <w:sz w:val="24"/>
          <w:szCs w:val="24"/>
        </w:rPr>
        <w:t>primeiro lugar</w:t>
      </w:r>
      <w:r w:rsidR="00310EAD" w:rsidRPr="000F29DC">
        <w:rPr>
          <w:rFonts w:ascii="Galliard BT" w:hAnsi="Galliard BT"/>
          <w:sz w:val="24"/>
          <w:szCs w:val="24"/>
        </w:rPr>
        <w:t xml:space="preserve">, </w:t>
      </w:r>
      <w:r w:rsidR="00A513E6" w:rsidRPr="000F29DC">
        <w:rPr>
          <w:rFonts w:ascii="Galliard BT" w:hAnsi="Galliard BT"/>
          <w:sz w:val="24"/>
          <w:szCs w:val="24"/>
        </w:rPr>
        <w:t>e</w:t>
      </w:r>
      <w:r w:rsidR="003F3CB9" w:rsidRPr="000F29DC">
        <w:rPr>
          <w:rFonts w:ascii="Galliard BT" w:hAnsi="Galliard BT"/>
          <w:sz w:val="24"/>
          <w:szCs w:val="24"/>
        </w:rPr>
        <w:t>s</w:t>
      </w:r>
      <w:r w:rsidR="00A513E6" w:rsidRPr="000F29DC">
        <w:rPr>
          <w:rFonts w:ascii="Galliard BT" w:hAnsi="Galliard BT"/>
          <w:sz w:val="24"/>
          <w:szCs w:val="24"/>
        </w:rPr>
        <w:t>t</w:t>
      </w:r>
      <w:r w:rsidR="003F3CB9" w:rsidRPr="000F29DC">
        <w:rPr>
          <w:rFonts w:ascii="Galliard BT" w:hAnsi="Galliard BT"/>
          <w:sz w:val="24"/>
          <w:szCs w:val="24"/>
        </w:rPr>
        <w:t>e aqui é exatamente o efeito que eu pretendo despertar em vocês com este curso.</w:t>
      </w:r>
      <w:r w:rsidR="00AD022B">
        <w:rPr>
          <w:rFonts w:ascii="Galliard BT" w:hAnsi="Galliard BT"/>
          <w:sz w:val="24"/>
          <w:szCs w:val="24"/>
        </w:rPr>
        <w:t xml:space="preserve"> Se vocês esquecere</w:t>
      </w:r>
      <w:r w:rsidR="002632B2" w:rsidRPr="000F29DC">
        <w:rPr>
          <w:rFonts w:ascii="Galliard BT" w:hAnsi="Galliard BT"/>
          <w:sz w:val="24"/>
          <w:szCs w:val="24"/>
        </w:rPr>
        <w:t xml:space="preserve">m </w:t>
      </w:r>
      <w:r w:rsidR="001F2682" w:rsidRPr="000F29DC">
        <w:rPr>
          <w:rFonts w:ascii="Galliard BT" w:hAnsi="Galliard BT"/>
          <w:sz w:val="24"/>
          <w:szCs w:val="24"/>
        </w:rPr>
        <w:t>cada</w:t>
      </w:r>
      <w:r w:rsidR="002632B2" w:rsidRPr="000F29DC">
        <w:rPr>
          <w:rFonts w:ascii="Galliard BT" w:hAnsi="Galliard BT"/>
          <w:sz w:val="24"/>
          <w:szCs w:val="24"/>
        </w:rPr>
        <w:t xml:space="preserve"> palavra que eu disse</w:t>
      </w:r>
      <w:r w:rsidR="00A513E6" w:rsidRPr="000F29DC">
        <w:rPr>
          <w:rFonts w:ascii="Galliard BT" w:hAnsi="Galliard BT"/>
          <w:sz w:val="24"/>
          <w:szCs w:val="24"/>
        </w:rPr>
        <w:t>, esquecerem tudo o que aprenderam no curso, mas ficar essa experiênc</w:t>
      </w:r>
      <w:r w:rsidR="00284047">
        <w:rPr>
          <w:rFonts w:ascii="Galliard BT" w:hAnsi="Galliard BT"/>
          <w:sz w:val="24"/>
          <w:szCs w:val="24"/>
        </w:rPr>
        <w:t xml:space="preserve">ia </w:t>
      </w:r>
      <w:r w:rsidR="00A513E6" w:rsidRPr="000F29DC">
        <w:rPr>
          <w:rFonts w:ascii="Galliard BT" w:hAnsi="Galliard BT"/>
          <w:sz w:val="24"/>
          <w:szCs w:val="24"/>
        </w:rPr>
        <w:t xml:space="preserve">e </w:t>
      </w:r>
      <w:r w:rsidR="002632B2" w:rsidRPr="000F29DC">
        <w:rPr>
          <w:rFonts w:ascii="Galliard BT" w:hAnsi="Galliard BT"/>
          <w:sz w:val="24"/>
          <w:szCs w:val="24"/>
        </w:rPr>
        <w:t xml:space="preserve">vocês se tornarem </w:t>
      </w:r>
      <w:r w:rsidR="00A513E6" w:rsidRPr="000F29DC">
        <w:rPr>
          <w:rFonts w:ascii="Galliard BT" w:hAnsi="Galliard BT"/>
          <w:sz w:val="24"/>
          <w:szCs w:val="24"/>
        </w:rPr>
        <w:t>capazes de repeti-la e</w:t>
      </w:r>
      <w:r w:rsidR="002632B2" w:rsidRPr="000F29DC">
        <w:rPr>
          <w:rFonts w:ascii="Galliard BT" w:hAnsi="Galliard BT"/>
          <w:sz w:val="24"/>
          <w:szCs w:val="24"/>
        </w:rPr>
        <w:t xml:space="preserve"> de </w:t>
      </w:r>
      <w:r w:rsidR="00A513E6" w:rsidRPr="000F29DC">
        <w:rPr>
          <w:rFonts w:ascii="Galliard BT" w:hAnsi="Galliard BT"/>
          <w:sz w:val="24"/>
          <w:szCs w:val="24"/>
        </w:rPr>
        <w:t xml:space="preserve">torná-la </w:t>
      </w:r>
      <w:r w:rsidR="002632B2" w:rsidRPr="000F29DC">
        <w:rPr>
          <w:rFonts w:ascii="Galliard BT" w:hAnsi="Galliard BT"/>
          <w:sz w:val="24"/>
          <w:szCs w:val="24"/>
        </w:rPr>
        <w:t>cada vez mais constante</w:t>
      </w:r>
      <w:r w:rsidR="00151BCB" w:rsidRPr="000F29DC">
        <w:rPr>
          <w:rFonts w:ascii="Galliard BT" w:hAnsi="Galliard BT"/>
          <w:sz w:val="24"/>
          <w:szCs w:val="24"/>
        </w:rPr>
        <w:t xml:space="preserve"> e intensa</w:t>
      </w:r>
      <w:r w:rsidR="00A513E6" w:rsidRPr="000F29DC">
        <w:rPr>
          <w:rFonts w:ascii="Galliard BT" w:hAnsi="Galliard BT"/>
          <w:sz w:val="24"/>
          <w:szCs w:val="24"/>
        </w:rPr>
        <w:t>, e</w:t>
      </w:r>
      <w:r w:rsidR="002632B2" w:rsidRPr="000F29DC">
        <w:rPr>
          <w:rFonts w:ascii="Galliard BT" w:hAnsi="Galliard BT"/>
          <w:sz w:val="24"/>
          <w:szCs w:val="24"/>
        </w:rPr>
        <w:t>ntão o objetivo do curso foi atingido</w:t>
      </w:r>
      <w:r w:rsidR="00A513E6" w:rsidRPr="000F29DC">
        <w:rPr>
          <w:rFonts w:ascii="Galliard BT" w:hAnsi="Galliard BT"/>
          <w:sz w:val="24"/>
          <w:szCs w:val="24"/>
        </w:rPr>
        <w:t>. É</w:t>
      </w:r>
      <w:r w:rsidR="002632B2" w:rsidRPr="000F29DC">
        <w:rPr>
          <w:rFonts w:ascii="Galliard BT" w:hAnsi="Galliard BT"/>
          <w:sz w:val="24"/>
          <w:szCs w:val="24"/>
        </w:rPr>
        <w:t xml:space="preserve"> como o carro que pegou no tranco, </w:t>
      </w:r>
      <w:r w:rsidR="00A513E6" w:rsidRPr="000F29DC">
        <w:rPr>
          <w:rFonts w:ascii="Galliard BT" w:hAnsi="Galliard BT"/>
          <w:sz w:val="24"/>
          <w:szCs w:val="24"/>
        </w:rPr>
        <w:t xml:space="preserve">quer dizer, depois que você empurrou </w:t>
      </w:r>
      <w:r w:rsidR="006F556E">
        <w:rPr>
          <w:rFonts w:ascii="Galliard BT" w:hAnsi="Galliard BT"/>
          <w:sz w:val="24"/>
          <w:szCs w:val="24"/>
        </w:rPr>
        <w:t xml:space="preserve">e </w:t>
      </w:r>
      <w:r w:rsidR="00A513E6" w:rsidRPr="000F29DC">
        <w:rPr>
          <w:rFonts w:ascii="Galliard BT" w:hAnsi="Galliard BT"/>
          <w:sz w:val="24"/>
          <w:szCs w:val="24"/>
        </w:rPr>
        <w:t>já começou</w:t>
      </w:r>
      <w:r w:rsidR="00A513E6" w:rsidRPr="006F556E">
        <w:rPr>
          <w:rFonts w:ascii="Galliard BT" w:hAnsi="Galliard BT"/>
          <w:sz w:val="24"/>
          <w:szCs w:val="24"/>
        </w:rPr>
        <w:t xml:space="preserve"> a andar</w:t>
      </w:r>
      <w:r w:rsidR="006F556E" w:rsidRPr="006F556E">
        <w:rPr>
          <w:rFonts w:ascii="Galliard BT" w:hAnsi="Galliard BT"/>
          <w:sz w:val="24"/>
          <w:szCs w:val="24"/>
        </w:rPr>
        <w:t xml:space="preserve"> e</w:t>
      </w:r>
      <w:r w:rsidR="00A513E6">
        <w:rPr>
          <w:rFonts w:ascii="Galliard BT" w:hAnsi="Galliard BT"/>
          <w:color w:val="FF0000"/>
          <w:sz w:val="24"/>
          <w:szCs w:val="24"/>
        </w:rPr>
        <w:t xml:space="preserve"> </w:t>
      </w:r>
      <w:r w:rsidR="00A513E6" w:rsidRPr="000F29DC">
        <w:rPr>
          <w:rFonts w:ascii="Galliard BT" w:hAnsi="Galliard BT"/>
          <w:sz w:val="24"/>
          <w:szCs w:val="24"/>
        </w:rPr>
        <w:t>continuou andando, você</w:t>
      </w:r>
      <w:r w:rsidR="002632B2" w:rsidRPr="000F29DC">
        <w:rPr>
          <w:rFonts w:ascii="Galliard BT" w:hAnsi="Galliard BT"/>
          <w:sz w:val="24"/>
          <w:szCs w:val="24"/>
        </w:rPr>
        <w:t xml:space="preserve"> não precisa continuar empurrando. </w:t>
      </w:r>
      <w:r w:rsidR="006F556E">
        <w:rPr>
          <w:rFonts w:ascii="Galliard BT" w:hAnsi="Galliard BT"/>
          <w:sz w:val="24"/>
          <w:szCs w:val="24"/>
        </w:rPr>
        <w:t>E</w:t>
      </w:r>
      <w:r w:rsidR="00A513E6" w:rsidRPr="000F29DC">
        <w:rPr>
          <w:rFonts w:ascii="Galliard BT" w:hAnsi="Galliard BT"/>
          <w:sz w:val="24"/>
          <w:szCs w:val="24"/>
        </w:rPr>
        <w:t>ste é o objetivo: t</w:t>
      </w:r>
      <w:r w:rsidR="006F556E">
        <w:rPr>
          <w:rFonts w:ascii="Galliard BT" w:hAnsi="Galliard BT"/>
          <w:sz w:val="24"/>
          <w:szCs w:val="24"/>
        </w:rPr>
        <w:t>reiná-los</w:t>
      </w:r>
      <w:r w:rsidR="002632B2" w:rsidRPr="00E21570">
        <w:rPr>
          <w:rFonts w:ascii="Galliard BT" w:hAnsi="Galliard BT"/>
          <w:sz w:val="24"/>
          <w:szCs w:val="24"/>
        </w:rPr>
        <w:t xml:space="preserve"> para que se tornem capazes de produzir isto de novo</w:t>
      </w:r>
      <w:r w:rsidR="006F556E">
        <w:rPr>
          <w:rFonts w:ascii="Galliard BT" w:hAnsi="Galliard BT"/>
          <w:sz w:val="24"/>
          <w:szCs w:val="24"/>
        </w:rPr>
        <w:t>,</w:t>
      </w:r>
      <w:r w:rsidR="002632B2" w:rsidRPr="00E21570">
        <w:rPr>
          <w:rFonts w:ascii="Galliard BT" w:hAnsi="Galliard BT"/>
          <w:sz w:val="24"/>
          <w:szCs w:val="24"/>
        </w:rPr>
        <w:t xml:space="preserve"> e de novo</w:t>
      </w:r>
      <w:r w:rsidR="006F556E">
        <w:rPr>
          <w:rFonts w:ascii="Galliard BT" w:hAnsi="Galliard BT"/>
          <w:sz w:val="24"/>
          <w:szCs w:val="24"/>
        </w:rPr>
        <w:t>,</w:t>
      </w:r>
      <w:r w:rsidR="00A513E6">
        <w:rPr>
          <w:rFonts w:ascii="Galliard BT" w:hAnsi="Galliard BT"/>
          <w:sz w:val="24"/>
          <w:szCs w:val="24"/>
        </w:rPr>
        <w:t xml:space="preserve"> e de novo</w:t>
      </w:r>
      <w:r w:rsidR="006F556E">
        <w:rPr>
          <w:rFonts w:ascii="Galliard BT" w:hAnsi="Galliard BT"/>
          <w:sz w:val="24"/>
          <w:szCs w:val="24"/>
        </w:rPr>
        <w:t>,</w:t>
      </w:r>
      <w:r w:rsidR="00A513E6">
        <w:rPr>
          <w:rFonts w:ascii="Galliard BT" w:hAnsi="Galliard BT"/>
          <w:sz w:val="24"/>
          <w:szCs w:val="24"/>
        </w:rPr>
        <w:t xml:space="preserve"> e de novo, t</w:t>
      </w:r>
      <w:r w:rsidR="002632B2" w:rsidRPr="00E21570">
        <w:rPr>
          <w:rFonts w:ascii="Galliard BT" w:hAnsi="Galliard BT"/>
          <w:sz w:val="24"/>
          <w:szCs w:val="24"/>
        </w:rPr>
        <w:t>al como está no texto do Louis Lavelle</w:t>
      </w:r>
      <w:r w:rsidR="00A513E6">
        <w:rPr>
          <w:rFonts w:ascii="Galliard BT" w:hAnsi="Galliard BT"/>
          <w:sz w:val="24"/>
          <w:szCs w:val="24"/>
        </w:rPr>
        <w:t xml:space="preserve">, </w:t>
      </w:r>
      <w:r w:rsidR="002632B2" w:rsidRPr="00E21570">
        <w:rPr>
          <w:rFonts w:ascii="Galliard BT" w:hAnsi="Galliard BT"/>
          <w:sz w:val="24"/>
          <w:szCs w:val="24"/>
        </w:rPr>
        <w:t>ao qual eu mesmo dei o nome de “</w:t>
      </w:r>
      <w:r w:rsidR="00A513E6">
        <w:rPr>
          <w:rFonts w:ascii="Galliard BT" w:hAnsi="Galliard BT"/>
          <w:sz w:val="24"/>
          <w:szCs w:val="24"/>
        </w:rPr>
        <w:t>M</w:t>
      </w:r>
      <w:r w:rsidR="002632B2" w:rsidRPr="00E21570">
        <w:rPr>
          <w:rFonts w:ascii="Galliard BT" w:hAnsi="Galliard BT"/>
          <w:sz w:val="24"/>
          <w:szCs w:val="24"/>
        </w:rPr>
        <w:t xml:space="preserve">omento de lucidez” </w:t>
      </w:r>
      <w:r w:rsidR="001F2682" w:rsidRPr="00E21570">
        <w:rPr>
          <w:rFonts w:ascii="Galliard BT" w:hAnsi="Galliard BT"/>
          <w:sz w:val="24"/>
          <w:szCs w:val="24"/>
        </w:rPr>
        <w:t>como t</w:t>
      </w:r>
      <w:r w:rsidR="00A513E6">
        <w:rPr>
          <w:rFonts w:ascii="Galliard BT" w:hAnsi="Galliard BT"/>
          <w:sz w:val="24"/>
          <w:szCs w:val="24"/>
        </w:rPr>
        <w:t>í</w:t>
      </w:r>
      <w:r w:rsidR="001F2682" w:rsidRPr="00E21570">
        <w:rPr>
          <w:rFonts w:ascii="Galliard BT" w:hAnsi="Galliard BT"/>
          <w:sz w:val="24"/>
          <w:szCs w:val="24"/>
        </w:rPr>
        <w:t>tulo de um</w:t>
      </w:r>
      <w:r w:rsidR="002632B2" w:rsidRPr="00E21570">
        <w:rPr>
          <w:rFonts w:ascii="Galliard BT" w:hAnsi="Galliard BT"/>
          <w:sz w:val="24"/>
          <w:szCs w:val="24"/>
        </w:rPr>
        <w:t xml:space="preserve"> curso que eu dei tempos atrás. </w:t>
      </w:r>
    </w:p>
    <w:p w:rsidR="002632B2" w:rsidRPr="00E21570" w:rsidRDefault="002632B2" w:rsidP="00E21570">
      <w:pPr>
        <w:spacing w:after="0" w:line="240" w:lineRule="auto"/>
        <w:jc w:val="both"/>
        <w:rPr>
          <w:rFonts w:ascii="Galliard BT" w:hAnsi="Galliard BT"/>
          <w:sz w:val="24"/>
          <w:szCs w:val="24"/>
        </w:rPr>
      </w:pPr>
    </w:p>
    <w:p w:rsidR="002632B2" w:rsidRPr="00E21570" w:rsidRDefault="008D7502" w:rsidP="00E21570">
      <w:pPr>
        <w:spacing w:after="0" w:line="240" w:lineRule="auto"/>
        <w:jc w:val="both"/>
        <w:rPr>
          <w:rFonts w:ascii="Galliard BT" w:hAnsi="Galliard BT"/>
          <w:i/>
          <w:iCs/>
          <w:sz w:val="24"/>
          <w:szCs w:val="24"/>
        </w:rPr>
      </w:pPr>
      <w:r>
        <w:rPr>
          <w:rFonts w:ascii="Galliard BT" w:hAnsi="Galliard BT"/>
          <w:i/>
          <w:iCs/>
          <w:sz w:val="24"/>
          <w:szCs w:val="24"/>
        </w:rPr>
        <w:t xml:space="preserve">Aluno: </w:t>
      </w:r>
      <w:r w:rsidR="00A513E6" w:rsidRPr="00A513E6">
        <w:rPr>
          <w:rFonts w:ascii="Galliard BT" w:hAnsi="Galliard BT"/>
          <w:iCs/>
          <w:sz w:val="24"/>
          <w:szCs w:val="24"/>
        </w:rPr>
        <w:t>(...)</w:t>
      </w:r>
      <w:r w:rsidR="00A513E6">
        <w:rPr>
          <w:rFonts w:ascii="Galliard BT" w:hAnsi="Galliard BT"/>
          <w:i/>
          <w:iCs/>
          <w:sz w:val="24"/>
          <w:szCs w:val="24"/>
        </w:rPr>
        <w:t xml:space="preserve"> </w:t>
      </w:r>
      <w:r w:rsidR="002632B2" w:rsidRPr="00E21570">
        <w:rPr>
          <w:rFonts w:ascii="Galliard BT" w:hAnsi="Galliard BT"/>
          <w:i/>
          <w:iCs/>
          <w:sz w:val="24"/>
          <w:szCs w:val="24"/>
        </w:rPr>
        <w:t xml:space="preserve">Seria o caminho da </w:t>
      </w:r>
      <w:r w:rsidR="00A513E6">
        <w:rPr>
          <w:rFonts w:ascii="Galliard BT" w:hAnsi="Galliard BT"/>
          <w:i/>
          <w:iCs/>
          <w:sz w:val="24"/>
          <w:szCs w:val="24"/>
        </w:rPr>
        <w:t>f</w:t>
      </w:r>
      <w:r w:rsidR="002632B2" w:rsidRPr="00E21570">
        <w:rPr>
          <w:rFonts w:ascii="Galliard BT" w:hAnsi="Galliard BT"/>
          <w:i/>
          <w:iCs/>
          <w:sz w:val="24"/>
          <w:szCs w:val="24"/>
        </w:rPr>
        <w:t>ilosofia não tanto descobrir</w:t>
      </w:r>
      <w:r w:rsidR="001F2682" w:rsidRPr="00E21570">
        <w:rPr>
          <w:rFonts w:ascii="Galliard BT" w:hAnsi="Galliard BT"/>
          <w:i/>
          <w:iCs/>
          <w:sz w:val="24"/>
          <w:szCs w:val="24"/>
        </w:rPr>
        <w:t xml:space="preserve"> </w:t>
      </w:r>
      <w:r w:rsidR="00AD022B" w:rsidRPr="00E21570">
        <w:rPr>
          <w:rFonts w:ascii="Galliard BT" w:hAnsi="Galliard BT"/>
          <w:i/>
          <w:iCs/>
          <w:sz w:val="24"/>
          <w:szCs w:val="24"/>
        </w:rPr>
        <w:t>certo</w:t>
      </w:r>
      <w:r w:rsidR="001F2682" w:rsidRPr="00E21570">
        <w:rPr>
          <w:rFonts w:ascii="Galliard BT" w:hAnsi="Galliard BT"/>
          <w:i/>
          <w:iCs/>
          <w:sz w:val="24"/>
          <w:szCs w:val="24"/>
        </w:rPr>
        <w:t xml:space="preserve"> n</w:t>
      </w:r>
      <w:r w:rsidR="00A513E6">
        <w:rPr>
          <w:rFonts w:ascii="Galliard BT" w:hAnsi="Galliard BT"/>
          <w:i/>
          <w:iCs/>
          <w:sz w:val="24"/>
          <w:szCs w:val="24"/>
        </w:rPr>
        <w:t>ú</w:t>
      </w:r>
      <w:r w:rsidR="001F2682" w:rsidRPr="00E21570">
        <w:rPr>
          <w:rFonts w:ascii="Galliard BT" w:hAnsi="Galliard BT"/>
          <w:i/>
          <w:iCs/>
          <w:sz w:val="24"/>
          <w:szCs w:val="24"/>
        </w:rPr>
        <w:t>mero de</w:t>
      </w:r>
      <w:r w:rsidR="002632B2" w:rsidRPr="00E21570">
        <w:rPr>
          <w:rFonts w:ascii="Galliard BT" w:hAnsi="Galliard BT"/>
          <w:i/>
          <w:iCs/>
          <w:sz w:val="24"/>
          <w:szCs w:val="24"/>
        </w:rPr>
        <w:t xml:space="preserve"> verdade</w:t>
      </w:r>
      <w:r w:rsidR="00A513E6">
        <w:rPr>
          <w:rFonts w:ascii="Galliard BT" w:hAnsi="Galliard BT"/>
          <w:i/>
          <w:iCs/>
          <w:sz w:val="24"/>
          <w:szCs w:val="24"/>
        </w:rPr>
        <w:t>s</w:t>
      </w:r>
      <w:r w:rsidR="002632B2" w:rsidRPr="00E21570">
        <w:rPr>
          <w:rFonts w:ascii="Galliard BT" w:hAnsi="Galliard BT"/>
          <w:i/>
          <w:iCs/>
          <w:sz w:val="24"/>
          <w:szCs w:val="24"/>
        </w:rPr>
        <w:t>, mas viver para persegui-la</w:t>
      </w:r>
      <w:r w:rsidR="00A513E6">
        <w:rPr>
          <w:rFonts w:ascii="Galliard BT" w:hAnsi="Galliard BT"/>
          <w:i/>
          <w:iCs/>
          <w:sz w:val="24"/>
          <w:szCs w:val="24"/>
        </w:rPr>
        <w:t>?</w:t>
      </w:r>
    </w:p>
    <w:p w:rsidR="008D7502" w:rsidRDefault="008D7502" w:rsidP="00E21570">
      <w:pPr>
        <w:spacing w:after="0" w:line="240" w:lineRule="auto"/>
        <w:jc w:val="both"/>
        <w:rPr>
          <w:rFonts w:ascii="Galliard BT" w:hAnsi="Galliard BT"/>
          <w:sz w:val="24"/>
          <w:szCs w:val="24"/>
        </w:rPr>
      </w:pPr>
    </w:p>
    <w:p w:rsidR="003862E3" w:rsidRPr="00616946" w:rsidRDefault="008D7502" w:rsidP="00E21570">
      <w:pPr>
        <w:spacing w:after="0" w:line="240" w:lineRule="auto"/>
        <w:jc w:val="both"/>
        <w:rPr>
          <w:rFonts w:ascii="Galliard BT" w:hAnsi="Galliard BT"/>
          <w:b/>
          <w:color w:val="FF0000"/>
          <w:sz w:val="24"/>
          <w:szCs w:val="24"/>
        </w:rPr>
      </w:pPr>
      <w:r w:rsidRPr="000F29DC">
        <w:rPr>
          <w:rFonts w:ascii="Galliard BT" w:hAnsi="Galliard BT"/>
          <w:sz w:val="24"/>
          <w:szCs w:val="24"/>
        </w:rPr>
        <w:t xml:space="preserve">Olavo: </w:t>
      </w:r>
      <w:r w:rsidR="00EE0509">
        <w:rPr>
          <w:rFonts w:ascii="Galliard BT" w:hAnsi="Galliard BT"/>
          <w:sz w:val="24"/>
          <w:szCs w:val="24"/>
        </w:rPr>
        <w:t>C</w:t>
      </w:r>
      <w:r w:rsidR="00151BCB" w:rsidRPr="000F29DC">
        <w:rPr>
          <w:rFonts w:ascii="Galliard BT" w:hAnsi="Galliard BT"/>
          <w:sz w:val="24"/>
          <w:szCs w:val="24"/>
        </w:rPr>
        <w:t xml:space="preserve">laro que é. </w:t>
      </w:r>
      <w:r w:rsidR="001B19ED" w:rsidRPr="000F29DC">
        <w:rPr>
          <w:rFonts w:ascii="Galliard BT" w:hAnsi="Galliard BT"/>
          <w:sz w:val="24"/>
          <w:szCs w:val="24"/>
        </w:rPr>
        <w:t>N</w:t>
      </w:r>
      <w:r w:rsidR="002632B2" w:rsidRPr="000F29DC">
        <w:rPr>
          <w:rFonts w:ascii="Galliard BT" w:hAnsi="Galliard BT"/>
          <w:sz w:val="24"/>
          <w:szCs w:val="24"/>
        </w:rPr>
        <w:t xml:space="preserve">a primeira </w:t>
      </w:r>
      <w:r w:rsidR="0048484B">
        <w:rPr>
          <w:rFonts w:ascii="Galliard BT" w:hAnsi="Galliard BT"/>
          <w:sz w:val="24"/>
          <w:szCs w:val="24"/>
        </w:rPr>
        <w:t>parte d</w:t>
      </w:r>
      <w:r w:rsidR="00EE0509">
        <w:rPr>
          <w:rFonts w:ascii="Galliard BT" w:hAnsi="Galliard BT"/>
          <w:sz w:val="24"/>
          <w:szCs w:val="24"/>
        </w:rPr>
        <w:t>a</w:t>
      </w:r>
      <w:r w:rsidR="00F03F7C" w:rsidRPr="000F29DC">
        <w:rPr>
          <w:rFonts w:ascii="Galliard BT" w:hAnsi="Galliard BT"/>
          <w:sz w:val="24"/>
          <w:szCs w:val="24"/>
        </w:rPr>
        <w:t xml:space="preserve"> </w:t>
      </w:r>
      <w:r w:rsidR="002632B2" w:rsidRPr="000F29DC">
        <w:rPr>
          <w:rFonts w:ascii="Galliard BT" w:hAnsi="Galliard BT"/>
          <w:sz w:val="24"/>
          <w:szCs w:val="24"/>
        </w:rPr>
        <w:t>aula de hoje</w:t>
      </w:r>
      <w:r w:rsidR="00EE0509">
        <w:rPr>
          <w:rFonts w:ascii="Galliard BT" w:hAnsi="Galliard BT"/>
          <w:sz w:val="24"/>
          <w:szCs w:val="24"/>
        </w:rPr>
        <w:t>, eu</w:t>
      </w:r>
      <w:r w:rsidR="00616946">
        <w:rPr>
          <w:rFonts w:ascii="Galliard BT" w:hAnsi="Galliard BT"/>
          <w:sz w:val="24"/>
          <w:szCs w:val="24"/>
        </w:rPr>
        <w:t xml:space="preserve"> disse: </w:t>
      </w:r>
      <w:r w:rsidR="001B19ED" w:rsidRPr="000F29DC">
        <w:rPr>
          <w:rFonts w:ascii="Galliard BT" w:hAnsi="Galliard BT"/>
          <w:sz w:val="24"/>
          <w:szCs w:val="24"/>
        </w:rPr>
        <w:t>A</w:t>
      </w:r>
      <w:r w:rsidR="002632B2" w:rsidRPr="000F29DC">
        <w:rPr>
          <w:rFonts w:ascii="Galliard BT" w:hAnsi="Galliard BT"/>
          <w:sz w:val="24"/>
          <w:szCs w:val="24"/>
        </w:rPr>
        <w:t xml:space="preserve"> verdade só </w:t>
      </w:r>
      <w:r w:rsidR="001B19ED" w:rsidRPr="000F29DC">
        <w:rPr>
          <w:rFonts w:ascii="Galliard BT" w:hAnsi="Galliard BT"/>
          <w:sz w:val="24"/>
          <w:szCs w:val="24"/>
        </w:rPr>
        <w:t>chega para nó</w:t>
      </w:r>
      <w:r w:rsidR="002632B2" w:rsidRPr="000F29DC">
        <w:rPr>
          <w:rFonts w:ascii="Galliard BT" w:hAnsi="Galliard BT"/>
          <w:sz w:val="24"/>
          <w:szCs w:val="24"/>
        </w:rPr>
        <w:t xml:space="preserve">s por </w:t>
      </w:r>
      <w:r w:rsidR="00EE0509">
        <w:rPr>
          <w:rFonts w:ascii="Galliard BT" w:hAnsi="Galliard BT"/>
          <w:sz w:val="24"/>
          <w:szCs w:val="24"/>
        </w:rPr>
        <w:t xml:space="preserve">meio </w:t>
      </w:r>
      <w:r w:rsidR="002632B2" w:rsidRPr="000F29DC">
        <w:rPr>
          <w:rFonts w:ascii="Galliard BT" w:hAnsi="Galliard BT"/>
          <w:sz w:val="24"/>
          <w:szCs w:val="24"/>
        </w:rPr>
        <w:t>de sinais</w:t>
      </w:r>
      <w:r w:rsidR="00616946">
        <w:rPr>
          <w:rFonts w:ascii="Galliard BT" w:hAnsi="Galliard BT"/>
          <w:sz w:val="24"/>
          <w:szCs w:val="24"/>
        </w:rPr>
        <w:t xml:space="preserve"> e por momentos; </w:t>
      </w:r>
      <w:r w:rsidR="001B19ED" w:rsidRPr="000F29DC">
        <w:rPr>
          <w:rFonts w:ascii="Galliard BT" w:hAnsi="Galliard BT"/>
          <w:sz w:val="24"/>
          <w:szCs w:val="24"/>
        </w:rPr>
        <w:t xml:space="preserve">e </w:t>
      </w:r>
      <w:r w:rsidR="00616946">
        <w:rPr>
          <w:rFonts w:ascii="Galliard BT" w:hAnsi="Galliard BT"/>
          <w:sz w:val="24"/>
          <w:szCs w:val="24"/>
        </w:rPr>
        <w:t>por essa for</w:t>
      </w:r>
      <w:r w:rsidR="002632B2" w:rsidRPr="000F29DC">
        <w:rPr>
          <w:rFonts w:ascii="Galliard BT" w:hAnsi="Galliard BT"/>
          <w:sz w:val="24"/>
          <w:szCs w:val="24"/>
        </w:rPr>
        <w:t>ma atenuada</w:t>
      </w:r>
      <w:r w:rsidR="00616946">
        <w:rPr>
          <w:rFonts w:ascii="Galliard BT" w:hAnsi="Galliard BT"/>
          <w:sz w:val="24"/>
          <w:szCs w:val="24"/>
        </w:rPr>
        <w:t>,</w:t>
      </w:r>
      <w:r w:rsidR="002632B2" w:rsidRPr="000F29DC">
        <w:rPr>
          <w:rFonts w:ascii="Galliard BT" w:hAnsi="Galliard BT"/>
          <w:sz w:val="24"/>
          <w:szCs w:val="24"/>
        </w:rPr>
        <w:t xml:space="preserve"> que é a verdade pensada</w:t>
      </w:r>
      <w:r w:rsidR="001B19ED" w:rsidRPr="000F29DC">
        <w:rPr>
          <w:rFonts w:ascii="Galliard BT" w:hAnsi="Galliard BT"/>
          <w:sz w:val="24"/>
          <w:szCs w:val="24"/>
        </w:rPr>
        <w:t>,</w:t>
      </w:r>
      <w:r w:rsidR="00151BCB" w:rsidRPr="000F29DC">
        <w:rPr>
          <w:rFonts w:ascii="Galliard BT" w:hAnsi="Galliard BT"/>
          <w:sz w:val="24"/>
          <w:szCs w:val="24"/>
        </w:rPr>
        <w:t xml:space="preserve"> a verdade teorética</w:t>
      </w:r>
      <w:r w:rsidR="00616946">
        <w:rPr>
          <w:rFonts w:ascii="Galliard BT" w:hAnsi="Galliard BT"/>
          <w:sz w:val="24"/>
          <w:szCs w:val="24"/>
        </w:rPr>
        <w:t>.</w:t>
      </w:r>
      <w:r w:rsidR="001B19ED" w:rsidRPr="000F29DC">
        <w:rPr>
          <w:rFonts w:ascii="Galliard BT" w:hAnsi="Galliard BT"/>
          <w:sz w:val="24"/>
          <w:szCs w:val="24"/>
        </w:rPr>
        <w:t xml:space="preserve"> </w:t>
      </w:r>
      <w:r w:rsidR="00616946">
        <w:rPr>
          <w:rFonts w:ascii="Galliard BT" w:hAnsi="Galliard BT"/>
          <w:sz w:val="24"/>
          <w:szCs w:val="24"/>
        </w:rPr>
        <w:t>A</w:t>
      </w:r>
      <w:r w:rsidR="002632B2" w:rsidRPr="000F29DC">
        <w:rPr>
          <w:rFonts w:ascii="Galliard BT" w:hAnsi="Galliard BT"/>
          <w:sz w:val="24"/>
          <w:szCs w:val="24"/>
        </w:rPr>
        <w:t xml:space="preserve"> verdade </w:t>
      </w:r>
      <w:r w:rsidR="00310EAD" w:rsidRPr="000F29DC">
        <w:rPr>
          <w:rFonts w:ascii="Galliard BT" w:hAnsi="Galliard BT"/>
          <w:sz w:val="24"/>
          <w:szCs w:val="24"/>
        </w:rPr>
        <w:t xml:space="preserve">como verdade </w:t>
      </w:r>
      <w:r w:rsidR="002632B2" w:rsidRPr="000F29DC">
        <w:rPr>
          <w:rFonts w:ascii="Galliard BT" w:hAnsi="Galliard BT"/>
          <w:sz w:val="24"/>
          <w:szCs w:val="24"/>
        </w:rPr>
        <w:t>na presença</w:t>
      </w:r>
      <w:r w:rsidR="001F2682" w:rsidRPr="000F29DC">
        <w:rPr>
          <w:rFonts w:ascii="Galliard BT" w:hAnsi="Galliard BT"/>
          <w:sz w:val="24"/>
          <w:szCs w:val="24"/>
        </w:rPr>
        <w:t xml:space="preserve">, </w:t>
      </w:r>
      <w:r w:rsidR="00310EAD" w:rsidRPr="000F29DC">
        <w:rPr>
          <w:rFonts w:ascii="Galliard BT" w:hAnsi="Galliard BT"/>
          <w:sz w:val="24"/>
          <w:szCs w:val="24"/>
        </w:rPr>
        <w:t xml:space="preserve">a verdade </w:t>
      </w:r>
      <w:r w:rsidR="001F2682" w:rsidRPr="000F29DC">
        <w:rPr>
          <w:rFonts w:ascii="Galliard BT" w:hAnsi="Galliard BT"/>
          <w:sz w:val="24"/>
          <w:szCs w:val="24"/>
        </w:rPr>
        <w:t>na realidade</w:t>
      </w:r>
      <w:r w:rsidR="00616946">
        <w:rPr>
          <w:rFonts w:ascii="Galliard BT" w:hAnsi="Galliard BT"/>
          <w:sz w:val="24"/>
          <w:szCs w:val="24"/>
        </w:rPr>
        <w:t>,</w:t>
      </w:r>
      <w:r w:rsidR="002632B2" w:rsidRPr="000F29DC">
        <w:rPr>
          <w:rFonts w:ascii="Galliard BT" w:hAnsi="Galliard BT"/>
          <w:sz w:val="24"/>
          <w:szCs w:val="24"/>
        </w:rPr>
        <w:t xml:space="preserve"> </w:t>
      </w:r>
      <w:r w:rsidR="003862E3" w:rsidRPr="000F29DC">
        <w:rPr>
          <w:rFonts w:ascii="Galliard BT" w:hAnsi="Galliard BT"/>
          <w:sz w:val="24"/>
          <w:szCs w:val="24"/>
        </w:rPr>
        <w:t xml:space="preserve">supõe </w:t>
      </w:r>
      <w:r w:rsidR="00EE0509" w:rsidRPr="000F29DC">
        <w:rPr>
          <w:rFonts w:ascii="Galliard BT" w:hAnsi="Galliard BT"/>
          <w:sz w:val="24"/>
          <w:szCs w:val="24"/>
        </w:rPr>
        <w:t>outra</w:t>
      </w:r>
      <w:r w:rsidR="003862E3" w:rsidRPr="000F29DC">
        <w:rPr>
          <w:rFonts w:ascii="Galliard BT" w:hAnsi="Galliard BT"/>
          <w:sz w:val="24"/>
          <w:szCs w:val="24"/>
        </w:rPr>
        <w:t xml:space="preserve"> estrutura de </w:t>
      </w:r>
      <w:r w:rsidR="00310EAD" w:rsidRPr="000F29DC">
        <w:rPr>
          <w:rFonts w:ascii="Galliard BT" w:hAnsi="Galliard BT"/>
          <w:sz w:val="24"/>
          <w:szCs w:val="24"/>
        </w:rPr>
        <w:t>existência,</w:t>
      </w:r>
      <w:r w:rsidR="003862E3" w:rsidRPr="000F29DC">
        <w:rPr>
          <w:rFonts w:ascii="Galliard BT" w:hAnsi="Galliard BT"/>
          <w:sz w:val="24"/>
          <w:szCs w:val="24"/>
        </w:rPr>
        <w:t xml:space="preserve"> da qual n</w:t>
      </w:r>
      <w:r w:rsidR="00310EAD" w:rsidRPr="000F29DC">
        <w:rPr>
          <w:rFonts w:ascii="Galliard BT" w:hAnsi="Galliard BT"/>
          <w:sz w:val="24"/>
          <w:szCs w:val="24"/>
        </w:rPr>
        <w:t>ó</w:t>
      </w:r>
      <w:r w:rsidR="003862E3" w:rsidRPr="000F29DC">
        <w:rPr>
          <w:rFonts w:ascii="Galliard BT" w:hAnsi="Galliard BT"/>
          <w:sz w:val="24"/>
          <w:szCs w:val="24"/>
        </w:rPr>
        <w:t>s</w:t>
      </w:r>
      <w:r w:rsidR="00310EAD" w:rsidRPr="000F29DC">
        <w:rPr>
          <w:rFonts w:ascii="Galliard BT" w:hAnsi="Galliard BT"/>
          <w:sz w:val="24"/>
          <w:szCs w:val="24"/>
        </w:rPr>
        <w:t xml:space="preserve"> temos alguma idé</w:t>
      </w:r>
      <w:r w:rsidR="003862E3" w:rsidRPr="000F29DC">
        <w:rPr>
          <w:rFonts w:ascii="Galliard BT" w:hAnsi="Galliard BT"/>
          <w:sz w:val="24"/>
          <w:szCs w:val="24"/>
        </w:rPr>
        <w:t>ia e d</w:t>
      </w:r>
      <w:r w:rsidR="00310EAD" w:rsidRPr="000F29DC">
        <w:rPr>
          <w:rFonts w:ascii="Galliard BT" w:hAnsi="Galliard BT"/>
          <w:sz w:val="24"/>
          <w:szCs w:val="24"/>
        </w:rPr>
        <w:t>e cuja realidade</w:t>
      </w:r>
      <w:r w:rsidR="003862E3" w:rsidRPr="000F29DC">
        <w:rPr>
          <w:rFonts w:ascii="Galliard BT" w:hAnsi="Galliard BT"/>
          <w:sz w:val="24"/>
          <w:szCs w:val="24"/>
        </w:rPr>
        <w:t xml:space="preserve"> nós temos provas suficientes. Então o objetivo é viver para isto. </w:t>
      </w:r>
    </w:p>
    <w:p w:rsidR="001F2682" w:rsidRPr="00E21570" w:rsidRDefault="001F2682" w:rsidP="00E21570">
      <w:pPr>
        <w:spacing w:after="0" w:line="240" w:lineRule="auto"/>
        <w:jc w:val="both"/>
        <w:rPr>
          <w:rFonts w:ascii="Galliard BT" w:hAnsi="Galliard BT"/>
          <w:sz w:val="24"/>
          <w:szCs w:val="24"/>
        </w:rPr>
      </w:pPr>
    </w:p>
    <w:p w:rsidR="003862E3" w:rsidRPr="000F29DC" w:rsidRDefault="001F2682" w:rsidP="00E21570">
      <w:pPr>
        <w:spacing w:after="0" w:line="240" w:lineRule="auto"/>
        <w:jc w:val="both"/>
        <w:rPr>
          <w:rFonts w:ascii="Galliard BT" w:hAnsi="Galliard BT"/>
          <w:i/>
          <w:iCs/>
          <w:sz w:val="24"/>
          <w:szCs w:val="24"/>
        </w:rPr>
      </w:pPr>
      <w:r w:rsidRPr="000F29DC">
        <w:rPr>
          <w:rFonts w:ascii="Galliard BT" w:hAnsi="Galliard BT"/>
          <w:i/>
          <w:iCs/>
          <w:sz w:val="24"/>
          <w:szCs w:val="24"/>
        </w:rPr>
        <w:t>Aluno</w:t>
      </w:r>
      <w:r w:rsidR="00310EAD" w:rsidRPr="000F29DC">
        <w:rPr>
          <w:rFonts w:ascii="Galliard BT" w:hAnsi="Galliard BT"/>
          <w:i/>
          <w:iCs/>
          <w:sz w:val="24"/>
          <w:szCs w:val="24"/>
        </w:rPr>
        <w:t>:</w:t>
      </w:r>
      <w:r w:rsidRPr="000F29DC">
        <w:rPr>
          <w:rFonts w:ascii="Galliard BT" w:hAnsi="Galliard BT"/>
          <w:i/>
          <w:iCs/>
          <w:sz w:val="24"/>
          <w:szCs w:val="24"/>
        </w:rPr>
        <w:t xml:space="preserve"> </w:t>
      </w:r>
      <w:r w:rsidR="00284047">
        <w:rPr>
          <w:rFonts w:ascii="Galliard BT" w:hAnsi="Galliard BT"/>
          <w:i/>
          <w:iCs/>
          <w:sz w:val="24"/>
          <w:szCs w:val="24"/>
        </w:rPr>
        <w:t xml:space="preserve">O </w:t>
      </w:r>
      <w:r w:rsidR="003862E3" w:rsidRPr="000F29DC">
        <w:rPr>
          <w:rFonts w:ascii="Galliard BT" w:hAnsi="Galliard BT"/>
          <w:i/>
          <w:iCs/>
          <w:sz w:val="24"/>
          <w:szCs w:val="24"/>
        </w:rPr>
        <w:t>Olavo passou dois livro</w:t>
      </w:r>
      <w:r w:rsidR="00BE423A">
        <w:rPr>
          <w:rFonts w:ascii="Galliard BT" w:hAnsi="Galliard BT"/>
          <w:i/>
          <w:iCs/>
          <w:sz w:val="24"/>
          <w:szCs w:val="24"/>
        </w:rPr>
        <w:t>s de literatura para ler</w:t>
      </w:r>
      <w:r w:rsidR="00EF3CE6" w:rsidRPr="000F29DC">
        <w:rPr>
          <w:rFonts w:ascii="Galliard BT" w:hAnsi="Galliard BT"/>
          <w:i/>
          <w:iCs/>
          <w:sz w:val="24"/>
          <w:szCs w:val="24"/>
        </w:rPr>
        <w:t xml:space="preserve"> mais a </w:t>
      </w:r>
      <w:r w:rsidR="00EF3CE6" w:rsidRPr="000F29DC">
        <w:rPr>
          <w:rFonts w:ascii="Galliard BT" w:hAnsi="Galliard BT"/>
          <w:iCs/>
          <w:sz w:val="24"/>
          <w:szCs w:val="24"/>
        </w:rPr>
        <w:t>Gramática Latina</w:t>
      </w:r>
      <w:r w:rsidR="003862E3" w:rsidRPr="000F29DC">
        <w:rPr>
          <w:rFonts w:ascii="Galliard BT" w:hAnsi="Galliard BT"/>
          <w:i/>
          <w:iCs/>
          <w:sz w:val="24"/>
          <w:szCs w:val="24"/>
        </w:rPr>
        <w:t xml:space="preserve"> d</w:t>
      </w:r>
      <w:r w:rsidR="00310EAD" w:rsidRPr="000F29DC">
        <w:rPr>
          <w:rFonts w:ascii="Galliard BT" w:hAnsi="Galliard BT"/>
          <w:i/>
          <w:iCs/>
          <w:sz w:val="24"/>
          <w:szCs w:val="24"/>
        </w:rPr>
        <w:t>o</w:t>
      </w:r>
      <w:r w:rsidR="003862E3" w:rsidRPr="000F29DC">
        <w:rPr>
          <w:rFonts w:ascii="Galliard BT" w:hAnsi="Galliard BT"/>
          <w:i/>
          <w:iCs/>
          <w:sz w:val="24"/>
          <w:szCs w:val="24"/>
        </w:rPr>
        <w:t xml:space="preserve"> Napoleão Mendes</w:t>
      </w:r>
      <w:r w:rsidR="00310EAD" w:rsidRPr="000F29DC">
        <w:rPr>
          <w:rFonts w:ascii="Galliard BT" w:hAnsi="Galliard BT"/>
          <w:i/>
          <w:iCs/>
          <w:sz w:val="24"/>
          <w:szCs w:val="24"/>
        </w:rPr>
        <w:t xml:space="preserve">. </w:t>
      </w:r>
      <w:r w:rsidR="00C72C81" w:rsidRPr="000F29DC">
        <w:rPr>
          <w:rFonts w:ascii="Galliard BT" w:hAnsi="Galliard BT"/>
          <w:i/>
          <w:iCs/>
          <w:sz w:val="24"/>
          <w:szCs w:val="24"/>
        </w:rPr>
        <w:t>Ele</w:t>
      </w:r>
      <w:r w:rsidR="00310EAD" w:rsidRPr="000F29DC">
        <w:rPr>
          <w:rFonts w:ascii="Galliard BT" w:hAnsi="Galliard BT"/>
          <w:i/>
          <w:iCs/>
          <w:sz w:val="24"/>
          <w:szCs w:val="24"/>
        </w:rPr>
        <w:t xml:space="preserve"> disse</w:t>
      </w:r>
      <w:r w:rsidR="003862E3" w:rsidRPr="000F29DC">
        <w:rPr>
          <w:rFonts w:ascii="Galliard BT" w:hAnsi="Galliard BT"/>
          <w:i/>
          <w:iCs/>
          <w:sz w:val="24"/>
          <w:szCs w:val="24"/>
        </w:rPr>
        <w:t xml:space="preserve"> que </w:t>
      </w:r>
      <w:r w:rsidR="00310EAD" w:rsidRPr="000F29DC">
        <w:rPr>
          <w:rFonts w:ascii="Galliard BT" w:hAnsi="Galliard BT"/>
          <w:i/>
          <w:iCs/>
          <w:sz w:val="24"/>
          <w:szCs w:val="24"/>
        </w:rPr>
        <w:t>durante o primeiro ano</w:t>
      </w:r>
      <w:r w:rsidR="003862E3" w:rsidRPr="000F29DC">
        <w:rPr>
          <w:rFonts w:ascii="Galliard BT" w:hAnsi="Galliard BT"/>
          <w:i/>
          <w:iCs/>
          <w:sz w:val="24"/>
          <w:szCs w:val="24"/>
        </w:rPr>
        <w:t xml:space="preserve"> do curso os alunos deveriam </w:t>
      </w:r>
      <w:r w:rsidR="007C592D" w:rsidRPr="000F29DC">
        <w:rPr>
          <w:rFonts w:ascii="Galliard BT" w:hAnsi="Galliard BT"/>
          <w:i/>
          <w:iCs/>
          <w:sz w:val="24"/>
          <w:szCs w:val="24"/>
        </w:rPr>
        <w:t>se</w:t>
      </w:r>
      <w:r w:rsidR="003862E3" w:rsidRPr="000F29DC">
        <w:rPr>
          <w:rFonts w:ascii="Galliard BT" w:hAnsi="Galliard BT"/>
          <w:i/>
          <w:iCs/>
          <w:sz w:val="24"/>
          <w:szCs w:val="24"/>
        </w:rPr>
        <w:t xml:space="preserve"> preocupar mais com </w:t>
      </w:r>
      <w:r w:rsidR="007C592D" w:rsidRPr="000F29DC">
        <w:rPr>
          <w:rFonts w:ascii="Galliard BT" w:hAnsi="Galliard BT"/>
          <w:i/>
          <w:iCs/>
          <w:sz w:val="24"/>
          <w:szCs w:val="24"/>
        </w:rPr>
        <w:t>essa</w:t>
      </w:r>
      <w:r w:rsidR="00151BCB" w:rsidRPr="000F29DC">
        <w:rPr>
          <w:rFonts w:ascii="Galliard BT" w:hAnsi="Galliard BT"/>
          <w:i/>
          <w:iCs/>
          <w:sz w:val="24"/>
          <w:szCs w:val="24"/>
        </w:rPr>
        <w:t xml:space="preserve"> aquisição </w:t>
      </w:r>
      <w:r w:rsidR="007C592D" w:rsidRPr="000F29DC">
        <w:rPr>
          <w:rFonts w:ascii="Galliard BT" w:hAnsi="Galliard BT"/>
          <w:i/>
          <w:iCs/>
          <w:sz w:val="24"/>
          <w:szCs w:val="24"/>
        </w:rPr>
        <w:t>literária</w:t>
      </w:r>
      <w:r w:rsidR="003862E3" w:rsidRPr="000F29DC">
        <w:rPr>
          <w:rFonts w:ascii="Galliard BT" w:hAnsi="Galliard BT"/>
          <w:i/>
          <w:iCs/>
          <w:sz w:val="24"/>
          <w:szCs w:val="24"/>
        </w:rPr>
        <w:t xml:space="preserve"> do que com a </w:t>
      </w:r>
      <w:r w:rsidR="00151BCB" w:rsidRPr="000F29DC">
        <w:rPr>
          <w:rFonts w:ascii="Galliard BT" w:hAnsi="Galliard BT"/>
          <w:i/>
          <w:iCs/>
          <w:sz w:val="24"/>
          <w:szCs w:val="24"/>
        </w:rPr>
        <w:t>f</w:t>
      </w:r>
      <w:r w:rsidR="003862E3" w:rsidRPr="000F29DC">
        <w:rPr>
          <w:rFonts w:ascii="Galliard BT" w:hAnsi="Galliard BT"/>
          <w:i/>
          <w:iCs/>
          <w:sz w:val="24"/>
          <w:szCs w:val="24"/>
        </w:rPr>
        <w:t>ilosofia propriamente dita. Acontece que entrei</w:t>
      </w:r>
      <w:r w:rsidRPr="000F29DC">
        <w:rPr>
          <w:rFonts w:ascii="Galliard BT" w:hAnsi="Galliard BT"/>
          <w:i/>
          <w:iCs/>
          <w:sz w:val="24"/>
          <w:szCs w:val="24"/>
        </w:rPr>
        <w:t xml:space="preserve"> agora</w:t>
      </w:r>
      <w:r w:rsidR="007C592D" w:rsidRPr="000F29DC">
        <w:rPr>
          <w:rFonts w:ascii="Galliard BT" w:hAnsi="Galliard BT"/>
          <w:i/>
          <w:iCs/>
          <w:sz w:val="24"/>
          <w:szCs w:val="24"/>
        </w:rPr>
        <w:t xml:space="preserve"> (</w:t>
      </w:r>
      <w:r w:rsidR="003862E3" w:rsidRPr="000F29DC">
        <w:rPr>
          <w:rFonts w:ascii="Galliard BT" w:hAnsi="Galliard BT"/>
          <w:i/>
          <w:iCs/>
          <w:sz w:val="24"/>
          <w:szCs w:val="24"/>
        </w:rPr>
        <w:t>2012</w:t>
      </w:r>
      <w:r w:rsidR="007C592D" w:rsidRPr="000F29DC">
        <w:rPr>
          <w:rFonts w:ascii="Galliard BT" w:hAnsi="Galliard BT"/>
          <w:i/>
          <w:iCs/>
          <w:sz w:val="24"/>
          <w:szCs w:val="24"/>
        </w:rPr>
        <w:t>)</w:t>
      </w:r>
      <w:r w:rsidR="003862E3" w:rsidRPr="000F29DC">
        <w:rPr>
          <w:rFonts w:ascii="Galliard BT" w:hAnsi="Galliard BT"/>
          <w:i/>
          <w:iCs/>
          <w:sz w:val="24"/>
          <w:szCs w:val="24"/>
        </w:rPr>
        <w:t xml:space="preserve"> e já 156 aulas foram ministradas.  </w:t>
      </w:r>
      <w:r w:rsidR="007C592D" w:rsidRPr="000F29DC">
        <w:rPr>
          <w:rFonts w:ascii="Galliard BT" w:hAnsi="Galliard BT"/>
          <w:i/>
          <w:iCs/>
          <w:sz w:val="24"/>
          <w:szCs w:val="24"/>
        </w:rPr>
        <w:t>Vou ter de</w:t>
      </w:r>
      <w:r w:rsidR="0048484B">
        <w:rPr>
          <w:rFonts w:ascii="Galliard BT" w:hAnsi="Galliard BT"/>
          <w:i/>
          <w:iCs/>
          <w:sz w:val="24"/>
          <w:szCs w:val="24"/>
        </w:rPr>
        <w:t xml:space="preserve"> correr contra o tempo?</w:t>
      </w:r>
      <w:r w:rsidR="003862E3" w:rsidRPr="000F29DC">
        <w:rPr>
          <w:rFonts w:ascii="Galliard BT" w:hAnsi="Galliard BT"/>
          <w:i/>
          <w:iCs/>
          <w:sz w:val="24"/>
          <w:szCs w:val="24"/>
        </w:rPr>
        <w:t xml:space="preserve"> </w:t>
      </w:r>
    </w:p>
    <w:p w:rsidR="003862E3" w:rsidRPr="00E21570" w:rsidRDefault="003862E3" w:rsidP="00E21570">
      <w:pPr>
        <w:spacing w:after="0" w:line="240" w:lineRule="auto"/>
        <w:jc w:val="both"/>
        <w:rPr>
          <w:rFonts w:ascii="Galliard BT" w:hAnsi="Galliard BT"/>
          <w:i/>
          <w:iCs/>
          <w:sz w:val="24"/>
          <w:szCs w:val="24"/>
        </w:rPr>
      </w:pPr>
    </w:p>
    <w:p w:rsidR="008811CB" w:rsidRPr="000F29DC" w:rsidRDefault="008D7502" w:rsidP="00E21570">
      <w:pPr>
        <w:spacing w:after="0" w:line="240" w:lineRule="auto"/>
        <w:jc w:val="both"/>
        <w:rPr>
          <w:rFonts w:ascii="Galliard BT" w:hAnsi="Galliard BT"/>
          <w:sz w:val="24"/>
          <w:szCs w:val="24"/>
        </w:rPr>
      </w:pPr>
      <w:r w:rsidRPr="000F29DC">
        <w:rPr>
          <w:rFonts w:ascii="Galliard BT" w:hAnsi="Galliard BT"/>
          <w:sz w:val="24"/>
          <w:szCs w:val="24"/>
        </w:rPr>
        <w:t xml:space="preserve">Olavo: </w:t>
      </w:r>
      <w:r w:rsidR="003862E3" w:rsidRPr="000F29DC">
        <w:rPr>
          <w:rFonts w:ascii="Galliard BT" w:hAnsi="Galliard BT"/>
          <w:sz w:val="24"/>
          <w:szCs w:val="24"/>
        </w:rPr>
        <w:t>Não, você não precisa correr contra o tempo</w:t>
      </w:r>
      <w:r w:rsidR="00EF3CE6" w:rsidRPr="000F29DC">
        <w:rPr>
          <w:rFonts w:ascii="Galliard BT" w:hAnsi="Galliard BT"/>
          <w:sz w:val="24"/>
          <w:szCs w:val="24"/>
        </w:rPr>
        <w:t xml:space="preserve"> de maneira nenhuma</w:t>
      </w:r>
      <w:r w:rsidR="00BB3236" w:rsidRPr="000F29DC">
        <w:rPr>
          <w:rFonts w:ascii="Galliard BT" w:hAnsi="Galliard BT"/>
          <w:sz w:val="24"/>
          <w:szCs w:val="24"/>
        </w:rPr>
        <w:t>. Você simplesmente v</w:t>
      </w:r>
      <w:r w:rsidR="003862E3" w:rsidRPr="000F29DC">
        <w:rPr>
          <w:rFonts w:ascii="Galliard BT" w:hAnsi="Galliard BT"/>
          <w:sz w:val="24"/>
          <w:szCs w:val="24"/>
        </w:rPr>
        <w:t>ai assistindo as aulas atuais, sem muita preocupação</w:t>
      </w:r>
      <w:r w:rsidR="00BB3236" w:rsidRPr="000F29DC">
        <w:rPr>
          <w:rFonts w:ascii="Galliard BT" w:hAnsi="Galliard BT"/>
          <w:sz w:val="24"/>
          <w:szCs w:val="24"/>
        </w:rPr>
        <w:t>. S</w:t>
      </w:r>
      <w:r w:rsidR="003862E3" w:rsidRPr="000F29DC">
        <w:rPr>
          <w:rFonts w:ascii="Galliard BT" w:hAnsi="Galliard BT"/>
          <w:sz w:val="24"/>
          <w:szCs w:val="24"/>
        </w:rPr>
        <w:t>e você não entende</w:t>
      </w:r>
      <w:r w:rsidR="00BB3236" w:rsidRPr="000F29DC">
        <w:rPr>
          <w:rFonts w:ascii="Galliard BT" w:hAnsi="Galliard BT"/>
          <w:sz w:val="24"/>
          <w:szCs w:val="24"/>
        </w:rPr>
        <w:t>r a maior parte, não tem importância, porque v</w:t>
      </w:r>
      <w:r w:rsidR="00151BCB" w:rsidRPr="000F29DC">
        <w:rPr>
          <w:rFonts w:ascii="Galliard BT" w:hAnsi="Galliard BT"/>
          <w:sz w:val="24"/>
          <w:szCs w:val="24"/>
        </w:rPr>
        <w:t>ocê</w:t>
      </w:r>
      <w:r w:rsidR="001F2682" w:rsidRPr="000F29DC">
        <w:rPr>
          <w:rFonts w:ascii="Galliard BT" w:hAnsi="Galliard BT"/>
          <w:sz w:val="24"/>
          <w:szCs w:val="24"/>
        </w:rPr>
        <w:t xml:space="preserve"> vai voltar. </w:t>
      </w:r>
      <w:r w:rsidR="00BB3236" w:rsidRPr="000F29DC">
        <w:rPr>
          <w:rFonts w:ascii="Galliard BT" w:hAnsi="Galliard BT"/>
          <w:sz w:val="24"/>
          <w:szCs w:val="24"/>
        </w:rPr>
        <w:t>V</w:t>
      </w:r>
      <w:r w:rsidR="0048484B">
        <w:rPr>
          <w:rFonts w:ascii="Galliard BT" w:hAnsi="Galliard BT"/>
          <w:sz w:val="24"/>
          <w:szCs w:val="24"/>
        </w:rPr>
        <w:t>ocê vai ouvir</w:t>
      </w:r>
      <w:r w:rsidR="003862E3" w:rsidRPr="000F29DC">
        <w:rPr>
          <w:rFonts w:ascii="Galliard BT" w:hAnsi="Galliard BT"/>
          <w:sz w:val="24"/>
          <w:szCs w:val="24"/>
        </w:rPr>
        <w:t xml:space="preserve"> duas aulas por semana apenas</w:t>
      </w:r>
      <w:r w:rsidR="00BB3236" w:rsidRPr="000F29DC">
        <w:rPr>
          <w:rFonts w:ascii="Galliard BT" w:hAnsi="Galliard BT"/>
          <w:sz w:val="24"/>
          <w:szCs w:val="24"/>
        </w:rPr>
        <w:t>: a</w:t>
      </w:r>
      <w:r w:rsidR="003862E3" w:rsidRPr="000F29DC">
        <w:rPr>
          <w:rFonts w:ascii="Galliard BT" w:hAnsi="Galliard BT"/>
          <w:sz w:val="24"/>
          <w:szCs w:val="24"/>
        </w:rPr>
        <w:t xml:space="preserve"> anterior e </w:t>
      </w:r>
      <w:r w:rsidR="00BB3236" w:rsidRPr="000F29DC">
        <w:rPr>
          <w:rFonts w:ascii="Galliard BT" w:hAnsi="Galliard BT"/>
          <w:sz w:val="24"/>
          <w:szCs w:val="24"/>
        </w:rPr>
        <w:t>a</w:t>
      </w:r>
      <w:r w:rsidR="003862E3" w:rsidRPr="000F29DC">
        <w:rPr>
          <w:rFonts w:ascii="Galliard BT" w:hAnsi="Galliard BT"/>
          <w:sz w:val="24"/>
          <w:szCs w:val="24"/>
        </w:rPr>
        <w:t xml:space="preserve"> de agora. </w:t>
      </w:r>
      <w:r w:rsidR="0048484B">
        <w:rPr>
          <w:rFonts w:ascii="Galliard BT" w:hAnsi="Galliard BT"/>
          <w:sz w:val="24"/>
          <w:szCs w:val="24"/>
        </w:rPr>
        <w:t>Quer dizer:</w:t>
      </w:r>
      <w:r w:rsidR="00BB3236" w:rsidRPr="000F29DC">
        <w:rPr>
          <w:rFonts w:ascii="Galliard BT" w:hAnsi="Galliard BT"/>
          <w:sz w:val="24"/>
          <w:szCs w:val="24"/>
        </w:rPr>
        <w:t xml:space="preserve"> v</w:t>
      </w:r>
      <w:r w:rsidR="003862E3" w:rsidRPr="000F29DC">
        <w:rPr>
          <w:rFonts w:ascii="Galliard BT" w:hAnsi="Galliard BT"/>
          <w:sz w:val="24"/>
          <w:szCs w:val="24"/>
        </w:rPr>
        <w:t xml:space="preserve">ocê vai fazer o curso mais ou menos na metade do tempo que os outros fizeram, </w:t>
      </w:r>
      <w:r w:rsidR="00BB3236" w:rsidRPr="000F29DC">
        <w:rPr>
          <w:rFonts w:ascii="Galliard BT" w:hAnsi="Galliard BT"/>
          <w:sz w:val="24"/>
          <w:szCs w:val="24"/>
        </w:rPr>
        <w:t xml:space="preserve">e isso </w:t>
      </w:r>
      <w:r w:rsidR="003862E3" w:rsidRPr="000F29DC">
        <w:rPr>
          <w:rFonts w:ascii="Galliard BT" w:hAnsi="Galliard BT"/>
          <w:sz w:val="24"/>
          <w:szCs w:val="24"/>
        </w:rPr>
        <w:t xml:space="preserve">já é demais. </w:t>
      </w:r>
      <w:r w:rsidR="00BB3236" w:rsidRPr="000F29DC">
        <w:rPr>
          <w:rFonts w:ascii="Galliard BT" w:hAnsi="Galliard BT"/>
          <w:sz w:val="24"/>
          <w:szCs w:val="24"/>
        </w:rPr>
        <w:t>Vo</w:t>
      </w:r>
      <w:r w:rsidR="0048484B">
        <w:rPr>
          <w:rFonts w:ascii="Galliard BT" w:hAnsi="Galliard BT"/>
          <w:sz w:val="24"/>
          <w:szCs w:val="24"/>
        </w:rPr>
        <w:t>cê não precisa se esforçar mais; você não precisar correr mais;</w:t>
      </w:r>
      <w:r w:rsidR="00BB3236" w:rsidRPr="000F29DC">
        <w:rPr>
          <w:rFonts w:ascii="Galliard BT" w:hAnsi="Galliard BT"/>
          <w:sz w:val="24"/>
          <w:szCs w:val="24"/>
        </w:rPr>
        <w:t xml:space="preserve"> nem tente. O </w:t>
      </w:r>
      <w:r w:rsidR="003862E3" w:rsidRPr="000F29DC">
        <w:rPr>
          <w:rFonts w:ascii="Galliard BT" w:hAnsi="Galliard BT"/>
          <w:sz w:val="24"/>
          <w:szCs w:val="24"/>
        </w:rPr>
        <w:t xml:space="preserve">que você tem </w:t>
      </w:r>
      <w:r w:rsidR="007C592D" w:rsidRPr="000F29DC">
        <w:rPr>
          <w:rFonts w:ascii="Galliard BT" w:hAnsi="Galliard BT"/>
          <w:sz w:val="24"/>
          <w:szCs w:val="24"/>
        </w:rPr>
        <w:t>de</w:t>
      </w:r>
      <w:r w:rsidR="003862E3" w:rsidRPr="000F29DC">
        <w:rPr>
          <w:rFonts w:ascii="Galliard BT" w:hAnsi="Galliard BT"/>
          <w:sz w:val="24"/>
          <w:szCs w:val="24"/>
        </w:rPr>
        <w:t xml:space="preserve"> entender é cada aula</w:t>
      </w:r>
      <w:r w:rsidR="0048484B">
        <w:rPr>
          <w:rFonts w:ascii="Galliard BT" w:hAnsi="Galliard BT"/>
          <w:sz w:val="24"/>
          <w:szCs w:val="24"/>
        </w:rPr>
        <w:t>:</w:t>
      </w:r>
      <w:r w:rsidR="003862E3" w:rsidRPr="000F29DC">
        <w:rPr>
          <w:rFonts w:ascii="Galliard BT" w:hAnsi="Galliard BT"/>
          <w:sz w:val="24"/>
          <w:szCs w:val="24"/>
        </w:rPr>
        <w:t xml:space="preserve"> uma depois da outra. </w:t>
      </w:r>
      <w:r w:rsidR="008811CB" w:rsidRPr="000F29DC">
        <w:rPr>
          <w:rFonts w:ascii="Galliard BT" w:hAnsi="Galliard BT"/>
          <w:sz w:val="24"/>
          <w:szCs w:val="24"/>
        </w:rPr>
        <w:t>A aula presente v</w:t>
      </w:r>
      <w:r w:rsidR="003862E3" w:rsidRPr="000F29DC">
        <w:rPr>
          <w:rFonts w:ascii="Galliard BT" w:hAnsi="Galliard BT"/>
          <w:sz w:val="24"/>
          <w:szCs w:val="24"/>
        </w:rPr>
        <w:t xml:space="preserve">ocê vai assistir só para </w:t>
      </w:r>
      <w:r w:rsidR="00BB3236" w:rsidRPr="000F29DC">
        <w:rPr>
          <w:rFonts w:ascii="Galliard BT" w:hAnsi="Galliard BT"/>
          <w:sz w:val="24"/>
          <w:szCs w:val="24"/>
        </w:rPr>
        <w:t xml:space="preserve">tomar umas notas e </w:t>
      </w:r>
      <w:r w:rsidR="003862E3" w:rsidRPr="000F29DC">
        <w:rPr>
          <w:rFonts w:ascii="Galliard BT" w:hAnsi="Galliard BT"/>
          <w:sz w:val="24"/>
          <w:szCs w:val="24"/>
        </w:rPr>
        <w:t>guarda</w:t>
      </w:r>
      <w:r w:rsidR="00BB3236" w:rsidRPr="000F29DC">
        <w:rPr>
          <w:rFonts w:ascii="Galliard BT" w:hAnsi="Galliard BT"/>
          <w:sz w:val="24"/>
          <w:szCs w:val="24"/>
        </w:rPr>
        <w:t>r</w:t>
      </w:r>
      <w:r w:rsidR="003862E3" w:rsidRPr="000F29DC">
        <w:rPr>
          <w:rFonts w:ascii="Galliard BT" w:hAnsi="Galliard BT"/>
          <w:sz w:val="24"/>
          <w:szCs w:val="24"/>
        </w:rPr>
        <w:t xml:space="preserve"> na memória</w:t>
      </w:r>
      <w:r w:rsidR="00CB5439">
        <w:rPr>
          <w:rFonts w:ascii="Galliard BT" w:hAnsi="Galliard BT"/>
          <w:sz w:val="24"/>
          <w:szCs w:val="24"/>
        </w:rPr>
        <w:t>,</w:t>
      </w:r>
      <w:r w:rsidR="003862E3" w:rsidRPr="000F29DC">
        <w:rPr>
          <w:rFonts w:ascii="Galliard BT" w:hAnsi="Galliard BT"/>
          <w:sz w:val="24"/>
          <w:szCs w:val="24"/>
        </w:rPr>
        <w:t xml:space="preserve"> </w:t>
      </w:r>
      <w:r w:rsidR="00BB3236" w:rsidRPr="000F29DC">
        <w:rPr>
          <w:rFonts w:ascii="Galliard BT" w:hAnsi="Galliard BT"/>
          <w:sz w:val="24"/>
          <w:szCs w:val="24"/>
        </w:rPr>
        <w:t xml:space="preserve">para você poder </w:t>
      </w:r>
      <w:r w:rsidR="003862E3" w:rsidRPr="000F29DC">
        <w:rPr>
          <w:rFonts w:ascii="Galliard BT" w:hAnsi="Galliard BT"/>
          <w:sz w:val="24"/>
          <w:szCs w:val="24"/>
        </w:rPr>
        <w:t>voltar ao assunto</w:t>
      </w:r>
      <w:r w:rsidR="00EF3CE6" w:rsidRPr="000F29DC">
        <w:rPr>
          <w:rFonts w:ascii="Galliard BT" w:hAnsi="Galliard BT"/>
          <w:sz w:val="24"/>
          <w:szCs w:val="24"/>
        </w:rPr>
        <w:t xml:space="preserve"> depois</w:t>
      </w:r>
      <w:r w:rsidR="00B657DA" w:rsidRPr="000F29DC">
        <w:rPr>
          <w:rFonts w:ascii="Galliard BT" w:hAnsi="Galliard BT"/>
          <w:sz w:val="24"/>
          <w:szCs w:val="24"/>
        </w:rPr>
        <w:t>. Ninguém está</w:t>
      </w:r>
      <w:r w:rsidR="00CB5439">
        <w:rPr>
          <w:rFonts w:ascii="Galliard BT" w:hAnsi="Galliard BT"/>
          <w:sz w:val="24"/>
          <w:szCs w:val="24"/>
        </w:rPr>
        <w:t xml:space="preserve"> com pressa;</w:t>
      </w:r>
      <w:r w:rsidR="003862E3" w:rsidRPr="000F29DC">
        <w:rPr>
          <w:rFonts w:ascii="Galliard BT" w:hAnsi="Galliard BT"/>
          <w:sz w:val="24"/>
          <w:szCs w:val="24"/>
        </w:rPr>
        <w:t xml:space="preserve"> nós temos muitos anos</w:t>
      </w:r>
      <w:r w:rsidR="00BB3236" w:rsidRPr="000F29DC">
        <w:rPr>
          <w:rFonts w:ascii="Galliard BT" w:hAnsi="Galliard BT"/>
          <w:sz w:val="24"/>
          <w:szCs w:val="24"/>
        </w:rPr>
        <w:t xml:space="preserve"> pela frente</w:t>
      </w:r>
      <w:r w:rsidR="003862E3" w:rsidRPr="000F29DC">
        <w:rPr>
          <w:rFonts w:ascii="Galliard BT" w:hAnsi="Galliard BT"/>
          <w:sz w:val="24"/>
          <w:szCs w:val="24"/>
        </w:rPr>
        <w:t>. Este curso</w:t>
      </w:r>
      <w:r w:rsidR="00BB3236" w:rsidRPr="000F29DC">
        <w:rPr>
          <w:rFonts w:ascii="Galliard BT" w:hAnsi="Galliard BT"/>
          <w:sz w:val="24"/>
          <w:szCs w:val="24"/>
        </w:rPr>
        <w:t>,</w:t>
      </w:r>
      <w:r w:rsidR="003862E3" w:rsidRPr="000F29DC">
        <w:rPr>
          <w:rFonts w:ascii="Galliard BT" w:hAnsi="Galliard BT"/>
          <w:sz w:val="24"/>
          <w:szCs w:val="24"/>
        </w:rPr>
        <w:t xml:space="preserve"> depois de terminado</w:t>
      </w:r>
      <w:r w:rsidR="00BB3236" w:rsidRPr="000F29DC">
        <w:rPr>
          <w:rFonts w:ascii="Galliard BT" w:hAnsi="Galliard BT"/>
          <w:sz w:val="24"/>
          <w:szCs w:val="24"/>
        </w:rPr>
        <w:t>,</w:t>
      </w:r>
      <w:r w:rsidR="003862E3" w:rsidRPr="000F29DC">
        <w:rPr>
          <w:rFonts w:ascii="Galliard BT" w:hAnsi="Galliard BT"/>
          <w:sz w:val="24"/>
          <w:szCs w:val="24"/>
        </w:rPr>
        <w:t xml:space="preserve"> nós vamos ter uma segunda fase que é a </w:t>
      </w:r>
      <w:r w:rsidR="00BB3236" w:rsidRPr="000F29DC">
        <w:rPr>
          <w:rFonts w:ascii="Galliard BT" w:hAnsi="Galliard BT"/>
          <w:sz w:val="24"/>
          <w:szCs w:val="24"/>
        </w:rPr>
        <w:t xml:space="preserve">da </w:t>
      </w:r>
      <w:r w:rsidR="003862E3" w:rsidRPr="000F29DC">
        <w:rPr>
          <w:rFonts w:ascii="Galliard BT" w:hAnsi="Galliard BT"/>
          <w:sz w:val="24"/>
          <w:szCs w:val="24"/>
        </w:rPr>
        <w:t>revisão dos trabalhos escritos</w:t>
      </w:r>
      <w:r w:rsidR="00BB3236" w:rsidRPr="000F29DC">
        <w:rPr>
          <w:rFonts w:ascii="Galliard BT" w:hAnsi="Galliard BT"/>
          <w:sz w:val="24"/>
          <w:szCs w:val="24"/>
        </w:rPr>
        <w:t>, e i</w:t>
      </w:r>
      <w:r w:rsidR="003862E3" w:rsidRPr="000F29DC">
        <w:rPr>
          <w:rFonts w:ascii="Galliard BT" w:hAnsi="Galliard BT"/>
          <w:sz w:val="24"/>
          <w:szCs w:val="24"/>
        </w:rPr>
        <w:t xml:space="preserve">sso vai dar um trabalho miserável. Ninguém está com pressa. </w:t>
      </w:r>
      <w:r w:rsidR="00BB3236" w:rsidRPr="000F29DC">
        <w:rPr>
          <w:rFonts w:ascii="Galliard BT" w:hAnsi="Galliard BT"/>
          <w:sz w:val="24"/>
          <w:szCs w:val="24"/>
        </w:rPr>
        <w:t xml:space="preserve">Eu disse que </w:t>
      </w:r>
      <w:r w:rsidR="003862E3" w:rsidRPr="000F29DC">
        <w:rPr>
          <w:rFonts w:ascii="Galliard BT" w:hAnsi="Galliard BT"/>
          <w:sz w:val="24"/>
          <w:szCs w:val="24"/>
        </w:rPr>
        <w:t xml:space="preserve">não pretendo </w:t>
      </w:r>
      <w:r w:rsidR="00BB3236" w:rsidRPr="000F29DC">
        <w:rPr>
          <w:rFonts w:ascii="Galliard BT" w:hAnsi="Galliard BT"/>
          <w:sz w:val="24"/>
          <w:szCs w:val="24"/>
        </w:rPr>
        <w:t>ob</w:t>
      </w:r>
      <w:r w:rsidR="003862E3" w:rsidRPr="000F29DC">
        <w:rPr>
          <w:rFonts w:ascii="Galliard BT" w:hAnsi="Galliard BT"/>
          <w:sz w:val="24"/>
          <w:szCs w:val="24"/>
        </w:rPr>
        <w:t>ter nenhum resultado efetivo com este curso antes de dez ou quinze anos</w:t>
      </w:r>
      <w:r w:rsidR="00CB5439">
        <w:rPr>
          <w:rFonts w:ascii="Galliard BT" w:hAnsi="Galliard BT"/>
          <w:sz w:val="24"/>
          <w:szCs w:val="24"/>
        </w:rPr>
        <w:t xml:space="preserve">. Mas pode até botar </w:t>
      </w:r>
      <w:r w:rsidR="008811CB" w:rsidRPr="000F29DC">
        <w:rPr>
          <w:rFonts w:ascii="Galliard BT" w:hAnsi="Galliard BT"/>
          <w:sz w:val="24"/>
          <w:szCs w:val="24"/>
        </w:rPr>
        <w:t xml:space="preserve">um pouco mais. </w:t>
      </w:r>
    </w:p>
    <w:p w:rsidR="008811CB" w:rsidRPr="00E21570" w:rsidRDefault="008811CB" w:rsidP="00E21570">
      <w:pPr>
        <w:spacing w:after="0" w:line="240" w:lineRule="auto"/>
        <w:jc w:val="both"/>
        <w:rPr>
          <w:rFonts w:ascii="Galliard BT" w:hAnsi="Galliard BT"/>
          <w:sz w:val="24"/>
          <w:szCs w:val="24"/>
        </w:rPr>
      </w:pPr>
    </w:p>
    <w:p w:rsidR="008811CB" w:rsidRPr="000F29DC" w:rsidRDefault="00556ED7" w:rsidP="00E21570">
      <w:pPr>
        <w:spacing w:after="0" w:line="240" w:lineRule="auto"/>
        <w:jc w:val="both"/>
        <w:rPr>
          <w:rFonts w:ascii="Galliard BT" w:hAnsi="Galliard BT"/>
          <w:i/>
          <w:iCs/>
          <w:sz w:val="24"/>
          <w:szCs w:val="24"/>
        </w:rPr>
      </w:pPr>
      <w:r w:rsidRPr="000F29DC">
        <w:rPr>
          <w:rFonts w:ascii="Galliard BT" w:hAnsi="Galliard BT"/>
          <w:i/>
          <w:iCs/>
          <w:sz w:val="24"/>
          <w:szCs w:val="24"/>
        </w:rPr>
        <w:t>Aluno</w:t>
      </w:r>
      <w:r w:rsidR="00C72C81" w:rsidRPr="000F29DC">
        <w:rPr>
          <w:rFonts w:ascii="Galliard BT" w:hAnsi="Galliard BT"/>
          <w:i/>
          <w:iCs/>
          <w:sz w:val="24"/>
          <w:szCs w:val="24"/>
        </w:rPr>
        <w:t>:</w:t>
      </w:r>
      <w:r w:rsidR="006E73F9" w:rsidRPr="000F29DC">
        <w:rPr>
          <w:rFonts w:ascii="Galliard BT" w:hAnsi="Galliard BT"/>
          <w:i/>
          <w:iCs/>
          <w:sz w:val="24"/>
          <w:szCs w:val="24"/>
        </w:rPr>
        <w:t xml:space="preserve"> </w:t>
      </w:r>
      <w:r w:rsidR="00C72C81" w:rsidRPr="000F29DC">
        <w:rPr>
          <w:rFonts w:ascii="Galliard BT" w:hAnsi="Galliard BT"/>
          <w:i/>
          <w:iCs/>
          <w:sz w:val="24"/>
          <w:szCs w:val="24"/>
        </w:rPr>
        <w:t>Hoje e</w:t>
      </w:r>
      <w:r w:rsidR="008811CB" w:rsidRPr="000F29DC">
        <w:rPr>
          <w:rFonts w:ascii="Galliard BT" w:hAnsi="Galliard BT"/>
          <w:i/>
          <w:iCs/>
          <w:sz w:val="24"/>
          <w:szCs w:val="24"/>
        </w:rPr>
        <w:t xml:space="preserve">stou cursando Direito </w:t>
      </w:r>
      <w:r w:rsidR="00C72C81" w:rsidRPr="000F29DC">
        <w:rPr>
          <w:rFonts w:ascii="Galliard BT" w:hAnsi="Galliard BT"/>
          <w:i/>
          <w:iCs/>
          <w:sz w:val="24"/>
          <w:szCs w:val="24"/>
        </w:rPr>
        <w:t>em uma u</w:t>
      </w:r>
      <w:r w:rsidR="008811CB" w:rsidRPr="000F29DC">
        <w:rPr>
          <w:rFonts w:ascii="Galliard BT" w:hAnsi="Galliard BT"/>
          <w:i/>
          <w:iCs/>
          <w:sz w:val="24"/>
          <w:szCs w:val="24"/>
        </w:rPr>
        <w:t xml:space="preserve">niversidade de Santo André, São </w:t>
      </w:r>
      <w:r w:rsidRPr="000F29DC">
        <w:rPr>
          <w:rFonts w:ascii="Galliard BT" w:hAnsi="Galliard BT"/>
          <w:i/>
          <w:iCs/>
          <w:sz w:val="24"/>
          <w:szCs w:val="24"/>
        </w:rPr>
        <w:t xml:space="preserve">Paulo. </w:t>
      </w:r>
      <w:r w:rsidR="00C72C81" w:rsidRPr="000F29DC">
        <w:rPr>
          <w:rFonts w:ascii="Galliard BT" w:hAnsi="Galliard BT"/>
          <w:i/>
          <w:iCs/>
          <w:sz w:val="24"/>
          <w:szCs w:val="24"/>
        </w:rPr>
        <w:t>No entanto é</w:t>
      </w:r>
      <w:r w:rsidRPr="000F29DC">
        <w:rPr>
          <w:rFonts w:ascii="Galliard BT" w:hAnsi="Galliard BT"/>
          <w:i/>
          <w:iCs/>
          <w:sz w:val="24"/>
          <w:szCs w:val="24"/>
        </w:rPr>
        <w:t xml:space="preserve"> tamanha a falta de conhecimento dos meus docentes que</w:t>
      </w:r>
      <w:r w:rsidR="008811CB" w:rsidRPr="000F29DC">
        <w:rPr>
          <w:rFonts w:ascii="Galliard BT" w:hAnsi="Galliard BT"/>
          <w:i/>
          <w:iCs/>
          <w:sz w:val="24"/>
          <w:szCs w:val="24"/>
        </w:rPr>
        <w:t xml:space="preserve"> sinto vontade de largar tudo e seguir pela linha</w:t>
      </w:r>
      <w:r w:rsidR="008811CB" w:rsidRPr="00E21570">
        <w:rPr>
          <w:rFonts w:ascii="Galliard BT" w:hAnsi="Galliard BT"/>
          <w:i/>
          <w:iCs/>
          <w:sz w:val="24"/>
          <w:szCs w:val="24"/>
        </w:rPr>
        <w:t xml:space="preserve"> do </w:t>
      </w:r>
      <w:r w:rsidR="008811CB" w:rsidRPr="000F29DC">
        <w:rPr>
          <w:rFonts w:ascii="Galliard BT" w:hAnsi="Galliard BT"/>
          <w:i/>
          <w:iCs/>
          <w:sz w:val="24"/>
          <w:szCs w:val="24"/>
        </w:rPr>
        <w:t>autodidati</w:t>
      </w:r>
      <w:r w:rsidR="00C72C81" w:rsidRPr="000F29DC">
        <w:rPr>
          <w:rFonts w:ascii="Galliard BT" w:hAnsi="Galliard BT"/>
          <w:i/>
          <w:iCs/>
          <w:sz w:val="24"/>
          <w:szCs w:val="24"/>
        </w:rPr>
        <w:t>smo</w:t>
      </w:r>
      <w:r w:rsidR="008811CB" w:rsidRPr="000F29DC">
        <w:rPr>
          <w:rFonts w:ascii="Galliard BT" w:hAnsi="Galliard BT"/>
          <w:i/>
          <w:iCs/>
          <w:sz w:val="24"/>
          <w:szCs w:val="24"/>
        </w:rPr>
        <w:t>.</w:t>
      </w:r>
      <w:r w:rsidR="008811CB" w:rsidRPr="00E21570">
        <w:rPr>
          <w:rFonts w:ascii="Galliard BT" w:hAnsi="Galliard BT"/>
          <w:i/>
          <w:iCs/>
          <w:sz w:val="24"/>
          <w:szCs w:val="24"/>
        </w:rPr>
        <w:t xml:space="preserve"> Porém, não o faço </w:t>
      </w:r>
      <w:r w:rsidR="008811CB" w:rsidRPr="00CB5439">
        <w:rPr>
          <w:rFonts w:ascii="Galliard BT" w:hAnsi="Galliard BT"/>
          <w:i/>
          <w:iCs/>
          <w:sz w:val="24"/>
          <w:szCs w:val="24"/>
        </w:rPr>
        <w:t>porque</w:t>
      </w:r>
      <w:r w:rsidR="008811CB" w:rsidRPr="00E21570">
        <w:rPr>
          <w:rFonts w:ascii="Galliard BT" w:hAnsi="Galliard BT"/>
          <w:i/>
          <w:iCs/>
          <w:sz w:val="24"/>
          <w:szCs w:val="24"/>
        </w:rPr>
        <w:t xml:space="preserve"> preciso sustentar minha </w:t>
      </w:r>
      <w:r w:rsidR="008811CB" w:rsidRPr="000F29DC">
        <w:rPr>
          <w:rFonts w:ascii="Galliard BT" w:hAnsi="Galliard BT"/>
          <w:i/>
          <w:iCs/>
          <w:sz w:val="24"/>
          <w:szCs w:val="24"/>
        </w:rPr>
        <w:t xml:space="preserve">família. </w:t>
      </w:r>
      <w:r w:rsidR="00C72C81" w:rsidRPr="000F29DC">
        <w:rPr>
          <w:rFonts w:ascii="Galliard BT" w:hAnsi="Galliard BT"/>
          <w:i/>
          <w:iCs/>
          <w:sz w:val="24"/>
          <w:szCs w:val="24"/>
        </w:rPr>
        <w:t xml:space="preserve">E só tenho </w:t>
      </w:r>
      <w:r w:rsidRPr="000F29DC">
        <w:rPr>
          <w:rFonts w:ascii="Galliard BT" w:hAnsi="Galliard BT"/>
          <w:i/>
          <w:iCs/>
          <w:sz w:val="24"/>
          <w:szCs w:val="24"/>
        </w:rPr>
        <w:t xml:space="preserve">emprego </w:t>
      </w:r>
      <w:r w:rsidR="00C72C81" w:rsidRPr="000F29DC">
        <w:rPr>
          <w:rFonts w:ascii="Galliard BT" w:hAnsi="Galliard BT"/>
          <w:i/>
          <w:iCs/>
          <w:sz w:val="24"/>
          <w:szCs w:val="24"/>
        </w:rPr>
        <w:t xml:space="preserve">devido a </w:t>
      </w:r>
      <w:r w:rsidR="008811CB" w:rsidRPr="000F29DC">
        <w:rPr>
          <w:rFonts w:ascii="Galliard BT" w:hAnsi="Galliard BT"/>
          <w:i/>
          <w:iCs/>
          <w:sz w:val="24"/>
          <w:szCs w:val="24"/>
        </w:rPr>
        <w:t xml:space="preserve">colocar </w:t>
      </w:r>
      <w:r w:rsidR="00C72C81" w:rsidRPr="000F29DC">
        <w:rPr>
          <w:rFonts w:ascii="Galliard BT" w:hAnsi="Galliard BT"/>
          <w:i/>
          <w:iCs/>
          <w:sz w:val="24"/>
          <w:szCs w:val="24"/>
        </w:rPr>
        <w:t>em</w:t>
      </w:r>
      <w:r w:rsidR="008811CB" w:rsidRPr="000F29DC">
        <w:rPr>
          <w:rFonts w:ascii="Galliard BT" w:hAnsi="Galliard BT"/>
          <w:i/>
          <w:iCs/>
          <w:sz w:val="24"/>
          <w:szCs w:val="24"/>
        </w:rPr>
        <w:t xml:space="preserve"> meu currículo que sou estudante do nível superior. </w:t>
      </w:r>
    </w:p>
    <w:p w:rsidR="008811CB" w:rsidRPr="00E21570" w:rsidRDefault="008811CB" w:rsidP="00E21570">
      <w:pPr>
        <w:spacing w:after="0" w:line="240" w:lineRule="auto"/>
        <w:jc w:val="both"/>
        <w:rPr>
          <w:rFonts w:ascii="Galliard BT" w:hAnsi="Galliard BT"/>
          <w:i/>
          <w:iCs/>
          <w:sz w:val="24"/>
          <w:szCs w:val="24"/>
        </w:rPr>
      </w:pPr>
    </w:p>
    <w:p w:rsidR="000E4321" w:rsidRPr="000F29DC" w:rsidRDefault="00CB5439" w:rsidP="00E21570">
      <w:pPr>
        <w:spacing w:after="0" w:line="240" w:lineRule="auto"/>
        <w:jc w:val="both"/>
        <w:rPr>
          <w:rFonts w:ascii="Galliard BT" w:hAnsi="Galliard BT"/>
          <w:sz w:val="24"/>
          <w:szCs w:val="24"/>
        </w:rPr>
      </w:pPr>
      <w:r>
        <w:rPr>
          <w:rFonts w:ascii="Galliard BT" w:hAnsi="Galliard BT"/>
          <w:sz w:val="24"/>
          <w:szCs w:val="24"/>
        </w:rPr>
        <w:t>Olavo: Escuta:</w:t>
      </w:r>
      <w:r w:rsidR="00C72C81" w:rsidRPr="000F29DC">
        <w:rPr>
          <w:rFonts w:ascii="Galliard BT" w:hAnsi="Galliard BT"/>
          <w:sz w:val="24"/>
          <w:szCs w:val="24"/>
        </w:rPr>
        <w:t xml:space="preserve"> v</w:t>
      </w:r>
      <w:r>
        <w:rPr>
          <w:rFonts w:ascii="Galliard BT" w:hAnsi="Galliard BT"/>
          <w:sz w:val="24"/>
          <w:szCs w:val="24"/>
        </w:rPr>
        <w:t>ocê está submetido a ess</w:t>
      </w:r>
      <w:r w:rsidR="008811CB" w:rsidRPr="000F29DC">
        <w:rPr>
          <w:rFonts w:ascii="Galliard BT" w:hAnsi="Galliard BT"/>
          <w:sz w:val="24"/>
          <w:szCs w:val="24"/>
        </w:rPr>
        <w:t>a humilhaç</w:t>
      </w:r>
      <w:r w:rsidR="001F2682" w:rsidRPr="000F29DC">
        <w:rPr>
          <w:rFonts w:ascii="Galliard BT" w:hAnsi="Galliard BT"/>
          <w:sz w:val="24"/>
          <w:szCs w:val="24"/>
        </w:rPr>
        <w:t>ão</w:t>
      </w:r>
      <w:r>
        <w:rPr>
          <w:rFonts w:ascii="Galliard BT" w:hAnsi="Galliard BT"/>
          <w:sz w:val="24"/>
          <w:szCs w:val="24"/>
        </w:rPr>
        <w:t>, e ess</w:t>
      </w:r>
      <w:r w:rsidR="00C72C81" w:rsidRPr="000F29DC">
        <w:rPr>
          <w:rFonts w:ascii="Galliard BT" w:hAnsi="Galliard BT"/>
          <w:sz w:val="24"/>
          <w:szCs w:val="24"/>
        </w:rPr>
        <w:t>a humilhação</w:t>
      </w:r>
      <w:r>
        <w:rPr>
          <w:rFonts w:ascii="Galliard BT" w:hAnsi="Galliard BT"/>
          <w:sz w:val="24"/>
          <w:szCs w:val="24"/>
        </w:rPr>
        <w:t xml:space="preserve"> </w:t>
      </w:r>
      <w:r w:rsidR="001F2682" w:rsidRPr="000F29DC">
        <w:rPr>
          <w:rFonts w:ascii="Galliard BT" w:hAnsi="Galliard BT"/>
          <w:sz w:val="24"/>
          <w:szCs w:val="24"/>
        </w:rPr>
        <w:t xml:space="preserve">faz parte do sofrimento que é </w:t>
      </w:r>
      <w:r w:rsidR="00556ED7" w:rsidRPr="000F29DC">
        <w:rPr>
          <w:rFonts w:ascii="Galliard BT" w:hAnsi="Galliard BT"/>
          <w:sz w:val="24"/>
          <w:szCs w:val="24"/>
        </w:rPr>
        <w:t xml:space="preserve">inerente </w:t>
      </w:r>
      <w:r w:rsidRPr="000F29DC">
        <w:rPr>
          <w:rFonts w:ascii="Galliard BT" w:hAnsi="Galliard BT"/>
          <w:sz w:val="24"/>
          <w:szCs w:val="24"/>
        </w:rPr>
        <w:t>à</w:t>
      </w:r>
      <w:r w:rsidR="00556ED7" w:rsidRPr="000F29DC">
        <w:rPr>
          <w:rFonts w:ascii="Galliard BT" w:hAnsi="Galliard BT"/>
          <w:sz w:val="24"/>
          <w:szCs w:val="24"/>
        </w:rPr>
        <w:t xml:space="preserve"> estrutura da vida</w:t>
      </w:r>
      <w:r w:rsidR="008811CB" w:rsidRPr="000F29DC">
        <w:rPr>
          <w:rFonts w:ascii="Galliard BT" w:hAnsi="Galliard BT"/>
          <w:sz w:val="24"/>
          <w:szCs w:val="24"/>
        </w:rPr>
        <w:t xml:space="preserve"> humana</w:t>
      </w:r>
      <w:r w:rsidR="006E73F9" w:rsidRPr="000F29DC">
        <w:rPr>
          <w:rFonts w:ascii="Galliard BT" w:hAnsi="Galliard BT"/>
          <w:sz w:val="24"/>
          <w:szCs w:val="24"/>
        </w:rPr>
        <w:t xml:space="preserve"> na </w:t>
      </w:r>
      <w:r w:rsidR="00C72C81" w:rsidRPr="000F29DC">
        <w:rPr>
          <w:rFonts w:ascii="Galliard BT" w:hAnsi="Galliard BT"/>
          <w:sz w:val="24"/>
          <w:szCs w:val="24"/>
        </w:rPr>
        <w:t>t</w:t>
      </w:r>
      <w:r w:rsidR="006E73F9" w:rsidRPr="000F29DC">
        <w:rPr>
          <w:rFonts w:ascii="Galliard BT" w:hAnsi="Galliard BT"/>
          <w:sz w:val="24"/>
          <w:szCs w:val="24"/>
        </w:rPr>
        <w:t>erra</w:t>
      </w:r>
      <w:r w:rsidR="008811CB" w:rsidRPr="000F29DC">
        <w:rPr>
          <w:rFonts w:ascii="Galliard BT" w:hAnsi="Galliard BT"/>
          <w:sz w:val="24"/>
          <w:szCs w:val="24"/>
        </w:rPr>
        <w:t xml:space="preserve">. </w:t>
      </w:r>
      <w:r w:rsidR="00C72C81" w:rsidRPr="000F29DC">
        <w:rPr>
          <w:rFonts w:ascii="Galliard BT" w:hAnsi="Galliard BT"/>
          <w:sz w:val="24"/>
          <w:szCs w:val="24"/>
        </w:rPr>
        <w:t>Então v</w:t>
      </w:r>
      <w:r w:rsidR="008811CB" w:rsidRPr="000F29DC">
        <w:rPr>
          <w:rFonts w:ascii="Galliard BT" w:hAnsi="Galliard BT"/>
          <w:sz w:val="24"/>
          <w:szCs w:val="24"/>
        </w:rPr>
        <w:t>oc</w:t>
      </w:r>
      <w:r w:rsidR="001553DB">
        <w:rPr>
          <w:rFonts w:ascii="Galliard BT" w:hAnsi="Galliard BT"/>
          <w:sz w:val="24"/>
          <w:szCs w:val="24"/>
        </w:rPr>
        <w:t>ê vai</w:t>
      </w:r>
      <w:r w:rsidR="00556ED7" w:rsidRPr="000F29DC">
        <w:rPr>
          <w:rFonts w:ascii="Galliard BT" w:hAnsi="Galliard BT"/>
          <w:sz w:val="24"/>
          <w:szCs w:val="24"/>
        </w:rPr>
        <w:t xml:space="preserve"> suportar isso pacientemente sem ter que</w:t>
      </w:r>
      <w:r w:rsidR="006E73F9" w:rsidRPr="000F29DC">
        <w:rPr>
          <w:rFonts w:ascii="Galliard BT" w:hAnsi="Galliard BT"/>
          <w:sz w:val="24"/>
          <w:szCs w:val="24"/>
        </w:rPr>
        <w:t xml:space="preserve"> se adaptar</w:t>
      </w:r>
      <w:r w:rsidR="00556ED7" w:rsidRPr="000F29DC">
        <w:rPr>
          <w:rFonts w:ascii="Galliard BT" w:hAnsi="Galliard BT"/>
          <w:sz w:val="24"/>
          <w:szCs w:val="24"/>
        </w:rPr>
        <w:t xml:space="preserve">. Você vai ter </w:t>
      </w:r>
      <w:r w:rsidR="00C72C81" w:rsidRPr="000F29DC">
        <w:rPr>
          <w:rFonts w:ascii="Galliard BT" w:hAnsi="Galliard BT"/>
          <w:sz w:val="24"/>
          <w:szCs w:val="24"/>
        </w:rPr>
        <w:t>de</w:t>
      </w:r>
      <w:r w:rsidR="001553DB">
        <w:rPr>
          <w:rFonts w:ascii="Galliard BT" w:hAnsi="Galliard BT"/>
          <w:sz w:val="24"/>
          <w:szCs w:val="24"/>
        </w:rPr>
        <w:t xml:space="preserve"> saber que tudo iss</w:t>
      </w:r>
      <w:r w:rsidR="00556ED7" w:rsidRPr="000F29DC">
        <w:rPr>
          <w:rFonts w:ascii="Galliard BT" w:hAnsi="Galliard BT"/>
          <w:sz w:val="24"/>
          <w:szCs w:val="24"/>
        </w:rPr>
        <w:t xml:space="preserve">o é </w:t>
      </w:r>
      <w:r w:rsidR="00C72C81" w:rsidRPr="000F29DC">
        <w:rPr>
          <w:rFonts w:ascii="Galliard BT" w:hAnsi="Galliard BT"/>
          <w:sz w:val="24"/>
          <w:szCs w:val="24"/>
        </w:rPr>
        <w:t xml:space="preserve">um </w:t>
      </w:r>
      <w:r w:rsidR="00556ED7" w:rsidRPr="000F29DC">
        <w:rPr>
          <w:rFonts w:ascii="Galliard BT" w:hAnsi="Galliard BT"/>
          <w:sz w:val="24"/>
          <w:szCs w:val="24"/>
        </w:rPr>
        <w:t>absurdo.</w:t>
      </w:r>
      <w:r w:rsidR="006E73F9" w:rsidRPr="000F29DC">
        <w:rPr>
          <w:rFonts w:ascii="Galliard BT" w:hAnsi="Galliard BT"/>
          <w:sz w:val="24"/>
          <w:szCs w:val="24"/>
        </w:rPr>
        <w:t xml:space="preserve"> Naquele</w:t>
      </w:r>
      <w:r w:rsidR="00C72C81" w:rsidRPr="000F29DC">
        <w:rPr>
          <w:rFonts w:ascii="Galliard BT" w:hAnsi="Galliard BT"/>
          <w:sz w:val="24"/>
          <w:szCs w:val="24"/>
        </w:rPr>
        <w:t>s</w:t>
      </w:r>
      <w:r w:rsidR="006E73F9" w:rsidRPr="000F29DC">
        <w:rPr>
          <w:rFonts w:ascii="Galliard BT" w:hAnsi="Galliard BT"/>
          <w:sz w:val="24"/>
          <w:szCs w:val="24"/>
        </w:rPr>
        <w:t xml:space="preserve"> momento</w:t>
      </w:r>
      <w:r w:rsidR="00C72C81" w:rsidRPr="000F29DC">
        <w:rPr>
          <w:rFonts w:ascii="Galliard BT" w:hAnsi="Galliard BT"/>
          <w:sz w:val="24"/>
          <w:szCs w:val="24"/>
        </w:rPr>
        <w:t>s</w:t>
      </w:r>
      <w:r w:rsidR="006E73F9" w:rsidRPr="000F29DC">
        <w:rPr>
          <w:rFonts w:ascii="Galliard BT" w:hAnsi="Galliard BT"/>
          <w:sz w:val="24"/>
          <w:szCs w:val="24"/>
        </w:rPr>
        <w:t xml:space="preserve"> v</w:t>
      </w:r>
      <w:r w:rsidR="00556ED7" w:rsidRPr="000F29DC">
        <w:rPr>
          <w:rFonts w:ascii="Galliard BT" w:hAnsi="Galliard BT"/>
          <w:sz w:val="24"/>
          <w:szCs w:val="24"/>
        </w:rPr>
        <w:t xml:space="preserve">ocê está prisioneiro do </w:t>
      </w:r>
      <w:r w:rsidR="00C72C81" w:rsidRPr="000F29DC">
        <w:rPr>
          <w:rFonts w:ascii="Galliard BT" w:hAnsi="Galliard BT"/>
          <w:sz w:val="24"/>
          <w:szCs w:val="24"/>
        </w:rPr>
        <w:t>d</w:t>
      </w:r>
      <w:r w:rsidR="00556ED7" w:rsidRPr="000F29DC">
        <w:rPr>
          <w:rFonts w:ascii="Galliard BT" w:hAnsi="Galliard BT"/>
          <w:sz w:val="24"/>
          <w:szCs w:val="24"/>
        </w:rPr>
        <w:t>iabo</w:t>
      </w:r>
      <w:r w:rsidR="00C72C81" w:rsidRPr="000F29DC">
        <w:rPr>
          <w:rFonts w:ascii="Galliard BT" w:hAnsi="Galliard BT"/>
          <w:sz w:val="24"/>
          <w:szCs w:val="24"/>
        </w:rPr>
        <w:t>,</w:t>
      </w:r>
      <w:r w:rsidR="00556ED7" w:rsidRPr="000F29DC">
        <w:rPr>
          <w:rFonts w:ascii="Galliard BT" w:hAnsi="Galliard BT"/>
          <w:sz w:val="24"/>
          <w:szCs w:val="24"/>
        </w:rPr>
        <w:t xml:space="preserve"> e ele está obrigando</w:t>
      </w:r>
      <w:r w:rsidR="001553DB">
        <w:rPr>
          <w:rFonts w:ascii="Galliard BT" w:hAnsi="Galliard BT"/>
          <w:sz w:val="24"/>
          <w:szCs w:val="24"/>
        </w:rPr>
        <w:t>-o</w:t>
      </w:r>
      <w:r w:rsidR="00C72C81" w:rsidRPr="000F29DC">
        <w:rPr>
          <w:rFonts w:ascii="Galliard BT" w:hAnsi="Galliard BT"/>
          <w:sz w:val="24"/>
          <w:szCs w:val="24"/>
        </w:rPr>
        <w:t xml:space="preserve"> </w:t>
      </w:r>
      <w:r w:rsidR="00556ED7" w:rsidRPr="000F29DC">
        <w:rPr>
          <w:rFonts w:ascii="Galliard BT" w:hAnsi="Galliard BT"/>
          <w:sz w:val="24"/>
          <w:szCs w:val="24"/>
        </w:rPr>
        <w:t>a fazer uma coisa que você sabe que é estúpida</w:t>
      </w:r>
      <w:r w:rsidR="00C72C81" w:rsidRPr="000F29DC">
        <w:rPr>
          <w:rFonts w:ascii="Galliard BT" w:hAnsi="Galliard BT"/>
          <w:sz w:val="24"/>
          <w:szCs w:val="24"/>
        </w:rPr>
        <w:t>, uma espécie de ta</w:t>
      </w:r>
      <w:r w:rsidR="00622C64" w:rsidRPr="000F29DC">
        <w:rPr>
          <w:rFonts w:ascii="Galliard BT" w:hAnsi="Galliard BT"/>
          <w:sz w:val="24"/>
          <w:szCs w:val="24"/>
        </w:rPr>
        <w:t>refa de Sí</w:t>
      </w:r>
      <w:r w:rsidR="00556ED7" w:rsidRPr="000F29DC">
        <w:rPr>
          <w:rFonts w:ascii="Galliard BT" w:hAnsi="Galliard BT"/>
          <w:sz w:val="24"/>
          <w:szCs w:val="24"/>
        </w:rPr>
        <w:t>sifo</w:t>
      </w:r>
      <w:r w:rsidR="00C72C81" w:rsidRPr="000F29DC">
        <w:rPr>
          <w:rFonts w:ascii="Galliard BT" w:hAnsi="Galliard BT"/>
          <w:sz w:val="24"/>
          <w:szCs w:val="24"/>
        </w:rPr>
        <w:t xml:space="preserve">: rolar </w:t>
      </w:r>
      <w:r w:rsidR="00622C64" w:rsidRPr="000F29DC">
        <w:rPr>
          <w:rFonts w:ascii="Galliard BT" w:hAnsi="Galliard BT"/>
          <w:sz w:val="24"/>
          <w:szCs w:val="24"/>
        </w:rPr>
        <w:t xml:space="preserve">a pedra até </w:t>
      </w:r>
      <w:r w:rsidR="00C72C81" w:rsidRPr="000F29DC">
        <w:rPr>
          <w:rFonts w:ascii="Galliard BT" w:hAnsi="Galliard BT"/>
          <w:sz w:val="24"/>
          <w:szCs w:val="24"/>
        </w:rPr>
        <w:t>em cima da</w:t>
      </w:r>
      <w:r w:rsidR="00622C64" w:rsidRPr="000F29DC">
        <w:rPr>
          <w:rFonts w:ascii="Galliard BT" w:hAnsi="Galliard BT"/>
          <w:sz w:val="24"/>
          <w:szCs w:val="24"/>
        </w:rPr>
        <w:t xml:space="preserve"> montanha</w:t>
      </w:r>
      <w:r w:rsidR="001553DB">
        <w:rPr>
          <w:rFonts w:ascii="Galliard BT" w:hAnsi="Galliard BT"/>
          <w:sz w:val="24"/>
          <w:szCs w:val="24"/>
        </w:rPr>
        <w:t>, para ela</w:t>
      </w:r>
      <w:r w:rsidR="00C72C81" w:rsidRPr="000F29DC">
        <w:rPr>
          <w:rFonts w:ascii="Galliard BT" w:hAnsi="Galliard BT"/>
          <w:sz w:val="24"/>
          <w:szCs w:val="24"/>
        </w:rPr>
        <w:t xml:space="preserve"> cair para baixo. </w:t>
      </w:r>
      <w:r w:rsidR="00622C64" w:rsidRPr="000F29DC">
        <w:rPr>
          <w:rFonts w:ascii="Galliard BT" w:hAnsi="Galliard BT"/>
          <w:sz w:val="24"/>
          <w:szCs w:val="24"/>
        </w:rPr>
        <w:t>E pior</w:t>
      </w:r>
      <w:r w:rsidR="000E4321" w:rsidRPr="000F29DC">
        <w:rPr>
          <w:rFonts w:ascii="Galliard BT" w:hAnsi="Galliard BT"/>
          <w:sz w:val="24"/>
          <w:szCs w:val="24"/>
        </w:rPr>
        <w:t>:</w:t>
      </w:r>
      <w:r w:rsidR="00622C64" w:rsidRPr="000F29DC">
        <w:rPr>
          <w:rFonts w:ascii="Galliard BT" w:hAnsi="Galliard BT"/>
          <w:sz w:val="24"/>
          <w:szCs w:val="24"/>
        </w:rPr>
        <w:t xml:space="preserve"> se você não cumprir esta tarefa</w:t>
      </w:r>
      <w:r w:rsidR="000E4321" w:rsidRPr="000F29DC">
        <w:rPr>
          <w:rFonts w:ascii="Galliard BT" w:hAnsi="Galliard BT"/>
          <w:sz w:val="24"/>
          <w:szCs w:val="24"/>
        </w:rPr>
        <w:t>,</w:t>
      </w:r>
      <w:r w:rsidR="00622C64" w:rsidRPr="000F29DC">
        <w:rPr>
          <w:rFonts w:ascii="Galliard BT" w:hAnsi="Galliard BT"/>
          <w:sz w:val="24"/>
          <w:szCs w:val="24"/>
        </w:rPr>
        <w:t xml:space="preserve"> você </w:t>
      </w:r>
      <w:r w:rsidR="000E4321" w:rsidRPr="000F29DC">
        <w:rPr>
          <w:rFonts w:ascii="Galliard BT" w:hAnsi="Galliard BT"/>
          <w:sz w:val="24"/>
          <w:szCs w:val="24"/>
        </w:rPr>
        <w:t xml:space="preserve">não </w:t>
      </w:r>
      <w:r w:rsidR="00622C64" w:rsidRPr="000F29DC">
        <w:rPr>
          <w:rFonts w:ascii="Galliard BT" w:hAnsi="Galliard BT"/>
          <w:sz w:val="24"/>
          <w:szCs w:val="24"/>
        </w:rPr>
        <w:t>tem emprego</w:t>
      </w:r>
      <w:r w:rsidR="006E73F9" w:rsidRPr="000F29DC">
        <w:rPr>
          <w:rFonts w:ascii="Galliard BT" w:hAnsi="Galliard BT"/>
          <w:sz w:val="24"/>
          <w:szCs w:val="24"/>
        </w:rPr>
        <w:t xml:space="preserve">, as pessoas não </w:t>
      </w:r>
      <w:r w:rsidR="000E4321" w:rsidRPr="000F29DC">
        <w:rPr>
          <w:rFonts w:ascii="Galliard BT" w:hAnsi="Galliard BT"/>
          <w:sz w:val="24"/>
          <w:szCs w:val="24"/>
        </w:rPr>
        <w:t>o</w:t>
      </w:r>
      <w:r w:rsidR="006E73F9" w:rsidRPr="000F29DC">
        <w:rPr>
          <w:rFonts w:ascii="Galliard BT" w:hAnsi="Galliard BT"/>
          <w:sz w:val="24"/>
          <w:szCs w:val="24"/>
        </w:rPr>
        <w:t xml:space="preserve"> respeitam</w:t>
      </w:r>
      <w:r w:rsidR="000E4321" w:rsidRPr="000F29DC">
        <w:rPr>
          <w:rFonts w:ascii="Galliard BT" w:hAnsi="Galliard BT"/>
          <w:sz w:val="24"/>
          <w:szCs w:val="24"/>
        </w:rPr>
        <w:t xml:space="preserve"> etc. </w:t>
      </w:r>
      <w:r w:rsidR="00622C64" w:rsidRPr="000F29DC">
        <w:rPr>
          <w:rFonts w:ascii="Galliard BT" w:hAnsi="Galliard BT"/>
          <w:sz w:val="24"/>
          <w:szCs w:val="24"/>
        </w:rPr>
        <w:t>Tudo is</w:t>
      </w:r>
      <w:r w:rsidR="000E4321" w:rsidRPr="000F29DC">
        <w:rPr>
          <w:rFonts w:ascii="Galliard BT" w:hAnsi="Galliard BT"/>
          <w:sz w:val="24"/>
          <w:szCs w:val="24"/>
        </w:rPr>
        <w:t>s</w:t>
      </w:r>
      <w:r w:rsidR="00622C64" w:rsidRPr="000F29DC">
        <w:rPr>
          <w:rFonts w:ascii="Galliard BT" w:hAnsi="Galliard BT"/>
          <w:sz w:val="24"/>
          <w:szCs w:val="24"/>
        </w:rPr>
        <w:t xml:space="preserve">o é sofrimento e </w:t>
      </w:r>
      <w:r w:rsidR="000E4321" w:rsidRPr="000F29DC">
        <w:rPr>
          <w:rFonts w:ascii="Galliard BT" w:hAnsi="Galliard BT"/>
          <w:sz w:val="24"/>
          <w:szCs w:val="24"/>
        </w:rPr>
        <w:t xml:space="preserve">é </w:t>
      </w:r>
      <w:r w:rsidR="00622C64" w:rsidRPr="000F29DC">
        <w:rPr>
          <w:rFonts w:ascii="Galliard BT" w:hAnsi="Galliard BT"/>
          <w:sz w:val="24"/>
          <w:szCs w:val="24"/>
        </w:rPr>
        <w:t>humilhação</w:t>
      </w:r>
      <w:r w:rsidR="000E4321" w:rsidRPr="000F29DC">
        <w:rPr>
          <w:rFonts w:ascii="Galliard BT" w:hAnsi="Galliard BT"/>
          <w:sz w:val="24"/>
          <w:szCs w:val="24"/>
        </w:rPr>
        <w:t>. P</w:t>
      </w:r>
      <w:r w:rsidR="00622C64" w:rsidRPr="000F29DC">
        <w:rPr>
          <w:rFonts w:ascii="Galliard BT" w:hAnsi="Galliard BT"/>
          <w:sz w:val="24"/>
          <w:szCs w:val="24"/>
        </w:rPr>
        <w:t xml:space="preserve">orém, quem somos nós para </w:t>
      </w:r>
      <w:r w:rsidR="001F2682" w:rsidRPr="000F29DC">
        <w:rPr>
          <w:rFonts w:ascii="Galliard BT" w:hAnsi="Galliard BT"/>
          <w:sz w:val="24"/>
          <w:szCs w:val="24"/>
        </w:rPr>
        <w:t>rejeitar a humilhação?</w:t>
      </w:r>
      <w:r w:rsidR="00622C64" w:rsidRPr="000F29DC">
        <w:rPr>
          <w:rFonts w:ascii="Galliard BT" w:hAnsi="Galliard BT"/>
          <w:sz w:val="24"/>
          <w:szCs w:val="24"/>
        </w:rPr>
        <w:t xml:space="preserve"> Você já leu a história </w:t>
      </w:r>
      <w:r w:rsidR="000E4321" w:rsidRPr="000F29DC">
        <w:rPr>
          <w:rFonts w:ascii="Galliard BT" w:hAnsi="Galliard BT"/>
          <w:sz w:val="24"/>
          <w:szCs w:val="24"/>
        </w:rPr>
        <w:t>de</w:t>
      </w:r>
      <w:r w:rsidR="00622C64" w:rsidRPr="000F29DC">
        <w:rPr>
          <w:rFonts w:ascii="Galliard BT" w:hAnsi="Galliard BT"/>
          <w:sz w:val="24"/>
          <w:szCs w:val="24"/>
        </w:rPr>
        <w:t xml:space="preserve"> Noss</w:t>
      </w:r>
      <w:r w:rsidR="00E8347B" w:rsidRPr="000F29DC">
        <w:rPr>
          <w:rFonts w:ascii="Galliard BT" w:hAnsi="Galliard BT"/>
          <w:sz w:val="24"/>
          <w:szCs w:val="24"/>
        </w:rPr>
        <w:t>o</w:t>
      </w:r>
      <w:r w:rsidR="00622C64" w:rsidRPr="000F29DC">
        <w:rPr>
          <w:rFonts w:ascii="Galliard BT" w:hAnsi="Galliard BT"/>
          <w:sz w:val="24"/>
          <w:szCs w:val="24"/>
        </w:rPr>
        <w:t xml:space="preserve"> Senhor Jesus Cristo? </w:t>
      </w:r>
      <w:r w:rsidR="000E4321" w:rsidRPr="000F29DC">
        <w:rPr>
          <w:rFonts w:ascii="Galliard BT" w:hAnsi="Galliard BT"/>
          <w:sz w:val="24"/>
          <w:szCs w:val="24"/>
        </w:rPr>
        <w:t xml:space="preserve">Esse sofrimento </w:t>
      </w:r>
      <w:r w:rsidR="00622C64" w:rsidRPr="000F29DC">
        <w:rPr>
          <w:rFonts w:ascii="Galliard BT" w:hAnsi="Galliard BT"/>
          <w:sz w:val="24"/>
          <w:szCs w:val="24"/>
        </w:rPr>
        <w:t>faz parte da natureza e da ordem desta vida. Você acha que a Igreja chamou este mundo de vale de l</w:t>
      </w:r>
      <w:r w:rsidR="006E73F9" w:rsidRPr="000F29DC">
        <w:rPr>
          <w:rFonts w:ascii="Galliard BT" w:hAnsi="Galliard BT"/>
          <w:sz w:val="24"/>
          <w:szCs w:val="24"/>
        </w:rPr>
        <w:t>ágrimas à</w:t>
      </w:r>
      <w:r w:rsidR="00622C64" w:rsidRPr="000F29DC">
        <w:rPr>
          <w:rFonts w:ascii="Galliard BT" w:hAnsi="Galliard BT"/>
          <w:sz w:val="24"/>
          <w:szCs w:val="24"/>
        </w:rPr>
        <w:t xml:space="preserve"> toa</w:t>
      </w:r>
      <w:r w:rsidR="006E73F9" w:rsidRPr="000F29DC">
        <w:rPr>
          <w:rFonts w:ascii="Galliard BT" w:hAnsi="Galliard BT"/>
          <w:sz w:val="24"/>
          <w:szCs w:val="24"/>
        </w:rPr>
        <w:t>, só para efeito de retórica</w:t>
      </w:r>
      <w:r w:rsidR="000E4321" w:rsidRPr="000F29DC">
        <w:rPr>
          <w:rFonts w:ascii="Galliard BT" w:hAnsi="Galliard BT"/>
          <w:sz w:val="24"/>
          <w:szCs w:val="24"/>
        </w:rPr>
        <w:t xml:space="preserve">? </w:t>
      </w:r>
      <w:r w:rsidR="0065121A">
        <w:rPr>
          <w:rFonts w:ascii="Galliard BT" w:hAnsi="Galliard BT"/>
          <w:sz w:val="24"/>
          <w:szCs w:val="24"/>
        </w:rPr>
        <w:t>N</w:t>
      </w:r>
      <w:r w:rsidR="006E73F9" w:rsidRPr="000F29DC">
        <w:rPr>
          <w:rFonts w:ascii="Galliard BT" w:hAnsi="Galliard BT"/>
          <w:sz w:val="24"/>
          <w:szCs w:val="24"/>
        </w:rPr>
        <w:t>ão,</w:t>
      </w:r>
      <w:r w:rsidR="000E4321" w:rsidRPr="000F29DC">
        <w:rPr>
          <w:rFonts w:ascii="Galliard BT" w:hAnsi="Galliard BT"/>
          <w:sz w:val="24"/>
          <w:szCs w:val="24"/>
        </w:rPr>
        <w:t xml:space="preserve"> meu filho, </w:t>
      </w:r>
      <w:r w:rsidR="006E73F9" w:rsidRPr="000F29DC">
        <w:rPr>
          <w:rFonts w:ascii="Galliard BT" w:hAnsi="Galliard BT"/>
          <w:sz w:val="24"/>
          <w:szCs w:val="24"/>
        </w:rPr>
        <w:t>a</w:t>
      </w:r>
      <w:r w:rsidR="00EF3CE6" w:rsidRPr="000F29DC">
        <w:rPr>
          <w:rFonts w:ascii="Galliard BT" w:hAnsi="Galliard BT"/>
          <w:sz w:val="24"/>
          <w:szCs w:val="24"/>
        </w:rPr>
        <w:t>qui a maior parte da vida é fracasso e sofrimento</w:t>
      </w:r>
      <w:r w:rsidR="006E73F9" w:rsidRPr="000F29DC">
        <w:rPr>
          <w:rFonts w:ascii="Galliard BT" w:hAnsi="Galliard BT"/>
          <w:sz w:val="24"/>
          <w:szCs w:val="24"/>
        </w:rPr>
        <w:t xml:space="preserve"> mesmo</w:t>
      </w:r>
      <w:r w:rsidR="00EF3CE6" w:rsidRPr="000F29DC">
        <w:rPr>
          <w:rFonts w:ascii="Galliard BT" w:hAnsi="Galliard BT"/>
          <w:sz w:val="24"/>
          <w:szCs w:val="24"/>
        </w:rPr>
        <w:t xml:space="preserve">. </w:t>
      </w:r>
    </w:p>
    <w:p w:rsidR="000E4321" w:rsidRDefault="000E4321" w:rsidP="00E21570">
      <w:pPr>
        <w:spacing w:after="0" w:line="240" w:lineRule="auto"/>
        <w:jc w:val="both"/>
        <w:rPr>
          <w:rFonts w:ascii="Galliard BT" w:hAnsi="Galliard BT"/>
          <w:sz w:val="24"/>
          <w:szCs w:val="24"/>
        </w:rPr>
      </w:pPr>
    </w:p>
    <w:p w:rsidR="00B95994" w:rsidRDefault="00EF3CE6" w:rsidP="00E21570">
      <w:pPr>
        <w:spacing w:after="0" w:line="240" w:lineRule="auto"/>
        <w:jc w:val="both"/>
        <w:rPr>
          <w:rFonts w:ascii="Galliard BT" w:hAnsi="Galliard BT"/>
          <w:sz w:val="24"/>
          <w:szCs w:val="24"/>
        </w:rPr>
      </w:pPr>
      <w:r w:rsidRPr="000F29DC">
        <w:rPr>
          <w:rFonts w:ascii="Galliard BT" w:hAnsi="Galliard BT"/>
          <w:sz w:val="24"/>
          <w:szCs w:val="24"/>
        </w:rPr>
        <w:t>Agora</w:t>
      </w:r>
      <w:r w:rsidR="000E4321" w:rsidRPr="000F29DC">
        <w:rPr>
          <w:rFonts w:ascii="Galliard BT" w:hAnsi="Galliard BT"/>
          <w:sz w:val="24"/>
          <w:szCs w:val="24"/>
        </w:rPr>
        <w:t xml:space="preserve">, você </w:t>
      </w:r>
      <w:r w:rsidRPr="000F29DC">
        <w:rPr>
          <w:rFonts w:ascii="Galliard BT" w:hAnsi="Galliard BT"/>
          <w:sz w:val="24"/>
          <w:szCs w:val="24"/>
        </w:rPr>
        <w:t xml:space="preserve">entender isto na perspectiva da imortalidade é outra coisa. </w:t>
      </w:r>
      <w:r w:rsidR="000E4321" w:rsidRPr="000F29DC">
        <w:rPr>
          <w:rFonts w:ascii="Galliard BT" w:hAnsi="Galliard BT"/>
          <w:sz w:val="24"/>
          <w:szCs w:val="24"/>
        </w:rPr>
        <w:t>E n</w:t>
      </w:r>
      <w:r w:rsidRPr="000F29DC">
        <w:rPr>
          <w:rFonts w:ascii="Galliard BT" w:hAnsi="Galliard BT"/>
          <w:sz w:val="24"/>
          <w:szCs w:val="24"/>
        </w:rPr>
        <w:t>ote</w:t>
      </w:r>
      <w:r w:rsidR="000E4321" w:rsidRPr="000F29DC">
        <w:rPr>
          <w:rFonts w:ascii="Galliard BT" w:hAnsi="Galliard BT"/>
          <w:sz w:val="24"/>
          <w:szCs w:val="24"/>
        </w:rPr>
        <w:t xml:space="preserve"> be</w:t>
      </w:r>
      <w:r w:rsidR="0065121A">
        <w:rPr>
          <w:rFonts w:ascii="Galliard BT" w:hAnsi="Galliard BT"/>
          <w:sz w:val="24"/>
          <w:szCs w:val="24"/>
        </w:rPr>
        <w:t>m: quando eu falo em perspectiva de</w:t>
      </w:r>
      <w:r w:rsidR="000E4321" w:rsidRPr="000F29DC">
        <w:rPr>
          <w:rFonts w:ascii="Galliard BT" w:hAnsi="Galliard BT"/>
          <w:sz w:val="24"/>
          <w:szCs w:val="24"/>
        </w:rPr>
        <w:t xml:space="preserve"> imortalidade, </w:t>
      </w:r>
      <w:r w:rsidRPr="000F29DC">
        <w:rPr>
          <w:rFonts w:ascii="Galliard BT" w:hAnsi="Galliard BT"/>
          <w:sz w:val="24"/>
          <w:szCs w:val="24"/>
        </w:rPr>
        <w:t>eu não estou fazendo pregação religiosa</w:t>
      </w:r>
      <w:r w:rsidR="0065121A">
        <w:rPr>
          <w:rFonts w:ascii="Galliard BT" w:hAnsi="Galliard BT"/>
          <w:sz w:val="24"/>
          <w:szCs w:val="24"/>
        </w:rPr>
        <w:t>, não:</w:t>
      </w:r>
      <w:r w:rsidR="000E4321" w:rsidRPr="000F29DC">
        <w:rPr>
          <w:rFonts w:ascii="Galliard BT" w:hAnsi="Galliard BT"/>
          <w:sz w:val="24"/>
          <w:szCs w:val="24"/>
        </w:rPr>
        <w:t xml:space="preserve"> a</w:t>
      </w:r>
      <w:r w:rsidRPr="000F29DC">
        <w:rPr>
          <w:rFonts w:ascii="Galliard BT" w:hAnsi="Galliard BT"/>
          <w:sz w:val="24"/>
          <w:szCs w:val="24"/>
        </w:rPr>
        <w:t xml:space="preserve"> imortalidade é um fato. Nós temos </w:t>
      </w:r>
      <w:r w:rsidR="000E4321" w:rsidRPr="000F29DC">
        <w:rPr>
          <w:rFonts w:ascii="Galliard BT" w:hAnsi="Galliard BT"/>
          <w:sz w:val="24"/>
          <w:szCs w:val="24"/>
        </w:rPr>
        <w:t>de</w:t>
      </w:r>
      <w:r w:rsidRPr="000F29DC">
        <w:rPr>
          <w:rFonts w:ascii="Galliard BT" w:hAnsi="Galliard BT"/>
          <w:sz w:val="24"/>
          <w:szCs w:val="24"/>
        </w:rPr>
        <w:t xml:space="preserve"> nos esforçar para recuperar o senso de imortalidade</w:t>
      </w:r>
      <w:r w:rsidR="000E4321" w:rsidRPr="000F29DC">
        <w:rPr>
          <w:rFonts w:ascii="Galliard BT" w:hAnsi="Galliard BT"/>
          <w:sz w:val="24"/>
          <w:szCs w:val="24"/>
        </w:rPr>
        <w:t>,</w:t>
      </w:r>
      <w:r w:rsidRPr="000F29DC">
        <w:rPr>
          <w:rFonts w:ascii="Galliard BT" w:hAnsi="Galliard BT"/>
          <w:sz w:val="24"/>
          <w:szCs w:val="24"/>
        </w:rPr>
        <w:t xml:space="preserve"> </w:t>
      </w:r>
      <w:r w:rsidR="006E73F9" w:rsidRPr="000F29DC">
        <w:rPr>
          <w:rFonts w:ascii="Galliard BT" w:hAnsi="Galliard BT"/>
          <w:sz w:val="24"/>
          <w:szCs w:val="24"/>
        </w:rPr>
        <w:t xml:space="preserve">que vai restaurar </w:t>
      </w:r>
      <w:r w:rsidRPr="000F29DC">
        <w:rPr>
          <w:rFonts w:ascii="Galliard BT" w:hAnsi="Galliard BT"/>
          <w:sz w:val="24"/>
          <w:szCs w:val="24"/>
        </w:rPr>
        <w:t>a verdadeira escala de tempo na qual você pode ter algum</w:t>
      </w:r>
      <w:r w:rsidR="006E73F9" w:rsidRPr="000F29DC">
        <w:rPr>
          <w:rFonts w:ascii="Galliard BT" w:hAnsi="Galliard BT"/>
          <w:sz w:val="24"/>
          <w:szCs w:val="24"/>
        </w:rPr>
        <w:t>a noção</w:t>
      </w:r>
      <w:r w:rsidRPr="000F29DC">
        <w:rPr>
          <w:rFonts w:ascii="Galliard BT" w:hAnsi="Galliard BT"/>
          <w:sz w:val="24"/>
          <w:szCs w:val="24"/>
        </w:rPr>
        <w:t xml:space="preserve"> d</w:t>
      </w:r>
      <w:r w:rsidR="000E4321" w:rsidRPr="000F29DC">
        <w:rPr>
          <w:rFonts w:ascii="Galliard BT" w:hAnsi="Galliard BT"/>
          <w:sz w:val="24"/>
          <w:szCs w:val="24"/>
        </w:rPr>
        <w:t>e</w:t>
      </w:r>
      <w:r w:rsidRPr="000F29DC">
        <w:rPr>
          <w:rFonts w:ascii="Galliard BT" w:hAnsi="Galliard BT"/>
          <w:sz w:val="24"/>
          <w:szCs w:val="24"/>
        </w:rPr>
        <w:t xml:space="preserve"> realidade. Se nós vivemos </w:t>
      </w:r>
      <w:r w:rsidR="000E4321" w:rsidRPr="000F29DC">
        <w:rPr>
          <w:rFonts w:ascii="Galliard BT" w:hAnsi="Galliard BT"/>
          <w:sz w:val="24"/>
          <w:szCs w:val="24"/>
        </w:rPr>
        <w:t xml:space="preserve">apenas </w:t>
      </w:r>
      <w:r w:rsidR="00E8347B" w:rsidRPr="000F29DC">
        <w:rPr>
          <w:rFonts w:ascii="Galliard BT" w:hAnsi="Galliard BT"/>
          <w:sz w:val="24"/>
          <w:szCs w:val="24"/>
        </w:rPr>
        <w:t>dentro da escala d</w:t>
      </w:r>
      <w:r w:rsidRPr="000F29DC">
        <w:rPr>
          <w:rFonts w:ascii="Galliard BT" w:hAnsi="Galliard BT"/>
          <w:sz w:val="24"/>
          <w:szCs w:val="24"/>
        </w:rPr>
        <w:t>a temporalidade terrestre</w:t>
      </w:r>
      <w:r w:rsidR="006E73F9" w:rsidRPr="000F29DC">
        <w:rPr>
          <w:rFonts w:ascii="Galliard BT" w:hAnsi="Galliard BT"/>
          <w:sz w:val="24"/>
          <w:szCs w:val="24"/>
        </w:rPr>
        <w:t xml:space="preserve">, </w:t>
      </w:r>
      <w:r w:rsidR="0038508A" w:rsidRPr="000F29DC">
        <w:rPr>
          <w:rFonts w:ascii="Galliard BT" w:hAnsi="Galliard BT"/>
          <w:sz w:val="24"/>
          <w:szCs w:val="24"/>
        </w:rPr>
        <w:t xml:space="preserve">até </w:t>
      </w:r>
      <w:r w:rsidR="006E73F9" w:rsidRPr="000F29DC">
        <w:rPr>
          <w:rFonts w:ascii="Galliard BT" w:hAnsi="Galliard BT"/>
          <w:sz w:val="24"/>
          <w:szCs w:val="24"/>
        </w:rPr>
        <w:t>discutir</w:t>
      </w:r>
      <w:r w:rsidRPr="000F29DC">
        <w:rPr>
          <w:rFonts w:ascii="Galliard BT" w:hAnsi="Galliard BT"/>
          <w:sz w:val="24"/>
          <w:szCs w:val="24"/>
        </w:rPr>
        <w:t xml:space="preserve"> se Deus existe ou não existe é uma bobagem. </w:t>
      </w:r>
    </w:p>
    <w:p w:rsidR="00B95994" w:rsidRDefault="00B95994" w:rsidP="00E21570">
      <w:pPr>
        <w:spacing w:after="0" w:line="240" w:lineRule="auto"/>
        <w:jc w:val="both"/>
        <w:rPr>
          <w:rFonts w:ascii="Galliard BT" w:hAnsi="Galliard BT"/>
          <w:sz w:val="24"/>
          <w:szCs w:val="24"/>
        </w:rPr>
      </w:pPr>
    </w:p>
    <w:p w:rsidR="009B3267" w:rsidRDefault="0065121A" w:rsidP="00E21570">
      <w:pPr>
        <w:spacing w:after="0" w:line="240" w:lineRule="auto"/>
        <w:jc w:val="both"/>
        <w:rPr>
          <w:rFonts w:ascii="Galliard BT" w:hAnsi="Galliard BT"/>
          <w:sz w:val="24"/>
          <w:szCs w:val="24"/>
        </w:rPr>
      </w:pPr>
      <w:r>
        <w:rPr>
          <w:rFonts w:ascii="Galliard BT" w:hAnsi="Galliard BT"/>
          <w:sz w:val="24"/>
          <w:szCs w:val="24"/>
        </w:rPr>
        <w:t xml:space="preserve">Outro </w:t>
      </w:r>
      <w:r w:rsidR="00EF3CE6" w:rsidRPr="000F29DC">
        <w:rPr>
          <w:rFonts w:ascii="Galliard BT" w:hAnsi="Galliard BT"/>
          <w:sz w:val="24"/>
          <w:szCs w:val="24"/>
        </w:rPr>
        <w:t xml:space="preserve">dia eu vi </w:t>
      </w:r>
      <w:r w:rsidR="0038508A" w:rsidRPr="000F29DC">
        <w:rPr>
          <w:rFonts w:ascii="Galliard BT" w:hAnsi="Galliard BT"/>
          <w:sz w:val="24"/>
          <w:szCs w:val="24"/>
        </w:rPr>
        <w:t>a</w:t>
      </w:r>
      <w:r w:rsidR="00EF3CE6" w:rsidRPr="000F29DC">
        <w:rPr>
          <w:rFonts w:ascii="Galliard BT" w:hAnsi="Galliard BT"/>
          <w:sz w:val="24"/>
          <w:szCs w:val="24"/>
        </w:rPr>
        <w:t xml:space="preserve"> entrevista do</w:t>
      </w:r>
      <w:r w:rsidR="006E73F9" w:rsidRPr="000F29DC">
        <w:rPr>
          <w:rFonts w:ascii="Galliard BT" w:hAnsi="Galliard BT"/>
          <w:sz w:val="24"/>
          <w:szCs w:val="24"/>
        </w:rPr>
        <w:t xml:space="preserve"> Ber</w:t>
      </w:r>
      <w:r w:rsidR="0038508A" w:rsidRPr="000F29DC">
        <w:rPr>
          <w:rFonts w:ascii="Galliard BT" w:hAnsi="Galliard BT"/>
          <w:sz w:val="24"/>
          <w:szCs w:val="24"/>
        </w:rPr>
        <w:t xml:space="preserve">trand </w:t>
      </w:r>
      <w:r w:rsidR="00EF3CE6" w:rsidRPr="000F29DC">
        <w:rPr>
          <w:rFonts w:ascii="Galliard BT" w:hAnsi="Galliard BT"/>
          <w:sz w:val="24"/>
          <w:szCs w:val="24"/>
        </w:rPr>
        <w:t>Russel</w:t>
      </w:r>
      <w:r w:rsidR="0038508A" w:rsidRPr="000F29DC">
        <w:rPr>
          <w:rFonts w:ascii="Galliard BT" w:hAnsi="Galliard BT"/>
          <w:sz w:val="24"/>
          <w:szCs w:val="24"/>
        </w:rPr>
        <w:t xml:space="preserve">l: “Ah, eu </w:t>
      </w:r>
      <w:r w:rsidR="00EF3CE6" w:rsidRPr="000F29DC">
        <w:rPr>
          <w:rFonts w:ascii="Galliard BT" w:hAnsi="Galliard BT"/>
          <w:sz w:val="24"/>
          <w:szCs w:val="24"/>
        </w:rPr>
        <w:t xml:space="preserve">examinei todos os argumentos </w:t>
      </w:r>
      <w:r w:rsidR="0038508A" w:rsidRPr="000F29DC">
        <w:rPr>
          <w:rFonts w:ascii="Galliard BT" w:hAnsi="Galliard BT"/>
          <w:sz w:val="24"/>
          <w:szCs w:val="24"/>
        </w:rPr>
        <w:t>c</w:t>
      </w:r>
      <w:r w:rsidR="00EF3CE6" w:rsidRPr="000F29DC">
        <w:rPr>
          <w:rFonts w:ascii="Galliard BT" w:hAnsi="Galliard BT"/>
          <w:sz w:val="24"/>
          <w:szCs w:val="24"/>
        </w:rPr>
        <w:t>ristão</w:t>
      </w:r>
      <w:r w:rsidR="0038508A" w:rsidRPr="000F29DC">
        <w:rPr>
          <w:rFonts w:ascii="Galliard BT" w:hAnsi="Galliard BT"/>
          <w:sz w:val="24"/>
          <w:szCs w:val="24"/>
        </w:rPr>
        <w:t>s</w:t>
      </w:r>
      <w:r w:rsidR="00EF3CE6" w:rsidRPr="000F29DC">
        <w:rPr>
          <w:rFonts w:ascii="Galliard BT" w:hAnsi="Galliard BT"/>
          <w:sz w:val="24"/>
          <w:szCs w:val="24"/>
        </w:rPr>
        <w:t xml:space="preserve"> e achei que não t</w:t>
      </w:r>
      <w:r w:rsidR="0038508A" w:rsidRPr="000F29DC">
        <w:rPr>
          <w:rFonts w:ascii="Galliard BT" w:hAnsi="Galliard BT"/>
          <w:sz w:val="24"/>
          <w:szCs w:val="24"/>
        </w:rPr>
        <w:t>ê</w:t>
      </w:r>
      <w:r w:rsidR="00EF3CE6" w:rsidRPr="000F29DC">
        <w:rPr>
          <w:rFonts w:ascii="Galliard BT" w:hAnsi="Galliard BT"/>
          <w:sz w:val="24"/>
          <w:szCs w:val="24"/>
        </w:rPr>
        <w:t xml:space="preserve">m nenhum fundamento”. </w:t>
      </w:r>
      <w:r w:rsidR="00B95994">
        <w:rPr>
          <w:rFonts w:ascii="Galliard BT" w:hAnsi="Galliard BT"/>
          <w:sz w:val="24"/>
          <w:szCs w:val="24"/>
        </w:rPr>
        <w:t>V</w:t>
      </w:r>
      <w:r w:rsidR="00EF3CE6" w:rsidRPr="000F29DC">
        <w:rPr>
          <w:rFonts w:ascii="Galliard BT" w:hAnsi="Galliard BT"/>
          <w:sz w:val="24"/>
          <w:szCs w:val="24"/>
        </w:rPr>
        <w:t>ocê</w:t>
      </w:r>
      <w:r w:rsidR="006E73F9" w:rsidRPr="000F29DC">
        <w:rPr>
          <w:rFonts w:ascii="Galliard BT" w:hAnsi="Galliard BT"/>
          <w:sz w:val="24"/>
          <w:szCs w:val="24"/>
        </w:rPr>
        <w:t xml:space="preserve"> examinou </w:t>
      </w:r>
      <w:r w:rsidR="0038508A" w:rsidRPr="000F29DC">
        <w:rPr>
          <w:rFonts w:ascii="Galliard BT" w:hAnsi="Galliard BT"/>
          <w:sz w:val="24"/>
          <w:szCs w:val="24"/>
        </w:rPr>
        <w:t xml:space="preserve">todos </w:t>
      </w:r>
      <w:r w:rsidR="006E73F9" w:rsidRPr="000F29DC">
        <w:rPr>
          <w:rFonts w:ascii="Galliard BT" w:hAnsi="Galliard BT"/>
          <w:sz w:val="24"/>
          <w:szCs w:val="24"/>
        </w:rPr>
        <w:t>os argumentos, mas</w:t>
      </w:r>
      <w:r w:rsidR="003661CF" w:rsidRPr="000F29DC">
        <w:rPr>
          <w:rFonts w:ascii="Galliard BT" w:hAnsi="Galliard BT"/>
          <w:sz w:val="24"/>
          <w:szCs w:val="24"/>
        </w:rPr>
        <w:t xml:space="preserve"> primeiro você </w:t>
      </w:r>
      <w:r w:rsidR="00EF3CE6" w:rsidRPr="000F29DC">
        <w:rPr>
          <w:rFonts w:ascii="Galliard BT" w:hAnsi="Galliard BT"/>
          <w:sz w:val="24"/>
          <w:szCs w:val="24"/>
        </w:rPr>
        <w:t>não examinou os fatos</w:t>
      </w:r>
      <w:r w:rsidR="00B95994">
        <w:rPr>
          <w:rFonts w:ascii="Galliard BT" w:hAnsi="Galliard BT"/>
          <w:sz w:val="24"/>
          <w:szCs w:val="24"/>
        </w:rPr>
        <w:t>;</w:t>
      </w:r>
      <w:r w:rsidR="00422887" w:rsidRPr="000F29DC">
        <w:rPr>
          <w:rFonts w:ascii="Galliard BT" w:hAnsi="Galliard BT"/>
          <w:sz w:val="24"/>
          <w:szCs w:val="24"/>
        </w:rPr>
        <w:t xml:space="preserve"> você não esteve presente aos fatos</w:t>
      </w:r>
      <w:r w:rsidR="00EF3CE6" w:rsidRPr="000F29DC">
        <w:rPr>
          <w:rFonts w:ascii="Galliard BT" w:hAnsi="Galliard BT"/>
          <w:sz w:val="24"/>
          <w:szCs w:val="24"/>
        </w:rPr>
        <w:t>. Você examinou apenas a vers</w:t>
      </w:r>
      <w:r w:rsidR="006E73F9" w:rsidRPr="000F29DC">
        <w:rPr>
          <w:rFonts w:ascii="Galliard BT" w:hAnsi="Galliard BT"/>
          <w:sz w:val="24"/>
          <w:szCs w:val="24"/>
        </w:rPr>
        <w:t>ão te</w:t>
      </w:r>
      <w:r w:rsidR="00EF3CE6" w:rsidRPr="000F29DC">
        <w:rPr>
          <w:rFonts w:ascii="Galliard BT" w:hAnsi="Galliard BT"/>
          <w:sz w:val="24"/>
          <w:szCs w:val="24"/>
        </w:rPr>
        <w:t>orética</w:t>
      </w:r>
      <w:r w:rsidR="006E73F9" w:rsidRPr="000F29DC">
        <w:rPr>
          <w:rFonts w:ascii="Galliard BT" w:hAnsi="Galliard BT"/>
          <w:sz w:val="24"/>
          <w:szCs w:val="24"/>
        </w:rPr>
        <w:t xml:space="preserve"> do</w:t>
      </w:r>
      <w:r w:rsidR="001756A1" w:rsidRPr="000F29DC">
        <w:rPr>
          <w:rFonts w:ascii="Galliard BT" w:hAnsi="Galliard BT"/>
          <w:sz w:val="24"/>
          <w:szCs w:val="24"/>
        </w:rPr>
        <w:t xml:space="preserve"> negócio</w:t>
      </w:r>
      <w:r w:rsidR="003661CF" w:rsidRPr="000F29DC">
        <w:rPr>
          <w:rFonts w:ascii="Galliard BT" w:hAnsi="Galliard BT"/>
          <w:sz w:val="24"/>
          <w:szCs w:val="24"/>
        </w:rPr>
        <w:t xml:space="preserve">, </w:t>
      </w:r>
      <w:r w:rsidR="006E73F9" w:rsidRPr="000F29DC">
        <w:rPr>
          <w:rFonts w:ascii="Galliard BT" w:hAnsi="Galliard BT"/>
          <w:sz w:val="24"/>
          <w:szCs w:val="24"/>
        </w:rPr>
        <w:t xml:space="preserve">que é </w:t>
      </w:r>
      <w:r w:rsidR="003661CF" w:rsidRPr="000F29DC">
        <w:rPr>
          <w:rFonts w:ascii="Galliard BT" w:hAnsi="Galliard BT"/>
          <w:sz w:val="24"/>
          <w:szCs w:val="24"/>
        </w:rPr>
        <w:t>uma versão</w:t>
      </w:r>
      <w:r w:rsidR="003661CF">
        <w:rPr>
          <w:rFonts w:ascii="Galliard BT" w:hAnsi="Galliard BT"/>
          <w:color w:val="FF0000"/>
          <w:sz w:val="24"/>
          <w:szCs w:val="24"/>
        </w:rPr>
        <w:t xml:space="preserve"> </w:t>
      </w:r>
      <w:r w:rsidR="006E73F9" w:rsidRPr="00E21570">
        <w:rPr>
          <w:rFonts w:ascii="Galliard BT" w:hAnsi="Galliard BT"/>
          <w:sz w:val="24"/>
          <w:szCs w:val="24"/>
        </w:rPr>
        <w:t>diminuída</w:t>
      </w:r>
      <w:r w:rsidR="003661CF" w:rsidRPr="000F29DC">
        <w:rPr>
          <w:rFonts w:ascii="Galliard BT" w:hAnsi="Galliard BT"/>
          <w:sz w:val="24"/>
          <w:szCs w:val="24"/>
        </w:rPr>
        <w:t>, é como</w:t>
      </w:r>
      <w:r w:rsidR="003661CF">
        <w:rPr>
          <w:rFonts w:ascii="Galliard BT" w:hAnsi="Galliard BT"/>
          <w:color w:val="FF0000"/>
          <w:sz w:val="24"/>
          <w:szCs w:val="24"/>
        </w:rPr>
        <w:t xml:space="preserve"> </w:t>
      </w:r>
      <w:r w:rsidR="003661CF" w:rsidRPr="00B95994">
        <w:rPr>
          <w:rFonts w:ascii="Galliard BT" w:hAnsi="Galliard BT"/>
          <w:sz w:val="24"/>
          <w:szCs w:val="24"/>
        </w:rPr>
        <w:t>se</w:t>
      </w:r>
      <w:r w:rsidR="006E73F9" w:rsidRPr="00E21570">
        <w:rPr>
          <w:rFonts w:ascii="Galliard BT" w:hAnsi="Galliard BT"/>
          <w:sz w:val="24"/>
          <w:szCs w:val="24"/>
        </w:rPr>
        <w:t xml:space="preserve"> fosse carne congelada</w:t>
      </w:r>
      <w:r w:rsidR="00D92688" w:rsidRPr="00E21570">
        <w:rPr>
          <w:rFonts w:ascii="Galliard BT" w:hAnsi="Galliard BT"/>
          <w:sz w:val="24"/>
          <w:szCs w:val="24"/>
        </w:rPr>
        <w:t xml:space="preserve">. </w:t>
      </w:r>
      <w:r w:rsidR="00B95994">
        <w:rPr>
          <w:rFonts w:ascii="Galliard BT" w:hAnsi="Galliard BT"/>
          <w:sz w:val="24"/>
          <w:szCs w:val="24"/>
        </w:rPr>
        <w:t>C</w:t>
      </w:r>
      <w:r w:rsidR="006E73F9" w:rsidRPr="00E21570">
        <w:rPr>
          <w:rFonts w:ascii="Galliard BT" w:hAnsi="Galliard BT"/>
          <w:sz w:val="24"/>
          <w:szCs w:val="24"/>
        </w:rPr>
        <w:t>onhecer o Cristianismo</w:t>
      </w:r>
      <w:r w:rsidR="00794BBF" w:rsidRPr="00E21570">
        <w:rPr>
          <w:rFonts w:ascii="Galliard BT" w:hAnsi="Galliard BT"/>
          <w:sz w:val="24"/>
          <w:szCs w:val="24"/>
        </w:rPr>
        <w:t xml:space="preserve"> pelos seus argumentos</w:t>
      </w:r>
      <w:r w:rsidR="003661CF">
        <w:rPr>
          <w:rFonts w:ascii="Galliard BT" w:hAnsi="Galliard BT"/>
          <w:sz w:val="24"/>
          <w:szCs w:val="24"/>
        </w:rPr>
        <w:t xml:space="preserve"> </w:t>
      </w:r>
      <w:r w:rsidR="003661CF" w:rsidRPr="000F29DC">
        <w:rPr>
          <w:rFonts w:ascii="Galliard BT" w:hAnsi="Galliard BT"/>
          <w:sz w:val="24"/>
          <w:szCs w:val="24"/>
        </w:rPr>
        <w:t>é</w:t>
      </w:r>
      <w:r w:rsidR="003661CF">
        <w:rPr>
          <w:rFonts w:ascii="Galliard BT" w:hAnsi="Galliard BT"/>
          <w:color w:val="FF0000"/>
          <w:sz w:val="24"/>
          <w:szCs w:val="24"/>
        </w:rPr>
        <w:t xml:space="preserve"> </w:t>
      </w:r>
      <w:r w:rsidR="003661CF" w:rsidRPr="00B95994">
        <w:rPr>
          <w:rFonts w:ascii="Galliard BT" w:hAnsi="Galliard BT"/>
          <w:sz w:val="24"/>
          <w:szCs w:val="24"/>
        </w:rPr>
        <w:t>como</w:t>
      </w:r>
      <w:r w:rsidR="003661CF">
        <w:rPr>
          <w:rFonts w:ascii="Galliard BT" w:hAnsi="Galliard BT"/>
          <w:color w:val="FF0000"/>
          <w:sz w:val="24"/>
          <w:szCs w:val="24"/>
        </w:rPr>
        <w:t xml:space="preserve"> </w:t>
      </w:r>
      <w:r w:rsidR="00B95994" w:rsidRPr="00B95994">
        <w:rPr>
          <w:rFonts w:ascii="Galliard BT" w:hAnsi="Galliard BT"/>
          <w:sz w:val="24"/>
          <w:szCs w:val="24"/>
        </w:rPr>
        <w:t>n</w:t>
      </w:r>
      <w:r w:rsidR="006E73F9" w:rsidRPr="00E21570">
        <w:rPr>
          <w:rFonts w:ascii="Galliard BT" w:hAnsi="Galliard BT"/>
          <w:sz w:val="24"/>
          <w:szCs w:val="24"/>
        </w:rPr>
        <w:t>aquele filme do Wood Allen</w:t>
      </w:r>
      <w:r w:rsidR="003661CF">
        <w:rPr>
          <w:rFonts w:ascii="Galliard BT" w:hAnsi="Galliard BT"/>
          <w:sz w:val="24"/>
          <w:szCs w:val="24"/>
        </w:rPr>
        <w:t xml:space="preserve">: </w:t>
      </w:r>
      <w:r w:rsidR="006E73F9" w:rsidRPr="00E21570">
        <w:rPr>
          <w:rFonts w:ascii="Galliard BT" w:hAnsi="Galliard BT"/>
          <w:sz w:val="24"/>
          <w:szCs w:val="24"/>
        </w:rPr>
        <w:t>o sujeito estava tão deprimido que ele</w:t>
      </w:r>
      <w:r w:rsidR="00AB7BC8" w:rsidRPr="00E21570">
        <w:rPr>
          <w:rFonts w:ascii="Galliard BT" w:hAnsi="Galliard BT"/>
          <w:sz w:val="24"/>
          <w:szCs w:val="24"/>
        </w:rPr>
        <w:t xml:space="preserve"> não descongelava a </w:t>
      </w:r>
      <w:r w:rsidR="00AB7BC8" w:rsidRPr="000F29DC">
        <w:rPr>
          <w:rFonts w:ascii="Galliard BT" w:hAnsi="Galliard BT"/>
          <w:sz w:val="24"/>
          <w:szCs w:val="24"/>
        </w:rPr>
        <w:t>comida</w:t>
      </w:r>
      <w:r w:rsidR="009B3267" w:rsidRPr="000F29DC">
        <w:rPr>
          <w:rFonts w:ascii="Galliard BT" w:hAnsi="Galliard BT"/>
          <w:sz w:val="24"/>
          <w:szCs w:val="24"/>
        </w:rPr>
        <w:t>, ele tirava do congelador e c</w:t>
      </w:r>
      <w:r w:rsidR="00422887" w:rsidRPr="000F29DC">
        <w:rPr>
          <w:rFonts w:ascii="Galliard BT" w:hAnsi="Galliard BT"/>
          <w:sz w:val="24"/>
          <w:szCs w:val="24"/>
        </w:rPr>
        <w:t xml:space="preserve">omia congelada mesmo. </w:t>
      </w:r>
      <w:r w:rsidR="009B3267" w:rsidRPr="000F29DC">
        <w:rPr>
          <w:rFonts w:ascii="Galliard BT" w:hAnsi="Galliard BT"/>
          <w:sz w:val="24"/>
          <w:szCs w:val="24"/>
        </w:rPr>
        <w:t>É mais ou menos a mesma coisa:</w:t>
      </w:r>
      <w:r w:rsidR="009B3267">
        <w:rPr>
          <w:rFonts w:ascii="Galliard BT" w:hAnsi="Galliard BT"/>
          <w:color w:val="FF0000"/>
          <w:sz w:val="24"/>
          <w:szCs w:val="24"/>
        </w:rPr>
        <w:t xml:space="preserve"> </w:t>
      </w:r>
      <w:r w:rsidR="00422887" w:rsidRPr="00E21570">
        <w:rPr>
          <w:rFonts w:ascii="Galliard BT" w:hAnsi="Galliard BT"/>
          <w:sz w:val="24"/>
          <w:szCs w:val="24"/>
        </w:rPr>
        <w:t>comi esta comida</w:t>
      </w:r>
      <w:r w:rsidR="009B3267">
        <w:rPr>
          <w:rFonts w:ascii="Galliard BT" w:hAnsi="Galliard BT"/>
          <w:sz w:val="24"/>
          <w:szCs w:val="24"/>
        </w:rPr>
        <w:t>,</w:t>
      </w:r>
      <w:r w:rsidR="00B95994">
        <w:rPr>
          <w:rFonts w:ascii="Galliard BT" w:hAnsi="Galliard BT"/>
          <w:sz w:val="24"/>
          <w:szCs w:val="24"/>
        </w:rPr>
        <w:t xml:space="preserve"> e não tem gosto de nada!</w:t>
      </w:r>
      <w:r w:rsidR="00422887" w:rsidRPr="00E21570">
        <w:rPr>
          <w:rFonts w:ascii="Galliard BT" w:hAnsi="Galliard BT"/>
          <w:sz w:val="24"/>
          <w:szCs w:val="24"/>
        </w:rPr>
        <w:t xml:space="preserve"> </w:t>
      </w:r>
    </w:p>
    <w:p w:rsidR="009B3267" w:rsidRDefault="009B3267" w:rsidP="00E21570">
      <w:pPr>
        <w:spacing w:after="0" w:line="240" w:lineRule="auto"/>
        <w:jc w:val="both"/>
        <w:rPr>
          <w:rFonts w:ascii="Galliard BT" w:hAnsi="Galliard BT"/>
          <w:sz w:val="24"/>
          <w:szCs w:val="24"/>
        </w:rPr>
      </w:pPr>
    </w:p>
    <w:p w:rsidR="00794BBF" w:rsidRPr="000F29DC" w:rsidRDefault="00422887" w:rsidP="00E21570">
      <w:pPr>
        <w:spacing w:after="0" w:line="240" w:lineRule="auto"/>
        <w:jc w:val="both"/>
        <w:rPr>
          <w:rFonts w:ascii="Galliard BT" w:hAnsi="Galliard BT"/>
          <w:bCs/>
          <w:sz w:val="24"/>
          <w:szCs w:val="24"/>
        </w:rPr>
      </w:pPr>
      <w:r w:rsidRPr="000F29DC">
        <w:rPr>
          <w:rFonts w:ascii="Galliard BT" w:hAnsi="Galliard BT"/>
          <w:sz w:val="24"/>
          <w:szCs w:val="24"/>
        </w:rPr>
        <w:t>E</w:t>
      </w:r>
      <w:r w:rsidR="009B3267" w:rsidRPr="000F29DC">
        <w:rPr>
          <w:rFonts w:ascii="Galliard BT" w:hAnsi="Galliard BT"/>
          <w:sz w:val="24"/>
          <w:szCs w:val="24"/>
        </w:rPr>
        <w:t xml:space="preserve">, segundo, </w:t>
      </w:r>
      <w:r w:rsidRPr="000F29DC">
        <w:rPr>
          <w:rFonts w:ascii="Galliard BT" w:hAnsi="Galliard BT"/>
          <w:sz w:val="24"/>
          <w:szCs w:val="24"/>
        </w:rPr>
        <w:t xml:space="preserve">já dizia Miguel </w:t>
      </w:r>
      <w:r w:rsidR="009B3267" w:rsidRPr="000F29DC">
        <w:rPr>
          <w:rFonts w:ascii="Galliard BT" w:hAnsi="Galliard BT"/>
          <w:sz w:val="24"/>
          <w:szCs w:val="24"/>
        </w:rPr>
        <w:t>de Unamuno: “S</w:t>
      </w:r>
      <w:r w:rsidRPr="000F29DC">
        <w:rPr>
          <w:rFonts w:ascii="Galliard BT" w:hAnsi="Galliard BT"/>
          <w:sz w:val="24"/>
          <w:szCs w:val="24"/>
        </w:rPr>
        <w:t>e não existe alma imortal</w:t>
      </w:r>
      <w:r w:rsidR="009B3267" w:rsidRPr="000F29DC">
        <w:rPr>
          <w:rFonts w:ascii="Galliard BT" w:hAnsi="Galliard BT"/>
          <w:sz w:val="24"/>
          <w:szCs w:val="24"/>
        </w:rPr>
        <w:t>,</w:t>
      </w:r>
      <w:r w:rsidRPr="000F29DC">
        <w:rPr>
          <w:rFonts w:ascii="Galliard BT" w:hAnsi="Galliard BT"/>
          <w:sz w:val="24"/>
          <w:szCs w:val="24"/>
        </w:rPr>
        <w:t xml:space="preserve"> para que Deus?</w:t>
      </w:r>
      <w:r w:rsidR="009B3267" w:rsidRPr="000F29DC">
        <w:rPr>
          <w:rFonts w:ascii="Galliard BT" w:hAnsi="Galliard BT"/>
          <w:sz w:val="24"/>
          <w:szCs w:val="24"/>
        </w:rPr>
        <w:t>”</w:t>
      </w:r>
      <w:r w:rsidRPr="000F29DC">
        <w:rPr>
          <w:rFonts w:ascii="Galliard BT" w:hAnsi="Galliard BT"/>
          <w:sz w:val="24"/>
          <w:szCs w:val="24"/>
        </w:rPr>
        <w:t xml:space="preserve"> </w:t>
      </w:r>
      <w:r w:rsidR="009B3267" w:rsidRPr="000F29DC">
        <w:rPr>
          <w:rFonts w:ascii="Galliard BT" w:hAnsi="Galliard BT"/>
          <w:sz w:val="24"/>
          <w:szCs w:val="24"/>
        </w:rPr>
        <w:t xml:space="preserve">A própria noção de </w:t>
      </w:r>
      <w:r w:rsidRPr="000F29DC">
        <w:rPr>
          <w:rFonts w:ascii="Galliard BT" w:hAnsi="Galliard BT"/>
          <w:sz w:val="24"/>
          <w:szCs w:val="24"/>
        </w:rPr>
        <w:t xml:space="preserve">Deus cessa de fazer qualquer sentido. </w:t>
      </w:r>
      <w:r w:rsidR="00B95994">
        <w:rPr>
          <w:rFonts w:ascii="Galliard BT" w:hAnsi="Galliard BT"/>
          <w:sz w:val="24"/>
          <w:szCs w:val="24"/>
        </w:rPr>
        <w:t>C</w:t>
      </w:r>
      <w:r w:rsidRPr="000F29DC">
        <w:rPr>
          <w:rFonts w:ascii="Galliard BT" w:hAnsi="Galliard BT"/>
          <w:sz w:val="24"/>
          <w:szCs w:val="24"/>
        </w:rPr>
        <w:t>omo é que seres que t</w:t>
      </w:r>
      <w:r w:rsidR="009B3267" w:rsidRPr="000F29DC">
        <w:rPr>
          <w:rFonts w:ascii="Galliard BT" w:hAnsi="Galliard BT"/>
          <w:sz w:val="24"/>
          <w:szCs w:val="24"/>
        </w:rPr>
        <w:t>ê</w:t>
      </w:r>
      <w:r w:rsidRPr="000F29DC">
        <w:rPr>
          <w:rFonts w:ascii="Galliard BT" w:hAnsi="Galliard BT"/>
          <w:sz w:val="24"/>
          <w:szCs w:val="24"/>
        </w:rPr>
        <w:t xml:space="preserve">m a sua existência, </w:t>
      </w:r>
      <w:r w:rsidR="009B3267" w:rsidRPr="000F29DC">
        <w:rPr>
          <w:rFonts w:ascii="Galliard BT" w:hAnsi="Galliard BT"/>
          <w:sz w:val="24"/>
          <w:szCs w:val="24"/>
        </w:rPr>
        <w:t xml:space="preserve">a sua </w:t>
      </w:r>
      <w:r w:rsidRPr="000F29DC">
        <w:rPr>
          <w:rFonts w:ascii="Galliard BT" w:hAnsi="Galliard BT"/>
          <w:sz w:val="24"/>
          <w:szCs w:val="24"/>
        </w:rPr>
        <w:t>consciência</w:t>
      </w:r>
      <w:r w:rsidR="00B95994">
        <w:rPr>
          <w:rFonts w:ascii="Galliard BT" w:hAnsi="Galliard BT"/>
          <w:sz w:val="24"/>
          <w:szCs w:val="24"/>
        </w:rPr>
        <w:t>,</w:t>
      </w:r>
      <w:r w:rsidRPr="000F29DC">
        <w:rPr>
          <w:rFonts w:ascii="Galliard BT" w:hAnsi="Galliard BT"/>
          <w:sz w:val="24"/>
          <w:szCs w:val="24"/>
        </w:rPr>
        <w:t xml:space="preserve"> inteiramente condicionada e balizada </w:t>
      </w:r>
      <w:r w:rsidR="009B3267" w:rsidRPr="000F29DC">
        <w:rPr>
          <w:rFonts w:ascii="Galliard BT" w:hAnsi="Galliard BT"/>
          <w:sz w:val="24"/>
          <w:szCs w:val="24"/>
        </w:rPr>
        <w:t>por um</w:t>
      </w:r>
      <w:r w:rsidRPr="000F29DC">
        <w:rPr>
          <w:rFonts w:ascii="Galliard BT" w:hAnsi="Galliard BT"/>
          <w:sz w:val="24"/>
          <w:szCs w:val="24"/>
        </w:rPr>
        <w:t xml:space="preserve"> limite temporal estrito</w:t>
      </w:r>
      <w:r w:rsidRPr="00E21570">
        <w:rPr>
          <w:rFonts w:ascii="Galliard BT" w:hAnsi="Galliard BT"/>
          <w:sz w:val="24"/>
          <w:szCs w:val="24"/>
        </w:rPr>
        <w:t xml:space="preserve"> podem chegar</w:t>
      </w:r>
      <w:r w:rsidR="006E73F9" w:rsidRPr="00E21570">
        <w:rPr>
          <w:rFonts w:ascii="Galliard BT" w:hAnsi="Galliard BT"/>
          <w:sz w:val="24"/>
          <w:szCs w:val="24"/>
        </w:rPr>
        <w:t xml:space="preserve"> </w:t>
      </w:r>
      <w:r w:rsidR="00794BBF" w:rsidRPr="00E21570">
        <w:rPr>
          <w:rFonts w:ascii="Galliard BT" w:hAnsi="Galliard BT"/>
          <w:sz w:val="24"/>
          <w:szCs w:val="24"/>
        </w:rPr>
        <w:t>a saber</w:t>
      </w:r>
      <w:r w:rsidR="00EF3CE6" w:rsidRPr="00E21570">
        <w:rPr>
          <w:rFonts w:ascii="Galliard BT" w:hAnsi="Galliard BT"/>
          <w:sz w:val="24"/>
          <w:szCs w:val="24"/>
        </w:rPr>
        <w:t xml:space="preserve"> </w:t>
      </w:r>
      <w:r w:rsidRPr="00760C83">
        <w:rPr>
          <w:rFonts w:ascii="Galliard BT" w:hAnsi="Galliard BT"/>
          <w:b/>
          <w:color w:val="FF0000"/>
          <w:sz w:val="16"/>
          <w:szCs w:val="16"/>
        </w:rPr>
        <w:t>[1:</w:t>
      </w:r>
      <w:r w:rsidR="00BD17F0" w:rsidRPr="00760C83">
        <w:rPr>
          <w:rFonts w:ascii="Galliard BT" w:hAnsi="Galliard BT"/>
          <w:b/>
          <w:color w:val="FF0000"/>
          <w:sz w:val="16"/>
          <w:szCs w:val="16"/>
        </w:rPr>
        <w:t>30</w:t>
      </w:r>
      <w:r w:rsidRPr="00760C83">
        <w:rPr>
          <w:rFonts w:ascii="Galliard BT" w:hAnsi="Galliard BT"/>
          <w:b/>
          <w:color w:val="FF0000"/>
          <w:sz w:val="16"/>
          <w:szCs w:val="16"/>
        </w:rPr>
        <w:t>]</w:t>
      </w:r>
      <w:r w:rsidRPr="00E21570">
        <w:rPr>
          <w:rFonts w:ascii="Galliard BT" w:hAnsi="Galliard BT"/>
          <w:color w:val="000080"/>
          <w:sz w:val="24"/>
          <w:szCs w:val="24"/>
        </w:rPr>
        <w:t xml:space="preserve"> </w:t>
      </w:r>
      <w:r w:rsidR="00AB7BC8" w:rsidRPr="00E21570">
        <w:rPr>
          <w:rFonts w:ascii="Galliard BT" w:hAnsi="Galliard BT"/>
          <w:sz w:val="24"/>
          <w:szCs w:val="24"/>
        </w:rPr>
        <w:t>se existe um ser eterno ou não?</w:t>
      </w:r>
      <w:r w:rsidRPr="00E21570">
        <w:rPr>
          <w:rFonts w:ascii="Galliard BT" w:hAnsi="Galliard BT"/>
          <w:sz w:val="24"/>
          <w:szCs w:val="24"/>
        </w:rPr>
        <w:t xml:space="preserve"> </w:t>
      </w:r>
      <w:r w:rsidR="00760C83">
        <w:rPr>
          <w:rFonts w:ascii="Galliard BT" w:hAnsi="Galliard BT"/>
          <w:sz w:val="24"/>
          <w:szCs w:val="24"/>
        </w:rPr>
        <w:t>Não</w:t>
      </w:r>
      <w:r w:rsidRPr="00E21570">
        <w:rPr>
          <w:rFonts w:ascii="Galliard BT" w:hAnsi="Galliard BT"/>
          <w:sz w:val="24"/>
          <w:szCs w:val="24"/>
        </w:rPr>
        <w:t xml:space="preserve"> podem</w:t>
      </w:r>
      <w:r w:rsidR="00760C83">
        <w:rPr>
          <w:rFonts w:ascii="Galliard BT" w:hAnsi="Galliard BT"/>
          <w:sz w:val="24"/>
          <w:szCs w:val="24"/>
        </w:rPr>
        <w:t>!</w:t>
      </w:r>
      <w:r w:rsidRPr="00E21570">
        <w:rPr>
          <w:rFonts w:ascii="Galliard BT" w:hAnsi="Galliard BT"/>
          <w:sz w:val="24"/>
          <w:szCs w:val="24"/>
        </w:rPr>
        <w:t xml:space="preserve"> Somente através de </w:t>
      </w:r>
      <w:r w:rsidRPr="000F29DC">
        <w:rPr>
          <w:rFonts w:ascii="Galliard BT" w:hAnsi="Galliard BT"/>
          <w:sz w:val="24"/>
          <w:szCs w:val="24"/>
        </w:rPr>
        <w:t xml:space="preserve">sua imortalidade você </w:t>
      </w:r>
      <w:r w:rsidR="009B3267" w:rsidRPr="000F29DC">
        <w:rPr>
          <w:rFonts w:ascii="Galliard BT" w:hAnsi="Galliard BT"/>
          <w:sz w:val="24"/>
          <w:szCs w:val="24"/>
        </w:rPr>
        <w:t>tem</w:t>
      </w:r>
      <w:r w:rsidRPr="000F29DC">
        <w:rPr>
          <w:rFonts w:ascii="Galliard BT" w:hAnsi="Galliard BT"/>
          <w:sz w:val="24"/>
          <w:szCs w:val="24"/>
        </w:rPr>
        <w:t xml:space="preserve"> um vislumbre de eternidade, senão você não tem. Então esqueça esse negócio de discutir se Deus existe ou se não existe</w:t>
      </w:r>
      <w:r w:rsidR="00760C83">
        <w:rPr>
          <w:rFonts w:ascii="Galliard BT" w:hAnsi="Galliard BT"/>
          <w:sz w:val="24"/>
          <w:szCs w:val="24"/>
        </w:rPr>
        <w:t>:</w:t>
      </w:r>
      <w:r w:rsidR="009B3267" w:rsidRPr="000F29DC">
        <w:rPr>
          <w:rFonts w:ascii="Galliard BT" w:hAnsi="Galliard BT"/>
          <w:sz w:val="24"/>
          <w:szCs w:val="24"/>
        </w:rPr>
        <w:t xml:space="preserve"> c</w:t>
      </w:r>
      <w:r w:rsidRPr="000F29DC">
        <w:rPr>
          <w:rFonts w:ascii="Galliard BT" w:hAnsi="Galliard BT"/>
          <w:sz w:val="24"/>
          <w:szCs w:val="24"/>
        </w:rPr>
        <w:t xml:space="preserve">oncentre-se na imortalidade. </w:t>
      </w:r>
      <w:r w:rsidR="009B3267" w:rsidRPr="000F29DC">
        <w:rPr>
          <w:rFonts w:ascii="Galliard BT" w:hAnsi="Galliard BT"/>
          <w:sz w:val="24"/>
          <w:szCs w:val="24"/>
        </w:rPr>
        <w:t xml:space="preserve">Na hora </w:t>
      </w:r>
      <w:r w:rsidR="00760C83">
        <w:rPr>
          <w:rFonts w:ascii="Galliard BT" w:hAnsi="Galliard BT"/>
          <w:sz w:val="24"/>
          <w:szCs w:val="24"/>
        </w:rPr>
        <w:t xml:space="preserve">em </w:t>
      </w:r>
      <w:r w:rsidR="009B3267" w:rsidRPr="000F29DC">
        <w:rPr>
          <w:rFonts w:ascii="Galliard BT" w:hAnsi="Galliard BT"/>
          <w:sz w:val="24"/>
          <w:szCs w:val="24"/>
        </w:rPr>
        <w:t xml:space="preserve">que </w:t>
      </w:r>
      <w:r w:rsidR="00794BBF" w:rsidRPr="000F29DC">
        <w:rPr>
          <w:rFonts w:ascii="Galliard BT" w:hAnsi="Galliard BT"/>
          <w:sz w:val="24"/>
          <w:szCs w:val="24"/>
        </w:rPr>
        <w:t>você entender que você é imortal</w:t>
      </w:r>
      <w:r w:rsidR="00D92688" w:rsidRPr="000F29DC">
        <w:rPr>
          <w:rFonts w:ascii="Galliard BT" w:hAnsi="Galliard BT"/>
          <w:sz w:val="24"/>
          <w:szCs w:val="24"/>
        </w:rPr>
        <w:t xml:space="preserve"> necessariamente</w:t>
      </w:r>
      <w:r w:rsidR="00760C83">
        <w:rPr>
          <w:rFonts w:ascii="Galliard BT" w:hAnsi="Galliard BT"/>
          <w:sz w:val="24"/>
          <w:szCs w:val="24"/>
        </w:rPr>
        <w:t xml:space="preserve"> </w:t>
      </w:r>
      <w:r w:rsidR="00760C83">
        <w:rPr>
          <w:rFonts w:ascii="Times New Roman" w:hAnsi="Times New Roman"/>
          <w:sz w:val="24"/>
          <w:szCs w:val="24"/>
        </w:rPr>
        <w:t>―</w:t>
      </w:r>
      <w:r w:rsidR="00794BBF" w:rsidRPr="000F29DC">
        <w:rPr>
          <w:rFonts w:ascii="Galliard BT" w:hAnsi="Galliard BT"/>
          <w:sz w:val="24"/>
          <w:szCs w:val="24"/>
        </w:rPr>
        <w:t xml:space="preserve"> n</w:t>
      </w:r>
      <w:r w:rsidRPr="000F29DC">
        <w:rPr>
          <w:rFonts w:ascii="Galliard BT" w:hAnsi="Galliard BT"/>
          <w:bCs/>
          <w:sz w:val="24"/>
          <w:szCs w:val="24"/>
        </w:rPr>
        <w:t>ão é porque você escolheu, não é porque você quer</w:t>
      </w:r>
      <w:r w:rsidR="009B3267" w:rsidRPr="000F29DC">
        <w:rPr>
          <w:rFonts w:ascii="Galliard BT" w:hAnsi="Galliard BT"/>
          <w:bCs/>
          <w:sz w:val="24"/>
          <w:szCs w:val="24"/>
        </w:rPr>
        <w:t>, mas é porque e</w:t>
      </w:r>
      <w:r w:rsidR="00794BBF" w:rsidRPr="000F29DC">
        <w:rPr>
          <w:rFonts w:ascii="Galliard BT" w:hAnsi="Galliard BT"/>
          <w:bCs/>
          <w:sz w:val="24"/>
          <w:szCs w:val="24"/>
        </w:rPr>
        <w:t xml:space="preserve">sta é </w:t>
      </w:r>
      <w:r w:rsidR="009B3267" w:rsidRPr="000F29DC">
        <w:rPr>
          <w:rFonts w:ascii="Galliard BT" w:hAnsi="Galliard BT"/>
          <w:bCs/>
          <w:sz w:val="24"/>
          <w:szCs w:val="24"/>
        </w:rPr>
        <w:t xml:space="preserve">a </w:t>
      </w:r>
      <w:r w:rsidR="00794BBF" w:rsidRPr="000F29DC">
        <w:rPr>
          <w:rFonts w:ascii="Galliard BT" w:hAnsi="Galliard BT"/>
          <w:bCs/>
          <w:sz w:val="24"/>
          <w:szCs w:val="24"/>
        </w:rPr>
        <w:t>sua constituição</w:t>
      </w:r>
      <w:r w:rsidR="00543586">
        <w:rPr>
          <w:rFonts w:ascii="Galliard BT" w:hAnsi="Galliard BT"/>
          <w:bCs/>
          <w:sz w:val="24"/>
          <w:szCs w:val="24"/>
        </w:rPr>
        <w:t xml:space="preserve"> </w:t>
      </w:r>
      <w:r w:rsidR="00543586">
        <w:rPr>
          <w:rFonts w:ascii="Times New Roman" w:hAnsi="Times New Roman"/>
          <w:bCs/>
          <w:sz w:val="24"/>
          <w:szCs w:val="24"/>
        </w:rPr>
        <w:t>― e</w:t>
      </w:r>
      <w:r w:rsidR="009B3267" w:rsidRPr="000F29DC">
        <w:rPr>
          <w:rFonts w:ascii="Galliard BT" w:hAnsi="Galliard BT"/>
          <w:bCs/>
          <w:sz w:val="24"/>
          <w:szCs w:val="24"/>
        </w:rPr>
        <w:t xml:space="preserve"> que</w:t>
      </w:r>
      <w:r w:rsidR="00794BBF" w:rsidRPr="000F29DC">
        <w:rPr>
          <w:rFonts w:ascii="Galliard BT" w:hAnsi="Galliard BT"/>
          <w:bCs/>
          <w:sz w:val="24"/>
          <w:szCs w:val="24"/>
        </w:rPr>
        <w:t xml:space="preserve"> a verdadeira escala </w:t>
      </w:r>
      <w:r w:rsidR="00D92688" w:rsidRPr="000F29DC">
        <w:rPr>
          <w:rFonts w:ascii="Galliard BT" w:hAnsi="Galliard BT"/>
          <w:bCs/>
          <w:sz w:val="24"/>
          <w:szCs w:val="24"/>
        </w:rPr>
        <w:t>de compreensão da nossa</w:t>
      </w:r>
      <w:r w:rsidR="00794BBF" w:rsidRPr="000F29DC">
        <w:rPr>
          <w:rFonts w:ascii="Galliard BT" w:hAnsi="Galliard BT"/>
          <w:bCs/>
          <w:sz w:val="24"/>
          <w:szCs w:val="24"/>
        </w:rPr>
        <w:t xml:space="preserve"> vida</w:t>
      </w:r>
      <w:r w:rsidR="00AB7BC8" w:rsidRPr="000F29DC">
        <w:rPr>
          <w:rFonts w:ascii="Galliard BT" w:hAnsi="Galliard BT"/>
          <w:bCs/>
          <w:sz w:val="24"/>
          <w:szCs w:val="24"/>
        </w:rPr>
        <w:t xml:space="preserve"> é </w:t>
      </w:r>
      <w:r w:rsidR="009B3267" w:rsidRPr="000F29DC">
        <w:rPr>
          <w:rFonts w:ascii="Galliard BT" w:hAnsi="Galliard BT"/>
          <w:bCs/>
          <w:sz w:val="24"/>
          <w:szCs w:val="24"/>
        </w:rPr>
        <w:t>a d</w:t>
      </w:r>
      <w:r w:rsidR="00AB7BC8" w:rsidRPr="000F29DC">
        <w:rPr>
          <w:rFonts w:ascii="Galliard BT" w:hAnsi="Galliard BT"/>
          <w:bCs/>
          <w:sz w:val="24"/>
          <w:szCs w:val="24"/>
        </w:rPr>
        <w:t>esta vida</w:t>
      </w:r>
      <w:r w:rsidR="00D92688" w:rsidRPr="000F29DC">
        <w:rPr>
          <w:rFonts w:ascii="Galliard BT" w:hAnsi="Galliard BT"/>
          <w:bCs/>
          <w:sz w:val="24"/>
          <w:szCs w:val="24"/>
        </w:rPr>
        <w:t xml:space="preserve"> </w:t>
      </w:r>
      <w:r w:rsidR="00794BBF" w:rsidRPr="000F29DC">
        <w:rPr>
          <w:rFonts w:ascii="Galliard BT" w:hAnsi="Galliard BT"/>
          <w:bCs/>
          <w:sz w:val="24"/>
          <w:szCs w:val="24"/>
        </w:rPr>
        <w:t xml:space="preserve">mais a escala de imortalidade, </w:t>
      </w:r>
      <w:r w:rsidR="009B3267" w:rsidRPr="000F29DC">
        <w:rPr>
          <w:rFonts w:ascii="Galliard BT" w:hAnsi="Galliard BT"/>
          <w:bCs/>
          <w:sz w:val="24"/>
          <w:szCs w:val="24"/>
        </w:rPr>
        <w:t xml:space="preserve">aí </w:t>
      </w:r>
      <w:r w:rsidR="00794BBF" w:rsidRPr="000F29DC">
        <w:rPr>
          <w:rFonts w:ascii="Galliard BT" w:hAnsi="Galliard BT"/>
          <w:bCs/>
          <w:sz w:val="24"/>
          <w:szCs w:val="24"/>
        </w:rPr>
        <w:t xml:space="preserve">você começa a entender as coisas de maneira diferente. </w:t>
      </w:r>
    </w:p>
    <w:p w:rsidR="00635994" w:rsidRPr="000F29DC" w:rsidRDefault="00635994" w:rsidP="00E21570">
      <w:pPr>
        <w:spacing w:after="0" w:line="240" w:lineRule="auto"/>
        <w:jc w:val="both"/>
        <w:rPr>
          <w:rFonts w:ascii="Galliard BT" w:hAnsi="Galliard BT"/>
          <w:bCs/>
          <w:i/>
          <w:iCs/>
          <w:sz w:val="24"/>
          <w:szCs w:val="24"/>
        </w:rPr>
      </w:pPr>
    </w:p>
    <w:p w:rsidR="00D92688" w:rsidRPr="000F29DC" w:rsidRDefault="00794BBF" w:rsidP="00E21570">
      <w:pPr>
        <w:spacing w:after="0" w:line="240" w:lineRule="auto"/>
        <w:jc w:val="both"/>
        <w:rPr>
          <w:rFonts w:ascii="Galliard BT" w:hAnsi="Galliard BT"/>
          <w:bCs/>
          <w:i/>
          <w:iCs/>
          <w:sz w:val="24"/>
          <w:szCs w:val="24"/>
        </w:rPr>
      </w:pPr>
      <w:r w:rsidRPr="000F29DC">
        <w:rPr>
          <w:rFonts w:ascii="Galliard BT" w:hAnsi="Galliard BT"/>
          <w:bCs/>
          <w:i/>
          <w:iCs/>
          <w:sz w:val="24"/>
          <w:szCs w:val="24"/>
        </w:rPr>
        <w:t>Aluno</w:t>
      </w:r>
      <w:r w:rsidR="00C72C81" w:rsidRPr="000F29DC">
        <w:rPr>
          <w:rFonts w:ascii="Galliard BT" w:hAnsi="Galliard BT"/>
          <w:bCs/>
          <w:i/>
          <w:iCs/>
          <w:sz w:val="24"/>
          <w:szCs w:val="24"/>
        </w:rPr>
        <w:t>:</w:t>
      </w:r>
      <w:r w:rsidRPr="000F29DC">
        <w:rPr>
          <w:rFonts w:ascii="Galliard BT" w:hAnsi="Galliard BT"/>
          <w:bCs/>
          <w:i/>
          <w:iCs/>
          <w:sz w:val="24"/>
          <w:szCs w:val="24"/>
        </w:rPr>
        <w:t xml:space="preserve"> A passagem da </w:t>
      </w:r>
      <w:r w:rsidR="00635994" w:rsidRPr="000F29DC">
        <w:rPr>
          <w:rFonts w:ascii="Galliard BT" w:hAnsi="Galliard BT"/>
          <w:bCs/>
          <w:i/>
          <w:iCs/>
          <w:sz w:val="24"/>
          <w:szCs w:val="24"/>
        </w:rPr>
        <w:t>c</w:t>
      </w:r>
      <w:r w:rsidRPr="000F29DC">
        <w:rPr>
          <w:rFonts w:ascii="Galliard BT" w:hAnsi="Galliard BT"/>
          <w:bCs/>
          <w:i/>
          <w:iCs/>
          <w:sz w:val="24"/>
          <w:szCs w:val="24"/>
        </w:rPr>
        <w:t>ivilização</w:t>
      </w:r>
      <w:r w:rsidR="00D92688" w:rsidRPr="000F29DC">
        <w:rPr>
          <w:rFonts w:ascii="Galliard BT" w:hAnsi="Galliard BT"/>
          <w:bCs/>
          <w:i/>
          <w:iCs/>
          <w:sz w:val="24"/>
          <w:szCs w:val="24"/>
        </w:rPr>
        <w:t xml:space="preserve"> </w:t>
      </w:r>
      <w:r w:rsidR="00635994" w:rsidRPr="000F29DC">
        <w:rPr>
          <w:rFonts w:ascii="Galliard BT" w:hAnsi="Galliard BT"/>
          <w:bCs/>
          <w:i/>
          <w:iCs/>
          <w:sz w:val="24"/>
          <w:szCs w:val="24"/>
        </w:rPr>
        <w:t>o</w:t>
      </w:r>
      <w:r w:rsidR="00D92688" w:rsidRPr="000F29DC">
        <w:rPr>
          <w:rFonts w:ascii="Galliard BT" w:hAnsi="Galliard BT"/>
          <w:bCs/>
          <w:i/>
          <w:iCs/>
          <w:sz w:val="24"/>
          <w:szCs w:val="24"/>
        </w:rPr>
        <w:t>cidental</w:t>
      </w:r>
      <w:r w:rsidRPr="000F29DC">
        <w:rPr>
          <w:rFonts w:ascii="Galliard BT" w:hAnsi="Galliard BT"/>
          <w:bCs/>
          <w:i/>
          <w:iCs/>
          <w:sz w:val="24"/>
          <w:szCs w:val="24"/>
        </w:rPr>
        <w:t xml:space="preserve"> </w:t>
      </w:r>
      <w:r w:rsidR="00635994" w:rsidRPr="000F29DC">
        <w:rPr>
          <w:rFonts w:ascii="Galliard BT" w:hAnsi="Galliard BT"/>
          <w:bCs/>
          <w:i/>
          <w:iCs/>
          <w:sz w:val="24"/>
          <w:szCs w:val="24"/>
        </w:rPr>
        <w:t>para a</w:t>
      </w:r>
      <w:r w:rsidRPr="000F29DC">
        <w:rPr>
          <w:rFonts w:ascii="Galliard BT" w:hAnsi="Galliard BT"/>
          <w:bCs/>
          <w:i/>
          <w:iCs/>
          <w:sz w:val="24"/>
          <w:szCs w:val="24"/>
        </w:rPr>
        <w:t xml:space="preserve"> sequência</w:t>
      </w:r>
      <w:r w:rsidR="00635994" w:rsidRPr="000F29DC">
        <w:rPr>
          <w:rFonts w:ascii="Galliard BT" w:hAnsi="Galliard BT"/>
          <w:bCs/>
          <w:i/>
          <w:iCs/>
          <w:sz w:val="24"/>
          <w:szCs w:val="24"/>
        </w:rPr>
        <w:t xml:space="preserve"> </w:t>
      </w:r>
      <w:r w:rsidRPr="000F29DC">
        <w:rPr>
          <w:rFonts w:ascii="Galliard BT" w:hAnsi="Galliard BT"/>
          <w:bCs/>
          <w:i/>
          <w:iCs/>
          <w:sz w:val="24"/>
          <w:szCs w:val="24"/>
        </w:rPr>
        <w:t>Cristianismo</w:t>
      </w:r>
      <w:r w:rsidR="00635994" w:rsidRPr="000F29DC">
        <w:rPr>
          <w:rFonts w:ascii="Galliard BT" w:hAnsi="Galliard BT"/>
          <w:bCs/>
          <w:i/>
          <w:iCs/>
          <w:sz w:val="24"/>
          <w:szCs w:val="24"/>
        </w:rPr>
        <w:t xml:space="preserve">, </w:t>
      </w:r>
      <w:r w:rsidR="00D92688" w:rsidRPr="000F29DC">
        <w:rPr>
          <w:rFonts w:ascii="Galliard BT" w:hAnsi="Galliard BT"/>
          <w:bCs/>
          <w:i/>
          <w:iCs/>
          <w:sz w:val="24"/>
          <w:szCs w:val="24"/>
        </w:rPr>
        <w:t>Materialismo e</w:t>
      </w:r>
      <w:r w:rsidRPr="000F29DC">
        <w:rPr>
          <w:rFonts w:ascii="Galliard BT" w:hAnsi="Galliard BT"/>
          <w:bCs/>
          <w:i/>
          <w:iCs/>
          <w:sz w:val="24"/>
          <w:szCs w:val="24"/>
        </w:rPr>
        <w:t xml:space="preserve"> Islamismo pode ser explicada pela teoria</w:t>
      </w:r>
      <w:r w:rsidR="00D92688" w:rsidRPr="000F29DC">
        <w:rPr>
          <w:rFonts w:ascii="Galliard BT" w:hAnsi="Galliard BT"/>
          <w:bCs/>
          <w:i/>
          <w:iCs/>
          <w:sz w:val="24"/>
          <w:szCs w:val="24"/>
        </w:rPr>
        <w:t xml:space="preserve"> dos Memes</w:t>
      </w:r>
      <w:r w:rsidR="00AB7BC8" w:rsidRPr="000F29DC">
        <w:rPr>
          <w:rFonts w:ascii="Galliard BT" w:hAnsi="Galliard BT"/>
          <w:bCs/>
          <w:i/>
          <w:iCs/>
          <w:sz w:val="24"/>
          <w:szCs w:val="24"/>
        </w:rPr>
        <w:t xml:space="preserve">, ou seja, o valor crescente das estratégias </w:t>
      </w:r>
      <w:r w:rsidR="00635994" w:rsidRPr="000F29DC">
        <w:rPr>
          <w:rFonts w:ascii="Galliard BT" w:hAnsi="Galliard BT"/>
          <w:bCs/>
          <w:i/>
          <w:iCs/>
          <w:sz w:val="24"/>
          <w:szCs w:val="24"/>
        </w:rPr>
        <w:t>evolutivamente</w:t>
      </w:r>
      <w:r w:rsidR="00AB7BC8" w:rsidRPr="000F29DC">
        <w:rPr>
          <w:rFonts w:ascii="Galliard BT" w:hAnsi="Galliard BT"/>
          <w:bCs/>
          <w:i/>
          <w:iCs/>
          <w:sz w:val="24"/>
          <w:szCs w:val="24"/>
        </w:rPr>
        <w:t xml:space="preserve"> estáveis</w:t>
      </w:r>
      <w:r w:rsidR="00635994" w:rsidRPr="000F29DC">
        <w:rPr>
          <w:rFonts w:ascii="Galliard BT" w:hAnsi="Galliard BT"/>
          <w:bCs/>
          <w:i/>
          <w:iCs/>
          <w:sz w:val="24"/>
          <w:szCs w:val="24"/>
        </w:rPr>
        <w:t xml:space="preserve"> de Richard Dawkins</w:t>
      </w:r>
      <w:r w:rsidR="00D92688" w:rsidRPr="000F29DC">
        <w:rPr>
          <w:rFonts w:ascii="Galliard BT" w:hAnsi="Galliard BT"/>
          <w:bCs/>
          <w:i/>
          <w:iCs/>
          <w:sz w:val="24"/>
          <w:szCs w:val="24"/>
        </w:rPr>
        <w:t>?</w:t>
      </w:r>
    </w:p>
    <w:p w:rsidR="00D92688" w:rsidRPr="000F29DC" w:rsidRDefault="00D92688" w:rsidP="00E21570">
      <w:pPr>
        <w:spacing w:after="0" w:line="240" w:lineRule="auto"/>
        <w:jc w:val="both"/>
        <w:rPr>
          <w:rFonts w:ascii="Galliard BT" w:hAnsi="Galliard BT"/>
          <w:bCs/>
          <w:i/>
          <w:iCs/>
          <w:sz w:val="24"/>
          <w:szCs w:val="24"/>
        </w:rPr>
      </w:pPr>
    </w:p>
    <w:p w:rsidR="00D92688" w:rsidRPr="000F29DC" w:rsidRDefault="008D7502" w:rsidP="00E21570">
      <w:pPr>
        <w:spacing w:after="0" w:line="240" w:lineRule="auto"/>
        <w:jc w:val="both"/>
        <w:rPr>
          <w:rFonts w:ascii="Galliard BT" w:hAnsi="Galliard BT"/>
          <w:sz w:val="24"/>
          <w:szCs w:val="24"/>
        </w:rPr>
      </w:pPr>
      <w:r w:rsidRPr="000F29DC">
        <w:rPr>
          <w:rFonts w:ascii="Galliard BT" w:hAnsi="Galliard BT"/>
          <w:bCs/>
          <w:sz w:val="24"/>
          <w:szCs w:val="24"/>
        </w:rPr>
        <w:t xml:space="preserve">Olavo: </w:t>
      </w:r>
      <w:r w:rsidR="00AB7BC8" w:rsidRPr="000F29DC">
        <w:rPr>
          <w:rFonts w:ascii="Galliard BT" w:hAnsi="Galliard BT"/>
          <w:bCs/>
          <w:sz w:val="24"/>
          <w:szCs w:val="24"/>
        </w:rPr>
        <w:t>C</w:t>
      </w:r>
      <w:r w:rsidR="00D92688" w:rsidRPr="000F29DC">
        <w:rPr>
          <w:rFonts w:ascii="Galliard BT" w:hAnsi="Galliard BT"/>
          <w:bCs/>
          <w:sz w:val="24"/>
          <w:szCs w:val="24"/>
        </w:rPr>
        <w:t>laro que pode</w:t>
      </w:r>
      <w:r w:rsidR="00635994" w:rsidRPr="000F29DC">
        <w:rPr>
          <w:rFonts w:ascii="Galliard BT" w:hAnsi="Galliard BT"/>
          <w:bCs/>
          <w:sz w:val="24"/>
          <w:szCs w:val="24"/>
        </w:rPr>
        <w:t>, q</w:t>
      </w:r>
      <w:r w:rsidR="00D92688" w:rsidRPr="000F29DC">
        <w:rPr>
          <w:rFonts w:ascii="Galliard BT" w:hAnsi="Galliard BT"/>
          <w:bCs/>
          <w:sz w:val="24"/>
          <w:szCs w:val="24"/>
        </w:rPr>
        <w:t xml:space="preserve">ualquer coisa pode ser explicada pela </w:t>
      </w:r>
      <w:r w:rsidR="00635994" w:rsidRPr="000F29DC">
        <w:rPr>
          <w:rFonts w:ascii="Galliard BT" w:hAnsi="Galliard BT"/>
          <w:bCs/>
          <w:sz w:val="24"/>
          <w:szCs w:val="24"/>
        </w:rPr>
        <w:t>t</w:t>
      </w:r>
      <w:r w:rsidR="00D92688" w:rsidRPr="000F29DC">
        <w:rPr>
          <w:rFonts w:ascii="Galliard BT" w:hAnsi="Galliard BT"/>
          <w:bCs/>
          <w:sz w:val="24"/>
          <w:szCs w:val="24"/>
        </w:rPr>
        <w:t xml:space="preserve">eoria dos Memes. </w:t>
      </w:r>
      <w:r w:rsidR="00D92688" w:rsidRPr="000F29DC">
        <w:rPr>
          <w:rFonts w:ascii="Galliard BT" w:hAnsi="Galliard BT"/>
          <w:sz w:val="24"/>
          <w:szCs w:val="24"/>
        </w:rPr>
        <w:t>Mas a teoria dos Memes não é uma teoria</w:t>
      </w:r>
      <w:r w:rsidR="00635994" w:rsidRPr="000F29DC">
        <w:rPr>
          <w:rFonts w:ascii="Galliard BT" w:hAnsi="Galliard BT"/>
          <w:sz w:val="24"/>
          <w:szCs w:val="24"/>
        </w:rPr>
        <w:t xml:space="preserve">, é </w:t>
      </w:r>
      <w:r w:rsidR="00D92688" w:rsidRPr="000F29DC">
        <w:rPr>
          <w:rFonts w:ascii="Galliard BT" w:hAnsi="Galliard BT"/>
          <w:sz w:val="24"/>
          <w:szCs w:val="24"/>
        </w:rPr>
        <w:t>apenas um nome que ele está dando. A teoria dos Memes</w:t>
      </w:r>
      <w:r w:rsidR="001756A1" w:rsidRPr="000F29DC">
        <w:rPr>
          <w:rFonts w:ascii="Galliard BT" w:hAnsi="Galliard BT"/>
          <w:sz w:val="24"/>
          <w:szCs w:val="24"/>
        </w:rPr>
        <w:t xml:space="preserve"> do </w:t>
      </w:r>
      <w:r w:rsidR="00635994" w:rsidRPr="000F29DC">
        <w:rPr>
          <w:rFonts w:ascii="Galliard BT" w:hAnsi="Galliard BT"/>
          <w:sz w:val="24"/>
          <w:szCs w:val="24"/>
        </w:rPr>
        <w:t xml:space="preserve">Dawkins </w:t>
      </w:r>
      <w:r w:rsidR="00D92688" w:rsidRPr="000F29DC">
        <w:rPr>
          <w:rFonts w:ascii="Galliard BT" w:hAnsi="Galliard BT"/>
          <w:sz w:val="24"/>
          <w:szCs w:val="24"/>
        </w:rPr>
        <w:t xml:space="preserve">é como a </w:t>
      </w:r>
      <w:r w:rsidR="00635994" w:rsidRPr="000F29DC">
        <w:rPr>
          <w:rFonts w:ascii="Galliard BT" w:hAnsi="Galliard BT"/>
          <w:sz w:val="24"/>
          <w:szCs w:val="24"/>
        </w:rPr>
        <w:t>t</w:t>
      </w:r>
      <w:r w:rsidR="00D92688" w:rsidRPr="000F29DC">
        <w:rPr>
          <w:rFonts w:ascii="Galliard BT" w:hAnsi="Galliard BT"/>
          <w:sz w:val="24"/>
          <w:szCs w:val="24"/>
        </w:rPr>
        <w:t xml:space="preserve">eoria da </w:t>
      </w:r>
      <w:r w:rsidR="00635994" w:rsidRPr="000F29DC">
        <w:rPr>
          <w:rFonts w:ascii="Galliard BT" w:hAnsi="Galliard BT"/>
          <w:sz w:val="24"/>
          <w:szCs w:val="24"/>
        </w:rPr>
        <w:t xml:space="preserve">sincronicidade do Jung: quando </w:t>
      </w:r>
      <w:r w:rsidR="00D92688" w:rsidRPr="000F29DC">
        <w:rPr>
          <w:rFonts w:ascii="Galliard BT" w:hAnsi="Galliard BT"/>
          <w:sz w:val="24"/>
          <w:szCs w:val="24"/>
        </w:rPr>
        <w:t>acontecem coisas significativas ao mesmo tempo</w:t>
      </w:r>
      <w:r w:rsidR="00635994" w:rsidRPr="000F29DC">
        <w:rPr>
          <w:rFonts w:ascii="Galliard BT" w:hAnsi="Galliard BT"/>
          <w:sz w:val="24"/>
          <w:szCs w:val="24"/>
        </w:rPr>
        <w:t>, ele diz: “O</w:t>
      </w:r>
      <w:r w:rsidR="00D92688" w:rsidRPr="000F29DC">
        <w:rPr>
          <w:rFonts w:ascii="Galliard BT" w:hAnsi="Galliard BT"/>
          <w:sz w:val="24"/>
          <w:szCs w:val="24"/>
        </w:rPr>
        <w:t xml:space="preserve">lha isto </w:t>
      </w:r>
      <w:r w:rsidR="00635994" w:rsidRPr="000F29DC">
        <w:rPr>
          <w:rFonts w:ascii="Galliard BT" w:hAnsi="Galliard BT"/>
          <w:sz w:val="24"/>
          <w:szCs w:val="24"/>
        </w:rPr>
        <w:t xml:space="preserve">aí é sincronicidade”. Mas isso </w:t>
      </w:r>
      <w:r w:rsidR="00D92688" w:rsidRPr="000F29DC">
        <w:rPr>
          <w:rFonts w:ascii="Galliard BT" w:hAnsi="Galliard BT"/>
          <w:sz w:val="24"/>
          <w:szCs w:val="24"/>
        </w:rPr>
        <w:t xml:space="preserve">é apenas dar </w:t>
      </w:r>
      <w:r w:rsidR="00635994" w:rsidRPr="000F29DC">
        <w:rPr>
          <w:rFonts w:ascii="Galliard BT" w:hAnsi="Galliard BT"/>
          <w:sz w:val="24"/>
          <w:szCs w:val="24"/>
        </w:rPr>
        <w:t xml:space="preserve">um </w:t>
      </w:r>
      <w:r w:rsidR="00D92688" w:rsidRPr="000F29DC">
        <w:rPr>
          <w:rFonts w:ascii="Galliard BT" w:hAnsi="Galliard BT"/>
          <w:sz w:val="24"/>
          <w:szCs w:val="24"/>
        </w:rPr>
        <w:t xml:space="preserve">nome ao fenômeno. </w:t>
      </w:r>
      <w:r w:rsidR="00635994" w:rsidRPr="000F29DC">
        <w:rPr>
          <w:rFonts w:ascii="Galliard BT" w:hAnsi="Galliard BT"/>
          <w:sz w:val="24"/>
          <w:szCs w:val="24"/>
        </w:rPr>
        <w:t>Os m</w:t>
      </w:r>
      <w:r w:rsidR="00D92688" w:rsidRPr="000F29DC">
        <w:rPr>
          <w:rFonts w:ascii="Galliard BT" w:hAnsi="Galliard BT"/>
          <w:sz w:val="24"/>
          <w:szCs w:val="24"/>
        </w:rPr>
        <w:t xml:space="preserve">emes </w:t>
      </w:r>
      <w:r w:rsidR="00635994" w:rsidRPr="000F29DC">
        <w:rPr>
          <w:rFonts w:ascii="Galliard BT" w:hAnsi="Galliard BT"/>
          <w:sz w:val="24"/>
          <w:szCs w:val="24"/>
        </w:rPr>
        <w:t xml:space="preserve">também dão nome ao fenômeno, claro, são </w:t>
      </w:r>
      <w:r w:rsidR="00D92688" w:rsidRPr="000F29DC">
        <w:rPr>
          <w:rFonts w:ascii="Galliard BT" w:hAnsi="Galliard BT"/>
          <w:sz w:val="24"/>
          <w:szCs w:val="24"/>
        </w:rPr>
        <w:t>estratégia</w:t>
      </w:r>
      <w:r w:rsidR="00635994" w:rsidRPr="000F29DC">
        <w:rPr>
          <w:rFonts w:ascii="Galliard BT" w:hAnsi="Galliard BT"/>
          <w:sz w:val="24"/>
          <w:szCs w:val="24"/>
        </w:rPr>
        <w:t>s</w:t>
      </w:r>
      <w:r w:rsidR="00D92688" w:rsidRPr="000F29DC">
        <w:rPr>
          <w:rFonts w:ascii="Galliard BT" w:hAnsi="Galliard BT"/>
          <w:sz w:val="24"/>
          <w:szCs w:val="24"/>
        </w:rPr>
        <w:t xml:space="preserve"> </w:t>
      </w:r>
      <w:r w:rsidR="00635994" w:rsidRPr="000F29DC">
        <w:rPr>
          <w:rFonts w:ascii="Galliard BT" w:hAnsi="Galliard BT"/>
          <w:sz w:val="24"/>
          <w:szCs w:val="24"/>
        </w:rPr>
        <w:t>evolutivamente</w:t>
      </w:r>
      <w:r w:rsidR="00D92688" w:rsidRPr="000F29DC">
        <w:rPr>
          <w:rFonts w:ascii="Galliard BT" w:hAnsi="Galliard BT"/>
          <w:sz w:val="24"/>
          <w:szCs w:val="24"/>
        </w:rPr>
        <w:t xml:space="preserve"> estáve</w:t>
      </w:r>
      <w:r w:rsidR="00635994" w:rsidRPr="000F29DC">
        <w:rPr>
          <w:rFonts w:ascii="Galliard BT" w:hAnsi="Galliard BT"/>
          <w:sz w:val="24"/>
          <w:szCs w:val="24"/>
        </w:rPr>
        <w:t>is</w:t>
      </w:r>
      <w:r w:rsidR="00D92688" w:rsidRPr="000F29DC">
        <w:rPr>
          <w:rFonts w:ascii="Galliard BT" w:hAnsi="Galliard BT"/>
          <w:sz w:val="24"/>
          <w:szCs w:val="24"/>
        </w:rPr>
        <w:t>.</w:t>
      </w:r>
      <w:r w:rsidR="00AB7BC8" w:rsidRPr="000F29DC">
        <w:rPr>
          <w:rFonts w:ascii="Galliard BT" w:hAnsi="Galliard BT"/>
          <w:sz w:val="24"/>
          <w:szCs w:val="24"/>
        </w:rPr>
        <w:t xml:space="preserve"> </w:t>
      </w:r>
      <w:r w:rsidR="00635994" w:rsidRPr="000F29DC">
        <w:rPr>
          <w:rFonts w:ascii="Galliard BT" w:hAnsi="Galliard BT"/>
          <w:sz w:val="24"/>
          <w:szCs w:val="24"/>
        </w:rPr>
        <w:t>Eu falo: a</w:t>
      </w:r>
      <w:r w:rsidR="00AB7BC8" w:rsidRPr="000F29DC">
        <w:rPr>
          <w:rFonts w:ascii="Galliard BT" w:hAnsi="Galliard BT"/>
          <w:sz w:val="24"/>
          <w:szCs w:val="24"/>
        </w:rPr>
        <w:t>s id</w:t>
      </w:r>
      <w:r w:rsidR="00635994" w:rsidRPr="000F29DC">
        <w:rPr>
          <w:rFonts w:ascii="Galliard BT" w:hAnsi="Galliard BT"/>
          <w:sz w:val="24"/>
          <w:szCs w:val="24"/>
        </w:rPr>
        <w:t>é</w:t>
      </w:r>
      <w:r w:rsidR="00AB7BC8" w:rsidRPr="000F29DC">
        <w:rPr>
          <w:rFonts w:ascii="Galliard BT" w:hAnsi="Galliard BT"/>
          <w:sz w:val="24"/>
          <w:szCs w:val="24"/>
        </w:rPr>
        <w:t>ias</w:t>
      </w:r>
      <w:r w:rsidR="00D92688" w:rsidRPr="000F29DC">
        <w:rPr>
          <w:rFonts w:ascii="Galliard BT" w:hAnsi="Galliard BT"/>
          <w:sz w:val="24"/>
          <w:szCs w:val="24"/>
        </w:rPr>
        <w:t xml:space="preserve"> duram e se expandem porque são estratégias </w:t>
      </w:r>
      <w:r w:rsidR="003221F4" w:rsidRPr="000F29DC">
        <w:rPr>
          <w:rFonts w:ascii="Galliard BT" w:hAnsi="Galliard BT"/>
          <w:sz w:val="24"/>
          <w:szCs w:val="24"/>
        </w:rPr>
        <w:t xml:space="preserve">evolutivamente </w:t>
      </w:r>
      <w:r w:rsidR="00D92688" w:rsidRPr="000F29DC">
        <w:rPr>
          <w:rFonts w:ascii="Galliard BT" w:hAnsi="Galliard BT"/>
          <w:sz w:val="24"/>
          <w:szCs w:val="24"/>
        </w:rPr>
        <w:t xml:space="preserve">estáveis. </w:t>
      </w:r>
      <w:r w:rsidR="000E5CC4">
        <w:rPr>
          <w:rFonts w:ascii="Galliard BT" w:hAnsi="Galliard BT"/>
          <w:sz w:val="24"/>
          <w:szCs w:val="24"/>
        </w:rPr>
        <w:t>O</w:t>
      </w:r>
      <w:r w:rsidR="003221F4" w:rsidRPr="000F29DC">
        <w:rPr>
          <w:rFonts w:ascii="Galliard BT" w:hAnsi="Galliard BT"/>
          <w:sz w:val="24"/>
          <w:szCs w:val="24"/>
        </w:rPr>
        <w:t xml:space="preserve"> que é isto? S</w:t>
      </w:r>
      <w:r w:rsidR="00D92688" w:rsidRPr="000F29DC">
        <w:rPr>
          <w:rFonts w:ascii="Galliard BT" w:hAnsi="Galliard BT"/>
          <w:sz w:val="24"/>
          <w:szCs w:val="24"/>
        </w:rPr>
        <w:t xml:space="preserve">ignifica dizer que elas duram e se expandem. Isto é o </w:t>
      </w:r>
      <w:r w:rsidR="00AB7BC8" w:rsidRPr="000F29DC">
        <w:rPr>
          <w:rFonts w:ascii="Galliard BT" w:hAnsi="Galliard BT"/>
          <w:sz w:val="24"/>
          <w:szCs w:val="24"/>
        </w:rPr>
        <w:t>discurso</w:t>
      </w:r>
      <w:r w:rsidR="00D92688" w:rsidRPr="000F29DC">
        <w:rPr>
          <w:rFonts w:ascii="Galliard BT" w:hAnsi="Galliard BT"/>
          <w:sz w:val="24"/>
          <w:szCs w:val="24"/>
        </w:rPr>
        <w:t xml:space="preserve"> de bolhas de sabão</w:t>
      </w:r>
      <w:r w:rsidR="003221F4" w:rsidRPr="000F29DC">
        <w:rPr>
          <w:rFonts w:ascii="Galliard BT" w:hAnsi="Galliard BT"/>
          <w:sz w:val="24"/>
          <w:szCs w:val="24"/>
        </w:rPr>
        <w:t xml:space="preserve">: o cara está </w:t>
      </w:r>
      <w:r w:rsidR="00D92688" w:rsidRPr="000F29DC">
        <w:rPr>
          <w:rFonts w:ascii="Galliard BT" w:hAnsi="Galliard BT"/>
          <w:sz w:val="24"/>
          <w:szCs w:val="24"/>
        </w:rPr>
        <w:t>falando absolutamente nada. Ele está certo</w:t>
      </w:r>
      <w:r w:rsidR="000E5CC4">
        <w:rPr>
          <w:rFonts w:ascii="Galliard BT" w:hAnsi="Galliard BT"/>
          <w:sz w:val="24"/>
          <w:szCs w:val="24"/>
        </w:rPr>
        <w:t>,</w:t>
      </w:r>
      <w:r w:rsidR="00D92688" w:rsidRPr="000F29DC">
        <w:rPr>
          <w:rFonts w:ascii="Galliard BT" w:hAnsi="Galliard BT"/>
          <w:sz w:val="24"/>
          <w:szCs w:val="24"/>
        </w:rPr>
        <w:t xml:space="preserve"> mesmo porque ele não disse nada. </w:t>
      </w:r>
      <w:r w:rsidR="003221F4" w:rsidRPr="000F29DC">
        <w:rPr>
          <w:rFonts w:ascii="Galliard BT" w:hAnsi="Galliard BT"/>
          <w:sz w:val="24"/>
          <w:szCs w:val="24"/>
        </w:rPr>
        <w:t xml:space="preserve">As pessoas </w:t>
      </w:r>
      <w:r w:rsidR="00D92688" w:rsidRPr="000F29DC">
        <w:rPr>
          <w:rFonts w:ascii="Galliard BT" w:hAnsi="Galliard BT"/>
          <w:sz w:val="24"/>
          <w:szCs w:val="24"/>
        </w:rPr>
        <w:t>não sabem o que é uma teoria</w:t>
      </w:r>
      <w:r w:rsidR="004232CC">
        <w:rPr>
          <w:rFonts w:ascii="Galliard BT" w:hAnsi="Galliard BT"/>
          <w:sz w:val="24"/>
          <w:szCs w:val="24"/>
        </w:rPr>
        <w:t>, meu Deus do céu!</w:t>
      </w:r>
      <w:r w:rsidR="003221F4" w:rsidRPr="000F29DC">
        <w:rPr>
          <w:rFonts w:ascii="Galliard BT" w:hAnsi="Galliard BT"/>
          <w:sz w:val="24"/>
          <w:szCs w:val="24"/>
        </w:rPr>
        <w:t xml:space="preserve"> E</w:t>
      </w:r>
      <w:r w:rsidR="000E5CC4">
        <w:rPr>
          <w:rFonts w:ascii="Galliard BT" w:hAnsi="Galliard BT"/>
          <w:sz w:val="24"/>
          <w:szCs w:val="24"/>
        </w:rPr>
        <w:t xml:space="preserve">las acham que </w:t>
      </w:r>
      <w:r w:rsidR="003221F4" w:rsidRPr="000F29DC">
        <w:rPr>
          <w:rFonts w:ascii="Galliard BT" w:hAnsi="Galliard BT"/>
          <w:sz w:val="24"/>
          <w:szCs w:val="24"/>
        </w:rPr>
        <w:t xml:space="preserve">dar </w:t>
      </w:r>
      <w:r w:rsidR="00D92688" w:rsidRPr="000F29DC">
        <w:rPr>
          <w:rFonts w:ascii="Galliard BT" w:hAnsi="Galliard BT"/>
          <w:sz w:val="24"/>
          <w:szCs w:val="24"/>
        </w:rPr>
        <w:t>um nome diferente para o treco</w:t>
      </w:r>
      <w:r w:rsidR="00440D52" w:rsidRPr="000F29DC">
        <w:rPr>
          <w:rFonts w:ascii="Galliard BT" w:hAnsi="Galliard BT"/>
          <w:sz w:val="24"/>
          <w:szCs w:val="24"/>
        </w:rPr>
        <w:t xml:space="preserve"> é uma</w:t>
      </w:r>
      <w:r w:rsidR="004232CC">
        <w:rPr>
          <w:rFonts w:ascii="Galliard BT" w:hAnsi="Galliard BT"/>
          <w:sz w:val="24"/>
          <w:szCs w:val="24"/>
        </w:rPr>
        <w:t xml:space="preserve"> </w:t>
      </w:r>
      <w:r w:rsidR="00D92688" w:rsidRPr="000F29DC">
        <w:rPr>
          <w:rFonts w:ascii="Galliard BT" w:hAnsi="Galliard BT"/>
          <w:sz w:val="24"/>
          <w:szCs w:val="24"/>
        </w:rPr>
        <w:t>teoria.</w:t>
      </w:r>
      <w:r w:rsidR="004232CC">
        <w:rPr>
          <w:rFonts w:ascii="Galliard BT" w:hAnsi="Galliard BT"/>
          <w:sz w:val="24"/>
          <w:szCs w:val="24"/>
        </w:rPr>
        <w:t xml:space="preserve"> Não é!</w:t>
      </w:r>
    </w:p>
    <w:p w:rsidR="00B86165" w:rsidRPr="000F29DC" w:rsidRDefault="00B86165" w:rsidP="00E21570">
      <w:pPr>
        <w:spacing w:after="0" w:line="240" w:lineRule="auto"/>
        <w:jc w:val="both"/>
        <w:rPr>
          <w:rFonts w:ascii="Galliard BT" w:hAnsi="Galliard BT"/>
          <w:sz w:val="24"/>
          <w:szCs w:val="24"/>
        </w:rPr>
      </w:pPr>
    </w:p>
    <w:p w:rsidR="00B86165" w:rsidRPr="000F29DC" w:rsidRDefault="00B86165" w:rsidP="00E21570">
      <w:pPr>
        <w:spacing w:after="0" w:line="240" w:lineRule="auto"/>
        <w:jc w:val="both"/>
        <w:rPr>
          <w:rFonts w:ascii="Galliard BT" w:hAnsi="Galliard BT"/>
          <w:i/>
          <w:iCs/>
          <w:sz w:val="24"/>
          <w:szCs w:val="24"/>
        </w:rPr>
      </w:pPr>
      <w:r w:rsidRPr="000F29DC">
        <w:rPr>
          <w:rFonts w:ascii="Galliard BT" w:hAnsi="Galliard BT"/>
          <w:i/>
          <w:iCs/>
          <w:sz w:val="24"/>
          <w:szCs w:val="24"/>
        </w:rPr>
        <w:t>Aluno</w:t>
      </w:r>
      <w:r w:rsidR="00C72C81" w:rsidRPr="000F29DC">
        <w:rPr>
          <w:rFonts w:ascii="Galliard BT" w:hAnsi="Galliard BT"/>
          <w:i/>
          <w:iCs/>
          <w:sz w:val="24"/>
          <w:szCs w:val="24"/>
        </w:rPr>
        <w:t>:</w:t>
      </w:r>
      <w:r w:rsidRPr="000F29DC">
        <w:rPr>
          <w:rFonts w:ascii="Galliard BT" w:hAnsi="Galliard BT"/>
          <w:i/>
          <w:iCs/>
          <w:sz w:val="24"/>
          <w:szCs w:val="24"/>
        </w:rPr>
        <w:t xml:space="preserve"> </w:t>
      </w:r>
      <w:r w:rsidR="00D87155" w:rsidRPr="000F29DC">
        <w:rPr>
          <w:rFonts w:ascii="Galliard BT" w:hAnsi="Galliard BT"/>
          <w:i/>
          <w:iCs/>
          <w:sz w:val="24"/>
          <w:szCs w:val="24"/>
        </w:rPr>
        <w:t xml:space="preserve">Não sei se o senhor já pensou nisso, mas vamos lá. </w:t>
      </w:r>
      <w:r w:rsidRPr="000F29DC">
        <w:rPr>
          <w:rFonts w:ascii="Galliard BT" w:hAnsi="Galliard BT"/>
          <w:i/>
          <w:iCs/>
          <w:sz w:val="24"/>
          <w:szCs w:val="24"/>
        </w:rPr>
        <w:t xml:space="preserve">Desde </w:t>
      </w:r>
      <w:r w:rsidR="00D87155" w:rsidRPr="000F29DC">
        <w:rPr>
          <w:rFonts w:ascii="Galliard BT" w:hAnsi="Galliard BT"/>
          <w:i/>
          <w:iCs/>
          <w:sz w:val="24"/>
          <w:szCs w:val="24"/>
        </w:rPr>
        <w:t>quando eu</w:t>
      </w:r>
      <w:r w:rsidRPr="000F29DC">
        <w:rPr>
          <w:rFonts w:ascii="Galliard BT" w:hAnsi="Galliard BT"/>
          <w:i/>
          <w:iCs/>
          <w:sz w:val="24"/>
          <w:szCs w:val="24"/>
        </w:rPr>
        <w:t xml:space="preserve"> inicie o curso</w:t>
      </w:r>
      <w:r w:rsidR="00D87155" w:rsidRPr="000F29DC">
        <w:rPr>
          <w:rFonts w:ascii="Galliard BT" w:hAnsi="Galliard BT"/>
          <w:i/>
          <w:iCs/>
          <w:sz w:val="24"/>
          <w:szCs w:val="24"/>
        </w:rPr>
        <w:t>,</w:t>
      </w:r>
      <w:r w:rsidRPr="000F29DC">
        <w:rPr>
          <w:rFonts w:ascii="Galliard BT" w:hAnsi="Galliard BT"/>
          <w:i/>
          <w:iCs/>
          <w:sz w:val="24"/>
          <w:szCs w:val="24"/>
        </w:rPr>
        <w:t xml:space="preserve"> </w:t>
      </w:r>
      <w:r w:rsidR="00D87155" w:rsidRPr="000F29DC">
        <w:rPr>
          <w:rFonts w:ascii="Galliard BT" w:hAnsi="Galliard BT"/>
          <w:i/>
          <w:iCs/>
          <w:sz w:val="24"/>
          <w:szCs w:val="24"/>
        </w:rPr>
        <w:t>escuto</w:t>
      </w:r>
      <w:r w:rsidRPr="000F29DC">
        <w:rPr>
          <w:rFonts w:ascii="Galliard BT" w:hAnsi="Galliard BT"/>
          <w:i/>
          <w:iCs/>
          <w:sz w:val="24"/>
          <w:szCs w:val="24"/>
        </w:rPr>
        <w:t xml:space="preserve"> o </w:t>
      </w:r>
      <w:r w:rsidR="00D87155" w:rsidRPr="000F29DC">
        <w:rPr>
          <w:rFonts w:ascii="Galliard BT" w:hAnsi="Galliard BT"/>
          <w:i/>
          <w:iCs/>
          <w:sz w:val="24"/>
          <w:szCs w:val="24"/>
        </w:rPr>
        <w:t>s</w:t>
      </w:r>
      <w:r w:rsidRPr="000F29DC">
        <w:rPr>
          <w:rFonts w:ascii="Galliard BT" w:hAnsi="Galliard BT"/>
          <w:i/>
          <w:iCs/>
          <w:sz w:val="24"/>
          <w:szCs w:val="24"/>
        </w:rPr>
        <w:t>enhor diz</w:t>
      </w:r>
      <w:r w:rsidR="00D87155" w:rsidRPr="000F29DC">
        <w:rPr>
          <w:rFonts w:ascii="Galliard BT" w:hAnsi="Galliard BT"/>
          <w:i/>
          <w:iCs/>
          <w:sz w:val="24"/>
          <w:szCs w:val="24"/>
        </w:rPr>
        <w:t>er</w:t>
      </w:r>
      <w:r w:rsidRPr="000F29DC">
        <w:rPr>
          <w:rFonts w:ascii="Galliard BT" w:hAnsi="Galliard BT"/>
          <w:i/>
          <w:iCs/>
          <w:sz w:val="24"/>
          <w:szCs w:val="24"/>
        </w:rPr>
        <w:t xml:space="preserve"> que devemos restaurar a </w:t>
      </w:r>
      <w:r w:rsidR="00D87155" w:rsidRPr="000F29DC">
        <w:rPr>
          <w:rFonts w:ascii="Galliard BT" w:hAnsi="Galliard BT"/>
          <w:i/>
          <w:iCs/>
          <w:sz w:val="24"/>
          <w:szCs w:val="24"/>
        </w:rPr>
        <w:t>c</w:t>
      </w:r>
      <w:r w:rsidRPr="000F29DC">
        <w:rPr>
          <w:rFonts w:ascii="Galliard BT" w:hAnsi="Galliard BT"/>
          <w:i/>
          <w:iCs/>
          <w:sz w:val="24"/>
          <w:szCs w:val="24"/>
        </w:rPr>
        <w:t xml:space="preserve">ultura </w:t>
      </w:r>
      <w:r w:rsidR="00AB7BC8" w:rsidRPr="000F29DC">
        <w:rPr>
          <w:rFonts w:ascii="Galliard BT" w:hAnsi="Galliard BT"/>
          <w:i/>
          <w:iCs/>
          <w:sz w:val="24"/>
          <w:szCs w:val="24"/>
        </w:rPr>
        <w:t xml:space="preserve">superior </w:t>
      </w:r>
      <w:r w:rsidRPr="000F29DC">
        <w:rPr>
          <w:rFonts w:ascii="Galliard BT" w:hAnsi="Galliard BT"/>
          <w:i/>
          <w:iCs/>
          <w:sz w:val="24"/>
          <w:szCs w:val="24"/>
        </w:rPr>
        <w:t>no Brasil. Mas como o senhor mesmo disse</w:t>
      </w:r>
      <w:r w:rsidR="00D87155" w:rsidRPr="000F29DC">
        <w:rPr>
          <w:rFonts w:ascii="Galliard BT" w:hAnsi="Galliard BT"/>
          <w:i/>
          <w:iCs/>
          <w:sz w:val="24"/>
          <w:szCs w:val="24"/>
        </w:rPr>
        <w:t>,</w:t>
      </w:r>
      <w:r w:rsidRPr="000F29DC">
        <w:rPr>
          <w:rFonts w:ascii="Galliard BT" w:hAnsi="Galliard BT"/>
          <w:i/>
          <w:iCs/>
          <w:sz w:val="24"/>
          <w:szCs w:val="24"/>
        </w:rPr>
        <w:t xml:space="preserve"> não há </w:t>
      </w:r>
      <w:r w:rsidR="00D87155" w:rsidRPr="000F29DC">
        <w:rPr>
          <w:rFonts w:ascii="Galliard BT" w:hAnsi="Galliard BT"/>
          <w:i/>
          <w:iCs/>
          <w:sz w:val="24"/>
          <w:szCs w:val="24"/>
        </w:rPr>
        <w:t>possib</w:t>
      </w:r>
      <w:r w:rsidR="005B0A34" w:rsidRPr="000F29DC">
        <w:rPr>
          <w:rFonts w:ascii="Galliard BT" w:hAnsi="Galliard BT"/>
          <w:i/>
          <w:iCs/>
          <w:sz w:val="24"/>
          <w:szCs w:val="24"/>
        </w:rPr>
        <w:t>i</w:t>
      </w:r>
      <w:r w:rsidR="00D87155" w:rsidRPr="000F29DC">
        <w:rPr>
          <w:rFonts w:ascii="Galliard BT" w:hAnsi="Galliard BT"/>
          <w:i/>
          <w:iCs/>
          <w:sz w:val="24"/>
          <w:szCs w:val="24"/>
        </w:rPr>
        <w:t>lidade de c</w:t>
      </w:r>
      <w:r w:rsidRPr="000F29DC">
        <w:rPr>
          <w:rFonts w:ascii="Galliard BT" w:hAnsi="Galliard BT"/>
          <w:i/>
          <w:iCs/>
          <w:sz w:val="24"/>
          <w:szCs w:val="24"/>
        </w:rPr>
        <w:t xml:space="preserve">ultura </w:t>
      </w:r>
      <w:r w:rsidR="005B0A34" w:rsidRPr="000F29DC">
        <w:rPr>
          <w:rFonts w:ascii="Galliard BT" w:hAnsi="Galliard BT"/>
          <w:i/>
          <w:iCs/>
          <w:sz w:val="24"/>
          <w:szCs w:val="24"/>
        </w:rPr>
        <w:t xml:space="preserve">superior </w:t>
      </w:r>
      <w:r w:rsidRPr="000F29DC">
        <w:rPr>
          <w:rFonts w:ascii="Galliard BT" w:hAnsi="Galliard BT"/>
          <w:i/>
          <w:iCs/>
          <w:sz w:val="24"/>
          <w:szCs w:val="24"/>
        </w:rPr>
        <w:t xml:space="preserve">sem </w:t>
      </w:r>
      <w:r w:rsidR="005B0A34" w:rsidRPr="000F29DC">
        <w:rPr>
          <w:rFonts w:ascii="Galliard BT" w:hAnsi="Galliard BT"/>
          <w:i/>
          <w:iCs/>
          <w:sz w:val="24"/>
          <w:szCs w:val="24"/>
        </w:rPr>
        <w:t xml:space="preserve">ter no país </w:t>
      </w:r>
      <w:r w:rsidRPr="000F29DC">
        <w:rPr>
          <w:rFonts w:ascii="Galliard BT" w:hAnsi="Galliard BT"/>
          <w:i/>
          <w:iCs/>
          <w:sz w:val="24"/>
          <w:szCs w:val="24"/>
        </w:rPr>
        <w:t xml:space="preserve">uma </w:t>
      </w:r>
      <w:r w:rsidR="00FA7669" w:rsidRPr="000F29DC">
        <w:rPr>
          <w:rFonts w:ascii="Galliard BT" w:hAnsi="Galliard BT"/>
          <w:i/>
          <w:iCs/>
          <w:sz w:val="24"/>
          <w:szCs w:val="24"/>
        </w:rPr>
        <w:t>l</w:t>
      </w:r>
      <w:r w:rsidRPr="000F29DC">
        <w:rPr>
          <w:rFonts w:ascii="Galliard BT" w:hAnsi="Galliard BT"/>
          <w:i/>
          <w:iCs/>
          <w:sz w:val="24"/>
          <w:szCs w:val="24"/>
        </w:rPr>
        <w:t xml:space="preserve">iteratura viva e presente. </w:t>
      </w:r>
      <w:r w:rsidR="005B0A34" w:rsidRPr="000F29DC">
        <w:rPr>
          <w:rFonts w:ascii="Galliard BT" w:hAnsi="Galliard BT"/>
          <w:i/>
          <w:iCs/>
          <w:sz w:val="24"/>
          <w:szCs w:val="24"/>
        </w:rPr>
        <w:t xml:space="preserve">Muito bem. </w:t>
      </w:r>
      <w:r w:rsidRPr="000F29DC">
        <w:rPr>
          <w:rFonts w:ascii="Galliard BT" w:hAnsi="Galliard BT"/>
          <w:i/>
          <w:iCs/>
          <w:sz w:val="24"/>
          <w:szCs w:val="24"/>
        </w:rPr>
        <w:t xml:space="preserve">Assim como eu, acredito que </w:t>
      </w:r>
      <w:r w:rsidR="005B0A34" w:rsidRPr="000F29DC">
        <w:rPr>
          <w:rFonts w:ascii="Galliard BT" w:hAnsi="Galliard BT"/>
          <w:i/>
          <w:iCs/>
          <w:sz w:val="24"/>
          <w:szCs w:val="24"/>
        </w:rPr>
        <w:t>vários</w:t>
      </w:r>
      <w:r w:rsidRPr="000F29DC">
        <w:rPr>
          <w:rFonts w:ascii="Galliard BT" w:hAnsi="Galliard BT"/>
          <w:i/>
          <w:iCs/>
          <w:sz w:val="24"/>
          <w:szCs w:val="24"/>
        </w:rPr>
        <w:t xml:space="preserve"> alunos do </w:t>
      </w:r>
      <w:r w:rsidR="004232CC">
        <w:rPr>
          <w:rFonts w:ascii="Galliard BT" w:hAnsi="Galliard BT"/>
          <w:i/>
          <w:iCs/>
          <w:sz w:val="24"/>
          <w:szCs w:val="24"/>
        </w:rPr>
        <w:t>Seminário de Filosofia ao menos</w:t>
      </w:r>
      <w:r w:rsidR="005B0A34" w:rsidRPr="000F29DC">
        <w:rPr>
          <w:rFonts w:ascii="Galliard BT" w:hAnsi="Galliard BT"/>
          <w:i/>
          <w:iCs/>
          <w:sz w:val="24"/>
          <w:szCs w:val="24"/>
        </w:rPr>
        <w:t xml:space="preserve"> </w:t>
      </w:r>
      <w:r w:rsidRPr="000F29DC">
        <w:rPr>
          <w:rFonts w:ascii="Galliard BT" w:hAnsi="Galliard BT"/>
          <w:i/>
          <w:iCs/>
          <w:sz w:val="24"/>
          <w:szCs w:val="24"/>
        </w:rPr>
        <w:t>almejam preencher es</w:t>
      </w:r>
      <w:r w:rsidR="005B0A34" w:rsidRPr="000F29DC">
        <w:rPr>
          <w:rFonts w:ascii="Galliard BT" w:hAnsi="Galliard BT"/>
          <w:i/>
          <w:iCs/>
          <w:sz w:val="24"/>
          <w:szCs w:val="24"/>
        </w:rPr>
        <w:t>s</w:t>
      </w:r>
      <w:r w:rsidRPr="000F29DC">
        <w:rPr>
          <w:rFonts w:ascii="Galliard BT" w:hAnsi="Galliard BT"/>
          <w:i/>
          <w:iCs/>
          <w:sz w:val="24"/>
          <w:szCs w:val="24"/>
        </w:rPr>
        <w:t xml:space="preserve">e espaço vazio. </w:t>
      </w:r>
      <w:r w:rsidR="005B0A34" w:rsidRPr="000F29DC">
        <w:rPr>
          <w:rFonts w:ascii="Galliard BT" w:hAnsi="Galliard BT"/>
          <w:i/>
          <w:iCs/>
          <w:sz w:val="24"/>
          <w:szCs w:val="24"/>
        </w:rPr>
        <w:t>E a minha sugestão é justamente esta: o</w:t>
      </w:r>
      <w:r w:rsidRPr="000F29DC">
        <w:rPr>
          <w:rFonts w:ascii="Galliard BT" w:hAnsi="Galliard BT"/>
          <w:i/>
          <w:iCs/>
          <w:sz w:val="24"/>
          <w:szCs w:val="24"/>
        </w:rPr>
        <w:t xml:space="preserve"> senhor poderia dar </w:t>
      </w:r>
      <w:r w:rsidR="00AB7BC8" w:rsidRPr="000F29DC">
        <w:rPr>
          <w:rFonts w:ascii="Galliard BT" w:hAnsi="Galliard BT"/>
          <w:i/>
          <w:iCs/>
          <w:sz w:val="24"/>
          <w:szCs w:val="24"/>
        </w:rPr>
        <w:t xml:space="preserve">orientações específicas </w:t>
      </w:r>
      <w:r w:rsidRPr="000F29DC">
        <w:rPr>
          <w:rFonts w:ascii="Galliard BT" w:hAnsi="Galliard BT"/>
          <w:i/>
          <w:iCs/>
          <w:sz w:val="24"/>
          <w:szCs w:val="24"/>
        </w:rPr>
        <w:t xml:space="preserve">nesse sentido de restaurar a </w:t>
      </w:r>
      <w:r w:rsidR="00FA7669" w:rsidRPr="000F29DC">
        <w:rPr>
          <w:rFonts w:ascii="Galliard BT" w:hAnsi="Galliard BT"/>
          <w:i/>
          <w:iCs/>
          <w:sz w:val="24"/>
          <w:szCs w:val="24"/>
        </w:rPr>
        <w:t>literatura naciona</w:t>
      </w:r>
      <w:r w:rsidRPr="000F29DC">
        <w:rPr>
          <w:rFonts w:ascii="Galliard BT" w:hAnsi="Galliard BT"/>
          <w:i/>
          <w:iCs/>
          <w:sz w:val="24"/>
          <w:szCs w:val="24"/>
        </w:rPr>
        <w:t>l?</w:t>
      </w:r>
    </w:p>
    <w:p w:rsidR="00B86165" w:rsidRPr="000F29DC" w:rsidRDefault="00B86165" w:rsidP="00E21570">
      <w:pPr>
        <w:spacing w:after="0" w:line="240" w:lineRule="auto"/>
        <w:jc w:val="both"/>
        <w:rPr>
          <w:rFonts w:ascii="Galliard BT" w:hAnsi="Galliard BT"/>
          <w:i/>
          <w:iCs/>
          <w:sz w:val="24"/>
          <w:szCs w:val="24"/>
        </w:rPr>
      </w:pPr>
    </w:p>
    <w:p w:rsidR="00625AC0" w:rsidRDefault="008D7502" w:rsidP="00E21570">
      <w:pPr>
        <w:spacing w:after="0" w:line="240" w:lineRule="auto"/>
        <w:jc w:val="both"/>
        <w:rPr>
          <w:rFonts w:ascii="Galliard BT" w:hAnsi="Galliard BT"/>
          <w:sz w:val="24"/>
          <w:szCs w:val="24"/>
        </w:rPr>
      </w:pPr>
      <w:r w:rsidRPr="000F29DC">
        <w:rPr>
          <w:rFonts w:ascii="Galliard BT" w:hAnsi="Galliard BT"/>
          <w:sz w:val="24"/>
          <w:szCs w:val="24"/>
        </w:rPr>
        <w:t xml:space="preserve">Olavo: </w:t>
      </w:r>
      <w:r w:rsidR="00B86165" w:rsidRPr="000F29DC">
        <w:rPr>
          <w:rFonts w:ascii="Galliard BT" w:hAnsi="Galliard BT"/>
          <w:sz w:val="24"/>
          <w:szCs w:val="24"/>
        </w:rPr>
        <w:t>A primeira coisa é a seguinte</w:t>
      </w:r>
      <w:r w:rsidR="005B0A34" w:rsidRPr="000F29DC">
        <w:rPr>
          <w:rFonts w:ascii="Galliard BT" w:hAnsi="Galliard BT"/>
          <w:sz w:val="24"/>
          <w:szCs w:val="24"/>
        </w:rPr>
        <w:t>: l</w:t>
      </w:r>
      <w:r w:rsidR="00B86165" w:rsidRPr="000F29DC">
        <w:rPr>
          <w:rFonts w:ascii="Galliard BT" w:hAnsi="Galliard BT"/>
          <w:sz w:val="24"/>
          <w:szCs w:val="24"/>
        </w:rPr>
        <w:t xml:space="preserve">eia toda a </w:t>
      </w:r>
      <w:r w:rsidR="005B0A34" w:rsidRPr="000F29DC">
        <w:rPr>
          <w:rFonts w:ascii="Galliard BT" w:hAnsi="Galliard BT"/>
          <w:sz w:val="24"/>
          <w:szCs w:val="24"/>
        </w:rPr>
        <w:t>l</w:t>
      </w:r>
      <w:r w:rsidR="00B86165" w:rsidRPr="000F29DC">
        <w:rPr>
          <w:rFonts w:ascii="Galliard BT" w:hAnsi="Galliard BT"/>
          <w:sz w:val="24"/>
          <w:szCs w:val="24"/>
        </w:rPr>
        <w:t xml:space="preserve">iteratura </w:t>
      </w:r>
      <w:r w:rsidR="005B0A34" w:rsidRPr="000F29DC">
        <w:rPr>
          <w:rFonts w:ascii="Galliard BT" w:hAnsi="Galliard BT"/>
          <w:sz w:val="24"/>
          <w:szCs w:val="24"/>
        </w:rPr>
        <w:t xml:space="preserve">de língua portuguesa </w:t>
      </w:r>
      <w:r w:rsidR="00B86165" w:rsidRPr="000F29DC">
        <w:rPr>
          <w:rFonts w:ascii="Galliard BT" w:hAnsi="Galliard BT"/>
          <w:sz w:val="24"/>
          <w:szCs w:val="24"/>
        </w:rPr>
        <w:t xml:space="preserve">e a absorva profundamente. </w:t>
      </w:r>
      <w:r w:rsidR="000E5CC4">
        <w:rPr>
          <w:rFonts w:ascii="Galliard BT" w:hAnsi="Galliard BT"/>
          <w:sz w:val="24"/>
          <w:szCs w:val="24"/>
        </w:rPr>
        <w:t>Eu</w:t>
      </w:r>
      <w:r w:rsidR="005B0A34" w:rsidRPr="000F29DC">
        <w:rPr>
          <w:rFonts w:ascii="Galliard BT" w:hAnsi="Galliard BT"/>
          <w:sz w:val="24"/>
          <w:szCs w:val="24"/>
        </w:rPr>
        <w:t xml:space="preserve"> posso dizer que q</w:t>
      </w:r>
      <w:r w:rsidR="00B86165" w:rsidRPr="000F29DC">
        <w:rPr>
          <w:rFonts w:ascii="Galliard BT" w:hAnsi="Galliard BT"/>
          <w:sz w:val="24"/>
          <w:szCs w:val="24"/>
        </w:rPr>
        <w:t xml:space="preserve">uando eu tinha </w:t>
      </w:r>
      <w:r w:rsidR="005B0A34" w:rsidRPr="000F29DC">
        <w:rPr>
          <w:rFonts w:ascii="Galliard BT" w:hAnsi="Galliard BT"/>
          <w:sz w:val="24"/>
          <w:szCs w:val="24"/>
        </w:rPr>
        <w:t>21 para</w:t>
      </w:r>
      <w:r w:rsidR="00B86165" w:rsidRPr="000F29DC">
        <w:rPr>
          <w:rFonts w:ascii="Galliard BT" w:hAnsi="Galliard BT"/>
          <w:sz w:val="24"/>
          <w:szCs w:val="24"/>
        </w:rPr>
        <w:t xml:space="preserve"> </w:t>
      </w:r>
      <w:r w:rsidR="005B0A34" w:rsidRPr="000F29DC">
        <w:rPr>
          <w:rFonts w:ascii="Galliard BT" w:hAnsi="Galliard BT"/>
          <w:sz w:val="24"/>
          <w:szCs w:val="24"/>
        </w:rPr>
        <w:t>22</w:t>
      </w:r>
      <w:r w:rsidR="00B86165" w:rsidRPr="000F29DC">
        <w:rPr>
          <w:rFonts w:ascii="Galliard BT" w:hAnsi="Galliard BT"/>
          <w:sz w:val="24"/>
          <w:szCs w:val="24"/>
        </w:rPr>
        <w:t xml:space="preserve"> anos</w:t>
      </w:r>
      <w:r w:rsidR="005B0A34" w:rsidRPr="000F29DC">
        <w:rPr>
          <w:rFonts w:ascii="Galliard BT" w:hAnsi="Galliard BT"/>
          <w:sz w:val="24"/>
          <w:szCs w:val="24"/>
        </w:rPr>
        <w:t xml:space="preserve">, </w:t>
      </w:r>
      <w:r w:rsidR="00B86165" w:rsidRPr="000F29DC">
        <w:rPr>
          <w:rFonts w:ascii="Galliard BT" w:hAnsi="Galliard BT"/>
          <w:sz w:val="24"/>
          <w:szCs w:val="24"/>
        </w:rPr>
        <w:t xml:space="preserve">já tinha lido tudo </w:t>
      </w:r>
      <w:r w:rsidR="005B0A34" w:rsidRPr="000F29DC">
        <w:rPr>
          <w:rFonts w:ascii="Galliard BT" w:hAnsi="Galliard BT"/>
          <w:sz w:val="24"/>
          <w:szCs w:val="24"/>
        </w:rPr>
        <w:t xml:space="preserve">quanto é </w:t>
      </w:r>
      <w:r w:rsidR="00B86165" w:rsidRPr="000F29DC">
        <w:rPr>
          <w:rFonts w:ascii="Galliard BT" w:hAnsi="Galliard BT"/>
          <w:sz w:val="24"/>
          <w:szCs w:val="24"/>
        </w:rPr>
        <w:t>significativo d</w:t>
      </w:r>
      <w:r w:rsidR="00DE341C" w:rsidRPr="000F29DC">
        <w:rPr>
          <w:rFonts w:ascii="Galliard BT" w:hAnsi="Galliard BT"/>
          <w:sz w:val="24"/>
          <w:szCs w:val="24"/>
        </w:rPr>
        <w:t>e</w:t>
      </w:r>
      <w:r w:rsidR="00B86165" w:rsidRPr="000F29DC">
        <w:rPr>
          <w:rFonts w:ascii="Galliard BT" w:hAnsi="Galliard BT"/>
          <w:sz w:val="24"/>
          <w:szCs w:val="24"/>
        </w:rPr>
        <w:t xml:space="preserve"> </w:t>
      </w:r>
      <w:r w:rsidR="005B0A34" w:rsidRPr="000F29DC">
        <w:rPr>
          <w:rFonts w:ascii="Galliard BT" w:hAnsi="Galliard BT"/>
          <w:sz w:val="24"/>
          <w:szCs w:val="24"/>
        </w:rPr>
        <w:t>l</w:t>
      </w:r>
      <w:r w:rsidR="00B86165" w:rsidRPr="000F29DC">
        <w:rPr>
          <w:rFonts w:ascii="Galliard BT" w:hAnsi="Galliard BT"/>
          <w:sz w:val="24"/>
          <w:szCs w:val="24"/>
        </w:rPr>
        <w:t xml:space="preserve">iteratura </w:t>
      </w:r>
      <w:r w:rsidR="005B0A34" w:rsidRPr="000F29DC">
        <w:rPr>
          <w:rFonts w:ascii="Galliard BT" w:hAnsi="Galliard BT"/>
          <w:sz w:val="24"/>
          <w:szCs w:val="24"/>
        </w:rPr>
        <w:t>b</w:t>
      </w:r>
      <w:r w:rsidR="00B86165" w:rsidRPr="000F29DC">
        <w:rPr>
          <w:rFonts w:ascii="Galliard BT" w:hAnsi="Galliard BT"/>
          <w:sz w:val="24"/>
          <w:szCs w:val="24"/>
        </w:rPr>
        <w:t>rasileira e</w:t>
      </w:r>
      <w:r w:rsidR="009448E2" w:rsidRPr="000F29DC">
        <w:rPr>
          <w:rFonts w:ascii="Galliard BT" w:hAnsi="Galliard BT"/>
          <w:sz w:val="24"/>
          <w:szCs w:val="24"/>
        </w:rPr>
        <w:t xml:space="preserve"> </w:t>
      </w:r>
      <w:r w:rsidR="00DE341C" w:rsidRPr="000F29DC">
        <w:rPr>
          <w:rFonts w:ascii="Galliard BT" w:hAnsi="Galliard BT"/>
          <w:sz w:val="24"/>
          <w:szCs w:val="24"/>
        </w:rPr>
        <w:t xml:space="preserve">a </w:t>
      </w:r>
      <w:r w:rsidR="009448E2" w:rsidRPr="000F29DC">
        <w:rPr>
          <w:rFonts w:ascii="Galliard BT" w:hAnsi="Galliard BT"/>
          <w:sz w:val="24"/>
          <w:szCs w:val="24"/>
        </w:rPr>
        <w:t>maior parte da</w:t>
      </w:r>
      <w:r w:rsidR="00B86165" w:rsidRPr="000F29DC">
        <w:rPr>
          <w:rFonts w:ascii="Galliard BT" w:hAnsi="Galliard BT"/>
          <w:sz w:val="24"/>
          <w:szCs w:val="24"/>
        </w:rPr>
        <w:t xml:space="preserve"> </w:t>
      </w:r>
      <w:r w:rsidR="00DE341C" w:rsidRPr="000F29DC">
        <w:rPr>
          <w:rFonts w:ascii="Galliard BT" w:hAnsi="Galliard BT"/>
          <w:sz w:val="24"/>
          <w:szCs w:val="24"/>
        </w:rPr>
        <w:t>p</w:t>
      </w:r>
      <w:r w:rsidR="00B86165" w:rsidRPr="000F29DC">
        <w:rPr>
          <w:rFonts w:ascii="Galliard BT" w:hAnsi="Galliard BT"/>
          <w:sz w:val="24"/>
          <w:szCs w:val="24"/>
        </w:rPr>
        <w:t xml:space="preserve">ortuguesa. E depois </w:t>
      </w:r>
      <w:r w:rsidR="00DE341C" w:rsidRPr="000F29DC">
        <w:rPr>
          <w:rFonts w:ascii="Galliard BT" w:hAnsi="Galliard BT"/>
          <w:sz w:val="24"/>
          <w:szCs w:val="24"/>
        </w:rPr>
        <w:t xml:space="preserve">ainda </w:t>
      </w:r>
      <w:r w:rsidR="00B86165" w:rsidRPr="000F29DC">
        <w:rPr>
          <w:rFonts w:ascii="Galliard BT" w:hAnsi="Galliard BT"/>
          <w:sz w:val="24"/>
          <w:szCs w:val="24"/>
        </w:rPr>
        <w:t>continue</w:t>
      </w:r>
      <w:r w:rsidR="00DE341C" w:rsidRPr="000F29DC">
        <w:rPr>
          <w:rFonts w:ascii="Galliard BT" w:hAnsi="Galliard BT"/>
          <w:sz w:val="24"/>
          <w:szCs w:val="24"/>
        </w:rPr>
        <w:t>i</w:t>
      </w:r>
      <w:r w:rsidR="00B86165" w:rsidRPr="000F29DC">
        <w:rPr>
          <w:rFonts w:ascii="Galliard BT" w:hAnsi="Galliard BT"/>
          <w:sz w:val="24"/>
          <w:szCs w:val="24"/>
        </w:rPr>
        <w:t xml:space="preserve"> lendo. Isso aí foi a base de toda a minha educação. Dominar a própria língua</w:t>
      </w:r>
      <w:r w:rsidR="00DE341C" w:rsidRPr="000F29DC">
        <w:rPr>
          <w:rFonts w:ascii="Galliard BT" w:hAnsi="Galliard BT"/>
          <w:sz w:val="24"/>
          <w:szCs w:val="24"/>
        </w:rPr>
        <w:t xml:space="preserve"> nos seus mínimos detalhes, em todos os seus recursos expressivos, </w:t>
      </w:r>
      <w:r w:rsidR="00B86165" w:rsidRPr="000F29DC">
        <w:rPr>
          <w:rFonts w:ascii="Galliard BT" w:hAnsi="Galliard BT"/>
          <w:sz w:val="24"/>
          <w:szCs w:val="24"/>
        </w:rPr>
        <w:t xml:space="preserve">é a condição </w:t>
      </w:r>
      <w:r w:rsidR="00DE341C" w:rsidRPr="000F29DC">
        <w:rPr>
          <w:rFonts w:ascii="Galliard BT" w:hAnsi="Galliard BT"/>
          <w:sz w:val="24"/>
          <w:szCs w:val="24"/>
        </w:rPr>
        <w:t>para</w:t>
      </w:r>
      <w:r w:rsidR="00B86165" w:rsidRPr="000F29DC">
        <w:rPr>
          <w:rFonts w:ascii="Galliard BT" w:hAnsi="Galliard BT"/>
          <w:sz w:val="24"/>
          <w:szCs w:val="24"/>
        </w:rPr>
        <w:t xml:space="preserve"> você ter alguma liberdade de ação</w:t>
      </w:r>
      <w:r w:rsidR="009448E2" w:rsidRPr="000F29DC">
        <w:rPr>
          <w:rFonts w:ascii="Galliard BT" w:hAnsi="Galliard BT"/>
          <w:sz w:val="24"/>
          <w:szCs w:val="24"/>
        </w:rPr>
        <w:t xml:space="preserve"> intelectual</w:t>
      </w:r>
      <w:r w:rsidR="00DE341C" w:rsidRPr="000F29DC">
        <w:rPr>
          <w:rFonts w:ascii="Galliard BT" w:hAnsi="Galliard BT"/>
          <w:sz w:val="24"/>
          <w:szCs w:val="24"/>
        </w:rPr>
        <w:t xml:space="preserve"> — isto é o primeiro passo. </w:t>
      </w:r>
      <w:r w:rsidR="00B86165" w:rsidRPr="000F29DC">
        <w:rPr>
          <w:rFonts w:ascii="Galliard BT" w:hAnsi="Galliard BT"/>
          <w:sz w:val="24"/>
          <w:szCs w:val="24"/>
        </w:rPr>
        <w:t>Mesmo para quem não que</w:t>
      </w:r>
      <w:r w:rsidR="00DE341C" w:rsidRPr="000F29DC">
        <w:rPr>
          <w:rFonts w:ascii="Galliard BT" w:hAnsi="Galliard BT"/>
          <w:sz w:val="24"/>
          <w:szCs w:val="24"/>
        </w:rPr>
        <w:t>ira</w:t>
      </w:r>
      <w:r w:rsidR="00B86165" w:rsidRPr="000F29DC">
        <w:rPr>
          <w:rFonts w:ascii="Galliard BT" w:hAnsi="Galliard BT"/>
          <w:sz w:val="24"/>
          <w:szCs w:val="24"/>
        </w:rPr>
        <w:t xml:space="preserve"> ser </w:t>
      </w:r>
      <w:r w:rsidR="00DE341C" w:rsidRPr="000F29DC">
        <w:rPr>
          <w:rFonts w:ascii="Galliard BT" w:hAnsi="Galliard BT"/>
          <w:sz w:val="24"/>
          <w:szCs w:val="24"/>
        </w:rPr>
        <w:t xml:space="preserve">um </w:t>
      </w:r>
      <w:r w:rsidR="00B86165" w:rsidRPr="000F29DC">
        <w:rPr>
          <w:rFonts w:ascii="Galliard BT" w:hAnsi="Galliard BT"/>
          <w:sz w:val="24"/>
          <w:szCs w:val="24"/>
        </w:rPr>
        <w:t xml:space="preserve">escritor. </w:t>
      </w:r>
      <w:r w:rsidR="00DE341C" w:rsidRPr="000F29DC">
        <w:rPr>
          <w:rFonts w:ascii="Galliard BT" w:hAnsi="Galliard BT"/>
          <w:sz w:val="24"/>
          <w:szCs w:val="24"/>
        </w:rPr>
        <w:t>“Ah, mas e</w:t>
      </w:r>
      <w:r w:rsidR="00B86165" w:rsidRPr="000F29DC">
        <w:rPr>
          <w:rFonts w:ascii="Galliard BT" w:hAnsi="Galliard BT"/>
          <w:sz w:val="24"/>
          <w:szCs w:val="24"/>
        </w:rPr>
        <w:t>u quero ser físico</w:t>
      </w:r>
      <w:r w:rsidR="006A1D35">
        <w:rPr>
          <w:rFonts w:ascii="Galliard BT" w:hAnsi="Galliard BT"/>
          <w:sz w:val="24"/>
          <w:szCs w:val="24"/>
        </w:rPr>
        <w:t xml:space="preserve"> ou </w:t>
      </w:r>
      <w:r w:rsidR="00B86165" w:rsidRPr="000F29DC">
        <w:rPr>
          <w:rFonts w:ascii="Galliard BT" w:hAnsi="Galliard BT"/>
          <w:sz w:val="24"/>
          <w:szCs w:val="24"/>
        </w:rPr>
        <w:t>matemático</w:t>
      </w:r>
      <w:r w:rsidR="006A1D35">
        <w:rPr>
          <w:rFonts w:ascii="Galliard BT" w:hAnsi="Galliard BT"/>
          <w:sz w:val="24"/>
          <w:szCs w:val="24"/>
        </w:rPr>
        <w:t>.</w:t>
      </w:r>
      <w:r w:rsidR="00DE341C" w:rsidRPr="000F29DC">
        <w:rPr>
          <w:rFonts w:ascii="Galliard BT" w:hAnsi="Galliard BT"/>
          <w:sz w:val="24"/>
          <w:szCs w:val="24"/>
        </w:rPr>
        <w:t xml:space="preserve">” </w:t>
      </w:r>
      <w:r w:rsidR="00B86165" w:rsidRPr="000F29DC">
        <w:rPr>
          <w:rFonts w:ascii="Galliard BT" w:hAnsi="Galliard BT"/>
          <w:sz w:val="24"/>
          <w:szCs w:val="24"/>
        </w:rPr>
        <w:t xml:space="preserve">Bom, </w:t>
      </w:r>
      <w:r w:rsidR="00DE341C" w:rsidRPr="000F29DC">
        <w:rPr>
          <w:rFonts w:ascii="Galliard BT" w:hAnsi="Galliard BT"/>
          <w:sz w:val="24"/>
          <w:szCs w:val="24"/>
        </w:rPr>
        <w:t xml:space="preserve">mas </w:t>
      </w:r>
      <w:r w:rsidR="00B86165" w:rsidRPr="000F29DC">
        <w:rPr>
          <w:rFonts w:ascii="Galliard BT" w:hAnsi="Galliard BT"/>
          <w:sz w:val="24"/>
          <w:szCs w:val="24"/>
        </w:rPr>
        <w:t xml:space="preserve">como é que você vai se explicar? Se você não domina </w:t>
      </w:r>
      <w:r w:rsidR="00DE341C" w:rsidRPr="000F29DC">
        <w:rPr>
          <w:rFonts w:ascii="Galliard BT" w:hAnsi="Galliard BT"/>
          <w:sz w:val="24"/>
          <w:szCs w:val="24"/>
        </w:rPr>
        <w:t xml:space="preserve">a </w:t>
      </w:r>
      <w:r w:rsidR="00B86165" w:rsidRPr="000F29DC">
        <w:rPr>
          <w:rFonts w:ascii="Galliard BT" w:hAnsi="Galliard BT"/>
          <w:sz w:val="24"/>
          <w:szCs w:val="24"/>
        </w:rPr>
        <w:t>sua língua</w:t>
      </w:r>
      <w:r w:rsidR="00DE341C" w:rsidRPr="000F29DC">
        <w:rPr>
          <w:rFonts w:ascii="Galliard BT" w:hAnsi="Galliard BT"/>
          <w:sz w:val="24"/>
          <w:szCs w:val="24"/>
        </w:rPr>
        <w:t>,</w:t>
      </w:r>
      <w:r w:rsidR="00B86165" w:rsidRPr="000F29DC">
        <w:rPr>
          <w:rFonts w:ascii="Galliard BT" w:hAnsi="Galliard BT"/>
          <w:sz w:val="24"/>
          <w:szCs w:val="24"/>
        </w:rPr>
        <w:t xml:space="preserve"> você vai entender</w:t>
      </w:r>
      <w:r w:rsidR="004232CC">
        <w:rPr>
          <w:rFonts w:ascii="Galliard BT" w:hAnsi="Galliard BT"/>
          <w:sz w:val="24"/>
          <w:szCs w:val="24"/>
        </w:rPr>
        <w:t xml:space="preserve"> as noções </w:t>
      </w:r>
      <w:r w:rsidR="00822425" w:rsidRPr="000F29DC">
        <w:rPr>
          <w:rFonts w:ascii="Galliard BT" w:hAnsi="Galliard BT"/>
          <w:sz w:val="24"/>
          <w:szCs w:val="24"/>
        </w:rPr>
        <w:t>físic</w:t>
      </w:r>
      <w:r w:rsidR="00DE341C" w:rsidRPr="000F29DC">
        <w:rPr>
          <w:rFonts w:ascii="Galliard BT" w:hAnsi="Galliard BT"/>
          <w:sz w:val="24"/>
          <w:szCs w:val="24"/>
        </w:rPr>
        <w:t>o-</w:t>
      </w:r>
      <w:r w:rsidR="00B86165" w:rsidRPr="000F29DC">
        <w:rPr>
          <w:rFonts w:ascii="Galliard BT" w:hAnsi="Galliard BT"/>
          <w:sz w:val="24"/>
          <w:szCs w:val="24"/>
        </w:rPr>
        <w:t>matemática</w:t>
      </w:r>
      <w:r w:rsidR="00DE341C" w:rsidRPr="000F29DC">
        <w:rPr>
          <w:rFonts w:ascii="Galliard BT" w:hAnsi="Galliard BT"/>
          <w:sz w:val="24"/>
          <w:szCs w:val="24"/>
        </w:rPr>
        <w:t>s</w:t>
      </w:r>
      <w:r w:rsidR="00B86165" w:rsidRPr="000F29DC">
        <w:rPr>
          <w:rFonts w:ascii="Galliard BT" w:hAnsi="Galliard BT"/>
          <w:sz w:val="24"/>
          <w:szCs w:val="24"/>
        </w:rPr>
        <w:t xml:space="preserve"> de maneira fetichista</w:t>
      </w:r>
      <w:r w:rsidR="006A1D35">
        <w:rPr>
          <w:rFonts w:ascii="Galliard BT" w:hAnsi="Galliard BT"/>
          <w:sz w:val="24"/>
          <w:szCs w:val="24"/>
        </w:rPr>
        <w:t>. Se v</w:t>
      </w:r>
      <w:r w:rsidR="00683D15" w:rsidRPr="000F29DC">
        <w:rPr>
          <w:rFonts w:ascii="Galliard BT" w:hAnsi="Galliard BT"/>
          <w:sz w:val="24"/>
          <w:szCs w:val="24"/>
        </w:rPr>
        <w:t>ocê não sabe distinguir e</w:t>
      </w:r>
      <w:r w:rsidR="00B86165" w:rsidRPr="000F29DC">
        <w:rPr>
          <w:rFonts w:ascii="Galliard BT" w:hAnsi="Galliard BT"/>
          <w:sz w:val="24"/>
          <w:szCs w:val="24"/>
        </w:rPr>
        <w:t xml:space="preserve">ntre </w:t>
      </w:r>
      <w:r w:rsidR="00DE341C" w:rsidRPr="000F29DC">
        <w:rPr>
          <w:rFonts w:ascii="Galliard BT" w:hAnsi="Galliard BT"/>
          <w:sz w:val="24"/>
          <w:szCs w:val="24"/>
        </w:rPr>
        <w:t xml:space="preserve">o que é </w:t>
      </w:r>
      <w:r w:rsidR="00B86165" w:rsidRPr="000F29DC">
        <w:rPr>
          <w:rFonts w:ascii="Galliard BT" w:hAnsi="Galliard BT"/>
          <w:sz w:val="24"/>
          <w:szCs w:val="24"/>
        </w:rPr>
        <w:t xml:space="preserve">um </w:t>
      </w:r>
      <w:r w:rsidR="00683D15" w:rsidRPr="000F29DC">
        <w:rPr>
          <w:rFonts w:ascii="Galliard BT" w:hAnsi="Galliard BT"/>
          <w:sz w:val="24"/>
          <w:szCs w:val="24"/>
        </w:rPr>
        <w:t xml:space="preserve">conceito </w:t>
      </w:r>
      <w:r w:rsidR="004232CC">
        <w:rPr>
          <w:rFonts w:ascii="Galliard BT" w:hAnsi="Galliard BT"/>
          <w:sz w:val="24"/>
          <w:szCs w:val="24"/>
        </w:rPr>
        <w:t>d</w:t>
      </w:r>
      <w:r w:rsidR="00B86165" w:rsidRPr="000F29DC">
        <w:rPr>
          <w:rFonts w:ascii="Galliard BT" w:hAnsi="Galliard BT"/>
          <w:sz w:val="24"/>
          <w:szCs w:val="24"/>
        </w:rPr>
        <w:t>e uma figura de linguagem</w:t>
      </w:r>
      <w:r w:rsidR="00DE341C" w:rsidRPr="000F29DC">
        <w:rPr>
          <w:rFonts w:ascii="Galliard BT" w:hAnsi="Galliard BT"/>
          <w:sz w:val="24"/>
          <w:szCs w:val="24"/>
        </w:rPr>
        <w:t>,</w:t>
      </w:r>
      <w:r w:rsidR="00B86165" w:rsidRPr="000F29DC">
        <w:rPr>
          <w:rFonts w:ascii="Galliard BT" w:hAnsi="Galliard BT"/>
          <w:sz w:val="24"/>
          <w:szCs w:val="24"/>
        </w:rPr>
        <w:t xml:space="preserve"> você não vai entender nada do que você estuda </w:t>
      </w:r>
      <w:r w:rsidR="00625AC0" w:rsidRPr="000F29DC">
        <w:rPr>
          <w:rFonts w:ascii="Galliard BT" w:hAnsi="Galliard BT"/>
          <w:sz w:val="24"/>
          <w:szCs w:val="24"/>
        </w:rPr>
        <w:t>de</w:t>
      </w:r>
      <w:r w:rsidR="00B86165" w:rsidRPr="000F29DC">
        <w:rPr>
          <w:rFonts w:ascii="Galliard BT" w:hAnsi="Galliard BT"/>
          <w:sz w:val="24"/>
          <w:szCs w:val="24"/>
        </w:rPr>
        <w:t xml:space="preserve"> física</w:t>
      </w:r>
      <w:r w:rsidR="00625AC0" w:rsidRPr="000F29DC">
        <w:rPr>
          <w:rFonts w:ascii="Galliard BT" w:hAnsi="Galliard BT"/>
          <w:sz w:val="24"/>
          <w:szCs w:val="24"/>
        </w:rPr>
        <w:t>, porque você vai ter</w:t>
      </w:r>
      <w:r w:rsidR="006A1D35">
        <w:rPr>
          <w:rFonts w:ascii="Galliard BT" w:hAnsi="Galliard BT"/>
          <w:sz w:val="24"/>
          <w:szCs w:val="24"/>
        </w:rPr>
        <w:t>,</w:t>
      </w:r>
      <w:r w:rsidR="00625AC0">
        <w:rPr>
          <w:rFonts w:ascii="Galliard BT" w:hAnsi="Galliard BT"/>
          <w:sz w:val="24"/>
          <w:szCs w:val="24"/>
        </w:rPr>
        <w:t xml:space="preserve"> </w:t>
      </w:r>
      <w:r w:rsidR="00625AC0" w:rsidRPr="006A1D35">
        <w:rPr>
          <w:rFonts w:ascii="Galliard BT" w:hAnsi="Galliard BT"/>
          <w:sz w:val="24"/>
          <w:szCs w:val="24"/>
        </w:rPr>
        <w:t>de</w:t>
      </w:r>
      <w:r w:rsidR="00625AC0">
        <w:rPr>
          <w:rFonts w:ascii="Galliard BT" w:hAnsi="Galliard BT"/>
          <w:color w:val="00B0F0"/>
          <w:sz w:val="24"/>
          <w:szCs w:val="24"/>
        </w:rPr>
        <w:t xml:space="preserve"> </w:t>
      </w:r>
      <w:r w:rsidR="00625AC0">
        <w:rPr>
          <w:rFonts w:ascii="Galliard BT" w:hAnsi="Galliard BT"/>
          <w:sz w:val="24"/>
          <w:szCs w:val="24"/>
        </w:rPr>
        <w:t>t</w:t>
      </w:r>
      <w:r w:rsidR="00B86165" w:rsidRPr="00E21570">
        <w:rPr>
          <w:rFonts w:ascii="Galliard BT" w:hAnsi="Galliard BT"/>
          <w:sz w:val="24"/>
          <w:szCs w:val="24"/>
        </w:rPr>
        <w:t>udo</w:t>
      </w:r>
      <w:r w:rsidR="006A1D35">
        <w:rPr>
          <w:rFonts w:ascii="Galliard BT" w:hAnsi="Galliard BT"/>
          <w:sz w:val="24"/>
          <w:szCs w:val="24"/>
        </w:rPr>
        <w:t>,</w:t>
      </w:r>
      <w:r w:rsidR="00B86165" w:rsidRPr="00E21570">
        <w:rPr>
          <w:rFonts w:ascii="Galliard BT" w:hAnsi="Galliard BT"/>
          <w:sz w:val="24"/>
          <w:szCs w:val="24"/>
        </w:rPr>
        <w:t xml:space="preserve"> uma noção senso</w:t>
      </w:r>
      <w:r w:rsidR="00822425" w:rsidRPr="00E21570">
        <w:rPr>
          <w:rFonts w:ascii="Galliard BT" w:hAnsi="Galliard BT"/>
          <w:sz w:val="24"/>
          <w:szCs w:val="24"/>
        </w:rPr>
        <w:t>r</w:t>
      </w:r>
      <w:r w:rsidR="00625AC0">
        <w:rPr>
          <w:rFonts w:ascii="Galliard BT" w:hAnsi="Galliard BT"/>
          <w:sz w:val="24"/>
          <w:szCs w:val="24"/>
        </w:rPr>
        <w:t>i</w:t>
      </w:r>
      <w:r w:rsidR="00822425" w:rsidRPr="00E21570">
        <w:rPr>
          <w:rFonts w:ascii="Galliard BT" w:hAnsi="Galliard BT"/>
          <w:sz w:val="24"/>
          <w:szCs w:val="24"/>
        </w:rPr>
        <w:t>ali</w:t>
      </w:r>
      <w:r w:rsidR="00B86165" w:rsidRPr="00E21570">
        <w:rPr>
          <w:rFonts w:ascii="Galliard BT" w:hAnsi="Galliard BT"/>
          <w:sz w:val="24"/>
          <w:szCs w:val="24"/>
        </w:rPr>
        <w:t>sta</w:t>
      </w:r>
      <w:r w:rsidR="00683D15" w:rsidRPr="00E21570">
        <w:rPr>
          <w:rFonts w:ascii="Galliard BT" w:hAnsi="Galliard BT"/>
          <w:sz w:val="24"/>
          <w:szCs w:val="24"/>
        </w:rPr>
        <w:t>, coisista</w:t>
      </w:r>
      <w:r w:rsidR="00B86165" w:rsidRPr="00E21570">
        <w:rPr>
          <w:rFonts w:ascii="Galliard BT" w:hAnsi="Galliard BT"/>
          <w:sz w:val="24"/>
          <w:szCs w:val="24"/>
        </w:rPr>
        <w:t xml:space="preserve"> e </w:t>
      </w:r>
      <w:r w:rsidR="00B86165" w:rsidRPr="000F29DC">
        <w:rPr>
          <w:rFonts w:ascii="Galliard BT" w:hAnsi="Galliard BT"/>
          <w:sz w:val="24"/>
          <w:szCs w:val="24"/>
        </w:rPr>
        <w:t xml:space="preserve">fetichista </w:t>
      </w:r>
      <w:r w:rsidR="00625AC0" w:rsidRPr="000F29DC">
        <w:rPr>
          <w:rFonts w:ascii="Galliard BT" w:hAnsi="Galliard BT"/>
          <w:sz w:val="24"/>
          <w:szCs w:val="24"/>
        </w:rPr>
        <w:t>daquelas noções.</w:t>
      </w:r>
      <w:r w:rsidR="00625AC0">
        <w:rPr>
          <w:rFonts w:ascii="Galliard BT" w:hAnsi="Galliard BT"/>
          <w:color w:val="FF0000"/>
          <w:sz w:val="24"/>
          <w:szCs w:val="24"/>
        </w:rPr>
        <w:t xml:space="preserve"> </w:t>
      </w:r>
      <w:r w:rsidR="00625AC0" w:rsidRPr="00625AC0">
        <w:rPr>
          <w:rFonts w:ascii="Galliard BT" w:hAnsi="Galliard BT"/>
          <w:sz w:val="24"/>
          <w:szCs w:val="24"/>
        </w:rPr>
        <w:t>O</w:t>
      </w:r>
      <w:r w:rsidR="00C866E5" w:rsidRPr="00E21570">
        <w:rPr>
          <w:rFonts w:ascii="Galliard BT" w:hAnsi="Galliard BT"/>
          <w:sz w:val="24"/>
          <w:szCs w:val="24"/>
        </w:rPr>
        <w:t xml:space="preserve">u seja, você não tem a </w:t>
      </w:r>
      <w:r w:rsidR="00C866E5" w:rsidRPr="000F29DC">
        <w:rPr>
          <w:rFonts w:ascii="Galliard BT" w:hAnsi="Galliard BT"/>
          <w:sz w:val="24"/>
          <w:szCs w:val="24"/>
        </w:rPr>
        <w:t xml:space="preserve">noção do limite </w:t>
      </w:r>
      <w:r w:rsidR="00625AC0" w:rsidRPr="000F29DC">
        <w:rPr>
          <w:rFonts w:ascii="Galliard BT" w:hAnsi="Galliard BT"/>
          <w:sz w:val="24"/>
          <w:szCs w:val="24"/>
        </w:rPr>
        <w:t>da</w:t>
      </w:r>
      <w:r w:rsidR="00C866E5" w:rsidRPr="000F29DC">
        <w:rPr>
          <w:rFonts w:ascii="Galliard BT" w:hAnsi="Galliard BT"/>
          <w:sz w:val="24"/>
          <w:szCs w:val="24"/>
        </w:rPr>
        <w:t xml:space="preserve"> significação d</w:t>
      </w:r>
      <w:r w:rsidR="009448E2" w:rsidRPr="000F29DC">
        <w:rPr>
          <w:rFonts w:ascii="Galliard BT" w:hAnsi="Galliard BT"/>
          <w:sz w:val="24"/>
          <w:szCs w:val="24"/>
        </w:rPr>
        <w:t>esses</w:t>
      </w:r>
      <w:r w:rsidR="00C866E5" w:rsidRPr="000F29DC">
        <w:rPr>
          <w:rFonts w:ascii="Galliard BT" w:hAnsi="Galliard BT"/>
          <w:sz w:val="24"/>
          <w:szCs w:val="24"/>
        </w:rPr>
        <w:t xml:space="preserve"> co</w:t>
      </w:r>
      <w:r w:rsidR="009448E2" w:rsidRPr="000F29DC">
        <w:rPr>
          <w:rFonts w:ascii="Galliard BT" w:hAnsi="Galliard BT"/>
          <w:sz w:val="24"/>
          <w:szCs w:val="24"/>
        </w:rPr>
        <w:t>nceitos</w:t>
      </w:r>
      <w:r w:rsidR="00683D15" w:rsidRPr="000F29DC">
        <w:rPr>
          <w:rFonts w:ascii="Galliard BT" w:hAnsi="Galliard BT"/>
          <w:sz w:val="24"/>
          <w:szCs w:val="24"/>
        </w:rPr>
        <w:t xml:space="preserve"> científicos</w:t>
      </w:r>
      <w:r w:rsidR="00C866E5" w:rsidRPr="000F29DC">
        <w:rPr>
          <w:rFonts w:ascii="Galliard BT" w:hAnsi="Galliard BT"/>
          <w:sz w:val="24"/>
          <w:szCs w:val="24"/>
        </w:rPr>
        <w:t xml:space="preserve">. </w:t>
      </w:r>
      <w:r w:rsidR="007B34DC" w:rsidRPr="000F29DC">
        <w:rPr>
          <w:rFonts w:ascii="Galliard BT" w:hAnsi="Galliard BT"/>
          <w:sz w:val="24"/>
          <w:szCs w:val="24"/>
        </w:rPr>
        <w:t>O</w:t>
      </w:r>
      <w:r w:rsidR="00C866E5" w:rsidRPr="000F29DC">
        <w:rPr>
          <w:rFonts w:ascii="Galliard BT" w:hAnsi="Galliard BT"/>
          <w:sz w:val="24"/>
          <w:szCs w:val="24"/>
        </w:rPr>
        <w:t xml:space="preserve"> conhecimento da linguagem é </w:t>
      </w:r>
      <w:r w:rsidR="00625AC0" w:rsidRPr="000F29DC">
        <w:rPr>
          <w:rFonts w:ascii="Galliard BT" w:hAnsi="Galliard BT"/>
          <w:sz w:val="24"/>
          <w:szCs w:val="24"/>
        </w:rPr>
        <w:t>a</w:t>
      </w:r>
      <w:r w:rsidR="00625AC0">
        <w:rPr>
          <w:rFonts w:ascii="Galliard BT" w:hAnsi="Galliard BT"/>
          <w:color w:val="FF0000"/>
          <w:sz w:val="24"/>
          <w:szCs w:val="24"/>
        </w:rPr>
        <w:t xml:space="preserve"> </w:t>
      </w:r>
      <w:r w:rsidR="00C866E5" w:rsidRPr="00625AC0">
        <w:rPr>
          <w:rFonts w:ascii="Galliard BT" w:hAnsi="Galliard BT"/>
          <w:sz w:val="24"/>
          <w:szCs w:val="24"/>
        </w:rPr>
        <w:t>condição</w:t>
      </w:r>
      <w:r w:rsidR="00C866E5" w:rsidRPr="00E21570">
        <w:rPr>
          <w:rFonts w:ascii="Galliard BT" w:hAnsi="Galliard BT"/>
          <w:sz w:val="24"/>
          <w:szCs w:val="24"/>
        </w:rPr>
        <w:t xml:space="preserve"> </w:t>
      </w:r>
      <w:r w:rsidR="00C866E5" w:rsidRPr="00E21570">
        <w:rPr>
          <w:rFonts w:ascii="Galliard BT" w:hAnsi="Galliard BT"/>
          <w:i/>
          <w:iCs/>
          <w:sz w:val="24"/>
          <w:szCs w:val="24"/>
        </w:rPr>
        <w:t>sine qua non</w:t>
      </w:r>
      <w:r w:rsidR="009448E2" w:rsidRPr="00E21570">
        <w:rPr>
          <w:rFonts w:ascii="Galliard BT" w:hAnsi="Galliard BT"/>
          <w:i/>
          <w:iCs/>
          <w:sz w:val="24"/>
          <w:szCs w:val="24"/>
        </w:rPr>
        <w:t xml:space="preserve"> </w:t>
      </w:r>
      <w:r w:rsidR="009448E2" w:rsidRPr="00E21570">
        <w:rPr>
          <w:rFonts w:ascii="Galliard BT" w:hAnsi="Galliard BT"/>
          <w:sz w:val="24"/>
          <w:szCs w:val="24"/>
        </w:rPr>
        <w:t>para tudo o mais</w:t>
      </w:r>
      <w:r w:rsidR="00625AC0">
        <w:rPr>
          <w:rFonts w:ascii="Galliard BT" w:hAnsi="Galliard BT"/>
          <w:sz w:val="24"/>
          <w:szCs w:val="24"/>
        </w:rPr>
        <w:t>, p</w:t>
      </w:r>
      <w:r w:rsidR="009448E2" w:rsidRPr="00E21570">
        <w:rPr>
          <w:rFonts w:ascii="Galliard BT" w:hAnsi="Galliard BT"/>
          <w:sz w:val="24"/>
          <w:szCs w:val="24"/>
        </w:rPr>
        <w:t xml:space="preserve">rincipalmente, se você pretende ser um escritor. </w:t>
      </w:r>
    </w:p>
    <w:p w:rsidR="00625AC0" w:rsidRDefault="00625AC0" w:rsidP="00E21570">
      <w:pPr>
        <w:spacing w:after="0" w:line="240" w:lineRule="auto"/>
        <w:jc w:val="both"/>
        <w:rPr>
          <w:rFonts w:ascii="Galliard BT" w:hAnsi="Galliard BT"/>
          <w:sz w:val="24"/>
          <w:szCs w:val="24"/>
        </w:rPr>
      </w:pPr>
    </w:p>
    <w:p w:rsidR="0085590D" w:rsidRPr="000F29DC" w:rsidRDefault="009448E2" w:rsidP="00E21570">
      <w:pPr>
        <w:spacing w:after="0" w:line="240" w:lineRule="auto"/>
        <w:jc w:val="both"/>
        <w:rPr>
          <w:rFonts w:ascii="Galliard BT" w:hAnsi="Galliard BT"/>
          <w:sz w:val="24"/>
          <w:szCs w:val="24"/>
        </w:rPr>
      </w:pPr>
      <w:r w:rsidRPr="000F29DC">
        <w:rPr>
          <w:rFonts w:ascii="Galliard BT" w:hAnsi="Galliard BT"/>
          <w:sz w:val="24"/>
          <w:szCs w:val="24"/>
        </w:rPr>
        <w:t>Hoje em dia as pessoas não t</w:t>
      </w:r>
      <w:r w:rsidR="00683D15" w:rsidRPr="000F29DC">
        <w:rPr>
          <w:rFonts w:ascii="Galliard BT" w:hAnsi="Galliard BT"/>
          <w:sz w:val="24"/>
          <w:szCs w:val="24"/>
        </w:rPr>
        <w:t>ê</w:t>
      </w:r>
      <w:r w:rsidRPr="000F29DC">
        <w:rPr>
          <w:rFonts w:ascii="Galliard BT" w:hAnsi="Galliard BT"/>
          <w:sz w:val="24"/>
          <w:szCs w:val="24"/>
        </w:rPr>
        <w:t>m mais a noção do que é um escritor</w:t>
      </w:r>
      <w:r w:rsidR="00683D15" w:rsidRPr="000F29DC">
        <w:rPr>
          <w:rFonts w:ascii="Galliard BT" w:hAnsi="Galliard BT"/>
          <w:sz w:val="24"/>
          <w:szCs w:val="24"/>
        </w:rPr>
        <w:t xml:space="preserve"> e </w:t>
      </w:r>
      <w:r w:rsidR="00625AC0" w:rsidRPr="000F29DC">
        <w:rPr>
          <w:rFonts w:ascii="Galliard BT" w:hAnsi="Galliard BT"/>
          <w:sz w:val="24"/>
          <w:szCs w:val="24"/>
        </w:rPr>
        <w:t xml:space="preserve">do </w:t>
      </w:r>
      <w:r w:rsidR="00683D15" w:rsidRPr="000F29DC">
        <w:rPr>
          <w:rFonts w:ascii="Galliard BT" w:hAnsi="Galliard BT"/>
          <w:sz w:val="24"/>
          <w:szCs w:val="24"/>
        </w:rPr>
        <w:t xml:space="preserve">que é uma </w:t>
      </w:r>
      <w:r w:rsidRPr="000F29DC">
        <w:rPr>
          <w:rFonts w:ascii="Galliard BT" w:hAnsi="Galliard BT"/>
          <w:sz w:val="24"/>
          <w:szCs w:val="24"/>
        </w:rPr>
        <w:t xml:space="preserve">literatura. </w:t>
      </w:r>
      <w:r w:rsidR="00625AC0" w:rsidRPr="000F29DC">
        <w:rPr>
          <w:rFonts w:ascii="Galliard BT" w:hAnsi="Galliard BT"/>
          <w:sz w:val="24"/>
          <w:szCs w:val="24"/>
        </w:rPr>
        <w:t>M</w:t>
      </w:r>
      <w:r w:rsidRPr="000F29DC">
        <w:rPr>
          <w:rFonts w:ascii="Galliard BT" w:hAnsi="Galliard BT"/>
          <w:sz w:val="24"/>
          <w:szCs w:val="24"/>
        </w:rPr>
        <w:t>esmo que surja</w:t>
      </w:r>
      <w:r w:rsidR="00683D15" w:rsidRPr="000F29DC">
        <w:rPr>
          <w:rFonts w:ascii="Galliard BT" w:hAnsi="Galliard BT"/>
          <w:sz w:val="24"/>
          <w:szCs w:val="24"/>
        </w:rPr>
        <w:t>m</w:t>
      </w:r>
      <w:r w:rsidRPr="000F29DC">
        <w:rPr>
          <w:rFonts w:ascii="Galliard BT" w:hAnsi="Galliard BT"/>
          <w:sz w:val="24"/>
          <w:szCs w:val="24"/>
        </w:rPr>
        <w:t xml:space="preserve"> dois ou três escritores bons </w:t>
      </w:r>
      <w:r w:rsidR="00625AC0" w:rsidRPr="000F29DC">
        <w:rPr>
          <w:rFonts w:ascii="Galliard BT" w:hAnsi="Galliard BT"/>
          <w:sz w:val="24"/>
          <w:szCs w:val="24"/>
        </w:rPr>
        <w:t xml:space="preserve">e geniais </w:t>
      </w:r>
      <w:r w:rsidRPr="000F29DC">
        <w:rPr>
          <w:rFonts w:ascii="Galliard BT" w:hAnsi="Galliard BT"/>
          <w:sz w:val="24"/>
          <w:szCs w:val="24"/>
        </w:rPr>
        <w:t>no Brasil</w:t>
      </w:r>
      <w:r w:rsidR="00683D15" w:rsidRPr="000F29DC">
        <w:rPr>
          <w:rFonts w:ascii="Galliard BT" w:hAnsi="Galliard BT"/>
          <w:sz w:val="24"/>
          <w:szCs w:val="24"/>
        </w:rPr>
        <w:t xml:space="preserve">, </w:t>
      </w:r>
      <w:r w:rsidR="00625AC0" w:rsidRPr="000F29DC">
        <w:rPr>
          <w:rFonts w:ascii="Galliard BT" w:hAnsi="Galliard BT"/>
          <w:sz w:val="24"/>
          <w:szCs w:val="24"/>
        </w:rPr>
        <w:t>isto</w:t>
      </w:r>
      <w:r w:rsidRPr="000F29DC">
        <w:rPr>
          <w:rFonts w:ascii="Galliard BT" w:hAnsi="Galliard BT"/>
          <w:sz w:val="24"/>
          <w:szCs w:val="24"/>
        </w:rPr>
        <w:t xml:space="preserve"> não fará existir uma </w:t>
      </w:r>
      <w:r w:rsidR="00625AC0" w:rsidRPr="000F29DC">
        <w:rPr>
          <w:rFonts w:ascii="Galliard BT" w:hAnsi="Galliard BT"/>
          <w:sz w:val="24"/>
          <w:szCs w:val="24"/>
        </w:rPr>
        <w:t>l</w:t>
      </w:r>
      <w:r w:rsidRPr="000F29DC">
        <w:rPr>
          <w:rFonts w:ascii="Galliard BT" w:hAnsi="Galliard BT"/>
          <w:sz w:val="24"/>
          <w:szCs w:val="24"/>
        </w:rPr>
        <w:t>iteratura brasileira</w:t>
      </w:r>
      <w:r w:rsidR="00625AC0" w:rsidRPr="000F29DC">
        <w:rPr>
          <w:rFonts w:ascii="Galliard BT" w:hAnsi="Galliard BT"/>
          <w:sz w:val="24"/>
          <w:szCs w:val="24"/>
        </w:rPr>
        <w:t>,</w:t>
      </w:r>
      <w:r w:rsidRPr="000F29DC">
        <w:rPr>
          <w:rFonts w:ascii="Galliard BT" w:hAnsi="Galliard BT"/>
          <w:sz w:val="24"/>
          <w:szCs w:val="24"/>
        </w:rPr>
        <w:t xml:space="preserve"> assim </w:t>
      </w:r>
      <w:r w:rsidR="00FA7669" w:rsidRPr="000F29DC">
        <w:rPr>
          <w:rFonts w:ascii="Galliard BT" w:hAnsi="Galliard BT"/>
          <w:sz w:val="24"/>
          <w:szCs w:val="24"/>
        </w:rPr>
        <w:t xml:space="preserve">como a existência de </w:t>
      </w:r>
      <w:r w:rsidRPr="000F29DC">
        <w:rPr>
          <w:rFonts w:ascii="Galliard BT" w:hAnsi="Galliard BT"/>
          <w:sz w:val="24"/>
          <w:szCs w:val="24"/>
        </w:rPr>
        <w:t>um M</w:t>
      </w:r>
      <w:r w:rsidR="00625AC0" w:rsidRPr="000F29DC">
        <w:rPr>
          <w:rFonts w:ascii="Galliard BT" w:hAnsi="Galliard BT"/>
          <w:sz w:val="24"/>
          <w:szCs w:val="24"/>
        </w:rPr>
        <w:t>á</w:t>
      </w:r>
      <w:r w:rsidRPr="000F29DC">
        <w:rPr>
          <w:rFonts w:ascii="Galliard BT" w:hAnsi="Galliard BT"/>
          <w:sz w:val="24"/>
          <w:szCs w:val="24"/>
        </w:rPr>
        <w:t xml:space="preserve">rio Ferreira dos Santos </w:t>
      </w:r>
      <w:r w:rsidR="00683D15" w:rsidRPr="000F29DC">
        <w:rPr>
          <w:rFonts w:ascii="Galliard BT" w:hAnsi="Galliard BT"/>
          <w:sz w:val="24"/>
          <w:szCs w:val="24"/>
        </w:rPr>
        <w:t xml:space="preserve">não faz existir uma </w:t>
      </w:r>
      <w:r w:rsidR="00625AC0" w:rsidRPr="000F29DC">
        <w:rPr>
          <w:rFonts w:ascii="Galliard BT" w:hAnsi="Galliard BT"/>
          <w:sz w:val="24"/>
          <w:szCs w:val="24"/>
        </w:rPr>
        <w:t>f</w:t>
      </w:r>
      <w:r w:rsidR="00683D15" w:rsidRPr="000F29DC">
        <w:rPr>
          <w:rFonts w:ascii="Galliard BT" w:hAnsi="Galliard BT"/>
          <w:sz w:val="24"/>
          <w:szCs w:val="24"/>
        </w:rPr>
        <w:t>ilosofia brasileira.</w:t>
      </w:r>
      <w:r w:rsidR="00822425" w:rsidRPr="000F29DC">
        <w:rPr>
          <w:rFonts w:ascii="Galliard BT" w:hAnsi="Galliard BT"/>
          <w:sz w:val="24"/>
          <w:szCs w:val="24"/>
        </w:rPr>
        <w:t xml:space="preserve"> </w:t>
      </w:r>
      <w:r w:rsidR="00683D15" w:rsidRPr="000F29DC">
        <w:rPr>
          <w:rFonts w:ascii="Galliard BT" w:hAnsi="Galliard BT"/>
          <w:sz w:val="24"/>
          <w:szCs w:val="24"/>
        </w:rPr>
        <w:t xml:space="preserve">Porque uma </w:t>
      </w:r>
      <w:r w:rsidR="00FE0EE7" w:rsidRPr="000F29DC">
        <w:rPr>
          <w:rFonts w:ascii="Galliard BT" w:hAnsi="Galliard BT"/>
          <w:sz w:val="24"/>
          <w:szCs w:val="24"/>
        </w:rPr>
        <w:t>f</w:t>
      </w:r>
      <w:r w:rsidR="007B34DC" w:rsidRPr="000F29DC">
        <w:rPr>
          <w:rFonts w:ascii="Galliard BT" w:hAnsi="Galliard BT"/>
          <w:sz w:val="24"/>
          <w:szCs w:val="24"/>
        </w:rPr>
        <w:t xml:space="preserve">ilosofia </w:t>
      </w:r>
      <w:r w:rsidR="00625AC0" w:rsidRPr="000F29DC">
        <w:rPr>
          <w:rFonts w:ascii="Galliard BT" w:hAnsi="Galliard BT"/>
          <w:sz w:val="24"/>
          <w:szCs w:val="24"/>
        </w:rPr>
        <w:t xml:space="preserve">nacional ou </w:t>
      </w:r>
      <w:r w:rsidR="00FE0EE7" w:rsidRPr="000F29DC">
        <w:rPr>
          <w:rFonts w:ascii="Galliard BT" w:hAnsi="Galliard BT"/>
          <w:sz w:val="24"/>
          <w:szCs w:val="24"/>
        </w:rPr>
        <w:t>uma l</w:t>
      </w:r>
      <w:r w:rsidR="00683D15" w:rsidRPr="000F29DC">
        <w:rPr>
          <w:rFonts w:ascii="Galliard BT" w:hAnsi="Galliard BT"/>
          <w:sz w:val="24"/>
          <w:szCs w:val="24"/>
        </w:rPr>
        <w:t>iteratura nacional é constituída</w:t>
      </w:r>
      <w:r w:rsidR="0085590D" w:rsidRPr="000F29DC">
        <w:rPr>
          <w:rFonts w:ascii="Galliard BT" w:hAnsi="Galliard BT"/>
          <w:sz w:val="24"/>
          <w:szCs w:val="24"/>
        </w:rPr>
        <w:t xml:space="preserve">, </w:t>
      </w:r>
      <w:r w:rsidR="00683D15" w:rsidRPr="000F29DC">
        <w:rPr>
          <w:rFonts w:ascii="Galliard BT" w:hAnsi="Galliard BT"/>
          <w:sz w:val="24"/>
          <w:szCs w:val="24"/>
        </w:rPr>
        <w:t>sobretudo</w:t>
      </w:r>
      <w:r w:rsidR="0085590D" w:rsidRPr="000F29DC">
        <w:rPr>
          <w:rFonts w:ascii="Galliard BT" w:hAnsi="Galliard BT"/>
          <w:sz w:val="24"/>
          <w:szCs w:val="24"/>
        </w:rPr>
        <w:t>,</w:t>
      </w:r>
      <w:r w:rsidR="00683D15" w:rsidRPr="000F29DC">
        <w:rPr>
          <w:rFonts w:ascii="Galliard BT" w:hAnsi="Galliard BT"/>
          <w:sz w:val="24"/>
          <w:szCs w:val="24"/>
        </w:rPr>
        <w:t xml:space="preserve"> de um imenso diálogo e interc</w:t>
      </w:r>
      <w:r w:rsidR="0085590D" w:rsidRPr="000F29DC">
        <w:rPr>
          <w:rFonts w:ascii="Galliard BT" w:hAnsi="Galliard BT"/>
          <w:sz w:val="24"/>
          <w:szCs w:val="24"/>
        </w:rPr>
        <w:t>â</w:t>
      </w:r>
      <w:r w:rsidR="00683D15" w:rsidRPr="000F29DC">
        <w:rPr>
          <w:rFonts w:ascii="Galliard BT" w:hAnsi="Galliard BT"/>
          <w:sz w:val="24"/>
          <w:szCs w:val="24"/>
        </w:rPr>
        <w:t>mbio entre</w:t>
      </w:r>
      <w:r w:rsidR="00822425" w:rsidRPr="000F29DC">
        <w:rPr>
          <w:rFonts w:ascii="Galliard BT" w:hAnsi="Galliard BT"/>
          <w:sz w:val="24"/>
          <w:szCs w:val="24"/>
        </w:rPr>
        <w:t xml:space="preserve"> muitas</w:t>
      </w:r>
      <w:r w:rsidR="00683D15" w:rsidRPr="000F29DC">
        <w:rPr>
          <w:rFonts w:ascii="Galliard BT" w:hAnsi="Galliard BT"/>
          <w:sz w:val="24"/>
          <w:szCs w:val="24"/>
        </w:rPr>
        <w:t xml:space="preserve"> pessoas que participam do mesmo campo de preocupações, dominam a mesma linguagem, se fiscalizam e se ajudam umas </w:t>
      </w:r>
      <w:r w:rsidR="0085590D" w:rsidRPr="000F29DC">
        <w:rPr>
          <w:rFonts w:ascii="Galliard BT" w:hAnsi="Galliard BT"/>
          <w:sz w:val="24"/>
          <w:szCs w:val="24"/>
        </w:rPr>
        <w:t>à</w:t>
      </w:r>
      <w:r w:rsidR="00683D15" w:rsidRPr="000F29DC">
        <w:rPr>
          <w:rFonts w:ascii="Galliard BT" w:hAnsi="Galliard BT"/>
          <w:sz w:val="24"/>
          <w:szCs w:val="24"/>
        </w:rPr>
        <w:t>s outra</w:t>
      </w:r>
      <w:r w:rsidR="00BF48AB">
        <w:rPr>
          <w:rFonts w:ascii="Galliard BT" w:hAnsi="Galliard BT"/>
          <w:sz w:val="24"/>
          <w:szCs w:val="24"/>
        </w:rPr>
        <w:t>s</w:t>
      </w:r>
      <w:r w:rsidR="0085590D" w:rsidRPr="000F29DC">
        <w:rPr>
          <w:rFonts w:ascii="Galliard BT" w:hAnsi="Galliard BT"/>
          <w:sz w:val="24"/>
          <w:szCs w:val="24"/>
        </w:rPr>
        <w:t>. A</w:t>
      </w:r>
      <w:r w:rsidR="007B34DC" w:rsidRPr="000F29DC">
        <w:rPr>
          <w:rFonts w:ascii="Galliard BT" w:hAnsi="Galliard BT"/>
          <w:sz w:val="24"/>
          <w:szCs w:val="24"/>
        </w:rPr>
        <w:t xml:space="preserve">í </w:t>
      </w:r>
      <w:r w:rsidR="0085590D" w:rsidRPr="000F29DC">
        <w:rPr>
          <w:rFonts w:ascii="Galliard BT" w:hAnsi="Galliard BT"/>
          <w:sz w:val="24"/>
          <w:szCs w:val="24"/>
        </w:rPr>
        <w:t xml:space="preserve">você </w:t>
      </w:r>
      <w:r w:rsidR="00683D15" w:rsidRPr="000F29DC">
        <w:rPr>
          <w:rFonts w:ascii="Galliard BT" w:hAnsi="Galliard BT"/>
          <w:sz w:val="24"/>
          <w:szCs w:val="24"/>
        </w:rPr>
        <w:t xml:space="preserve">cria uma </w:t>
      </w:r>
      <w:r w:rsidR="00FE0EE7" w:rsidRPr="000F29DC">
        <w:rPr>
          <w:rFonts w:ascii="Galliard BT" w:hAnsi="Galliard BT"/>
          <w:sz w:val="24"/>
          <w:szCs w:val="24"/>
        </w:rPr>
        <w:t>l</w:t>
      </w:r>
      <w:r w:rsidR="00683D15" w:rsidRPr="000F29DC">
        <w:rPr>
          <w:rFonts w:ascii="Galliard BT" w:hAnsi="Galliard BT"/>
          <w:sz w:val="24"/>
          <w:szCs w:val="24"/>
        </w:rPr>
        <w:t>iteratura nacional. E é isso que está faltando</w:t>
      </w:r>
      <w:r w:rsidR="00BF48AB">
        <w:rPr>
          <w:rFonts w:ascii="Galliard BT" w:hAnsi="Galliard BT"/>
          <w:sz w:val="24"/>
          <w:szCs w:val="24"/>
        </w:rPr>
        <w:t>:</w:t>
      </w:r>
      <w:r w:rsidR="0085590D" w:rsidRPr="000F29DC">
        <w:rPr>
          <w:rFonts w:ascii="Galliard BT" w:hAnsi="Galliard BT"/>
          <w:sz w:val="24"/>
          <w:szCs w:val="24"/>
        </w:rPr>
        <w:t xml:space="preserve"> </w:t>
      </w:r>
      <w:r w:rsidR="00822425" w:rsidRPr="000F29DC">
        <w:rPr>
          <w:rFonts w:ascii="Galliard BT" w:hAnsi="Galliard BT"/>
          <w:sz w:val="24"/>
          <w:szCs w:val="24"/>
        </w:rPr>
        <w:t xml:space="preserve">não somente </w:t>
      </w:r>
      <w:r w:rsidR="00683D15" w:rsidRPr="000F29DC">
        <w:rPr>
          <w:rFonts w:ascii="Galliard BT" w:hAnsi="Galliard BT"/>
          <w:sz w:val="24"/>
          <w:szCs w:val="24"/>
        </w:rPr>
        <w:t>bons escritores</w:t>
      </w:r>
      <w:r w:rsidR="0085590D" w:rsidRPr="000F29DC">
        <w:rPr>
          <w:rFonts w:ascii="Galliard BT" w:hAnsi="Galliard BT"/>
          <w:sz w:val="24"/>
          <w:szCs w:val="24"/>
        </w:rPr>
        <w:t>. S</w:t>
      </w:r>
      <w:r w:rsidR="00822425" w:rsidRPr="000F29DC">
        <w:rPr>
          <w:rFonts w:ascii="Galliard BT" w:hAnsi="Galliard BT"/>
          <w:sz w:val="24"/>
          <w:szCs w:val="24"/>
        </w:rPr>
        <w:t xml:space="preserve">ó que </w:t>
      </w:r>
      <w:r w:rsidR="0085590D" w:rsidRPr="000F29DC">
        <w:rPr>
          <w:rFonts w:ascii="Galliard BT" w:hAnsi="Galliard BT"/>
          <w:sz w:val="24"/>
          <w:szCs w:val="24"/>
        </w:rPr>
        <w:t xml:space="preserve">os </w:t>
      </w:r>
      <w:r w:rsidR="00822425" w:rsidRPr="000F29DC">
        <w:rPr>
          <w:rFonts w:ascii="Galliard BT" w:hAnsi="Galliard BT"/>
          <w:sz w:val="24"/>
          <w:szCs w:val="24"/>
        </w:rPr>
        <w:t xml:space="preserve">bons escritores </w:t>
      </w:r>
      <w:r w:rsidR="00683D15" w:rsidRPr="000F29DC">
        <w:rPr>
          <w:rFonts w:ascii="Galliard BT" w:hAnsi="Galliard BT"/>
          <w:sz w:val="24"/>
          <w:szCs w:val="24"/>
        </w:rPr>
        <w:t>também já não existem.</w:t>
      </w:r>
      <w:r w:rsidR="00822425" w:rsidRPr="000F29DC">
        <w:rPr>
          <w:rFonts w:ascii="Galliard BT" w:hAnsi="Galliard BT"/>
          <w:sz w:val="24"/>
          <w:szCs w:val="24"/>
        </w:rPr>
        <w:t xml:space="preserve"> </w:t>
      </w:r>
    </w:p>
    <w:p w:rsidR="0085590D" w:rsidRPr="000F29DC" w:rsidRDefault="0085590D" w:rsidP="00E21570">
      <w:pPr>
        <w:spacing w:after="0" w:line="240" w:lineRule="auto"/>
        <w:jc w:val="both"/>
        <w:rPr>
          <w:rFonts w:ascii="Galliard BT" w:hAnsi="Galliard BT"/>
          <w:sz w:val="24"/>
          <w:szCs w:val="24"/>
        </w:rPr>
      </w:pPr>
    </w:p>
    <w:p w:rsidR="0085590D" w:rsidRPr="000F29DC" w:rsidRDefault="00822425" w:rsidP="00E21570">
      <w:pPr>
        <w:spacing w:after="0" w:line="240" w:lineRule="auto"/>
        <w:jc w:val="both"/>
        <w:rPr>
          <w:rFonts w:ascii="Galliard BT" w:hAnsi="Galliard BT"/>
          <w:sz w:val="24"/>
          <w:szCs w:val="24"/>
        </w:rPr>
      </w:pPr>
      <w:r w:rsidRPr="000F29DC">
        <w:rPr>
          <w:rFonts w:ascii="Galliard BT" w:hAnsi="Galliard BT"/>
          <w:sz w:val="24"/>
          <w:szCs w:val="24"/>
        </w:rPr>
        <w:t>Não seria injusto dizer que nos Estados Unidos</w:t>
      </w:r>
      <w:r w:rsidR="00FA7669" w:rsidRPr="000F29DC">
        <w:rPr>
          <w:rFonts w:ascii="Galliard BT" w:hAnsi="Galliard BT"/>
          <w:sz w:val="24"/>
          <w:szCs w:val="24"/>
        </w:rPr>
        <w:t xml:space="preserve"> hoje</w:t>
      </w:r>
      <w:r w:rsidRPr="000F29DC">
        <w:rPr>
          <w:rFonts w:ascii="Galliard BT" w:hAnsi="Galliard BT"/>
          <w:sz w:val="24"/>
          <w:szCs w:val="24"/>
        </w:rPr>
        <w:t xml:space="preserve"> não e</w:t>
      </w:r>
      <w:r w:rsidR="00FE0EE7" w:rsidRPr="000F29DC">
        <w:rPr>
          <w:rFonts w:ascii="Galliard BT" w:hAnsi="Galliard BT"/>
          <w:sz w:val="24"/>
          <w:szCs w:val="24"/>
        </w:rPr>
        <w:t>xiste uma literatura a</w:t>
      </w:r>
      <w:r w:rsidR="006A1D35">
        <w:rPr>
          <w:rFonts w:ascii="Galliard BT" w:hAnsi="Galliard BT"/>
          <w:sz w:val="24"/>
          <w:szCs w:val="24"/>
        </w:rPr>
        <w:t>mericana:</w:t>
      </w:r>
      <w:r w:rsidRPr="000F29DC">
        <w:rPr>
          <w:rFonts w:ascii="Galliard BT" w:hAnsi="Galliard BT"/>
          <w:sz w:val="24"/>
          <w:szCs w:val="24"/>
        </w:rPr>
        <w:t xml:space="preserve"> </w:t>
      </w:r>
      <w:r w:rsidR="0085590D" w:rsidRPr="000F29DC">
        <w:rPr>
          <w:rFonts w:ascii="Galliard BT" w:hAnsi="Galliard BT"/>
          <w:sz w:val="24"/>
          <w:szCs w:val="24"/>
        </w:rPr>
        <w:t>não existe mesmo. Mas</w:t>
      </w:r>
      <w:r w:rsidRPr="000F29DC">
        <w:rPr>
          <w:rFonts w:ascii="Galliard BT" w:hAnsi="Galliard BT"/>
          <w:sz w:val="24"/>
          <w:szCs w:val="24"/>
        </w:rPr>
        <w:t xml:space="preserve"> existem milhões de escritores muito bons que podem compor uma </w:t>
      </w:r>
      <w:r w:rsidR="0085590D" w:rsidRPr="000F29DC">
        <w:rPr>
          <w:rFonts w:ascii="Galliard BT" w:hAnsi="Galliard BT"/>
          <w:sz w:val="24"/>
          <w:szCs w:val="24"/>
        </w:rPr>
        <w:t>l</w:t>
      </w:r>
      <w:r w:rsidRPr="000F29DC">
        <w:rPr>
          <w:rFonts w:ascii="Galliard BT" w:hAnsi="Galliard BT"/>
          <w:sz w:val="24"/>
          <w:szCs w:val="24"/>
        </w:rPr>
        <w:t>i</w:t>
      </w:r>
      <w:r w:rsidR="00CB1419" w:rsidRPr="000F29DC">
        <w:rPr>
          <w:rFonts w:ascii="Galliard BT" w:hAnsi="Galliard BT"/>
          <w:sz w:val="24"/>
          <w:szCs w:val="24"/>
        </w:rPr>
        <w:t xml:space="preserve">teratura </w:t>
      </w:r>
      <w:r w:rsidR="0085590D" w:rsidRPr="000F29DC">
        <w:rPr>
          <w:rFonts w:ascii="Galliard BT" w:hAnsi="Galliard BT"/>
          <w:sz w:val="24"/>
          <w:szCs w:val="24"/>
        </w:rPr>
        <w:t>n</w:t>
      </w:r>
      <w:r w:rsidR="00CB1419" w:rsidRPr="000F29DC">
        <w:rPr>
          <w:rFonts w:ascii="Galliard BT" w:hAnsi="Galliard BT"/>
          <w:sz w:val="24"/>
          <w:szCs w:val="24"/>
        </w:rPr>
        <w:t>a hora que ele</w:t>
      </w:r>
      <w:r w:rsidR="0085590D" w:rsidRPr="000F29DC">
        <w:rPr>
          <w:rFonts w:ascii="Galliard BT" w:hAnsi="Galliard BT"/>
          <w:sz w:val="24"/>
          <w:szCs w:val="24"/>
        </w:rPr>
        <w:t>s</w:t>
      </w:r>
      <w:r w:rsidR="00CB1419" w:rsidRPr="000F29DC">
        <w:rPr>
          <w:rFonts w:ascii="Galliard BT" w:hAnsi="Galliard BT"/>
          <w:sz w:val="24"/>
          <w:szCs w:val="24"/>
        </w:rPr>
        <w:t xml:space="preserve"> quiser</w:t>
      </w:r>
      <w:r w:rsidR="0085590D" w:rsidRPr="000F29DC">
        <w:rPr>
          <w:rFonts w:ascii="Galliard BT" w:hAnsi="Galliard BT"/>
          <w:sz w:val="24"/>
          <w:szCs w:val="24"/>
        </w:rPr>
        <w:t>em</w:t>
      </w:r>
      <w:r w:rsidR="00BF48AB">
        <w:rPr>
          <w:rFonts w:ascii="Galliard BT" w:hAnsi="Galliard BT"/>
          <w:sz w:val="24"/>
          <w:szCs w:val="24"/>
        </w:rPr>
        <w:t>:</w:t>
      </w:r>
      <w:r w:rsidR="00CB1419" w:rsidRPr="000F29DC">
        <w:rPr>
          <w:rFonts w:ascii="Galliard BT" w:hAnsi="Galliard BT"/>
          <w:sz w:val="24"/>
          <w:szCs w:val="24"/>
        </w:rPr>
        <w:t xml:space="preserve"> só não compõe</w:t>
      </w:r>
      <w:r w:rsidR="0085590D" w:rsidRPr="000F29DC">
        <w:rPr>
          <w:rFonts w:ascii="Galliard BT" w:hAnsi="Galliard BT"/>
          <w:sz w:val="24"/>
          <w:szCs w:val="24"/>
        </w:rPr>
        <w:t>m</w:t>
      </w:r>
      <w:r w:rsidR="00CB1419" w:rsidRPr="000F29DC">
        <w:rPr>
          <w:rFonts w:ascii="Galliard BT" w:hAnsi="Galliard BT"/>
          <w:sz w:val="24"/>
          <w:szCs w:val="24"/>
        </w:rPr>
        <w:t xml:space="preserve"> porque um </w:t>
      </w:r>
      <w:r w:rsidR="0085590D" w:rsidRPr="000F29DC">
        <w:rPr>
          <w:rFonts w:ascii="Galliard BT" w:hAnsi="Galliard BT"/>
          <w:sz w:val="24"/>
          <w:szCs w:val="24"/>
        </w:rPr>
        <w:t xml:space="preserve">não </w:t>
      </w:r>
      <w:r w:rsidR="00CB1419" w:rsidRPr="000F29DC">
        <w:rPr>
          <w:rFonts w:ascii="Galliard BT" w:hAnsi="Galliard BT"/>
          <w:sz w:val="24"/>
          <w:szCs w:val="24"/>
        </w:rPr>
        <w:t xml:space="preserve">está lendo os livros dos outros. </w:t>
      </w:r>
      <w:r w:rsidR="0085590D" w:rsidRPr="000F29DC">
        <w:rPr>
          <w:rFonts w:ascii="Galliard BT" w:hAnsi="Galliard BT"/>
          <w:sz w:val="24"/>
          <w:szCs w:val="24"/>
        </w:rPr>
        <w:t>Mesmo assim</w:t>
      </w:r>
      <w:r w:rsidR="00A70F5F">
        <w:rPr>
          <w:rFonts w:ascii="Galliard BT" w:hAnsi="Galliard BT"/>
          <w:sz w:val="24"/>
          <w:szCs w:val="24"/>
        </w:rPr>
        <w:t>,</w:t>
      </w:r>
      <w:r w:rsidR="0085590D" w:rsidRPr="000F29DC">
        <w:rPr>
          <w:rFonts w:ascii="Galliard BT" w:hAnsi="Galliard BT"/>
          <w:sz w:val="24"/>
          <w:szCs w:val="24"/>
        </w:rPr>
        <w:t xml:space="preserve"> não é tanto como eu estou dizendo: já n</w:t>
      </w:r>
      <w:r w:rsidR="00CB1419" w:rsidRPr="000F29DC">
        <w:rPr>
          <w:rFonts w:ascii="Galliard BT" w:hAnsi="Galliard BT"/>
          <w:sz w:val="24"/>
          <w:szCs w:val="24"/>
        </w:rPr>
        <w:t>ão existe mais aquele interc</w:t>
      </w:r>
      <w:r w:rsidR="0085590D" w:rsidRPr="000F29DC">
        <w:rPr>
          <w:rFonts w:ascii="Galliard BT" w:hAnsi="Galliard BT"/>
          <w:sz w:val="24"/>
          <w:szCs w:val="24"/>
        </w:rPr>
        <w:t>â</w:t>
      </w:r>
      <w:r w:rsidR="00CB1419" w:rsidRPr="000F29DC">
        <w:rPr>
          <w:rFonts w:ascii="Galliard BT" w:hAnsi="Galliard BT"/>
          <w:sz w:val="24"/>
          <w:szCs w:val="24"/>
        </w:rPr>
        <w:t xml:space="preserve">mbio intenso que havia </w:t>
      </w:r>
      <w:r w:rsidR="0085590D" w:rsidRPr="000F29DC">
        <w:rPr>
          <w:rFonts w:ascii="Galliard BT" w:hAnsi="Galliard BT"/>
          <w:sz w:val="24"/>
          <w:szCs w:val="24"/>
        </w:rPr>
        <w:t>entre</w:t>
      </w:r>
      <w:r w:rsidR="00CB1419" w:rsidRPr="000F29DC">
        <w:rPr>
          <w:rFonts w:ascii="Galliard BT" w:hAnsi="Galliard BT"/>
          <w:sz w:val="24"/>
          <w:szCs w:val="24"/>
        </w:rPr>
        <w:t xml:space="preserve"> </w:t>
      </w:r>
      <w:r w:rsidR="0085590D" w:rsidRPr="000F29DC">
        <w:rPr>
          <w:rFonts w:ascii="Galliard BT" w:hAnsi="Galliard BT"/>
          <w:sz w:val="24"/>
          <w:szCs w:val="24"/>
        </w:rPr>
        <w:t xml:space="preserve">os </w:t>
      </w:r>
      <w:r w:rsidR="00CB1419" w:rsidRPr="000F29DC">
        <w:rPr>
          <w:rFonts w:ascii="Galliard BT" w:hAnsi="Galliard BT"/>
          <w:sz w:val="24"/>
          <w:szCs w:val="24"/>
        </w:rPr>
        <w:t xml:space="preserve">anos </w:t>
      </w:r>
      <w:r w:rsidR="0085590D" w:rsidRPr="000F29DC">
        <w:rPr>
          <w:rFonts w:ascii="Galliard BT" w:hAnsi="Galliard BT"/>
          <w:sz w:val="24"/>
          <w:szCs w:val="24"/>
        </w:rPr>
        <w:t>30</w:t>
      </w:r>
      <w:r w:rsidR="00CB1419" w:rsidRPr="000F29DC">
        <w:rPr>
          <w:rFonts w:ascii="Galliard BT" w:hAnsi="Galliard BT"/>
          <w:sz w:val="24"/>
          <w:szCs w:val="24"/>
        </w:rPr>
        <w:t xml:space="preserve"> e </w:t>
      </w:r>
      <w:r w:rsidR="0085590D" w:rsidRPr="000F29DC">
        <w:rPr>
          <w:rFonts w:ascii="Galliard BT" w:hAnsi="Galliard BT"/>
          <w:sz w:val="24"/>
          <w:szCs w:val="24"/>
        </w:rPr>
        <w:t xml:space="preserve">50, </w:t>
      </w:r>
      <w:r w:rsidR="00CB1419" w:rsidRPr="000F29DC">
        <w:rPr>
          <w:rFonts w:ascii="Galliard BT" w:hAnsi="Galliard BT"/>
          <w:sz w:val="24"/>
          <w:szCs w:val="24"/>
        </w:rPr>
        <w:t>mas</w:t>
      </w:r>
      <w:r w:rsidR="00FA7669" w:rsidRPr="000F29DC">
        <w:rPr>
          <w:rFonts w:ascii="Galliard BT" w:hAnsi="Galliard BT"/>
          <w:sz w:val="24"/>
          <w:szCs w:val="24"/>
        </w:rPr>
        <w:t xml:space="preserve"> </w:t>
      </w:r>
      <w:r w:rsidR="0085590D" w:rsidRPr="000F29DC">
        <w:rPr>
          <w:rFonts w:ascii="Galliard BT" w:hAnsi="Galliard BT"/>
          <w:sz w:val="24"/>
          <w:szCs w:val="24"/>
        </w:rPr>
        <w:t xml:space="preserve">alguma </w:t>
      </w:r>
      <w:r w:rsidR="00FA7669" w:rsidRPr="000F29DC">
        <w:rPr>
          <w:rFonts w:ascii="Galliard BT" w:hAnsi="Galliard BT"/>
          <w:sz w:val="24"/>
          <w:szCs w:val="24"/>
        </w:rPr>
        <w:t>ainda tem</w:t>
      </w:r>
      <w:r w:rsidR="00CB1419" w:rsidRPr="000F29DC">
        <w:rPr>
          <w:rFonts w:ascii="Galliard BT" w:hAnsi="Galliard BT"/>
          <w:sz w:val="24"/>
          <w:szCs w:val="24"/>
        </w:rPr>
        <w:t xml:space="preserve">. </w:t>
      </w:r>
      <w:r w:rsidR="0085590D" w:rsidRPr="000F29DC">
        <w:rPr>
          <w:rFonts w:ascii="Galliard BT" w:hAnsi="Galliard BT"/>
          <w:sz w:val="24"/>
          <w:szCs w:val="24"/>
        </w:rPr>
        <w:t>Mas n</w:t>
      </w:r>
      <w:r w:rsidR="00CB1419" w:rsidRPr="000F29DC">
        <w:rPr>
          <w:rFonts w:ascii="Galliard BT" w:hAnsi="Galliard BT"/>
          <w:sz w:val="24"/>
          <w:szCs w:val="24"/>
        </w:rPr>
        <w:t xml:space="preserve">o Brasil não </w:t>
      </w:r>
      <w:r w:rsidR="0085590D" w:rsidRPr="000F29DC">
        <w:rPr>
          <w:rFonts w:ascii="Galliard BT" w:hAnsi="Galliard BT"/>
          <w:sz w:val="24"/>
          <w:szCs w:val="24"/>
        </w:rPr>
        <w:t>tem</w:t>
      </w:r>
      <w:r w:rsidR="00CB1419" w:rsidRPr="000F29DC">
        <w:rPr>
          <w:rFonts w:ascii="Galliard BT" w:hAnsi="Galliard BT"/>
          <w:sz w:val="24"/>
          <w:szCs w:val="24"/>
        </w:rPr>
        <w:t xml:space="preserve"> nem o interc</w:t>
      </w:r>
      <w:r w:rsidR="0085590D" w:rsidRPr="000F29DC">
        <w:rPr>
          <w:rFonts w:ascii="Galliard BT" w:hAnsi="Galliard BT"/>
          <w:sz w:val="24"/>
          <w:szCs w:val="24"/>
        </w:rPr>
        <w:t>â</w:t>
      </w:r>
      <w:r w:rsidR="00CB1419" w:rsidRPr="000F29DC">
        <w:rPr>
          <w:rFonts w:ascii="Galliard BT" w:hAnsi="Galliard BT"/>
          <w:sz w:val="24"/>
          <w:szCs w:val="24"/>
        </w:rPr>
        <w:t xml:space="preserve">mbio, nem uma literatura nacional e nem </w:t>
      </w:r>
      <w:r w:rsidR="0085590D" w:rsidRPr="000F29DC">
        <w:rPr>
          <w:rFonts w:ascii="Galliard BT" w:hAnsi="Galliard BT"/>
          <w:sz w:val="24"/>
          <w:szCs w:val="24"/>
        </w:rPr>
        <w:t>escritores</w:t>
      </w:r>
      <w:r w:rsidR="00CB1419" w:rsidRPr="000F29DC">
        <w:rPr>
          <w:rFonts w:ascii="Galliard BT" w:hAnsi="Galliard BT"/>
          <w:sz w:val="24"/>
          <w:szCs w:val="24"/>
        </w:rPr>
        <w:t xml:space="preserve"> isolados. </w:t>
      </w:r>
      <w:r w:rsidR="0085590D" w:rsidRPr="000F29DC">
        <w:rPr>
          <w:rFonts w:ascii="Galliard BT" w:hAnsi="Galliard BT"/>
          <w:sz w:val="24"/>
          <w:szCs w:val="24"/>
        </w:rPr>
        <w:t>Nós, partindo d</w:t>
      </w:r>
      <w:r w:rsidR="00CB1419" w:rsidRPr="000F29DC">
        <w:rPr>
          <w:rFonts w:ascii="Galliard BT" w:hAnsi="Galliard BT"/>
          <w:sz w:val="24"/>
          <w:szCs w:val="24"/>
        </w:rPr>
        <w:t>essa geração</w:t>
      </w:r>
      <w:r w:rsidR="0085590D" w:rsidRPr="000F29DC">
        <w:rPr>
          <w:rFonts w:ascii="Galliard BT" w:hAnsi="Galliard BT"/>
          <w:sz w:val="24"/>
          <w:szCs w:val="24"/>
        </w:rPr>
        <w:t xml:space="preserve"> que está estudando aqui, </w:t>
      </w:r>
      <w:r w:rsidR="00A70F5F" w:rsidRPr="000F29DC">
        <w:rPr>
          <w:rFonts w:ascii="Galliard BT" w:hAnsi="Galliard BT"/>
          <w:sz w:val="24"/>
          <w:szCs w:val="24"/>
        </w:rPr>
        <w:t>podemos criar</w:t>
      </w:r>
      <w:r w:rsidR="00CB1419" w:rsidRPr="000F29DC">
        <w:rPr>
          <w:rFonts w:ascii="Galliard BT" w:hAnsi="Galliard BT"/>
          <w:sz w:val="24"/>
          <w:szCs w:val="24"/>
        </w:rPr>
        <w:t xml:space="preserve"> não somente </w:t>
      </w:r>
      <w:r w:rsidR="0085590D" w:rsidRPr="000F29DC">
        <w:rPr>
          <w:rFonts w:ascii="Galliard BT" w:hAnsi="Galliard BT"/>
          <w:sz w:val="24"/>
          <w:szCs w:val="24"/>
        </w:rPr>
        <w:t xml:space="preserve">boas obras de literatura, mas vocês podem criar também </w:t>
      </w:r>
      <w:r w:rsidR="00CB1419" w:rsidRPr="000F29DC">
        <w:rPr>
          <w:rFonts w:ascii="Galliard BT" w:hAnsi="Galliard BT"/>
          <w:sz w:val="24"/>
          <w:szCs w:val="24"/>
        </w:rPr>
        <w:t>toda uma literatura</w:t>
      </w:r>
      <w:r w:rsidR="0085590D" w:rsidRPr="000F29DC">
        <w:rPr>
          <w:rFonts w:ascii="Galliard BT" w:hAnsi="Galliard BT"/>
          <w:sz w:val="24"/>
          <w:szCs w:val="24"/>
        </w:rPr>
        <w:t xml:space="preserve"> no sentido </w:t>
      </w:r>
      <w:r w:rsidR="00CB1419" w:rsidRPr="000F29DC">
        <w:rPr>
          <w:rFonts w:ascii="Galliard BT" w:hAnsi="Galliard BT"/>
          <w:sz w:val="24"/>
          <w:szCs w:val="24"/>
        </w:rPr>
        <w:t>exatamente desse interc</w:t>
      </w:r>
      <w:r w:rsidR="0085590D" w:rsidRPr="000F29DC">
        <w:rPr>
          <w:rFonts w:ascii="Galliard BT" w:hAnsi="Galliard BT"/>
          <w:sz w:val="24"/>
          <w:szCs w:val="24"/>
        </w:rPr>
        <w:t>â</w:t>
      </w:r>
      <w:r w:rsidR="00CB1419" w:rsidRPr="000F29DC">
        <w:rPr>
          <w:rFonts w:ascii="Galliard BT" w:hAnsi="Galliard BT"/>
          <w:sz w:val="24"/>
          <w:szCs w:val="24"/>
        </w:rPr>
        <w:t>mbio</w:t>
      </w:r>
      <w:r w:rsidR="0085590D" w:rsidRPr="000F29DC">
        <w:rPr>
          <w:rFonts w:ascii="Galliard BT" w:hAnsi="Galliard BT"/>
          <w:sz w:val="24"/>
          <w:szCs w:val="24"/>
        </w:rPr>
        <w:t xml:space="preserve"> </w:t>
      </w:r>
      <w:r w:rsidR="00CB1419" w:rsidRPr="000F29DC">
        <w:rPr>
          <w:rFonts w:ascii="Galliard BT" w:hAnsi="Galliard BT"/>
          <w:sz w:val="24"/>
          <w:szCs w:val="24"/>
        </w:rPr>
        <w:t>e</w:t>
      </w:r>
      <w:r w:rsidR="0085590D" w:rsidRPr="000F29DC">
        <w:rPr>
          <w:rFonts w:ascii="Galliard BT" w:hAnsi="Galliard BT"/>
          <w:sz w:val="24"/>
          <w:szCs w:val="24"/>
        </w:rPr>
        <w:t xml:space="preserve"> </w:t>
      </w:r>
      <w:r w:rsidR="00CB1419" w:rsidRPr="000F29DC">
        <w:rPr>
          <w:rFonts w:ascii="Galliard BT" w:hAnsi="Galliard BT"/>
          <w:sz w:val="24"/>
          <w:szCs w:val="24"/>
        </w:rPr>
        <w:t>des</w:t>
      </w:r>
      <w:r w:rsidR="0085590D" w:rsidRPr="000F29DC">
        <w:rPr>
          <w:rFonts w:ascii="Galliard BT" w:hAnsi="Galliard BT"/>
          <w:sz w:val="24"/>
          <w:szCs w:val="24"/>
        </w:rPr>
        <w:t>s</w:t>
      </w:r>
      <w:r w:rsidR="00CB1419" w:rsidRPr="000F29DC">
        <w:rPr>
          <w:rFonts w:ascii="Galliard BT" w:hAnsi="Galliard BT"/>
          <w:sz w:val="24"/>
          <w:szCs w:val="24"/>
        </w:rPr>
        <w:t>a participação</w:t>
      </w:r>
      <w:r w:rsidR="0085590D" w:rsidRPr="000F29DC">
        <w:rPr>
          <w:rFonts w:ascii="Galliard BT" w:hAnsi="Galliard BT"/>
          <w:sz w:val="24"/>
          <w:szCs w:val="24"/>
        </w:rPr>
        <w:t xml:space="preserve">. Mas </w:t>
      </w:r>
      <w:r w:rsidR="00CB1419" w:rsidRPr="000F29DC">
        <w:rPr>
          <w:rFonts w:ascii="Galliard BT" w:hAnsi="Galliard BT"/>
          <w:sz w:val="24"/>
          <w:szCs w:val="24"/>
        </w:rPr>
        <w:t>só se conseguirem reatar os elos com a tradição</w:t>
      </w:r>
      <w:r w:rsidR="0085590D" w:rsidRPr="000F29DC">
        <w:rPr>
          <w:rFonts w:ascii="Galliard BT" w:hAnsi="Galliard BT"/>
          <w:sz w:val="24"/>
          <w:szCs w:val="24"/>
        </w:rPr>
        <w:t>: v</w:t>
      </w:r>
      <w:r w:rsidR="00CB1419" w:rsidRPr="000F29DC">
        <w:rPr>
          <w:rFonts w:ascii="Galliard BT" w:hAnsi="Galliard BT"/>
          <w:sz w:val="24"/>
          <w:szCs w:val="24"/>
        </w:rPr>
        <w:t xml:space="preserve">ocês </w:t>
      </w:r>
      <w:r w:rsidR="0085590D" w:rsidRPr="000F29DC">
        <w:rPr>
          <w:rFonts w:ascii="Galliard BT" w:hAnsi="Galliard BT"/>
          <w:sz w:val="24"/>
          <w:szCs w:val="24"/>
        </w:rPr>
        <w:t xml:space="preserve">têm de </w:t>
      </w:r>
      <w:r w:rsidR="00CB1419" w:rsidRPr="000F29DC">
        <w:rPr>
          <w:rFonts w:ascii="Galliard BT" w:hAnsi="Galliard BT"/>
          <w:sz w:val="24"/>
          <w:szCs w:val="24"/>
        </w:rPr>
        <w:t xml:space="preserve">ser </w:t>
      </w:r>
      <w:r w:rsidR="0085590D" w:rsidRPr="000F29DC">
        <w:rPr>
          <w:rFonts w:ascii="Galliard BT" w:hAnsi="Galliard BT"/>
          <w:sz w:val="24"/>
          <w:szCs w:val="24"/>
        </w:rPr>
        <w:t xml:space="preserve">os </w:t>
      </w:r>
      <w:r w:rsidR="00CB1419" w:rsidRPr="000F29DC">
        <w:rPr>
          <w:rFonts w:ascii="Galliard BT" w:hAnsi="Galliard BT"/>
          <w:sz w:val="24"/>
          <w:szCs w:val="24"/>
        </w:rPr>
        <w:t>continuadores d</w:t>
      </w:r>
      <w:r w:rsidR="0085590D" w:rsidRPr="000F29DC">
        <w:rPr>
          <w:rFonts w:ascii="Galliard BT" w:hAnsi="Galliard BT"/>
          <w:sz w:val="24"/>
          <w:szCs w:val="24"/>
        </w:rPr>
        <w:t xml:space="preserve">e um </w:t>
      </w:r>
      <w:r w:rsidR="00CB1419" w:rsidRPr="000F29DC">
        <w:rPr>
          <w:rFonts w:ascii="Galliard BT" w:hAnsi="Galliard BT"/>
          <w:sz w:val="24"/>
          <w:szCs w:val="24"/>
        </w:rPr>
        <w:t>Marques Rebelo,</w:t>
      </w:r>
      <w:r w:rsidR="0085590D" w:rsidRPr="000F29DC">
        <w:rPr>
          <w:rFonts w:ascii="Galliard BT" w:hAnsi="Galliard BT"/>
          <w:sz w:val="24"/>
          <w:szCs w:val="24"/>
        </w:rPr>
        <w:t xml:space="preserve"> </w:t>
      </w:r>
      <w:r w:rsidR="00CB1419" w:rsidRPr="000F29DC">
        <w:rPr>
          <w:rFonts w:ascii="Galliard BT" w:hAnsi="Galliard BT"/>
          <w:sz w:val="24"/>
          <w:szCs w:val="24"/>
        </w:rPr>
        <w:t>d</w:t>
      </w:r>
      <w:r w:rsidR="0085590D" w:rsidRPr="000F29DC">
        <w:rPr>
          <w:rFonts w:ascii="Galliard BT" w:hAnsi="Galliard BT"/>
          <w:sz w:val="24"/>
          <w:szCs w:val="24"/>
        </w:rPr>
        <w:t>e um Graciliano</w:t>
      </w:r>
      <w:r w:rsidR="00CB1419" w:rsidRPr="000F29DC">
        <w:rPr>
          <w:rFonts w:ascii="Galliard BT" w:hAnsi="Galliard BT"/>
          <w:sz w:val="24"/>
          <w:szCs w:val="24"/>
        </w:rPr>
        <w:t xml:space="preserve"> Ramos, d</w:t>
      </w:r>
      <w:r w:rsidR="0085590D" w:rsidRPr="000F29DC">
        <w:rPr>
          <w:rFonts w:ascii="Galliard BT" w:hAnsi="Galliard BT"/>
          <w:sz w:val="24"/>
          <w:szCs w:val="24"/>
        </w:rPr>
        <w:t>e um</w:t>
      </w:r>
      <w:r w:rsidR="00CB1419" w:rsidRPr="000F29DC">
        <w:rPr>
          <w:rFonts w:ascii="Galliard BT" w:hAnsi="Galliard BT"/>
          <w:sz w:val="24"/>
          <w:szCs w:val="24"/>
        </w:rPr>
        <w:t xml:space="preserve"> José Geraldo Vieira. Partir de onde eles deixaram a coisa e atualizar a experiência </w:t>
      </w:r>
      <w:r w:rsidR="0085590D" w:rsidRPr="000F29DC">
        <w:rPr>
          <w:rFonts w:ascii="Galliard BT" w:hAnsi="Galliard BT"/>
          <w:sz w:val="24"/>
          <w:szCs w:val="24"/>
        </w:rPr>
        <w:t xml:space="preserve">brasileira </w:t>
      </w:r>
      <w:r w:rsidR="00CB1419" w:rsidRPr="000F29DC">
        <w:rPr>
          <w:rFonts w:ascii="Galliard BT" w:hAnsi="Galliard BT"/>
          <w:sz w:val="24"/>
          <w:szCs w:val="24"/>
        </w:rPr>
        <w:t xml:space="preserve">dos últimos trinta </w:t>
      </w:r>
      <w:r w:rsidR="0085590D" w:rsidRPr="000F29DC">
        <w:rPr>
          <w:rFonts w:ascii="Galliard BT" w:hAnsi="Galliard BT"/>
          <w:sz w:val="24"/>
          <w:szCs w:val="24"/>
        </w:rPr>
        <w:t>ou</w:t>
      </w:r>
      <w:r w:rsidR="00CB1419" w:rsidRPr="000F29DC">
        <w:rPr>
          <w:rFonts w:ascii="Galliard BT" w:hAnsi="Galliard BT"/>
          <w:sz w:val="24"/>
          <w:szCs w:val="24"/>
        </w:rPr>
        <w:t xml:space="preserve"> quarenta anos que ficou fora da </w:t>
      </w:r>
      <w:r w:rsidR="00FE0EE7" w:rsidRPr="000F29DC">
        <w:rPr>
          <w:rFonts w:ascii="Galliard BT" w:hAnsi="Galliard BT"/>
          <w:sz w:val="24"/>
          <w:szCs w:val="24"/>
        </w:rPr>
        <w:t>l</w:t>
      </w:r>
      <w:r w:rsidR="00CB1419" w:rsidRPr="000F29DC">
        <w:rPr>
          <w:rFonts w:ascii="Galliard BT" w:hAnsi="Galliard BT"/>
          <w:sz w:val="24"/>
          <w:szCs w:val="24"/>
        </w:rPr>
        <w:t xml:space="preserve">iteratura. </w:t>
      </w:r>
    </w:p>
    <w:p w:rsidR="0085590D" w:rsidRPr="009D42B5" w:rsidRDefault="0085590D" w:rsidP="009D42B5">
      <w:pPr>
        <w:spacing w:after="0" w:line="240" w:lineRule="auto"/>
        <w:jc w:val="both"/>
        <w:rPr>
          <w:rFonts w:ascii="Galliard BT" w:hAnsi="Galliard BT"/>
          <w:sz w:val="24"/>
          <w:szCs w:val="24"/>
        </w:rPr>
      </w:pPr>
    </w:p>
    <w:p w:rsidR="009D42B5" w:rsidRPr="009D42B5" w:rsidRDefault="001F16A3" w:rsidP="009D42B5">
      <w:pPr>
        <w:spacing w:after="0" w:line="240" w:lineRule="auto"/>
        <w:jc w:val="both"/>
        <w:outlineLvl w:val="0"/>
        <w:rPr>
          <w:rFonts w:ascii="Galliard BT" w:hAnsi="Galliard BT" w:cs="GalliardITCbyBT-Roman"/>
          <w:color w:val="000000"/>
          <w:sz w:val="24"/>
          <w:szCs w:val="24"/>
        </w:rPr>
      </w:pPr>
      <w:r>
        <w:rPr>
          <w:rFonts w:ascii="Galliard BT" w:hAnsi="Galliard BT" w:cs="GalliardITCbyBT-Roman"/>
          <w:color w:val="000000"/>
          <w:sz w:val="24"/>
          <w:szCs w:val="24"/>
        </w:rPr>
        <w:t>Imagine</w:t>
      </w:r>
      <w:r w:rsidR="009D42B5" w:rsidRPr="009D42B5">
        <w:rPr>
          <w:rFonts w:ascii="Galliard BT" w:hAnsi="Galliard BT" w:cs="GalliardITCbyBT-Roman"/>
          <w:color w:val="000000"/>
          <w:sz w:val="24"/>
          <w:szCs w:val="24"/>
        </w:rPr>
        <w:t>, por exemplo, um personagem como José Dirceu: o que um Balzac ou um Dostoiévski não faria co</w:t>
      </w:r>
      <w:r>
        <w:rPr>
          <w:rFonts w:ascii="Galliard BT" w:hAnsi="Galliard BT" w:cs="GalliardITCbyBT-Roman"/>
          <w:color w:val="000000"/>
          <w:sz w:val="24"/>
          <w:szCs w:val="24"/>
        </w:rPr>
        <w:t>m ele? O homem dos dois narizes;</w:t>
      </w:r>
      <w:r w:rsidR="009D42B5" w:rsidRPr="009D42B5">
        <w:rPr>
          <w:rFonts w:ascii="Galliard BT" w:hAnsi="Galliard BT" w:cs="GalliardITCbyBT-Roman"/>
          <w:color w:val="000000"/>
          <w:sz w:val="24"/>
          <w:szCs w:val="24"/>
        </w:rPr>
        <w:t xml:space="preserve"> </w:t>
      </w:r>
      <w:r w:rsidR="009D42B5">
        <w:rPr>
          <w:rFonts w:ascii="Galliard BT" w:hAnsi="Galliard BT" w:cs="GalliardITCbyBT-Roman"/>
          <w:color w:val="000000"/>
          <w:sz w:val="24"/>
          <w:szCs w:val="24"/>
        </w:rPr>
        <w:t>o</w:t>
      </w:r>
      <w:r w:rsidR="009D42B5" w:rsidRPr="009D42B5">
        <w:rPr>
          <w:rFonts w:ascii="Galliard BT" w:hAnsi="Galliard BT" w:cs="GalliardITCbyBT-Roman"/>
          <w:color w:val="000000"/>
          <w:sz w:val="24"/>
          <w:szCs w:val="24"/>
        </w:rPr>
        <w:t xml:space="preserve"> sujeito que levou a vida inteira falsa e que gostava mais de Fidel Castro do que a sua própria mulher. A mulher para ele é apenas um instrumento: ele pode enganá-la, fingir que ele é outra pessoa, mora com ela um tempo e depois </w:t>
      </w:r>
      <w:r>
        <w:rPr>
          <w:rFonts w:ascii="Galliard BT" w:hAnsi="Galliard BT" w:cs="GalliardITCbyBT-Roman"/>
          <w:color w:val="000000"/>
          <w:sz w:val="24"/>
          <w:szCs w:val="24"/>
        </w:rPr>
        <w:t xml:space="preserve">a </w:t>
      </w:r>
      <w:r w:rsidR="009D42B5" w:rsidRPr="009D42B5">
        <w:rPr>
          <w:rFonts w:ascii="Galliard BT" w:hAnsi="Galliard BT" w:cs="GalliardITCbyBT-Roman"/>
          <w:color w:val="000000"/>
          <w:sz w:val="24"/>
          <w:szCs w:val="24"/>
        </w:rPr>
        <w:t>chuta. Mas o Fidel Castro qua</w:t>
      </w:r>
      <w:r>
        <w:rPr>
          <w:rFonts w:ascii="Galliard BT" w:hAnsi="Galliard BT" w:cs="GalliardITCbyBT-Roman"/>
          <w:color w:val="000000"/>
          <w:sz w:val="24"/>
          <w:szCs w:val="24"/>
        </w:rPr>
        <w:t>ndo ele vê, ele chora. Meu Deus!</w:t>
      </w:r>
      <w:r w:rsidR="009D42B5" w:rsidRPr="009D42B5">
        <w:rPr>
          <w:rFonts w:ascii="Galliard BT" w:hAnsi="Galliard BT" w:cs="GalliardITCbyBT-Roman"/>
          <w:color w:val="000000"/>
          <w:sz w:val="24"/>
          <w:szCs w:val="24"/>
        </w:rPr>
        <w:t xml:space="preserve"> </w:t>
      </w:r>
      <w:r>
        <w:rPr>
          <w:rFonts w:ascii="Galliard BT" w:hAnsi="Galliard BT" w:cs="GalliardITCbyBT-Roman"/>
          <w:color w:val="000000"/>
          <w:sz w:val="24"/>
          <w:szCs w:val="24"/>
        </w:rPr>
        <w:t>E</w:t>
      </w:r>
      <w:r w:rsidR="009D42B5">
        <w:rPr>
          <w:rFonts w:ascii="Galliard BT" w:hAnsi="Galliard BT" w:cs="GalliardITCbyBT-Roman"/>
          <w:color w:val="000000"/>
          <w:sz w:val="24"/>
          <w:szCs w:val="24"/>
        </w:rPr>
        <w:t>sse</w:t>
      </w:r>
      <w:r>
        <w:rPr>
          <w:rFonts w:ascii="Galliard BT" w:hAnsi="Galliard BT" w:cs="GalliardITCbyBT-Roman"/>
          <w:color w:val="000000"/>
          <w:sz w:val="24"/>
          <w:szCs w:val="24"/>
        </w:rPr>
        <w:t xml:space="preserve"> é um personagem maravilhoso!</w:t>
      </w:r>
      <w:r w:rsidR="009D42B5" w:rsidRPr="009D42B5">
        <w:rPr>
          <w:rFonts w:ascii="Galliard BT" w:hAnsi="Galliard BT" w:cs="GalliardITCbyBT-Roman"/>
          <w:color w:val="000000"/>
          <w:sz w:val="24"/>
          <w:szCs w:val="24"/>
        </w:rPr>
        <w:t xml:space="preserve"> Se tivesse aí um Molière, um Cervantes para lidar com um material desse. Como essa experiência não aparece na literatura, não se integra no imaginário, então esses fatos todos passam como inexistentes. </w:t>
      </w:r>
      <w:r>
        <w:rPr>
          <w:rFonts w:ascii="Galliard BT" w:hAnsi="Galliard BT" w:cs="GalliardITCbyBT-Roman"/>
          <w:color w:val="000000"/>
          <w:sz w:val="24"/>
          <w:szCs w:val="24"/>
        </w:rPr>
        <w:t>Imagine,</w:t>
      </w:r>
      <w:r w:rsidR="009D42B5" w:rsidRPr="009D42B5">
        <w:rPr>
          <w:rFonts w:ascii="Galliard BT" w:hAnsi="Galliard BT" w:cs="GalliardITCbyBT-Roman"/>
          <w:color w:val="000000"/>
          <w:sz w:val="24"/>
          <w:szCs w:val="24"/>
        </w:rPr>
        <w:t xml:space="preserve"> por exemplo, os dramas interiores do Fernando Gabeir</w:t>
      </w:r>
      <w:r w:rsidR="009D42B5">
        <w:rPr>
          <w:rFonts w:ascii="Galliard BT" w:hAnsi="Galliard BT" w:cs="GalliardITCbyBT-Roman"/>
          <w:color w:val="000000"/>
          <w:sz w:val="24"/>
          <w:szCs w:val="24"/>
        </w:rPr>
        <w:t>a: a</w:t>
      </w:r>
      <w:r w:rsidR="009D42B5" w:rsidRPr="009D42B5">
        <w:rPr>
          <w:rFonts w:ascii="Galliard BT" w:hAnsi="Galliard BT" w:cs="GalliardITCbyBT-Roman"/>
          <w:color w:val="000000"/>
          <w:sz w:val="24"/>
          <w:szCs w:val="24"/>
        </w:rPr>
        <w:t xml:space="preserve"> mistureba toda de comunismo, libertarismo, gayzismo, brasileirismo, tropicalismo, tudo o que se misturou na cabeça desse cara. Sem você contar essa história, você não vai entender o Brasil. A </w:t>
      </w:r>
      <w:r w:rsidR="00186EF5">
        <w:rPr>
          <w:rFonts w:ascii="Galliard BT" w:hAnsi="Galliard BT" w:cs="GalliardITCbyBT-Roman"/>
          <w:color w:val="000000"/>
          <w:sz w:val="24"/>
          <w:szCs w:val="24"/>
        </w:rPr>
        <w:t>própria cabeça da Dilma Roussef:</w:t>
      </w:r>
      <w:r w:rsidR="009D42B5" w:rsidRPr="009D42B5">
        <w:rPr>
          <w:rFonts w:ascii="Galliard BT" w:hAnsi="Galliard BT" w:cs="GalliardITCbyBT-Roman"/>
          <w:color w:val="000000"/>
          <w:sz w:val="24"/>
          <w:szCs w:val="24"/>
        </w:rPr>
        <w:t xml:space="preserve"> o que se passa lá dentro? Ninguém sabe. </w:t>
      </w:r>
      <w:r w:rsidR="00186EF5">
        <w:rPr>
          <w:rFonts w:ascii="Galliard BT" w:hAnsi="Galliard BT" w:cs="GalliardITCbyBT-Roman"/>
          <w:color w:val="000000"/>
          <w:sz w:val="24"/>
          <w:szCs w:val="24"/>
        </w:rPr>
        <w:t>São</w:t>
      </w:r>
      <w:r w:rsidR="009D42B5" w:rsidRPr="009D42B5">
        <w:rPr>
          <w:rFonts w:ascii="Galliard BT" w:hAnsi="Galliard BT" w:cs="GalliardITCbyBT-Roman"/>
          <w:color w:val="000000"/>
          <w:sz w:val="24"/>
          <w:szCs w:val="24"/>
        </w:rPr>
        <w:t xml:space="preserve"> coisas que você não tem documentação</w:t>
      </w:r>
      <w:r w:rsidR="00416F32">
        <w:rPr>
          <w:rFonts w:ascii="Galliard BT" w:hAnsi="Galliard BT" w:cs="GalliardITCbyBT-Roman"/>
          <w:color w:val="000000"/>
          <w:sz w:val="24"/>
          <w:szCs w:val="24"/>
        </w:rPr>
        <w:t xml:space="preserve"> e</w:t>
      </w:r>
      <w:r w:rsidR="009D42B5" w:rsidRPr="009D42B5">
        <w:rPr>
          <w:rFonts w:ascii="Galliard BT" w:hAnsi="Galliard BT" w:cs="GalliardITCbyBT-Roman"/>
          <w:color w:val="000000"/>
          <w:sz w:val="24"/>
          <w:szCs w:val="24"/>
        </w:rPr>
        <w:t xml:space="preserve"> só pela imaginação você pode chegar lá. </w:t>
      </w:r>
      <w:r w:rsidR="000D3BC2">
        <w:rPr>
          <w:rFonts w:ascii="Galliard BT" w:hAnsi="Galliard BT" w:cs="GalliardITCbyBT-Roman"/>
          <w:color w:val="000000"/>
          <w:sz w:val="24"/>
          <w:szCs w:val="24"/>
        </w:rPr>
        <w:t>Então</w:t>
      </w:r>
      <w:r w:rsidR="00186EF5">
        <w:rPr>
          <w:rFonts w:ascii="Galliard BT" w:hAnsi="Galliard BT" w:cs="GalliardITCbyBT-Roman"/>
          <w:color w:val="000000"/>
          <w:sz w:val="24"/>
          <w:szCs w:val="24"/>
        </w:rPr>
        <w:t>,</w:t>
      </w:r>
      <w:r w:rsidR="000D3BC2">
        <w:rPr>
          <w:rFonts w:ascii="Galliard BT" w:hAnsi="Galliard BT" w:cs="GalliardITCbyBT-Roman"/>
          <w:color w:val="000000"/>
          <w:sz w:val="24"/>
          <w:szCs w:val="24"/>
        </w:rPr>
        <w:t xml:space="preserve"> s</w:t>
      </w:r>
      <w:r w:rsidR="009D42B5" w:rsidRPr="009D42B5">
        <w:rPr>
          <w:rFonts w:ascii="Galliard BT" w:hAnsi="Galliard BT" w:cs="GalliardITCbyBT-Roman"/>
          <w:color w:val="000000"/>
          <w:sz w:val="24"/>
          <w:szCs w:val="24"/>
        </w:rPr>
        <w:t>e não existe a história imaginária, também não existe a história real.</w:t>
      </w:r>
    </w:p>
    <w:p w:rsidR="009D42B5" w:rsidRPr="009D42B5" w:rsidRDefault="009D42B5" w:rsidP="009D42B5">
      <w:pPr>
        <w:spacing w:after="0" w:line="240" w:lineRule="auto"/>
        <w:jc w:val="both"/>
        <w:outlineLvl w:val="0"/>
        <w:rPr>
          <w:rFonts w:ascii="Galliard BT" w:hAnsi="Galliard BT" w:cs="GalliardITCbyBT-Roman"/>
          <w:color w:val="000000"/>
          <w:sz w:val="24"/>
          <w:szCs w:val="24"/>
        </w:rPr>
      </w:pPr>
    </w:p>
    <w:p w:rsidR="009D42B5" w:rsidRPr="009D42B5" w:rsidRDefault="009D42B5" w:rsidP="009D42B5">
      <w:pPr>
        <w:spacing w:after="0" w:line="240" w:lineRule="auto"/>
        <w:jc w:val="both"/>
        <w:outlineLvl w:val="0"/>
        <w:rPr>
          <w:rFonts w:ascii="Galliard BT" w:hAnsi="Galliard BT" w:cs="GalliardITCbyBT-Roman"/>
          <w:color w:val="000000"/>
          <w:sz w:val="24"/>
          <w:szCs w:val="24"/>
        </w:rPr>
      </w:pPr>
      <w:r w:rsidRPr="009D42B5">
        <w:rPr>
          <w:rFonts w:ascii="Galliard BT" w:hAnsi="Galliard BT" w:cs="GalliardITCbyBT-Roman"/>
          <w:color w:val="000000"/>
          <w:sz w:val="24"/>
          <w:szCs w:val="24"/>
        </w:rPr>
        <w:t>Uma vez eu li, num livro desses de técnica de aprendizado, uma sugestão que di</w:t>
      </w:r>
      <w:r w:rsidR="00416F32">
        <w:rPr>
          <w:rFonts w:ascii="Galliard BT" w:hAnsi="Galliard BT" w:cs="GalliardITCbyBT-Roman"/>
          <w:color w:val="000000"/>
          <w:sz w:val="24"/>
          <w:szCs w:val="24"/>
        </w:rPr>
        <w:t>zia que a melhor coisa para se</w:t>
      </w:r>
      <w:r w:rsidRPr="009D42B5">
        <w:rPr>
          <w:rFonts w:ascii="Galliard BT" w:hAnsi="Galliard BT" w:cs="GalliardITCbyBT-Roman"/>
          <w:color w:val="000000"/>
          <w:sz w:val="24"/>
          <w:szCs w:val="24"/>
        </w:rPr>
        <w:t xml:space="preserve"> apreender uma aula é conjecturar o que o professor vai dar, supondo-se que a exposição do professor tenha uma continuidade efetiva,</w:t>
      </w:r>
      <w:r w:rsidR="00186EF5">
        <w:rPr>
          <w:rFonts w:ascii="Galliard BT" w:hAnsi="Galliard BT" w:cs="GalliardITCbyBT-Roman"/>
          <w:color w:val="000000"/>
          <w:sz w:val="24"/>
          <w:szCs w:val="24"/>
        </w:rPr>
        <w:t xml:space="preserve"> </w:t>
      </w:r>
      <w:r w:rsidR="00186EF5">
        <w:rPr>
          <w:rFonts w:ascii="Times New Roman" w:hAnsi="Times New Roman"/>
          <w:color w:val="000000"/>
          <w:sz w:val="24"/>
          <w:szCs w:val="24"/>
        </w:rPr>
        <w:t>―</w:t>
      </w:r>
      <w:r w:rsidRPr="009D42B5">
        <w:rPr>
          <w:rFonts w:ascii="Galliard BT" w:hAnsi="Galliard BT" w:cs="GalliardITCbyBT-Roman"/>
          <w:color w:val="000000"/>
          <w:sz w:val="24"/>
          <w:szCs w:val="24"/>
        </w:rPr>
        <w:t xml:space="preserve"> que a minha aqui não tem. Aqui n</w:t>
      </w:r>
      <w:r w:rsidR="00186EF5">
        <w:rPr>
          <w:rFonts w:ascii="Galliard BT" w:hAnsi="Galliard BT" w:cs="GalliardITCbyBT-Roman"/>
          <w:color w:val="000000"/>
          <w:sz w:val="24"/>
          <w:szCs w:val="24"/>
        </w:rPr>
        <w:t>a minha não adianta conjecturar.</w:t>
      </w:r>
      <w:r w:rsidRPr="009D42B5">
        <w:rPr>
          <w:rFonts w:ascii="Galliard BT" w:hAnsi="Galliard BT" w:cs="GalliardITCbyBT-Roman"/>
          <w:color w:val="000000"/>
          <w:sz w:val="24"/>
          <w:szCs w:val="24"/>
        </w:rPr>
        <w:t xml:space="preserve"> </w:t>
      </w:r>
      <w:r w:rsidR="00186EF5">
        <w:rPr>
          <w:rFonts w:ascii="Galliard BT" w:hAnsi="Galliard BT" w:cs="GalliardITCbyBT-Roman"/>
          <w:color w:val="000000"/>
          <w:sz w:val="24"/>
          <w:szCs w:val="24"/>
        </w:rPr>
        <w:t>M</w:t>
      </w:r>
      <w:r w:rsidRPr="009D42B5">
        <w:rPr>
          <w:rFonts w:ascii="Galliard BT" w:hAnsi="Galliard BT" w:cs="GalliardITCbyBT-Roman"/>
          <w:color w:val="000000"/>
          <w:sz w:val="24"/>
          <w:szCs w:val="24"/>
        </w:rPr>
        <w:t xml:space="preserve">as até </w:t>
      </w:r>
      <w:r w:rsidR="00186EF5">
        <w:rPr>
          <w:rFonts w:ascii="Galliard BT" w:hAnsi="Galliard BT" w:cs="GalliardITCbyBT-Roman"/>
          <w:color w:val="000000"/>
          <w:sz w:val="24"/>
          <w:szCs w:val="24"/>
        </w:rPr>
        <w:t xml:space="preserve">é </w:t>
      </w:r>
      <w:r w:rsidRPr="009D42B5">
        <w:rPr>
          <w:rFonts w:ascii="Galliard BT" w:hAnsi="Galliard BT" w:cs="GalliardITCbyBT-Roman"/>
          <w:color w:val="000000"/>
          <w:sz w:val="24"/>
          <w:szCs w:val="24"/>
        </w:rPr>
        <w:t xml:space="preserve">bom, </w:t>
      </w:r>
      <w:r w:rsidR="00186EF5">
        <w:rPr>
          <w:rFonts w:ascii="Galliard BT" w:hAnsi="Galliard BT" w:cs="GalliardITCbyBT-Roman"/>
          <w:color w:val="000000"/>
          <w:sz w:val="24"/>
          <w:szCs w:val="24"/>
        </w:rPr>
        <w:t>porque se a</w:t>
      </w:r>
      <w:r w:rsidRPr="009D42B5">
        <w:rPr>
          <w:rFonts w:ascii="Galliard BT" w:hAnsi="Galliard BT" w:cs="GalliardITCbyBT-Roman"/>
          <w:color w:val="000000"/>
          <w:sz w:val="24"/>
          <w:szCs w:val="24"/>
        </w:rPr>
        <w:t xml:space="preserve"> sua </w:t>
      </w:r>
      <w:r w:rsidR="00186EF5">
        <w:rPr>
          <w:rFonts w:ascii="Galliard BT" w:hAnsi="Galliard BT" w:cs="GalliardITCbyBT-Roman"/>
          <w:color w:val="000000"/>
          <w:sz w:val="24"/>
          <w:szCs w:val="24"/>
        </w:rPr>
        <w:t>conjectura</w:t>
      </w:r>
      <w:r w:rsidR="00F62061">
        <w:rPr>
          <w:rFonts w:ascii="Galliard BT" w:hAnsi="Galliard BT" w:cs="GalliardITCbyBT-Roman"/>
          <w:color w:val="000000"/>
          <w:sz w:val="24"/>
          <w:szCs w:val="24"/>
        </w:rPr>
        <w:t xml:space="preserve"> não</w:t>
      </w:r>
      <w:r w:rsidRPr="009D42B5">
        <w:rPr>
          <w:rFonts w:ascii="Galliard BT" w:hAnsi="Galliard BT" w:cs="GalliardITCbyBT-Roman"/>
          <w:color w:val="000000"/>
          <w:sz w:val="24"/>
          <w:szCs w:val="24"/>
        </w:rPr>
        <w:t xml:space="preserve"> explica a próxima aula, pode</w:t>
      </w:r>
      <w:r w:rsidR="00F62061">
        <w:rPr>
          <w:rFonts w:ascii="Galliard BT" w:hAnsi="Galliard BT" w:cs="GalliardITCbyBT-Roman"/>
          <w:color w:val="000000"/>
          <w:sz w:val="24"/>
          <w:szCs w:val="24"/>
        </w:rPr>
        <w:t>rá</w:t>
      </w:r>
      <w:r w:rsidRPr="009D42B5">
        <w:rPr>
          <w:rFonts w:ascii="Galliard BT" w:hAnsi="Galliard BT" w:cs="GalliardITCbyBT-Roman"/>
          <w:color w:val="000000"/>
          <w:sz w:val="24"/>
          <w:szCs w:val="24"/>
        </w:rPr>
        <w:t xml:space="preserve"> explicar a aula de </w:t>
      </w:r>
      <w:r w:rsidR="00416F32" w:rsidRPr="009D42B5">
        <w:rPr>
          <w:rFonts w:ascii="Galliard BT" w:hAnsi="Galliard BT" w:cs="GalliardITCbyBT-Roman"/>
          <w:color w:val="000000"/>
          <w:sz w:val="24"/>
          <w:szCs w:val="24"/>
        </w:rPr>
        <w:t>daqui</w:t>
      </w:r>
      <w:r w:rsidR="00416F32">
        <w:rPr>
          <w:rFonts w:ascii="Galliard BT" w:hAnsi="Galliard BT" w:cs="GalliardITCbyBT-Roman"/>
          <w:color w:val="000000"/>
          <w:sz w:val="24"/>
          <w:szCs w:val="24"/>
        </w:rPr>
        <w:t xml:space="preserve"> a </w:t>
      </w:r>
      <w:r w:rsidR="00416F32" w:rsidRPr="009D42B5">
        <w:rPr>
          <w:rFonts w:ascii="Galliard BT" w:hAnsi="Galliard BT" w:cs="GalliardITCbyBT-Roman"/>
          <w:color w:val="000000"/>
          <w:sz w:val="24"/>
          <w:szCs w:val="24"/>
        </w:rPr>
        <w:t>duas</w:t>
      </w:r>
      <w:r w:rsidR="00F62061">
        <w:rPr>
          <w:rFonts w:ascii="Galliard BT" w:hAnsi="Galliard BT" w:cs="GalliardITCbyBT-Roman"/>
          <w:color w:val="000000"/>
          <w:sz w:val="24"/>
          <w:szCs w:val="24"/>
        </w:rPr>
        <w:t>, três ou quatro semanas:</w:t>
      </w:r>
      <w:r w:rsidRPr="009D42B5">
        <w:rPr>
          <w:rFonts w:ascii="Galliard BT" w:hAnsi="Galliard BT" w:cs="GalliardITCbyBT-Roman"/>
          <w:color w:val="000000"/>
          <w:sz w:val="24"/>
          <w:szCs w:val="24"/>
        </w:rPr>
        <w:t xml:space="preserve"> eu sempre posso voltar ao mesmo assunto. Mas a expectativa imaginária forma a superfície de contraste com a qual os fatos reais adquirem a sua verdadeira significação e importância. Se você não tem a escala imaginária, os acontecimentos perdem significado.</w:t>
      </w:r>
    </w:p>
    <w:p w:rsidR="009D42B5" w:rsidRPr="009D42B5" w:rsidRDefault="009D42B5" w:rsidP="009D42B5">
      <w:pPr>
        <w:spacing w:after="0" w:line="240" w:lineRule="auto"/>
        <w:jc w:val="both"/>
        <w:outlineLvl w:val="0"/>
        <w:rPr>
          <w:rFonts w:ascii="Galliard BT" w:hAnsi="Galliard BT" w:cs="GalliardITCbyBT-Roman"/>
          <w:color w:val="000000"/>
          <w:sz w:val="24"/>
          <w:szCs w:val="24"/>
        </w:rPr>
      </w:pPr>
    </w:p>
    <w:p w:rsidR="009D42B5" w:rsidRPr="009D42B5" w:rsidRDefault="00F62061" w:rsidP="009D42B5">
      <w:pPr>
        <w:spacing w:after="0" w:line="240" w:lineRule="auto"/>
        <w:jc w:val="both"/>
        <w:outlineLvl w:val="0"/>
        <w:rPr>
          <w:rFonts w:ascii="Galliard BT" w:hAnsi="Galliard BT" w:cs="GalliardITCbyBT-Roman"/>
          <w:color w:val="000000"/>
          <w:sz w:val="24"/>
          <w:szCs w:val="24"/>
        </w:rPr>
      </w:pPr>
      <w:r>
        <w:rPr>
          <w:rFonts w:ascii="Galliard BT" w:hAnsi="Galliard BT" w:cs="GalliardITCbyBT-Roman"/>
          <w:color w:val="000000"/>
          <w:sz w:val="24"/>
          <w:szCs w:val="24"/>
        </w:rPr>
        <w:t>Por exemplo:</w:t>
      </w:r>
      <w:r w:rsidR="009D42B5" w:rsidRPr="009D42B5">
        <w:rPr>
          <w:rFonts w:ascii="Galliard BT" w:hAnsi="Galliard BT" w:cs="GalliardITCbyBT-Roman"/>
          <w:color w:val="000000"/>
          <w:sz w:val="24"/>
          <w:szCs w:val="24"/>
        </w:rPr>
        <w:t xml:space="preserve"> você nunca viu ninguém estuprar uma menininha de </w:t>
      </w:r>
      <w:r w:rsidR="005A5BC3" w:rsidRPr="009D42B5">
        <w:rPr>
          <w:rFonts w:ascii="Galliard BT" w:hAnsi="Galliard BT" w:cs="GalliardITCbyBT-Roman"/>
          <w:color w:val="000000"/>
          <w:sz w:val="24"/>
          <w:szCs w:val="24"/>
        </w:rPr>
        <w:t>três</w:t>
      </w:r>
      <w:r w:rsidR="000D3BC2">
        <w:rPr>
          <w:rFonts w:ascii="Galliard BT" w:hAnsi="Galliard BT" w:cs="GalliardITCbyBT-Roman"/>
          <w:color w:val="000000"/>
          <w:sz w:val="24"/>
          <w:szCs w:val="24"/>
        </w:rPr>
        <w:t xml:space="preserve"> anos, mas você sabe que isso é, por exemplo, </w:t>
      </w:r>
      <w:r w:rsidR="009D42B5" w:rsidRPr="009D42B5">
        <w:rPr>
          <w:rFonts w:ascii="Galliard BT" w:hAnsi="Galliard BT" w:cs="GalliardITCbyBT-Roman"/>
          <w:color w:val="000000"/>
          <w:sz w:val="24"/>
          <w:szCs w:val="24"/>
        </w:rPr>
        <w:t xml:space="preserve">mais grave do que o sujeito bater na própria mulher. Você tem </w:t>
      </w:r>
      <w:r>
        <w:rPr>
          <w:rFonts w:ascii="Galliard BT" w:hAnsi="Galliard BT" w:cs="GalliardITCbyBT-Roman"/>
          <w:color w:val="000000"/>
          <w:sz w:val="24"/>
          <w:szCs w:val="24"/>
        </w:rPr>
        <w:t>essa</w:t>
      </w:r>
      <w:r w:rsidR="009D42B5" w:rsidRPr="009D42B5">
        <w:rPr>
          <w:rFonts w:ascii="Galliard BT" w:hAnsi="Galliard BT" w:cs="GalliardITCbyBT-Roman"/>
          <w:color w:val="000000"/>
          <w:sz w:val="24"/>
          <w:szCs w:val="24"/>
        </w:rPr>
        <w:t xml:space="preserve"> n</w:t>
      </w:r>
      <w:r>
        <w:rPr>
          <w:rFonts w:ascii="Galliard BT" w:hAnsi="Galliard BT" w:cs="GalliardITCbyBT-Roman"/>
          <w:color w:val="000000"/>
          <w:sz w:val="24"/>
          <w:szCs w:val="24"/>
        </w:rPr>
        <w:t>oção da escalaridade dos crimes;</w:t>
      </w:r>
      <w:r w:rsidR="009D42B5" w:rsidRPr="009D42B5">
        <w:rPr>
          <w:rFonts w:ascii="Galliard BT" w:hAnsi="Galliard BT" w:cs="GalliardITCbyBT-Roman"/>
          <w:color w:val="000000"/>
          <w:sz w:val="24"/>
          <w:szCs w:val="24"/>
        </w:rPr>
        <w:t xml:space="preserve"> é uma noção totalmente imaginária. Se não t</w:t>
      </w:r>
      <w:r>
        <w:rPr>
          <w:rFonts w:ascii="Galliard BT" w:hAnsi="Galliard BT" w:cs="GalliardITCbyBT-Roman"/>
          <w:color w:val="000000"/>
          <w:sz w:val="24"/>
          <w:szCs w:val="24"/>
        </w:rPr>
        <w:t>ivesse nada, como é que você iria</w:t>
      </w:r>
      <w:r w:rsidR="009D42B5" w:rsidRPr="009D42B5">
        <w:rPr>
          <w:rFonts w:ascii="Galliard BT" w:hAnsi="Galliard BT" w:cs="GalliardITCbyBT-Roman"/>
          <w:color w:val="000000"/>
          <w:sz w:val="24"/>
          <w:szCs w:val="24"/>
        </w:rPr>
        <w:t xml:space="preserve"> julgar</w:t>
      </w:r>
      <w:r w:rsidR="000D3BC2">
        <w:rPr>
          <w:rFonts w:ascii="Galliard BT" w:hAnsi="Galliard BT" w:cs="GalliardITCbyBT-Roman"/>
          <w:color w:val="000000"/>
          <w:sz w:val="24"/>
          <w:szCs w:val="24"/>
        </w:rPr>
        <w:t>?</w:t>
      </w:r>
      <w:r w:rsidR="009D42B5" w:rsidRPr="009D42B5">
        <w:rPr>
          <w:rFonts w:ascii="Galliard BT" w:hAnsi="Galliard BT" w:cs="GalliardITCbyBT-Roman"/>
          <w:color w:val="000000"/>
          <w:sz w:val="24"/>
          <w:szCs w:val="24"/>
        </w:rPr>
        <w:t xml:space="preserve"> Então a nossa imaginação tem de ser ampliada para abarcar desde o céu até o inferno, pa</w:t>
      </w:r>
      <w:r>
        <w:rPr>
          <w:rFonts w:ascii="Galliard BT" w:hAnsi="Galliard BT" w:cs="GalliardITCbyBT-Roman"/>
          <w:color w:val="000000"/>
          <w:sz w:val="24"/>
          <w:szCs w:val="24"/>
        </w:rPr>
        <w:t>ra se</w:t>
      </w:r>
      <w:r w:rsidR="009D42B5" w:rsidRPr="009D42B5">
        <w:rPr>
          <w:rFonts w:ascii="Galliard BT" w:hAnsi="Galliard BT" w:cs="GalliardITCbyBT-Roman"/>
          <w:color w:val="000000"/>
          <w:sz w:val="24"/>
          <w:szCs w:val="24"/>
        </w:rPr>
        <w:t xml:space="preserve"> compreender toda a escala das possibilidades humanas. Isso aí </w:t>
      </w:r>
      <w:r w:rsidR="00A66B5A">
        <w:rPr>
          <w:rFonts w:ascii="Galliard BT" w:hAnsi="Galliard BT" w:cs="GalliardITCbyBT-Roman"/>
          <w:color w:val="000000"/>
          <w:sz w:val="24"/>
          <w:szCs w:val="24"/>
        </w:rPr>
        <w:t xml:space="preserve">é </w:t>
      </w:r>
      <w:r w:rsidR="009D42B5" w:rsidRPr="009D42B5">
        <w:rPr>
          <w:rFonts w:ascii="Galliard BT" w:hAnsi="Galliard BT" w:cs="GalliardITCbyBT-Roman"/>
          <w:color w:val="000000"/>
          <w:sz w:val="24"/>
          <w:szCs w:val="24"/>
        </w:rPr>
        <w:t xml:space="preserve">o que faz a literatura. </w:t>
      </w:r>
      <w:r w:rsidR="00A66B5A">
        <w:rPr>
          <w:rFonts w:ascii="Galliard BT" w:hAnsi="Galliard BT" w:cs="GalliardITCbyBT-Roman"/>
          <w:color w:val="000000"/>
          <w:sz w:val="24"/>
          <w:szCs w:val="24"/>
        </w:rPr>
        <w:t>Se</w:t>
      </w:r>
      <w:r w:rsidR="009D42B5" w:rsidRPr="009D42B5">
        <w:rPr>
          <w:rFonts w:ascii="Galliard BT" w:hAnsi="Galliard BT" w:cs="GalliardITCbyBT-Roman"/>
          <w:color w:val="000000"/>
          <w:sz w:val="24"/>
          <w:szCs w:val="24"/>
        </w:rPr>
        <w:t xml:space="preserve"> não existe literatura, </w:t>
      </w:r>
      <w:r w:rsidR="000D3BC2">
        <w:rPr>
          <w:rFonts w:ascii="Galliard BT" w:hAnsi="Galliard BT" w:cs="GalliardITCbyBT-Roman"/>
          <w:color w:val="000000"/>
          <w:sz w:val="24"/>
          <w:szCs w:val="24"/>
        </w:rPr>
        <w:t xml:space="preserve">também </w:t>
      </w:r>
      <w:r w:rsidR="009D42B5" w:rsidRPr="009D42B5">
        <w:rPr>
          <w:rFonts w:ascii="Galliard BT" w:hAnsi="Galliard BT" w:cs="GalliardITCbyBT-Roman"/>
          <w:color w:val="000000"/>
          <w:sz w:val="24"/>
          <w:szCs w:val="24"/>
        </w:rPr>
        <w:t xml:space="preserve">não existe história, não existe compreensão da sociedade, não existe debate público, não existe coisa nenhuma. Entre os alunos, aqueles que têm um talento narrativo, um talento poético, um talento para o teatro, </w:t>
      </w:r>
      <w:r w:rsidR="000D3BC2">
        <w:rPr>
          <w:rFonts w:ascii="Galliard BT" w:hAnsi="Galliard BT" w:cs="GalliardITCbyBT-Roman"/>
          <w:color w:val="000000"/>
          <w:sz w:val="24"/>
          <w:szCs w:val="24"/>
        </w:rPr>
        <w:t xml:space="preserve">pelo amor de Deus, </w:t>
      </w:r>
      <w:r w:rsidR="009D42B5" w:rsidRPr="009D42B5">
        <w:rPr>
          <w:rFonts w:ascii="Galliard BT" w:hAnsi="Galliard BT" w:cs="GalliardITCbyBT-Roman"/>
          <w:color w:val="000000"/>
          <w:sz w:val="24"/>
          <w:szCs w:val="24"/>
        </w:rPr>
        <w:t>estudem e se aprimorem. Mas a primeira coisa é o seguinte: nas faculdades de letras hoj</w:t>
      </w:r>
      <w:r w:rsidR="00A66B5A">
        <w:rPr>
          <w:rFonts w:ascii="Galliard BT" w:hAnsi="Galliard BT" w:cs="GalliardITCbyBT-Roman"/>
          <w:color w:val="000000"/>
          <w:sz w:val="24"/>
          <w:szCs w:val="24"/>
        </w:rPr>
        <w:t>e, as pessoas só estudam teoria:</w:t>
      </w:r>
      <w:r w:rsidR="009D42B5" w:rsidRPr="009D42B5">
        <w:rPr>
          <w:rFonts w:ascii="Galliard BT" w:hAnsi="Galliard BT" w:cs="GalliardITCbyBT-Roman"/>
          <w:color w:val="000000"/>
          <w:sz w:val="24"/>
          <w:szCs w:val="24"/>
        </w:rPr>
        <w:t xml:space="preserve"> elas não lêem os livros. Elas lêem teoria da literatura, mas não lêem literatura. Então você vai lá</w:t>
      </w:r>
      <w:r w:rsidR="000D3BC2">
        <w:rPr>
          <w:rFonts w:ascii="Galliard BT" w:hAnsi="Galliard BT" w:cs="GalliardITCbyBT-Roman"/>
          <w:color w:val="000000"/>
          <w:sz w:val="24"/>
          <w:szCs w:val="24"/>
        </w:rPr>
        <w:t>, vê</w:t>
      </w:r>
      <w:r w:rsidR="009D42B5" w:rsidRPr="009D42B5">
        <w:rPr>
          <w:rFonts w:ascii="Galliard BT" w:hAnsi="Galliard BT" w:cs="GalliardITCbyBT-Roman"/>
          <w:color w:val="000000"/>
          <w:sz w:val="24"/>
          <w:szCs w:val="24"/>
        </w:rPr>
        <w:t xml:space="preserve"> o cara discutindo Roland Barthes, desconstrucionismo</w:t>
      </w:r>
      <w:r w:rsidR="000D3BC2">
        <w:rPr>
          <w:rFonts w:ascii="Galliard BT" w:hAnsi="Galliard BT" w:cs="GalliardITCbyBT-Roman"/>
          <w:color w:val="000000"/>
          <w:sz w:val="24"/>
          <w:szCs w:val="24"/>
        </w:rPr>
        <w:t xml:space="preserve"> etc.</w:t>
      </w:r>
      <w:r w:rsidR="009D42B5" w:rsidRPr="009D42B5">
        <w:rPr>
          <w:rFonts w:ascii="Galliard BT" w:hAnsi="Galliard BT" w:cs="GalliardITCbyBT-Roman"/>
          <w:color w:val="000000"/>
          <w:sz w:val="24"/>
          <w:szCs w:val="24"/>
        </w:rPr>
        <w:t>, e daí você pergunta: “Você leu Dom Quixote?” Não; “</w:t>
      </w:r>
      <w:r w:rsidR="000D3BC2">
        <w:rPr>
          <w:rFonts w:ascii="Galliard BT" w:hAnsi="Galliard BT" w:cs="GalliardITCbyBT-Roman"/>
          <w:color w:val="000000"/>
          <w:sz w:val="24"/>
          <w:szCs w:val="24"/>
        </w:rPr>
        <w:t>V</w:t>
      </w:r>
      <w:r w:rsidR="009D42B5" w:rsidRPr="009D42B5">
        <w:rPr>
          <w:rFonts w:ascii="Galliard BT" w:hAnsi="Galliard BT" w:cs="GalliardITCbyBT-Roman"/>
          <w:color w:val="000000"/>
          <w:sz w:val="24"/>
          <w:szCs w:val="24"/>
        </w:rPr>
        <w:t>ocê leu Dostoiévski?” Não; “Você leu Tolstói?</w:t>
      </w:r>
      <w:r w:rsidR="000D3BC2">
        <w:rPr>
          <w:rFonts w:ascii="Galliard BT" w:hAnsi="Galliard BT" w:cs="GalliardITCbyBT-Roman"/>
          <w:color w:val="000000"/>
          <w:sz w:val="24"/>
          <w:szCs w:val="24"/>
        </w:rPr>
        <w:t xml:space="preserve">” </w:t>
      </w:r>
      <w:r w:rsidR="009D42B5" w:rsidRPr="009D42B5">
        <w:rPr>
          <w:rFonts w:ascii="Galliard BT" w:hAnsi="Galliard BT" w:cs="GalliardITCbyBT-Roman"/>
          <w:color w:val="000000"/>
          <w:sz w:val="24"/>
          <w:szCs w:val="24"/>
        </w:rPr>
        <w:t>Não. Então é uma teo</w:t>
      </w:r>
      <w:r w:rsidR="00A66B5A">
        <w:rPr>
          <w:rFonts w:ascii="Galliard BT" w:hAnsi="Galliard BT" w:cs="GalliardITCbyBT-Roman"/>
          <w:color w:val="000000"/>
          <w:sz w:val="24"/>
          <w:szCs w:val="24"/>
        </w:rPr>
        <w:t>ria sem substância;</w:t>
      </w:r>
      <w:r w:rsidR="009D42B5" w:rsidRPr="009D42B5">
        <w:rPr>
          <w:rFonts w:ascii="Galliard BT" w:hAnsi="Galliard BT" w:cs="GalliardITCbyBT-Roman"/>
          <w:color w:val="000000"/>
          <w:sz w:val="24"/>
          <w:szCs w:val="24"/>
        </w:rPr>
        <w:t xml:space="preserve"> é a teoria sem os fatos correspondentes. </w:t>
      </w:r>
    </w:p>
    <w:p w:rsidR="009D42B5" w:rsidRPr="009D42B5" w:rsidRDefault="009D42B5" w:rsidP="009D42B5">
      <w:pPr>
        <w:spacing w:after="0" w:line="240" w:lineRule="auto"/>
        <w:jc w:val="both"/>
        <w:outlineLvl w:val="0"/>
        <w:rPr>
          <w:rFonts w:ascii="Galliard BT" w:hAnsi="Galliard BT" w:cs="GalliardITCbyBT-Roman"/>
          <w:color w:val="000000"/>
          <w:sz w:val="24"/>
          <w:szCs w:val="24"/>
        </w:rPr>
      </w:pPr>
    </w:p>
    <w:p w:rsidR="009D42B5" w:rsidRPr="009D42B5" w:rsidRDefault="009D42B5" w:rsidP="009D42B5">
      <w:pPr>
        <w:spacing w:after="0" w:line="240" w:lineRule="auto"/>
        <w:jc w:val="both"/>
        <w:outlineLvl w:val="0"/>
        <w:rPr>
          <w:rFonts w:ascii="Galliard BT" w:hAnsi="Galliard BT" w:cs="GalliardITCbyBT-Roman"/>
          <w:color w:val="000000"/>
          <w:sz w:val="24"/>
          <w:szCs w:val="24"/>
        </w:rPr>
      </w:pPr>
      <w:r w:rsidRPr="009D42B5">
        <w:rPr>
          <w:rFonts w:ascii="Galliard BT" w:hAnsi="Galliard BT" w:cs="GalliardITCbyBT-Roman"/>
          <w:color w:val="000000"/>
          <w:sz w:val="24"/>
          <w:szCs w:val="24"/>
        </w:rPr>
        <w:t xml:space="preserve">Basta você ler </w:t>
      </w:r>
      <w:r w:rsidRPr="009D42B5">
        <w:rPr>
          <w:rFonts w:ascii="Galliard BT" w:hAnsi="Galliard BT" w:cs="GalliardITCbyBT-Roman"/>
          <w:i/>
          <w:color w:val="000000"/>
          <w:sz w:val="24"/>
          <w:szCs w:val="24"/>
        </w:rPr>
        <w:t>Anna Karênina</w:t>
      </w:r>
      <w:r w:rsidR="00A66B5A">
        <w:rPr>
          <w:rFonts w:ascii="Galliard BT" w:hAnsi="Galliard BT" w:cs="GalliardITCbyBT-Roman"/>
          <w:color w:val="000000"/>
          <w:sz w:val="24"/>
          <w:szCs w:val="24"/>
        </w:rPr>
        <w:t xml:space="preserve"> do Tolstoi:</w:t>
      </w:r>
      <w:r w:rsidRPr="009D42B5">
        <w:rPr>
          <w:rFonts w:ascii="Galliard BT" w:hAnsi="Galliard BT" w:cs="GalliardITCbyBT-Roman"/>
          <w:color w:val="000000"/>
          <w:sz w:val="24"/>
          <w:szCs w:val="24"/>
        </w:rPr>
        <w:t xml:space="preserve"> você vê que o desconstrucionismo não funciona. Não é possível o sujeito ter escrito </w:t>
      </w:r>
      <w:r w:rsidR="00A66B5A">
        <w:rPr>
          <w:rFonts w:ascii="Galliard BT" w:hAnsi="Galliard BT" w:cs="GalliardITCbyBT-Roman"/>
          <w:color w:val="000000"/>
          <w:sz w:val="24"/>
          <w:szCs w:val="24"/>
        </w:rPr>
        <w:t>aquilo só no universo de textos:</w:t>
      </w:r>
      <w:r w:rsidRPr="009D42B5">
        <w:rPr>
          <w:rFonts w:ascii="Galliard BT" w:hAnsi="Galliard BT" w:cs="GalliardITCbyBT-Roman"/>
          <w:color w:val="000000"/>
          <w:sz w:val="24"/>
          <w:szCs w:val="24"/>
        </w:rPr>
        <w:t xml:space="preserve"> é preciso existir uma coisa real chamada casamento, amor conjugal, traição, </w:t>
      </w:r>
      <w:r w:rsidR="006C53ED">
        <w:rPr>
          <w:rFonts w:ascii="Galliard BT" w:hAnsi="Galliard BT" w:cs="GalliardITCbyBT-Roman"/>
          <w:color w:val="000000"/>
          <w:sz w:val="24"/>
          <w:szCs w:val="24"/>
        </w:rPr>
        <w:t xml:space="preserve">decepção, </w:t>
      </w:r>
      <w:r w:rsidRPr="009D42B5">
        <w:rPr>
          <w:rFonts w:ascii="Galliard BT" w:hAnsi="Galliard BT" w:cs="GalliardITCbyBT-Roman"/>
          <w:color w:val="000000"/>
          <w:sz w:val="24"/>
          <w:szCs w:val="24"/>
        </w:rPr>
        <w:t xml:space="preserve">tristeza. É preciso que exista tudo isso na realidade para o sujeito escrever </w:t>
      </w:r>
      <w:r w:rsidRPr="009D42B5">
        <w:rPr>
          <w:rFonts w:ascii="Galliard BT" w:hAnsi="Galliard BT" w:cs="GalliardITCbyBT-Roman"/>
          <w:i/>
          <w:color w:val="000000"/>
          <w:sz w:val="24"/>
          <w:szCs w:val="24"/>
        </w:rPr>
        <w:t xml:space="preserve">Anna </w:t>
      </w:r>
      <w:r w:rsidR="00A66B5A">
        <w:rPr>
          <w:rFonts w:ascii="Galliard BT" w:hAnsi="Galliard BT" w:cs="GalliardITCbyBT-Roman"/>
          <w:i/>
          <w:color w:val="000000"/>
          <w:sz w:val="24"/>
          <w:szCs w:val="24"/>
        </w:rPr>
        <w:t>Karenina.</w:t>
      </w:r>
      <w:r w:rsidRPr="009D42B5">
        <w:rPr>
          <w:rFonts w:ascii="Galliard BT" w:hAnsi="Galliard BT" w:cs="GalliardITCbyBT-Roman"/>
          <w:color w:val="000000"/>
          <w:sz w:val="24"/>
          <w:szCs w:val="24"/>
        </w:rPr>
        <w:t xml:space="preserve"> </w:t>
      </w:r>
      <w:r w:rsidR="00A66B5A">
        <w:rPr>
          <w:rFonts w:ascii="Galliard BT" w:hAnsi="Galliard BT" w:cs="GalliardITCbyBT-Roman"/>
          <w:color w:val="000000"/>
          <w:sz w:val="24"/>
          <w:szCs w:val="24"/>
        </w:rPr>
        <w:t>E</w:t>
      </w:r>
      <w:r w:rsidRPr="009D42B5">
        <w:rPr>
          <w:rFonts w:ascii="Galliard BT" w:hAnsi="Galliard BT" w:cs="GalliardITCbyBT-Roman"/>
          <w:color w:val="000000"/>
          <w:sz w:val="24"/>
          <w:szCs w:val="24"/>
        </w:rPr>
        <w:t xml:space="preserve">le não pode escrever a partir de meros textos. </w:t>
      </w:r>
      <w:r w:rsidR="006C53ED">
        <w:rPr>
          <w:rFonts w:ascii="Galliard BT" w:hAnsi="Galliard BT" w:cs="GalliardITCbyBT-Roman"/>
          <w:color w:val="000000"/>
          <w:sz w:val="24"/>
          <w:szCs w:val="24"/>
        </w:rPr>
        <w:t xml:space="preserve">Então a </w:t>
      </w:r>
      <w:r w:rsidRPr="009D42B5">
        <w:rPr>
          <w:rFonts w:ascii="Galliard BT" w:hAnsi="Galliard BT" w:cs="GalliardITCbyBT-Roman"/>
          <w:color w:val="000000"/>
          <w:sz w:val="24"/>
          <w:szCs w:val="24"/>
        </w:rPr>
        <w:t>própria presença desse romance derruba a teoria desconstrucionista. Agora, se você vai discutir</w:t>
      </w:r>
      <w:r w:rsidR="00BE794C">
        <w:rPr>
          <w:rFonts w:ascii="Galliard BT" w:hAnsi="Galliard BT" w:cs="GalliardITCbyBT-Roman"/>
          <w:color w:val="000000"/>
          <w:sz w:val="24"/>
          <w:szCs w:val="24"/>
        </w:rPr>
        <w:t xml:space="preserve"> a teoria só na esfera teórica, </w:t>
      </w:r>
      <w:r w:rsidRPr="009D42B5">
        <w:rPr>
          <w:rFonts w:ascii="Galliard BT" w:hAnsi="Galliard BT" w:cs="GalliardITCbyBT-Roman"/>
          <w:color w:val="000000"/>
          <w:sz w:val="24"/>
          <w:szCs w:val="24"/>
        </w:rPr>
        <w:t xml:space="preserve">aí a discussão não vai terminar tão cedo. </w:t>
      </w:r>
      <w:r w:rsidR="008C666A" w:rsidRPr="008C666A">
        <w:rPr>
          <w:rFonts w:ascii="Galliard BT" w:hAnsi="Galliard BT" w:cs="GalliardITCbyBT-Roman"/>
          <w:b/>
          <w:color w:val="FF0000"/>
          <w:sz w:val="16"/>
          <w:szCs w:val="16"/>
        </w:rPr>
        <w:t>[1:40]</w:t>
      </w:r>
      <w:r w:rsidR="008C666A">
        <w:rPr>
          <w:rFonts w:ascii="Galliard BT" w:hAnsi="Galliard BT" w:cs="GalliardITCbyBT-Roman"/>
          <w:color w:val="000000"/>
          <w:sz w:val="24"/>
          <w:szCs w:val="24"/>
        </w:rPr>
        <w:t xml:space="preserve"> </w:t>
      </w:r>
      <w:r w:rsidRPr="009D42B5">
        <w:rPr>
          <w:rFonts w:ascii="Galliard BT" w:hAnsi="Galliard BT" w:cs="GalliardITCbyBT-Roman"/>
          <w:color w:val="000000"/>
          <w:sz w:val="24"/>
          <w:szCs w:val="24"/>
        </w:rPr>
        <w:t>Você deve usar</w:t>
      </w:r>
      <w:r w:rsidR="00BE794C">
        <w:rPr>
          <w:rFonts w:ascii="Galliard BT" w:hAnsi="Galliard BT" w:cs="GalliardITCbyBT-Roman"/>
          <w:color w:val="000000"/>
          <w:sz w:val="24"/>
          <w:szCs w:val="24"/>
        </w:rPr>
        <w:t xml:space="preserve"> essas teorias para se orientar.</w:t>
      </w:r>
      <w:r w:rsidRPr="009D42B5">
        <w:rPr>
          <w:rFonts w:ascii="Galliard BT" w:hAnsi="Galliard BT" w:cs="GalliardITCbyBT-Roman"/>
          <w:color w:val="000000"/>
          <w:sz w:val="24"/>
          <w:szCs w:val="24"/>
        </w:rPr>
        <w:t xml:space="preserve"> </w:t>
      </w:r>
      <w:r w:rsidR="00BE794C">
        <w:rPr>
          <w:rFonts w:ascii="Galliard BT" w:hAnsi="Galliard BT" w:cs="GalliardITCbyBT-Roman"/>
          <w:color w:val="000000"/>
          <w:sz w:val="24"/>
          <w:szCs w:val="24"/>
        </w:rPr>
        <w:t>N</w:t>
      </w:r>
      <w:r w:rsidRPr="009D42B5">
        <w:rPr>
          <w:rFonts w:ascii="Galliard BT" w:hAnsi="Galliard BT" w:cs="GalliardITCbyBT-Roman"/>
          <w:color w:val="000000"/>
          <w:sz w:val="24"/>
          <w:szCs w:val="24"/>
        </w:rPr>
        <w:t>ão é para discutir para saber qual é a mais verdadeira, qual é a mais falsa, porque essa d</w:t>
      </w:r>
      <w:r w:rsidR="00BE794C">
        <w:rPr>
          <w:rFonts w:ascii="Galliard BT" w:hAnsi="Galliard BT" w:cs="GalliardITCbyBT-Roman"/>
          <w:color w:val="000000"/>
          <w:sz w:val="24"/>
          <w:szCs w:val="24"/>
        </w:rPr>
        <w:t>iscussão não vai terminar nunca. O</w:t>
      </w:r>
      <w:r w:rsidRPr="009D42B5">
        <w:rPr>
          <w:rFonts w:ascii="Galliard BT" w:hAnsi="Galliard BT" w:cs="GalliardITCbyBT-Roman"/>
          <w:color w:val="000000"/>
          <w:sz w:val="24"/>
          <w:szCs w:val="24"/>
        </w:rPr>
        <w:t xml:space="preserve"> que interessa é usá-las para o que elas servem. Mas qual é </w:t>
      </w:r>
      <w:r w:rsidR="00BE794C">
        <w:rPr>
          <w:rFonts w:ascii="Galliard BT" w:hAnsi="Galliard BT" w:cs="GalliardITCbyBT-Roman"/>
          <w:color w:val="000000"/>
          <w:sz w:val="24"/>
          <w:szCs w:val="24"/>
        </w:rPr>
        <w:t>o teste delas? É a documentação;</w:t>
      </w:r>
      <w:r w:rsidRPr="009D42B5">
        <w:rPr>
          <w:rFonts w:ascii="Galliard BT" w:hAnsi="Galliard BT" w:cs="GalliardITCbyBT-Roman"/>
          <w:color w:val="000000"/>
          <w:sz w:val="24"/>
          <w:szCs w:val="24"/>
        </w:rPr>
        <w:t xml:space="preserve"> é a literatura existe</w:t>
      </w:r>
      <w:r w:rsidR="006C53ED">
        <w:rPr>
          <w:rFonts w:ascii="Galliard BT" w:hAnsi="Galliard BT" w:cs="GalliardITCbyBT-Roman"/>
          <w:color w:val="000000"/>
          <w:sz w:val="24"/>
          <w:szCs w:val="24"/>
        </w:rPr>
        <w:t>nte</w:t>
      </w:r>
      <w:r w:rsidRPr="009D42B5">
        <w:rPr>
          <w:rFonts w:ascii="Galliard BT" w:hAnsi="Galliard BT" w:cs="GalliardITCbyBT-Roman"/>
          <w:color w:val="000000"/>
          <w:sz w:val="24"/>
          <w:szCs w:val="24"/>
        </w:rPr>
        <w:t xml:space="preserve">. </w:t>
      </w:r>
    </w:p>
    <w:p w:rsidR="009D42B5" w:rsidRPr="009D42B5" w:rsidRDefault="009D42B5" w:rsidP="009D42B5">
      <w:pPr>
        <w:spacing w:after="0" w:line="240" w:lineRule="auto"/>
        <w:jc w:val="both"/>
        <w:outlineLvl w:val="0"/>
        <w:rPr>
          <w:rFonts w:ascii="Galliard BT" w:hAnsi="Galliard BT" w:cs="GalliardITCbyBT-Roman"/>
          <w:color w:val="000000"/>
          <w:sz w:val="24"/>
          <w:szCs w:val="24"/>
        </w:rPr>
      </w:pPr>
    </w:p>
    <w:p w:rsidR="009D42B5" w:rsidRPr="009D42B5" w:rsidRDefault="009D42B5" w:rsidP="009D42B5">
      <w:pPr>
        <w:spacing w:after="0" w:line="240" w:lineRule="auto"/>
        <w:jc w:val="both"/>
        <w:outlineLvl w:val="0"/>
        <w:rPr>
          <w:rFonts w:ascii="Galliard BT" w:hAnsi="Galliard BT" w:cs="GalliardITCbyBT-Roman"/>
          <w:color w:val="000000"/>
          <w:sz w:val="24"/>
          <w:szCs w:val="24"/>
        </w:rPr>
      </w:pPr>
      <w:r w:rsidRPr="009D42B5">
        <w:rPr>
          <w:rFonts w:ascii="Galliard BT" w:hAnsi="Galliard BT" w:cs="GalliardITCbyBT-Roman"/>
          <w:color w:val="000000"/>
          <w:sz w:val="24"/>
          <w:szCs w:val="24"/>
        </w:rPr>
        <w:t>Então</w:t>
      </w:r>
      <w:r w:rsidR="00BE794C">
        <w:rPr>
          <w:rFonts w:ascii="Galliard BT" w:hAnsi="Galliard BT" w:cs="GalliardITCbyBT-Roman"/>
          <w:color w:val="000000"/>
          <w:sz w:val="24"/>
          <w:szCs w:val="24"/>
        </w:rPr>
        <w:t>,</w:t>
      </w:r>
      <w:r w:rsidRPr="009D42B5">
        <w:rPr>
          <w:rFonts w:ascii="Galliard BT" w:hAnsi="Galliard BT" w:cs="GalliardITCbyBT-Roman"/>
          <w:color w:val="000000"/>
          <w:sz w:val="24"/>
          <w:szCs w:val="24"/>
        </w:rPr>
        <w:t xml:space="preserve"> primeiro absorver o máximo de literatura e ampliar e organizar o seu imaginário, até você perceber quais são os seus focos de atração, quais são os tipos de acontecimentos que realmente atraem e emocionam você, mexem com você. E aos poucos você vai desenvolvendo uma linguagem pessoal</w:t>
      </w:r>
      <w:r w:rsidR="006C53ED">
        <w:rPr>
          <w:rFonts w:ascii="Galliard BT" w:hAnsi="Galliard BT" w:cs="GalliardITCbyBT-Roman"/>
          <w:color w:val="000000"/>
          <w:sz w:val="24"/>
          <w:szCs w:val="24"/>
        </w:rPr>
        <w:t xml:space="preserve"> para dizer</w:t>
      </w:r>
      <w:r w:rsidRPr="009D42B5">
        <w:rPr>
          <w:rFonts w:ascii="Galliard BT" w:hAnsi="Galliard BT" w:cs="GalliardITCbyBT-Roman"/>
          <w:color w:val="000000"/>
          <w:sz w:val="24"/>
          <w:szCs w:val="24"/>
        </w:rPr>
        <w:t xml:space="preserve">. </w:t>
      </w:r>
      <w:r w:rsidR="005A5BC3">
        <w:rPr>
          <w:rFonts w:ascii="Galliard BT" w:hAnsi="Galliard BT" w:cs="GalliardITCbyBT-Roman"/>
          <w:color w:val="000000"/>
          <w:sz w:val="24"/>
          <w:szCs w:val="24"/>
        </w:rPr>
        <w:t>O</w:t>
      </w:r>
      <w:r w:rsidRPr="009D42B5">
        <w:rPr>
          <w:rFonts w:ascii="Galliard BT" w:hAnsi="Galliard BT" w:cs="GalliardITCbyBT-Roman"/>
          <w:color w:val="000000"/>
          <w:sz w:val="24"/>
          <w:szCs w:val="24"/>
        </w:rPr>
        <w:t xml:space="preserve"> domínio da gramática é </w:t>
      </w:r>
      <w:r w:rsidR="006C53ED">
        <w:rPr>
          <w:rFonts w:ascii="Galliard BT" w:hAnsi="Galliard BT" w:cs="GalliardITCbyBT-Roman"/>
          <w:color w:val="000000"/>
          <w:sz w:val="24"/>
          <w:szCs w:val="24"/>
        </w:rPr>
        <w:t xml:space="preserve">fundamental, </w:t>
      </w:r>
      <w:r w:rsidR="005A5BC3">
        <w:rPr>
          <w:rFonts w:ascii="Galliard BT" w:hAnsi="Galliard BT" w:cs="GalliardITCbyBT-Roman"/>
          <w:color w:val="000000"/>
          <w:sz w:val="24"/>
          <w:szCs w:val="24"/>
        </w:rPr>
        <w:t>absolutamente fundamental, mas</w:t>
      </w:r>
      <w:r w:rsidRPr="009D42B5">
        <w:rPr>
          <w:rFonts w:ascii="Galliard BT" w:hAnsi="Galliard BT" w:cs="GalliardITCbyBT-Roman"/>
          <w:color w:val="000000"/>
          <w:sz w:val="24"/>
          <w:szCs w:val="24"/>
        </w:rPr>
        <w:t xml:space="preserve"> eu acho que o estado da língua brasileira </w:t>
      </w:r>
      <w:r w:rsidR="005A5BC3">
        <w:rPr>
          <w:rFonts w:ascii="Galliard BT" w:hAnsi="Galliard BT" w:cs="GalliardITCbyBT-Roman"/>
          <w:color w:val="000000"/>
          <w:sz w:val="24"/>
          <w:szCs w:val="24"/>
        </w:rPr>
        <w:t>hoje já não é gramatizável mais;</w:t>
      </w:r>
      <w:r w:rsidR="001863E2">
        <w:rPr>
          <w:rFonts w:ascii="Galliard BT" w:hAnsi="Galliard BT" w:cs="GalliardITCbyBT-Roman"/>
          <w:color w:val="000000"/>
          <w:sz w:val="24"/>
          <w:szCs w:val="24"/>
        </w:rPr>
        <w:t xml:space="preserve"> ela já virou um caos total;</w:t>
      </w:r>
      <w:r w:rsidRPr="009D42B5">
        <w:rPr>
          <w:rFonts w:ascii="Galliard BT" w:hAnsi="Galliard BT" w:cs="GalliardITCbyBT-Roman"/>
          <w:color w:val="000000"/>
          <w:sz w:val="24"/>
          <w:szCs w:val="24"/>
        </w:rPr>
        <w:t xml:space="preserve"> então nós temos de achar sempre um meio termo. Eu procuro escrever dentro do máximo de correção gramatical clássica admissível, mas abrindo o campo para expressões populares, </w:t>
      </w:r>
      <w:r w:rsidR="006C53ED">
        <w:rPr>
          <w:rFonts w:ascii="Galliard BT" w:hAnsi="Galliard BT" w:cs="GalliardITCbyBT-Roman"/>
          <w:color w:val="000000"/>
          <w:sz w:val="24"/>
          <w:szCs w:val="24"/>
        </w:rPr>
        <w:t xml:space="preserve">para </w:t>
      </w:r>
      <w:r w:rsidRPr="009D42B5">
        <w:rPr>
          <w:rFonts w:ascii="Galliard BT" w:hAnsi="Galliard BT" w:cs="GalliardITCbyBT-Roman"/>
          <w:color w:val="000000"/>
          <w:sz w:val="24"/>
          <w:szCs w:val="24"/>
        </w:rPr>
        <w:t>modos de dizer que são consagrados entre o povo etc. É a solução que eu arranjei</w:t>
      </w:r>
      <w:r w:rsidR="006C53ED">
        <w:rPr>
          <w:rFonts w:ascii="Galliard BT" w:hAnsi="Galliard BT" w:cs="GalliardITCbyBT-Roman"/>
          <w:color w:val="000000"/>
          <w:sz w:val="24"/>
          <w:szCs w:val="24"/>
        </w:rPr>
        <w:t>. V</w:t>
      </w:r>
      <w:r w:rsidRPr="009D42B5">
        <w:rPr>
          <w:rFonts w:ascii="Galliard BT" w:hAnsi="Galliard BT" w:cs="GalliardITCbyBT-Roman"/>
          <w:color w:val="000000"/>
          <w:sz w:val="24"/>
          <w:szCs w:val="24"/>
        </w:rPr>
        <w:t>ocê pode arranjar outra. Mas até a busca das soluções pressupõe que você sente o problema.</w:t>
      </w:r>
    </w:p>
    <w:p w:rsidR="009D42B5" w:rsidRPr="009D42B5" w:rsidRDefault="009D42B5" w:rsidP="009D42B5">
      <w:pPr>
        <w:spacing w:after="0" w:line="240" w:lineRule="auto"/>
        <w:jc w:val="both"/>
        <w:outlineLvl w:val="0"/>
        <w:rPr>
          <w:rFonts w:ascii="Galliard BT" w:hAnsi="Galliard BT" w:cs="GalliardITCbyBT-Roman"/>
          <w:color w:val="000000"/>
          <w:sz w:val="24"/>
          <w:szCs w:val="24"/>
        </w:rPr>
      </w:pPr>
    </w:p>
    <w:p w:rsidR="009D42B5" w:rsidRPr="009D42B5" w:rsidRDefault="009D42B5" w:rsidP="009D42B5">
      <w:pPr>
        <w:spacing w:after="0" w:line="240" w:lineRule="auto"/>
        <w:jc w:val="both"/>
        <w:outlineLvl w:val="0"/>
        <w:rPr>
          <w:rFonts w:ascii="Galliard BT" w:hAnsi="Galliard BT" w:cs="GalliardITCbyBT-Roman"/>
          <w:color w:val="000000"/>
          <w:sz w:val="24"/>
          <w:szCs w:val="24"/>
        </w:rPr>
      </w:pPr>
      <w:r w:rsidRPr="009D42B5">
        <w:rPr>
          <w:rFonts w:ascii="Galliard BT" w:hAnsi="Galliard BT" w:cs="GalliardITCbyBT-Roman"/>
          <w:color w:val="000000"/>
          <w:sz w:val="24"/>
          <w:szCs w:val="24"/>
        </w:rPr>
        <w:t xml:space="preserve">Uma coisa boa para você treinar é você ler aquelas entrevistas com grandes escritores que foram feitas pela </w:t>
      </w:r>
      <w:r w:rsidRPr="001863E2">
        <w:rPr>
          <w:rFonts w:ascii="Galliard BT" w:hAnsi="Galliard BT" w:cs="GalliardITCbyBT-Roman"/>
          <w:i/>
          <w:color w:val="000000"/>
          <w:sz w:val="24"/>
          <w:szCs w:val="24"/>
        </w:rPr>
        <w:t>Paris Review</w:t>
      </w:r>
      <w:r w:rsidR="006C53ED">
        <w:rPr>
          <w:rFonts w:ascii="Galliard BT" w:hAnsi="Galliard BT" w:cs="GalliardITCbyBT-Roman"/>
          <w:color w:val="000000"/>
          <w:sz w:val="24"/>
          <w:szCs w:val="24"/>
        </w:rPr>
        <w:t>, isto tem online</w:t>
      </w:r>
      <w:r w:rsidRPr="009D42B5">
        <w:rPr>
          <w:rFonts w:ascii="Galliard BT" w:hAnsi="Galliard BT" w:cs="GalliardITCbyBT-Roman"/>
          <w:color w:val="000000"/>
          <w:sz w:val="24"/>
          <w:szCs w:val="24"/>
        </w:rPr>
        <w:t xml:space="preserve"> [</w:t>
      </w:r>
      <w:hyperlink r:id="rId8" w:history="1">
        <w:r w:rsidRPr="00734794">
          <w:rPr>
            <w:rStyle w:val="Hyperlink"/>
            <w:rFonts w:ascii="Galliard BT" w:hAnsi="Galliard BT" w:cs="GalliardITCbyBT-Roman"/>
            <w:color w:val="auto"/>
            <w:sz w:val="24"/>
            <w:szCs w:val="24"/>
          </w:rPr>
          <w:t>http://www.theparisrevi</w:t>
        </w:r>
        <w:r w:rsidRPr="00734794">
          <w:rPr>
            <w:rStyle w:val="Hyperlink"/>
            <w:rFonts w:ascii="Galliard BT" w:hAnsi="Galliard BT" w:cs="GalliardITCbyBT-Roman"/>
            <w:color w:val="auto"/>
            <w:sz w:val="24"/>
            <w:szCs w:val="24"/>
          </w:rPr>
          <w:t>e</w:t>
        </w:r>
        <w:r w:rsidRPr="00734794">
          <w:rPr>
            <w:rStyle w:val="Hyperlink"/>
            <w:rFonts w:ascii="Galliard BT" w:hAnsi="Galliard BT" w:cs="GalliardITCbyBT-Roman"/>
            <w:color w:val="auto"/>
            <w:sz w:val="24"/>
            <w:szCs w:val="24"/>
          </w:rPr>
          <w:t>w.org/interviews</w:t>
        </w:r>
      </w:hyperlink>
      <w:r w:rsidRPr="009D42B5">
        <w:rPr>
          <w:rFonts w:ascii="Galliard BT" w:hAnsi="Galliard BT" w:cs="GalliardITCbyBT-Roman"/>
          <w:color w:val="000000"/>
          <w:sz w:val="24"/>
          <w:szCs w:val="24"/>
        </w:rPr>
        <w:t>]. E tem uma edição b</w:t>
      </w:r>
      <w:r w:rsidR="000275F6">
        <w:rPr>
          <w:rFonts w:ascii="Galliard BT" w:hAnsi="Galliard BT" w:cs="GalliardITCbyBT-Roman"/>
          <w:color w:val="000000"/>
          <w:sz w:val="24"/>
          <w:szCs w:val="24"/>
        </w:rPr>
        <w:t>rasileira de uma seleção;</w:t>
      </w:r>
      <w:r w:rsidR="006C53ED">
        <w:rPr>
          <w:rFonts w:ascii="Galliard BT" w:hAnsi="Galliard BT" w:cs="GalliardITCbyBT-Roman"/>
          <w:color w:val="000000"/>
          <w:sz w:val="24"/>
          <w:szCs w:val="24"/>
        </w:rPr>
        <w:t xml:space="preserve"> chama</w:t>
      </w:r>
      <w:r w:rsidRPr="009D42B5">
        <w:rPr>
          <w:rFonts w:ascii="Galliard BT" w:hAnsi="Galliard BT" w:cs="GalliardITCbyBT-Roman"/>
          <w:color w:val="000000"/>
          <w:sz w:val="24"/>
          <w:szCs w:val="24"/>
        </w:rPr>
        <w:t xml:space="preserve"> </w:t>
      </w:r>
      <w:r w:rsidRPr="009D42B5">
        <w:rPr>
          <w:rFonts w:ascii="Galliard BT" w:hAnsi="Galliard BT" w:cs="GalliardITCbyBT-Roman"/>
          <w:i/>
          <w:color w:val="000000"/>
          <w:sz w:val="24"/>
          <w:szCs w:val="24"/>
        </w:rPr>
        <w:t xml:space="preserve">Escritores em </w:t>
      </w:r>
      <w:r w:rsidR="006C53ED">
        <w:rPr>
          <w:rFonts w:ascii="Galliard BT" w:hAnsi="Galliard BT" w:cs="GalliardITCbyBT-Roman"/>
          <w:i/>
          <w:color w:val="000000"/>
          <w:sz w:val="24"/>
          <w:szCs w:val="24"/>
        </w:rPr>
        <w:t>a</w:t>
      </w:r>
      <w:r w:rsidRPr="009D42B5">
        <w:rPr>
          <w:rFonts w:ascii="Galliard BT" w:hAnsi="Galliard BT" w:cs="GalliardITCbyBT-Roman"/>
          <w:i/>
          <w:color w:val="000000"/>
          <w:sz w:val="24"/>
          <w:szCs w:val="24"/>
        </w:rPr>
        <w:t>ção</w:t>
      </w:r>
      <w:r w:rsidR="006C53ED">
        <w:rPr>
          <w:rFonts w:ascii="Galliard BT" w:hAnsi="Galliard BT" w:cs="GalliardITCbyBT-Roman"/>
          <w:i/>
          <w:color w:val="000000"/>
          <w:sz w:val="24"/>
          <w:szCs w:val="24"/>
        </w:rPr>
        <w:t xml:space="preserve">. </w:t>
      </w:r>
      <w:r w:rsidRPr="009D42B5">
        <w:rPr>
          <w:rFonts w:ascii="Galliard BT" w:hAnsi="Galliard BT" w:cs="GalliardITCbyBT-Roman"/>
          <w:color w:val="000000"/>
          <w:sz w:val="24"/>
          <w:szCs w:val="24"/>
        </w:rPr>
        <w:t>Malcolm Cowley</w:t>
      </w:r>
      <w:r w:rsidR="006C53ED">
        <w:rPr>
          <w:rFonts w:ascii="Galliard BT" w:hAnsi="Galliard BT" w:cs="GalliardITCbyBT-Roman"/>
          <w:color w:val="000000"/>
          <w:sz w:val="24"/>
          <w:szCs w:val="24"/>
        </w:rPr>
        <w:t xml:space="preserve"> organizou,</w:t>
      </w:r>
      <w:r w:rsidR="006E5AA1">
        <w:rPr>
          <w:rFonts w:ascii="Galliard BT" w:hAnsi="Galliard BT" w:cs="GalliardITCbyBT-Roman"/>
          <w:color w:val="000000"/>
          <w:sz w:val="24"/>
          <w:szCs w:val="24"/>
        </w:rPr>
        <w:t xml:space="preserve"> ele </w:t>
      </w:r>
      <w:r w:rsidR="006C53ED">
        <w:rPr>
          <w:rFonts w:ascii="Galliard BT" w:hAnsi="Galliard BT" w:cs="GalliardITCbyBT-Roman"/>
          <w:color w:val="000000"/>
          <w:sz w:val="24"/>
          <w:szCs w:val="24"/>
        </w:rPr>
        <w:t>fez</w:t>
      </w:r>
      <w:r w:rsidRPr="009D42B5">
        <w:rPr>
          <w:rFonts w:ascii="Galliard BT" w:hAnsi="Galliard BT" w:cs="GalliardITCbyBT-Roman"/>
          <w:color w:val="000000"/>
          <w:sz w:val="24"/>
          <w:szCs w:val="24"/>
        </w:rPr>
        <w:t xml:space="preserve"> vári</w:t>
      </w:r>
      <w:r w:rsidR="006C53ED">
        <w:rPr>
          <w:rFonts w:ascii="Galliard BT" w:hAnsi="Galliard BT" w:cs="GalliardITCbyBT-Roman"/>
          <w:color w:val="000000"/>
          <w:sz w:val="24"/>
          <w:szCs w:val="24"/>
        </w:rPr>
        <w:t>a</w:t>
      </w:r>
      <w:r w:rsidRPr="009D42B5">
        <w:rPr>
          <w:rFonts w:ascii="Galliard BT" w:hAnsi="Galliard BT" w:cs="GalliardITCbyBT-Roman"/>
          <w:color w:val="000000"/>
          <w:sz w:val="24"/>
          <w:szCs w:val="24"/>
        </w:rPr>
        <w:t xml:space="preserve">s </w:t>
      </w:r>
      <w:r w:rsidR="006C53ED">
        <w:rPr>
          <w:rFonts w:ascii="Galliard BT" w:hAnsi="Galliard BT" w:cs="GalliardITCbyBT-Roman"/>
          <w:color w:val="000000"/>
          <w:sz w:val="24"/>
          <w:szCs w:val="24"/>
        </w:rPr>
        <w:t xml:space="preserve">entrevistas ali com </w:t>
      </w:r>
      <w:r w:rsidRPr="009D42B5">
        <w:rPr>
          <w:rFonts w:ascii="Galliard BT" w:hAnsi="Galliard BT" w:cs="GalliardITCbyBT-Roman"/>
          <w:color w:val="000000"/>
          <w:sz w:val="24"/>
          <w:szCs w:val="24"/>
        </w:rPr>
        <w:t>Georg</w:t>
      </w:r>
      <w:r w:rsidR="000275F6">
        <w:rPr>
          <w:rFonts w:ascii="Galliard BT" w:hAnsi="Galliard BT" w:cs="GalliardITCbyBT-Roman"/>
          <w:color w:val="000000"/>
          <w:sz w:val="24"/>
          <w:szCs w:val="24"/>
        </w:rPr>
        <w:t>es Simenon, François Mauriac e outros</w:t>
      </w:r>
      <w:r w:rsidRPr="009D42B5">
        <w:rPr>
          <w:rFonts w:ascii="Galliard BT" w:hAnsi="Galliard BT" w:cs="GalliardITCbyBT-Roman"/>
          <w:color w:val="000000"/>
          <w:sz w:val="24"/>
          <w:szCs w:val="24"/>
        </w:rPr>
        <w:t>. Os escritos autobiográficos de grandes escritores, como o próprio Mauriac. Ele tem um volume inteiro da</w:t>
      </w:r>
      <w:r w:rsidR="00492487">
        <w:rPr>
          <w:rFonts w:ascii="Galliard BT" w:hAnsi="Galliard BT" w:cs="GalliardITCbyBT-Roman"/>
          <w:color w:val="000000"/>
          <w:sz w:val="24"/>
          <w:szCs w:val="24"/>
        </w:rPr>
        <w:t xml:space="preserve"> </w:t>
      </w:r>
      <w:r w:rsidR="00492487" w:rsidRPr="00492487">
        <w:rPr>
          <w:rFonts w:ascii="Galliard BT" w:hAnsi="Galliard BT" w:cs="GalliardITCbyBT-Roman"/>
          <w:i/>
          <w:color w:val="000000"/>
          <w:sz w:val="24"/>
          <w:szCs w:val="24"/>
        </w:rPr>
        <w:t>Pléaide</w:t>
      </w:r>
      <w:r w:rsidRPr="009D42B5">
        <w:rPr>
          <w:rFonts w:ascii="Galliard BT" w:hAnsi="Galliard BT" w:cs="GalliardITCbyBT-Roman"/>
          <w:color w:val="000000"/>
          <w:sz w:val="24"/>
          <w:szCs w:val="24"/>
        </w:rPr>
        <w:t xml:space="preserve"> que são notas autobiográficas, ali tem mil e uma dicas sobre a arte de escrever. O</w:t>
      </w:r>
      <w:r w:rsidRPr="009D42B5">
        <w:rPr>
          <w:rFonts w:ascii="Galliard BT" w:hAnsi="Galliard BT" w:cs="GalliardITCbyBT-Roman"/>
          <w:i/>
          <w:color w:val="000000"/>
          <w:sz w:val="24"/>
          <w:szCs w:val="24"/>
        </w:rPr>
        <w:t xml:space="preserve"> Subsidiário</w:t>
      </w:r>
      <w:r w:rsidRPr="009D42B5">
        <w:rPr>
          <w:rFonts w:ascii="Galliard BT" w:hAnsi="Galliard BT" w:cs="GalliardITCbyBT-Roman"/>
          <w:color w:val="000000"/>
          <w:sz w:val="24"/>
          <w:szCs w:val="24"/>
        </w:rPr>
        <w:t>, que é o diário do Herberto Sales, é um tesouro de dicas sobre a arte de escrever, e a própria obra do Herberto Sales tem um valor didático porque</w:t>
      </w:r>
      <w:r w:rsidR="00366F42">
        <w:rPr>
          <w:rFonts w:ascii="Galliard BT" w:hAnsi="Galliard BT" w:cs="GalliardITCbyBT-Roman"/>
          <w:color w:val="000000"/>
          <w:sz w:val="24"/>
          <w:szCs w:val="24"/>
        </w:rPr>
        <w:t xml:space="preserve"> </w:t>
      </w:r>
      <w:r w:rsidRPr="009D42B5">
        <w:rPr>
          <w:rFonts w:ascii="Galliard BT" w:hAnsi="Galliard BT" w:cs="GalliardITCbyBT-Roman"/>
          <w:color w:val="000000"/>
          <w:sz w:val="24"/>
          <w:szCs w:val="24"/>
        </w:rPr>
        <w:t xml:space="preserve">cada novo </w:t>
      </w:r>
      <w:r w:rsidR="000275F6">
        <w:rPr>
          <w:rFonts w:ascii="Galliard BT" w:hAnsi="Galliard BT" w:cs="GalliardITCbyBT-Roman"/>
          <w:color w:val="000000"/>
          <w:sz w:val="24"/>
          <w:szCs w:val="24"/>
        </w:rPr>
        <w:t xml:space="preserve">livro </w:t>
      </w:r>
      <w:r w:rsidRPr="009D42B5">
        <w:rPr>
          <w:rFonts w:ascii="Galliard BT" w:hAnsi="Galliard BT" w:cs="GalliardITCbyBT-Roman"/>
          <w:color w:val="000000"/>
          <w:sz w:val="24"/>
          <w:szCs w:val="24"/>
        </w:rPr>
        <w:t xml:space="preserve">que escrevia, ele usava uma técnica completamente diferente e era todo um exercício. Outro </w:t>
      </w:r>
      <w:r w:rsidRPr="000275F6">
        <w:rPr>
          <w:rFonts w:ascii="Galliard BT" w:hAnsi="Galliard BT" w:cs="GalliardITCbyBT-Roman"/>
          <w:sz w:val="24"/>
          <w:szCs w:val="24"/>
        </w:rPr>
        <w:t>livro</w:t>
      </w:r>
      <w:r w:rsidRPr="009D42B5">
        <w:rPr>
          <w:rFonts w:ascii="Galliard BT" w:hAnsi="Galliard BT" w:cs="GalliardITCbyBT-Roman"/>
          <w:color w:val="000000"/>
          <w:sz w:val="24"/>
          <w:szCs w:val="24"/>
        </w:rPr>
        <w:t xml:space="preserve"> para aprender a escrever: Raymond Queneau, </w:t>
      </w:r>
      <w:r w:rsidRPr="009D42B5">
        <w:rPr>
          <w:rFonts w:ascii="Galliard BT" w:hAnsi="Galliard BT" w:cs="GalliardITCbyBT-Roman"/>
          <w:i/>
          <w:iCs/>
          <w:color w:val="000000"/>
          <w:sz w:val="24"/>
          <w:szCs w:val="24"/>
        </w:rPr>
        <w:t>Exercices de style</w:t>
      </w:r>
      <w:r w:rsidRPr="009D42B5">
        <w:rPr>
          <w:rFonts w:ascii="Galliard BT" w:hAnsi="Galliard BT" w:cs="GalliardITCbyBT-Roman"/>
          <w:color w:val="000000"/>
          <w:sz w:val="24"/>
          <w:szCs w:val="24"/>
        </w:rPr>
        <w:t xml:space="preserve">. É um livro em que ele escreve o mesmo </w:t>
      </w:r>
      <w:r w:rsidR="000275F6">
        <w:rPr>
          <w:rFonts w:ascii="Galliard BT" w:hAnsi="Galliard BT" w:cs="GalliardITCbyBT-Roman"/>
          <w:color w:val="000000"/>
          <w:sz w:val="24"/>
          <w:szCs w:val="24"/>
        </w:rPr>
        <w:t>conto em 99 estilos diferentes</w:t>
      </w:r>
      <w:r w:rsidR="00366F42">
        <w:rPr>
          <w:rFonts w:ascii="Galliard BT" w:hAnsi="Galliard BT" w:cs="GalliardITCbyBT-Roman"/>
          <w:color w:val="000000"/>
          <w:sz w:val="24"/>
          <w:szCs w:val="24"/>
        </w:rPr>
        <w:t>: i</w:t>
      </w:r>
      <w:r w:rsidRPr="009D42B5">
        <w:rPr>
          <w:rFonts w:ascii="Galliard BT" w:hAnsi="Galliard BT" w:cs="GalliardITCbyBT-Roman"/>
          <w:color w:val="000000"/>
          <w:sz w:val="24"/>
          <w:szCs w:val="24"/>
        </w:rPr>
        <w:t xml:space="preserve">sso aí vai ajudar você a ser um escritor. </w:t>
      </w:r>
    </w:p>
    <w:p w:rsidR="009D42B5" w:rsidRPr="009D42B5" w:rsidRDefault="009D42B5" w:rsidP="009D42B5">
      <w:pPr>
        <w:spacing w:after="0" w:line="240" w:lineRule="auto"/>
        <w:jc w:val="both"/>
        <w:outlineLvl w:val="0"/>
        <w:rPr>
          <w:rFonts w:ascii="Galliard BT" w:hAnsi="Galliard BT" w:cs="GalliardITCbyBT-Roman"/>
          <w:color w:val="000000"/>
          <w:sz w:val="24"/>
          <w:szCs w:val="24"/>
        </w:rPr>
      </w:pPr>
    </w:p>
    <w:p w:rsidR="009D42B5" w:rsidRPr="009D42B5" w:rsidRDefault="00366F42" w:rsidP="009D42B5">
      <w:pPr>
        <w:spacing w:after="0" w:line="240" w:lineRule="auto"/>
        <w:jc w:val="both"/>
        <w:outlineLvl w:val="0"/>
        <w:rPr>
          <w:rFonts w:ascii="Galliard BT" w:hAnsi="Galliard BT" w:cs="GalliardITCbyBT-Roman"/>
          <w:color w:val="000000"/>
          <w:sz w:val="24"/>
          <w:szCs w:val="24"/>
        </w:rPr>
      </w:pPr>
      <w:r>
        <w:rPr>
          <w:rFonts w:ascii="Galliard BT" w:hAnsi="Galliard BT" w:cs="GalliardITCbyBT-Roman"/>
          <w:color w:val="000000"/>
          <w:sz w:val="24"/>
          <w:szCs w:val="24"/>
        </w:rPr>
        <w:t>L</w:t>
      </w:r>
      <w:r w:rsidR="004A2377">
        <w:rPr>
          <w:rFonts w:ascii="Galliard BT" w:hAnsi="Galliard BT" w:cs="GalliardITCbyBT-Roman"/>
          <w:color w:val="000000"/>
          <w:sz w:val="24"/>
          <w:szCs w:val="24"/>
        </w:rPr>
        <w:t xml:space="preserve">eia os grandes prosadores — </w:t>
      </w:r>
      <w:r>
        <w:rPr>
          <w:rFonts w:ascii="Galliard BT" w:hAnsi="Galliard BT" w:cs="GalliardITCbyBT-Roman"/>
          <w:color w:val="000000"/>
          <w:sz w:val="24"/>
          <w:szCs w:val="24"/>
        </w:rPr>
        <w:t xml:space="preserve">não precisa ser ficcionista — </w:t>
      </w:r>
      <w:r w:rsidR="009D42B5" w:rsidRPr="009D42B5">
        <w:rPr>
          <w:rFonts w:ascii="Galliard BT" w:hAnsi="Galliard BT" w:cs="GalliardITCbyBT-Roman"/>
          <w:color w:val="000000"/>
          <w:sz w:val="24"/>
          <w:szCs w:val="24"/>
        </w:rPr>
        <w:t>leia Ortega y Gasset, decore Ortega y Gasset, coma, porque raramente você irá encontrar uma pessoa que tivesse tanto domínio, flexibilidade e riqueza de linguagem, inclusive na simples expressão oral improvi</w:t>
      </w:r>
      <w:r w:rsidR="003C53DA">
        <w:rPr>
          <w:rFonts w:ascii="Galliard BT" w:hAnsi="Galliard BT" w:cs="GalliardITCbyBT-Roman"/>
          <w:color w:val="000000"/>
          <w:sz w:val="24"/>
          <w:szCs w:val="24"/>
        </w:rPr>
        <w:t>sa</w:t>
      </w:r>
      <w:r w:rsidR="009D42B5" w:rsidRPr="009D42B5">
        <w:rPr>
          <w:rFonts w:ascii="Galliard BT" w:hAnsi="Galliard BT" w:cs="GalliardITCbyBT-Roman"/>
          <w:color w:val="000000"/>
          <w:sz w:val="24"/>
          <w:szCs w:val="24"/>
        </w:rPr>
        <w:t>da</w:t>
      </w:r>
      <w:r w:rsidR="003C53DA">
        <w:rPr>
          <w:rFonts w:ascii="Galliard BT" w:hAnsi="Galliard BT" w:cs="GalliardITCbyBT-Roman"/>
          <w:color w:val="000000"/>
          <w:sz w:val="24"/>
          <w:szCs w:val="24"/>
        </w:rPr>
        <w:t xml:space="preserve">: </w:t>
      </w:r>
      <w:r w:rsidR="009D42B5" w:rsidRPr="009D42B5">
        <w:rPr>
          <w:rFonts w:ascii="Galliard BT" w:hAnsi="Galliard BT" w:cs="GalliardITCbyBT-Roman"/>
          <w:color w:val="000000"/>
          <w:sz w:val="24"/>
          <w:szCs w:val="24"/>
        </w:rPr>
        <w:t xml:space="preserve">era um absoluto prodígio. Ortega y Gasset falava com elegância literária pronta, era um negócio incrível. Tem cursos inteiros dele que </w:t>
      </w:r>
      <w:r w:rsidR="004A2377">
        <w:rPr>
          <w:rFonts w:ascii="Galliard BT" w:hAnsi="Galliard BT" w:cs="GalliardITCbyBT-Roman"/>
          <w:color w:val="000000"/>
          <w:sz w:val="24"/>
          <w:szCs w:val="24"/>
        </w:rPr>
        <w:t>são transcrições</w:t>
      </w:r>
      <w:r w:rsidR="009D42B5" w:rsidRPr="009D42B5">
        <w:rPr>
          <w:rFonts w:ascii="Galliard BT" w:hAnsi="Galliard BT" w:cs="GalliardITCbyBT-Roman"/>
          <w:color w:val="000000"/>
          <w:sz w:val="24"/>
          <w:szCs w:val="24"/>
        </w:rPr>
        <w:t xml:space="preserve"> taquigráfica</w:t>
      </w:r>
      <w:r w:rsidR="004A2377">
        <w:rPr>
          <w:rFonts w:ascii="Galliard BT" w:hAnsi="Galliard BT" w:cs="GalliardITCbyBT-Roman"/>
          <w:color w:val="000000"/>
          <w:sz w:val="24"/>
          <w:szCs w:val="24"/>
        </w:rPr>
        <w:t>s e</w:t>
      </w:r>
      <w:r w:rsidR="009D42B5" w:rsidRPr="009D42B5">
        <w:rPr>
          <w:rFonts w:ascii="Galliard BT" w:hAnsi="Galliard BT" w:cs="GalliardITCbyBT-Roman"/>
          <w:color w:val="000000"/>
          <w:sz w:val="24"/>
          <w:szCs w:val="24"/>
        </w:rPr>
        <w:t xml:space="preserve"> parece que foi tudo escrito.</w:t>
      </w:r>
    </w:p>
    <w:p w:rsidR="009D42B5" w:rsidRPr="009D42B5" w:rsidRDefault="009D42B5" w:rsidP="009D42B5">
      <w:pPr>
        <w:spacing w:after="0" w:line="240" w:lineRule="auto"/>
        <w:jc w:val="both"/>
        <w:outlineLvl w:val="0"/>
        <w:rPr>
          <w:rFonts w:ascii="Galliard BT" w:hAnsi="Galliard BT" w:cs="GalliardITCbyBT-Roman"/>
          <w:color w:val="000000"/>
          <w:sz w:val="24"/>
          <w:szCs w:val="24"/>
        </w:rPr>
      </w:pPr>
    </w:p>
    <w:p w:rsidR="009D42B5" w:rsidRPr="009D42B5" w:rsidRDefault="009D42B5" w:rsidP="009D42B5">
      <w:pPr>
        <w:spacing w:after="0" w:line="240" w:lineRule="auto"/>
        <w:jc w:val="both"/>
        <w:outlineLvl w:val="0"/>
        <w:rPr>
          <w:rFonts w:ascii="Galliard BT" w:hAnsi="Galliard BT" w:cs="GalliardITCbyBT-Roman"/>
          <w:color w:val="000000"/>
          <w:sz w:val="24"/>
          <w:szCs w:val="24"/>
        </w:rPr>
      </w:pPr>
      <w:r w:rsidRPr="009D42B5">
        <w:rPr>
          <w:rFonts w:ascii="Galliard BT" w:hAnsi="Galliard BT" w:cs="GalliardITCbyBT-Roman"/>
          <w:color w:val="000000"/>
          <w:sz w:val="24"/>
          <w:szCs w:val="24"/>
        </w:rPr>
        <w:t xml:space="preserve">Aprenda a amar a linguagem, a linguagem é a parte mais nobre do ser humano. Rumi, o grande poeta persa, comparava o ser humano a um rio, onde no fundo o rio só tem lama, mas em cima do rio flui a água límpida. A lama é o mundo das impressões e a água límpida é a linguagem, a fala. </w:t>
      </w:r>
    </w:p>
    <w:p w:rsidR="009D42B5" w:rsidRPr="009D42B5" w:rsidRDefault="009D42B5" w:rsidP="009D42B5">
      <w:pPr>
        <w:spacing w:after="0" w:line="240" w:lineRule="auto"/>
        <w:jc w:val="both"/>
        <w:rPr>
          <w:rFonts w:ascii="Galliard BT" w:hAnsi="Galliard BT"/>
          <w:sz w:val="24"/>
          <w:szCs w:val="24"/>
        </w:rPr>
      </w:pPr>
    </w:p>
    <w:p w:rsidR="0014173A" w:rsidRDefault="003C53DA" w:rsidP="003C53DA">
      <w:pPr>
        <w:spacing w:after="0" w:line="240" w:lineRule="auto"/>
        <w:jc w:val="both"/>
        <w:rPr>
          <w:rFonts w:ascii="Galliard BT" w:hAnsi="Galliard BT"/>
          <w:sz w:val="24"/>
          <w:szCs w:val="24"/>
        </w:rPr>
      </w:pPr>
      <w:r>
        <w:rPr>
          <w:rFonts w:ascii="Galliard BT" w:hAnsi="Galliard BT"/>
          <w:sz w:val="24"/>
          <w:szCs w:val="24"/>
        </w:rPr>
        <w:t xml:space="preserve">Eu acho que </w:t>
      </w:r>
      <w:r w:rsidR="00305FCD" w:rsidRPr="009D42B5">
        <w:rPr>
          <w:rFonts w:ascii="Galliard BT" w:hAnsi="Galliard BT"/>
          <w:sz w:val="24"/>
          <w:szCs w:val="24"/>
        </w:rPr>
        <w:t xml:space="preserve">hoje </w:t>
      </w:r>
      <w:r>
        <w:rPr>
          <w:rFonts w:ascii="Galliard BT" w:hAnsi="Galliard BT"/>
          <w:sz w:val="24"/>
          <w:szCs w:val="24"/>
        </w:rPr>
        <w:t xml:space="preserve">passamos de todos os limites. Está </w:t>
      </w:r>
      <w:r w:rsidR="00305FCD" w:rsidRPr="009D42B5">
        <w:rPr>
          <w:rFonts w:ascii="Galliard BT" w:hAnsi="Galliard BT"/>
          <w:sz w:val="24"/>
          <w:szCs w:val="24"/>
        </w:rPr>
        <w:t>todo mundo cansado</w:t>
      </w:r>
      <w:r>
        <w:rPr>
          <w:rFonts w:ascii="Galliard BT" w:hAnsi="Galliard BT"/>
          <w:sz w:val="24"/>
          <w:szCs w:val="24"/>
        </w:rPr>
        <w:t xml:space="preserve">, então eu vou </w:t>
      </w:r>
      <w:r w:rsidR="00305FCD" w:rsidRPr="009D42B5">
        <w:rPr>
          <w:rFonts w:ascii="Galliard BT" w:hAnsi="Galliard BT"/>
          <w:sz w:val="24"/>
          <w:szCs w:val="24"/>
        </w:rPr>
        <w:t xml:space="preserve">deixar </w:t>
      </w:r>
      <w:r>
        <w:rPr>
          <w:rFonts w:ascii="Galliard BT" w:hAnsi="Galliard BT"/>
          <w:sz w:val="24"/>
          <w:szCs w:val="24"/>
        </w:rPr>
        <w:t>algumas [</w:t>
      </w:r>
      <w:r w:rsidR="00305FCD" w:rsidRPr="009D42B5">
        <w:rPr>
          <w:rFonts w:ascii="Galliard BT" w:hAnsi="Galliard BT"/>
          <w:sz w:val="24"/>
          <w:szCs w:val="24"/>
        </w:rPr>
        <w:t>perguntas</w:t>
      </w:r>
      <w:r>
        <w:rPr>
          <w:rFonts w:ascii="Galliard BT" w:hAnsi="Galliard BT"/>
          <w:sz w:val="24"/>
          <w:szCs w:val="24"/>
        </w:rPr>
        <w:t>]</w:t>
      </w:r>
      <w:r w:rsidR="00305FCD" w:rsidRPr="009D42B5">
        <w:rPr>
          <w:rFonts w:ascii="Galliard BT" w:hAnsi="Galliard BT"/>
          <w:sz w:val="24"/>
          <w:szCs w:val="24"/>
        </w:rPr>
        <w:t xml:space="preserve"> para a </w:t>
      </w:r>
      <w:r>
        <w:rPr>
          <w:rFonts w:ascii="Galliard BT" w:hAnsi="Galliard BT"/>
          <w:sz w:val="24"/>
          <w:szCs w:val="24"/>
        </w:rPr>
        <w:t>a</w:t>
      </w:r>
      <w:r w:rsidR="00305FCD" w:rsidRPr="009D42B5">
        <w:rPr>
          <w:rFonts w:ascii="Galliard BT" w:hAnsi="Galliard BT"/>
          <w:sz w:val="24"/>
          <w:szCs w:val="24"/>
        </w:rPr>
        <w:t>ula</w:t>
      </w:r>
      <w:r>
        <w:rPr>
          <w:rFonts w:ascii="Galliard BT" w:hAnsi="Galliard BT"/>
          <w:sz w:val="24"/>
          <w:szCs w:val="24"/>
        </w:rPr>
        <w:t xml:space="preserve"> que vem</w:t>
      </w:r>
      <w:r w:rsidR="00305FCD" w:rsidRPr="009D42B5">
        <w:rPr>
          <w:rFonts w:ascii="Galliard BT" w:hAnsi="Galliard BT"/>
          <w:sz w:val="24"/>
          <w:szCs w:val="24"/>
        </w:rPr>
        <w:t xml:space="preserve">. </w:t>
      </w:r>
      <w:r>
        <w:rPr>
          <w:rFonts w:ascii="Galliard BT" w:hAnsi="Galliard BT"/>
          <w:sz w:val="24"/>
          <w:szCs w:val="24"/>
        </w:rPr>
        <w:t>Agradeço muitíssimo a</w:t>
      </w:r>
      <w:r w:rsidR="00305FCD" w:rsidRPr="009D42B5">
        <w:rPr>
          <w:rFonts w:ascii="Galliard BT" w:hAnsi="Galliard BT"/>
          <w:sz w:val="24"/>
          <w:szCs w:val="24"/>
        </w:rPr>
        <w:t xml:space="preserve">s perguntas </w:t>
      </w:r>
      <w:r>
        <w:rPr>
          <w:rFonts w:ascii="Galliard BT" w:hAnsi="Galliard BT"/>
          <w:sz w:val="24"/>
          <w:szCs w:val="24"/>
        </w:rPr>
        <w:t xml:space="preserve">que foram enviadas. As perguntas estão </w:t>
      </w:r>
      <w:r w:rsidR="00305FCD" w:rsidRPr="009D42B5">
        <w:rPr>
          <w:rFonts w:ascii="Galliard BT" w:hAnsi="Galliard BT"/>
          <w:sz w:val="24"/>
          <w:szCs w:val="24"/>
        </w:rPr>
        <w:t>cada vez melhores</w:t>
      </w:r>
      <w:r w:rsidR="0014173A">
        <w:rPr>
          <w:rFonts w:ascii="Galliard BT" w:hAnsi="Galliard BT"/>
          <w:sz w:val="24"/>
          <w:szCs w:val="24"/>
        </w:rPr>
        <w:t>;</w:t>
      </w:r>
      <w:r>
        <w:rPr>
          <w:rFonts w:ascii="Galliard BT" w:hAnsi="Galliard BT"/>
          <w:sz w:val="24"/>
          <w:szCs w:val="24"/>
        </w:rPr>
        <w:t xml:space="preserve"> cada vez mais centradas no foco</w:t>
      </w:r>
      <w:r w:rsidR="0014173A">
        <w:rPr>
          <w:rFonts w:ascii="Galliard BT" w:hAnsi="Galliard BT"/>
          <w:sz w:val="24"/>
          <w:szCs w:val="24"/>
        </w:rPr>
        <w:t>:</w:t>
      </w:r>
      <w:r>
        <w:rPr>
          <w:rFonts w:ascii="Galliard BT" w:hAnsi="Galliard BT"/>
          <w:sz w:val="24"/>
          <w:szCs w:val="24"/>
        </w:rPr>
        <w:t xml:space="preserve"> é um negócio impressionante</w:t>
      </w:r>
      <w:r w:rsidR="0014173A">
        <w:rPr>
          <w:rFonts w:ascii="Galliard BT" w:hAnsi="Galliard BT"/>
          <w:sz w:val="24"/>
          <w:szCs w:val="24"/>
        </w:rPr>
        <w:t>!</w:t>
      </w:r>
      <w:r w:rsidR="000F29DC">
        <w:rPr>
          <w:rFonts w:ascii="Galliard BT" w:hAnsi="Galliard BT"/>
          <w:sz w:val="24"/>
          <w:szCs w:val="24"/>
        </w:rPr>
        <w:t xml:space="preserve"> D</w:t>
      </w:r>
      <w:r>
        <w:rPr>
          <w:rFonts w:ascii="Galliard BT" w:hAnsi="Galliard BT"/>
          <w:sz w:val="24"/>
          <w:szCs w:val="24"/>
        </w:rPr>
        <w:t xml:space="preserve">e maneira que isso que falou o Tauã </w:t>
      </w:r>
      <w:r w:rsidR="00305FCD" w:rsidRPr="009D42B5">
        <w:rPr>
          <w:rFonts w:ascii="Galliard BT" w:hAnsi="Galliard BT"/>
          <w:sz w:val="24"/>
          <w:szCs w:val="24"/>
        </w:rPr>
        <w:t>Monteiro</w:t>
      </w:r>
      <w:r w:rsidR="000F29DC">
        <w:rPr>
          <w:rFonts w:ascii="Galliard BT" w:hAnsi="Galliard BT"/>
          <w:sz w:val="24"/>
          <w:szCs w:val="24"/>
        </w:rPr>
        <w:t xml:space="preserve"> </w:t>
      </w:r>
      <w:r w:rsidR="00305FCD" w:rsidRPr="009D42B5">
        <w:rPr>
          <w:rFonts w:ascii="Galliard BT" w:hAnsi="Galliard BT"/>
          <w:sz w:val="24"/>
          <w:szCs w:val="24"/>
        </w:rPr>
        <w:t>de</w:t>
      </w:r>
      <w:r>
        <w:rPr>
          <w:rFonts w:ascii="Galliard BT" w:hAnsi="Galliard BT"/>
          <w:sz w:val="24"/>
          <w:szCs w:val="24"/>
        </w:rPr>
        <w:t xml:space="preserve"> ligar a inteligência</w:t>
      </w:r>
      <w:r w:rsidR="000F29DC">
        <w:rPr>
          <w:rFonts w:ascii="Galliard BT" w:hAnsi="Galliard BT"/>
          <w:sz w:val="24"/>
          <w:szCs w:val="24"/>
        </w:rPr>
        <w:t xml:space="preserve">, de </w:t>
      </w:r>
      <w:r w:rsidR="00305FCD" w:rsidRPr="009D42B5">
        <w:rPr>
          <w:rFonts w:ascii="Galliard BT" w:hAnsi="Galliard BT"/>
          <w:sz w:val="24"/>
          <w:szCs w:val="24"/>
        </w:rPr>
        <w:t xml:space="preserve">repente </w:t>
      </w:r>
      <w:r w:rsidR="000F29DC">
        <w:rPr>
          <w:rFonts w:ascii="Galliard BT" w:hAnsi="Galliard BT"/>
          <w:sz w:val="24"/>
          <w:szCs w:val="24"/>
        </w:rPr>
        <w:t xml:space="preserve">liga </w:t>
      </w:r>
      <w:r w:rsidR="00305FCD" w:rsidRPr="009D42B5">
        <w:rPr>
          <w:rFonts w:ascii="Galliard BT" w:hAnsi="Galliard BT"/>
          <w:sz w:val="24"/>
          <w:szCs w:val="24"/>
        </w:rPr>
        <w:t xml:space="preserve">todos os fiozinhos, </w:t>
      </w:r>
      <w:r w:rsidR="000F29DC">
        <w:rPr>
          <w:rFonts w:ascii="Galliard BT" w:hAnsi="Galliard BT"/>
          <w:sz w:val="24"/>
          <w:szCs w:val="24"/>
        </w:rPr>
        <w:t xml:space="preserve">não é por nada </w:t>
      </w:r>
      <w:r w:rsidR="00305FCD" w:rsidRPr="009D42B5">
        <w:rPr>
          <w:rFonts w:ascii="Galliard BT" w:hAnsi="Galliard BT"/>
          <w:sz w:val="24"/>
          <w:szCs w:val="24"/>
        </w:rPr>
        <w:t>não</w:t>
      </w:r>
      <w:r w:rsidR="000F29DC">
        <w:rPr>
          <w:rFonts w:ascii="Galliard BT" w:hAnsi="Galliard BT"/>
          <w:sz w:val="24"/>
          <w:szCs w:val="24"/>
        </w:rPr>
        <w:t>..</w:t>
      </w:r>
      <w:r w:rsidR="00305FCD" w:rsidRPr="009D42B5">
        <w:rPr>
          <w:rFonts w:ascii="Galliard BT" w:hAnsi="Galliard BT"/>
          <w:sz w:val="24"/>
          <w:szCs w:val="24"/>
        </w:rPr>
        <w:t xml:space="preserve">. Até o ano 2000 eu me considerava o maior fracasso pedagógico da </w:t>
      </w:r>
      <w:r w:rsidR="00492487" w:rsidRPr="009D42B5">
        <w:rPr>
          <w:rFonts w:ascii="Galliard BT" w:hAnsi="Galliard BT"/>
          <w:sz w:val="24"/>
          <w:szCs w:val="24"/>
        </w:rPr>
        <w:t>América</w:t>
      </w:r>
      <w:r w:rsidR="00305FCD" w:rsidRPr="009D42B5">
        <w:rPr>
          <w:rFonts w:ascii="Galliard BT" w:hAnsi="Galliard BT"/>
          <w:sz w:val="24"/>
          <w:szCs w:val="24"/>
        </w:rPr>
        <w:t xml:space="preserve"> Latina</w:t>
      </w:r>
      <w:r w:rsidR="000F29DC">
        <w:rPr>
          <w:rFonts w:ascii="Galliard BT" w:hAnsi="Galliard BT"/>
          <w:sz w:val="24"/>
          <w:szCs w:val="24"/>
        </w:rPr>
        <w:t>, e</w:t>
      </w:r>
      <w:r w:rsidR="00305E5B" w:rsidRPr="009D42B5">
        <w:rPr>
          <w:rFonts w:ascii="Galliard BT" w:hAnsi="Galliard BT"/>
          <w:sz w:val="24"/>
          <w:szCs w:val="24"/>
        </w:rPr>
        <w:t>u o Paulo Freire estávamos ali,</w:t>
      </w:r>
      <w:r w:rsidR="00773F0B" w:rsidRPr="009D42B5">
        <w:rPr>
          <w:rFonts w:ascii="Galliard BT" w:hAnsi="Galliard BT"/>
          <w:sz w:val="24"/>
          <w:szCs w:val="24"/>
        </w:rPr>
        <w:t xml:space="preserve"> taco a taco</w:t>
      </w:r>
      <w:r w:rsidR="000F29DC">
        <w:rPr>
          <w:rFonts w:ascii="Galliard BT" w:hAnsi="Galliard BT"/>
          <w:sz w:val="24"/>
          <w:szCs w:val="24"/>
        </w:rPr>
        <w:t>. Mas</w:t>
      </w:r>
      <w:r w:rsidR="00305FCD" w:rsidRPr="009D42B5">
        <w:rPr>
          <w:rFonts w:ascii="Galliard BT" w:hAnsi="Galliard BT"/>
          <w:sz w:val="24"/>
          <w:szCs w:val="24"/>
        </w:rPr>
        <w:t xml:space="preserve"> deste então</w:t>
      </w:r>
      <w:r w:rsidR="000F29DC">
        <w:rPr>
          <w:rFonts w:ascii="Galliard BT" w:hAnsi="Galliard BT"/>
          <w:sz w:val="24"/>
          <w:szCs w:val="24"/>
        </w:rPr>
        <w:t xml:space="preserve"> e </w:t>
      </w:r>
      <w:r w:rsidR="00305FCD" w:rsidRPr="009D42B5">
        <w:rPr>
          <w:rFonts w:ascii="Galliard BT" w:hAnsi="Galliard BT"/>
          <w:sz w:val="24"/>
          <w:szCs w:val="24"/>
        </w:rPr>
        <w:t>depois que começou este Seminário</w:t>
      </w:r>
      <w:r w:rsidR="000F29DC">
        <w:rPr>
          <w:rFonts w:ascii="Galliard BT" w:hAnsi="Galliard BT"/>
          <w:sz w:val="24"/>
          <w:szCs w:val="24"/>
        </w:rPr>
        <w:t>,</w:t>
      </w:r>
      <w:r w:rsidR="00305FCD" w:rsidRPr="009D42B5">
        <w:rPr>
          <w:rFonts w:ascii="Galliard BT" w:hAnsi="Galliard BT"/>
          <w:sz w:val="24"/>
          <w:szCs w:val="24"/>
        </w:rPr>
        <w:t xml:space="preserve"> a coisa começou a funcionar. E eu </w:t>
      </w:r>
      <w:r w:rsidR="000F29DC">
        <w:rPr>
          <w:rFonts w:ascii="Galliard BT" w:hAnsi="Galliard BT"/>
          <w:sz w:val="24"/>
          <w:szCs w:val="24"/>
        </w:rPr>
        <w:t xml:space="preserve">estou começando </w:t>
      </w:r>
      <w:r w:rsidR="00305FCD" w:rsidRPr="009D42B5">
        <w:rPr>
          <w:rFonts w:ascii="Galliard BT" w:hAnsi="Galliard BT"/>
          <w:sz w:val="24"/>
          <w:szCs w:val="24"/>
        </w:rPr>
        <w:t xml:space="preserve">a achar que eu realmente entendo alguma coisa de educação. </w:t>
      </w:r>
    </w:p>
    <w:p w:rsidR="0014173A" w:rsidRDefault="0014173A" w:rsidP="003C53DA">
      <w:pPr>
        <w:spacing w:after="0" w:line="240" w:lineRule="auto"/>
        <w:jc w:val="both"/>
        <w:rPr>
          <w:rFonts w:ascii="Galliard BT" w:hAnsi="Galliard BT"/>
          <w:sz w:val="24"/>
          <w:szCs w:val="24"/>
        </w:rPr>
      </w:pPr>
    </w:p>
    <w:p w:rsidR="00B86165" w:rsidRPr="009D42B5" w:rsidRDefault="00305FCD" w:rsidP="003C53DA">
      <w:pPr>
        <w:spacing w:after="0" w:line="240" w:lineRule="auto"/>
        <w:jc w:val="both"/>
        <w:rPr>
          <w:rFonts w:ascii="Galliard BT" w:hAnsi="Galliard BT"/>
          <w:sz w:val="24"/>
          <w:szCs w:val="24"/>
        </w:rPr>
      </w:pPr>
      <w:r w:rsidRPr="009D42B5">
        <w:rPr>
          <w:rFonts w:ascii="Galliard BT" w:hAnsi="Galliard BT"/>
          <w:sz w:val="24"/>
          <w:szCs w:val="24"/>
        </w:rPr>
        <w:t>Então</w:t>
      </w:r>
      <w:r w:rsidR="0014173A">
        <w:rPr>
          <w:rFonts w:ascii="Galliard BT" w:hAnsi="Galliard BT"/>
          <w:sz w:val="24"/>
          <w:szCs w:val="24"/>
        </w:rPr>
        <w:t>, até semana que vem e</w:t>
      </w:r>
      <w:r w:rsidR="00305E5B" w:rsidRPr="009D42B5">
        <w:rPr>
          <w:rFonts w:ascii="Galliard BT" w:hAnsi="Galliard BT"/>
          <w:sz w:val="24"/>
          <w:szCs w:val="24"/>
        </w:rPr>
        <w:t xml:space="preserve"> </w:t>
      </w:r>
      <w:r w:rsidRPr="009D42B5">
        <w:rPr>
          <w:rFonts w:ascii="Galliard BT" w:hAnsi="Galliard BT"/>
          <w:sz w:val="24"/>
          <w:szCs w:val="24"/>
        </w:rPr>
        <w:t>muito obrigado.</w:t>
      </w:r>
      <w:r w:rsidR="00CB1419" w:rsidRPr="009D42B5">
        <w:rPr>
          <w:rFonts w:ascii="Galliard BT" w:hAnsi="Galliard BT"/>
          <w:sz w:val="24"/>
          <w:szCs w:val="24"/>
        </w:rPr>
        <w:t xml:space="preserve"> </w:t>
      </w:r>
    </w:p>
    <w:p w:rsidR="00E21570" w:rsidRPr="009D42B5" w:rsidRDefault="00E21570" w:rsidP="009D42B5">
      <w:pPr>
        <w:spacing w:after="0" w:line="240" w:lineRule="auto"/>
        <w:jc w:val="both"/>
        <w:rPr>
          <w:rFonts w:ascii="Galliard BT" w:hAnsi="Galliard BT"/>
          <w:sz w:val="24"/>
          <w:szCs w:val="24"/>
        </w:rPr>
      </w:pPr>
    </w:p>
    <w:p w:rsidR="00E21570" w:rsidRDefault="00E21570" w:rsidP="009D42B5">
      <w:pPr>
        <w:autoSpaceDE w:val="0"/>
        <w:autoSpaceDN w:val="0"/>
        <w:adjustRightInd w:val="0"/>
        <w:spacing w:after="0" w:line="240" w:lineRule="auto"/>
        <w:jc w:val="both"/>
        <w:rPr>
          <w:rFonts w:ascii="Galliard BT" w:hAnsi="Galliard BT"/>
          <w:iCs/>
          <w:sz w:val="24"/>
          <w:szCs w:val="24"/>
        </w:rPr>
      </w:pPr>
      <w:r w:rsidRPr="009D42B5">
        <w:rPr>
          <w:rFonts w:ascii="Galliard BT" w:hAnsi="Galliard BT"/>
          <w:iCs/>
          <w:sz w:val="24"/>
          <w:szCs w:val="24"/>
        </w:rPr>
        <w:t>Transcrição: Julio Cesar de Sousa</w:t>
      </w:r>
    </w:p>
    <w:p w:rsidR="009D42B5" w:rsidRDefault="009D42B5" w:rsidP="009D42B5">
      <w:pPr>
        <w:autoSpaceDE w:val="0"/>
        <w:autoSpaceDN w:val="0"/>
        <w:adjustRightInd w:val="0"/>
        <w:spacing w:after="0" w:line="240" w:lineRule="auto"/>
        <w:jc w:val="both"/>
        <w:rPr>
          <w:rFonts w:ascii="Galliard BT" w:hAnsi="Galliard BT"/>
          <w:iCs/>
          <w:sz w:val="24"/>
          <w:szCs w:val="24"/>
        </w:rPr>
      </w:pPr>
      <w:r>
        <w:rPr>
          <w:rFonts w:ascii="Galliard BT" w:hAnsi="Galliard BT"/>
          <w:iCs/>
          <w:sz w:val="24"/>
          <w:szCs w:val="24"/>
        </w:rPr>
        <w:t>Pré-revisão: Jussara Reis</w:t>
      </w:r>
    </w:p>
    <w:p w:rsidR="001B50CE" w:rsidRPr="009D42B5" w:rsidRDefault="001B50CE" w:rsidP="009D42B5">
      <w:pPr>
        <w:autoSpaceDE w:val="0"/>
        <w:autoSpaceDN w:val="0"/>
        <w:adjustRightInd w:val="0"/>
        <w:spacing w:after="0" w:line="240" w:lineRule="auto"/>
        <w:jc w:val="both"/>
        <w:rPr>
          <w:rFonts w:ascii="Galliard BT" w:hAnsi="Galliard BT"/>
          <w:sz w:val="24"/>
          <w:szCs w:val="24"/>
        </w:rPr>
      </w:pPr>
      <w:r>
        <w:rPr>
          <w:rFonts w:ascii="Galliard BT" w:hAnsi="Galliard BT"/>
          <w:iCs/>
          <w:sz w:val="24"/>
          <w:szCs w:val="24"/>
        </w:rPr>
        <w:t xml:space="preserve">Revisão: </w:t>
      </w:r>
      <w:r w:rsidRPr="001B50CE">
        <w:rPr>
          <w:rFonts w:ascii="Galliard BT" w:hAnsi="Galliard BT"/>
          <w:iCs/>
          <w:sz w:val="24"/>
          <w:szCs w:val="24"/>
        </w:rPr>
        <w:t>Eduardo Garcia de Queiroz</w:t>
      </w:r>
    </w:p>
    <w:sectPr w:rsidR="001B50CE" w:rsidRPr="009D42B5" w:rsidSect="007F4A65">
      <w:headerReference w:type="even" r:id="rId9"/>
      <w:headerReference w:type="default" r:id="rId10"/>
      <w:footerReference w:type="even" r:id="rId11"/>
      <w:footerReference w:type="default" r:id="rId12"/>
      <w:pgSz w:w="12240" w:h="15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5C1" w:rsidRDefault="002805C1">
      <w:pPr>
        <w:spacing w:after="0" w:line="240" w:lineRule="auto"/>
      </w:pPr>
      <w:r>
        <w:separator/>
      </w:r>
    </w:p>
  </w:endnote>
  <w:endnote w:type="continuationSeparator" w:id="0">
    <w:p w:rsidR="002805C1" w:rsidRDefault="0028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17B" w:rsidRDefault="0035717B" w:rsidP="000E60B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5717B" w:rsidRDefault="0035717B" w:rsidP="0035717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17B" w:rsidRDefault="0035717B" w:rsidP="0035717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5C1" w:rsidRDefault="002805C1">
      <w:pPr>
        <w:spacing w:after="0" w:line="240" w:lineRule="auto"/>
      </w:pPr>
      <w:r>
        <w:separator/>
      </w:r>
    </w:p>
  </w:footnote>
  <w:footnote w:type="continuationSeparator" w:id="0">
    <w:p w:rsidR="002805C1" w:rsidRDefault="002805C1">
      <w:pPr>
        <w:spacing w:after="0" w:line="240" w:lineRule="auto"/>
      </w:pPr>
      <w:r>
        <w:continuationSeparator/>
      </w:r>
    </w:p>
  </w:footnote>
  <w:footnote w:id="1">
    <w:p w:rsidR="00286921" w:rsidRPr="00734794" w:rsidRDefault="00286921">
      <w:pPr>
        <w:pStyle w:val="Textodenotaderodap"/>
        <w:rPr>
          <w:rFonts w:ascii="Galliard BT" w:hAnsi="Galliard BT"/>
        </w:rPr>
      </w:pPr>
      <w:r w:rsidRPr="00734794">
        <w:rPr>
          <w:rStyle w:val="Refdenotaderodap"/>
          <w:rFonts w:ascii="Galliard BT" w:hAnsi="Galliard BT"/>
        </w:rPr>
        <w:footnoteRef/>
      </w:r>
      <w:r w:rsidRPr="00734794">
        <w:rPr>
          <w:rFonts w:ascii="Galliard BT" w:hAnsi="Galliard BT"/>
        </w:rPr>
        <w:t xml:space="preserve">  </w:t>
      </w:r>
      <w:hyperlink r:id="rId1" w:history="1">
        <w:r w:rsidRPr="00734794">
          <w:rPr>
            <w:rStyle w:val="Hyperlink"/>
            <w:rFonts w:ascii="Galliard BT" w:hAnsi="Galliard BT"/>
            <w:color w:val="auto"/>
          </w:rPr>
          <w:t>http://www.seminariodefilosofia.org/cursosavu</w:t>
        </w:r>
        <w:r w:rsidRPr="00734794">
          <w:rPr>
            <w:rStyle w:val="Hyperlink"/>
            <w:rFonts w:ascii="Galliard BT" w:hAnsi="Galliard BT"/>
            <w:color w:val="auto"/>
          </w:rPr>
          <w:t>l</w:t>
        </w:r>
        <w:r w:rsidRPr="00734794">
          <w:rPr>
            <w:rStyle w:val="Hyperlink"/>
            <w:rFonts w:ascii="Galliard BT" w:hAnsi="Galliard BT"/>
            <w:color w:val="auto"/>
          </w:rPr>
          <w:t>sos/co</w:t>
        </w:r>
        <w:r w:rsidRPr="00734794">
          <w:rPr>
            <w:rStyle w:val="Hyperlink"/>
            <w:rFonts w:ascii="Galliard BT" w:hAnsi="Galliard BT"/>
            <w:color w:val="auto"/>
          </w:rPr>
          <w:t>n</w:t>
        </w:r>
        <w:r w:rsidRPr="00734794">
          <w:rPr>
            <w:rStyle w:val="Hyperlink"/>
            <w:rFonts w:ascii="Galliard BT" w:hAnsi="Galliard BT"/>
            <w:color w:val="auto"/>
          </w:rPr>
          <w:t>sc</w:t>
        </w:r>
        <w:r w:rsidRPr="00734794">
          <w:rPr>
            <w:rStyle w:val="Hyperlink"/>
            <w:rFonts w:ascii="Galliard BT" w:hAnsi="Galliard BT"/>
            <w:color w:val="auto"/>
          </w:rPr>
          <w:t>i</w:t>
        </w:r>
        <w:r w:rsidRPr="00734794">
          <w:rPr>
            <w:rStyle w:val="Hyperlink"/>
            <w:rFonts w:ascii="Galliard BT" w:hAnsi="Galliard BT"/>
            <w:color w:val="auto"/>
          </w:rPr>
          <w:t>encia-de-imortalidade</w:t>
        </w:r>
      </w:hyperlink>
    </w:p>
    <w:p w:rsidR="00286921" w:rsidRPr="00286921" w:rsidRDefault="00286921">
      <w:pPr>
        <w:pStyle w:val="Textodenotaderodap"/>
      </w:pPr>
    </w:p>
  </w:footnote>
  <w:footnote w:id="2">
    <w:p w:rsidR="002F1BD0" w:rsidRPr="00734794" w:rsidRDefault="000276F8" w:rsidP="002F1BD0">
      <w:pPr>
        <w:pStyle w:val="Ttulo3"/>
        <w:shd w:val="clear" w:color="auto" w:fill="FFFFFF"/>
        <w:rPr>
          <w:rFonts w:ascii="Galliard BT" w:hAnsi="Galliard BT"/>
          <w:b w:val="0"/>
          <w:color w:val="auto"/>
          <w:sz w:val="20"/>
          <w:szCs w:val="22"/>
        </w:rPr>
      </w:pPr>
      <w:r w:rsidRPr="00734794">
        <w:rPr>
          <w:rStyle w:val="Refdenotaderodap"/>
          <w:rFonts w:ascii="Galliard BT" w:hAnsi="Galliard BT"/>
          <w:color w:val="auto"/>
          <w:sz w:val="20"/>
          <w:szCs w:val="22"/>
        </w:rPr>
        <w:footnoteRef/>
      </w:r>
      <w:r w:rsidRPr="00734794">
        <w:rPr>
          <w:rFonts w:ascii="Galliard BT" w:hAnsi="Galliard BT"/>
          <w:color w:val="auto"/>
          <w:sz w:val="20"/>
          <w:szCs w:val="22"/>
        </w:rPr>
        <w:t xml:space="preserve">  </w:t>
      </w:r>
      <w:r w:rsidR="00AC7312" w:rsidRPr="00734794">
        <w:rPr>
          <w:rFonts w:ascii="Galliard BT" w:hAnsi="Galliard BT"/>
          <w:b w:val="0"/>
          <w:color w:val="auto"/>
          <w:sz w:val="20"/>
          <w:szCs w:val="22"/>
        </w:rPr>
        <w:t xml:space="preserve">Jesus </w:t>
      </w:r>
      <w:r w:rsidR="002F1BD0" w:rsidRPr="00734794">
        <w:rPr>
          <w:rFonts w:ascii="Galliard BT" w:hAnsi="Galliard BT"/>
          <w:b w:val="0"/>
          <w:color w:val="auto"/>
          <w:sz w:val="20"/>
          <w:szCs w:val="22"/>
        </w:rPr>
        <w:t>acalma a tempestade: Mateus 8</w:t>
      </w:r>
      <w:r w:rsidR="00D3546F" w:rsidRPr="00734794">
        <w:rPr>
          <w:rFonts w:ascii="Galliard BT" w:hAnsi="Galliard BT"/>
          <w:b w:val="0"/>
          <w:color w:val="auto"/>
          <w:sz w:val="20"/>
          <w:szCs w:val="22"/>
        </w:rPr>
        <w:t xml:space="preserve">, </w:t>
      </w:r>
      <w:r w:rsidR="002F1BD0" w:rsidRPr="00734794">
        <w:rPr>
          <w:rFonts w:ascii="Galliard BT" w:hAnsi="Galliard BT"/>
          <w:b w:val="0"/>
          <w:color w:val="auto"/>
          <w:sz w:val="20"/>
          <w:szCs w:val="22"/>
        </w:rPr>
        <w:t>24/27</w:t>
      </w:r>
      <w:r w:rsidR="00D3546F" w:rsidRPr="00734794">
        <w:rPr>
          <w:rFonts w:ascii="Galliard BT" w:hAnsi="Galliard BT"/>
          <w:b w:val="0"/>
          <w:color w:val="auto"/>
          <w:sz w:val="20"/>
          <w:szCs w:val="22"/>
        </w:rPr>
        <w:t>;</w:t>
      </w:r>
      <w:r w:rsidR="002F1BD0" w:rsidRPr="00734794">
        <w:rPr>
          <w:rFonts w:ascii="Galliard BT" w:hAnsi="Galliard BT"/>
          <w:b w:val="0"/>
          <w:color w:val="auto"/>
          <w:sz w:val="20"/>
          <w:szCs w:val="22"/>
        </w:rPr>
        <w:t xml:space="preserve"> Marcos 4</w:t>
      </w:r>
      <w:r w:rsidR="00D3546F" w:rsidRPr="00734794">
        <w:rPr>
          <w:rFonts w:ascii="Galliard BT" w:hAnsi="Galliard BT"/>
          <w:b w:val="0"/>
          <w:color w:val="auto"/>
          <w:sz w:val="20"/>
          <w:szCs w:val="22"/>
        </w:rPr>
        <w:t xml:space="preserve">, </w:t>
      </w:r>
      <w:r w:rsidR="002F1BD0" w:rsidRPr="00734794">
        <w:rPr>
          <w:rFonts w:ascii="Galliard BT" w:hAnsi="Galliard BT"/>
          <w:b w:val="0"/>
          <w:color w:val="auto"/>
          <w:sz w:val="20"/>
          <w:szCs w:val="22"/>
        </w:rPr>
        <w:t>35/40 e Lucas 8</w:t>
      </w:r>
      <w:r w:rsidR="00D3546F" w:rsidRPr="00734794">
        <w:rPr>
          <w:rFonts w:ascii="Galliard BT" w:hAnsi="Galliard BT"/>
          <w:b w:val="0"/>
          <w:color w:val="auto"/>
          <w:sz w:val="20"/>
          <w:szCs w:val="22"/>
        </w:rPr>
        <w:t xml:space="preserve">, </w:t>
      </w:r>
      <w:r w:rsidR="002F1BD0" w:rsidRPr="00734794">
        <w:rPr>
          <w:rFonts w:ascii="Galliard BT" w:hAnsi="Galliard BT"/>
          <w:b w:val="0"/>
          <w:color w:val="auto"/>
          <w:sz w:val="20"/>
          <w:szCs w:val="22"/>
        </w:rPr>
        <w:t>22/25; São Paulo e a estátua ao Deus Desconhecido: Atos 17</w:t>
      </w:r>
      <w:r w:rsidR="00D3546F" w:rsidRPr="00734794">
        <w:rPr>
          <w:rFonts w:ascii="Galliard BT" w:hAnsi="Galliard BT"/>
          <w:b w:val="0"/>
          <w:color w:val="auto"/>
          <w:sz w:val="20"/>
          <w:szCs w:val="22"/>
        </w:rPr>
        <w:t xml:space="preserve">, </w:t>
      </w:r>
      <w:r w:rsidR="002F1BD0" w:rsidRPr="00734794">
        <w:rPr>
          <w:rFonts w:ascii="Galliard BT" w:hAnsi="Galliard BT"/>
          <w:b w:val="0"/>
          <w:color w:val="auto"/>
          <w:sz w:val="20"/>
          <w:szCs w:val="22"/>
        </w:rPr>
        <w:t xml:space="preserve">16/21. </w:t>
      </w:r>
    </w:p>
    <w:p w:rsidR="000276F8" w:rsidRPr="002F1BD0" w:rsidRDefault="000276F8">
      <w:pPr>
        <w:pStyle w:val="Textodenotaderodap"/>
      </w:pPr>
    </w:p>
  </w:footnote>
  <w:footnote w:id="3">
    <w:p w:rsidR="0072752A" w:rsidRPr="00734794" w:rsidRDefault="00567979" w:rsidP="00734794">
      <w:pPr>
        <w:pStyle w:val="NormalWeb"/>
        <w:rPr>
          <w:rFonts w:ascii="Galliard BT" w:hAnsi="Galliard BT"/>
          <w:sz w:val="20"/>
          <w:szCs w:val="20"/>
        </w:rPr>
      </w:pPr>
      <w:r w:rsidRPr="00734794">
        <w:rPr>
          <w:rStyle w:val="Forte"/>
          <w:rFonts w:ascii="Galliard BT" w:hAnsi="Galliard BT"/>
          <w:b w:val="0"/>
          <w:sz w:val="20"/>
          <w:szCs w:val="20"/>
        </w:rPr>
        <w:t xml:space="preserve">3 . </w:t>
      </w:r>
      <w:r w:rsidR="00734794">
        <w:rPr>
          <w:rStyle w:val="Forte"/>
          <w:rFonts w:ascii="Galliard BT" w:hAnsi="Galliard BT"/>
          <w:b w:val="0"/>
          <w:sz w:val="20"/>
          <w:szCs w:val="20"/>
        </w:rPr>
        <w:t>“</w:t>
      </w:r>
      <w:r w:rsidR="0072752A" w:rsidRPr="00734794">
        <w:rPr>
          <w:rStyle w:val="Forte"/>
          <w:rFonts w:ascii="Galliard BT" w:hAnsi="Galliard BT"/>
          <w:b w:val="0"/>
          <w:sz w:val="20"/>
          <w:szCs w:val="20"/>
        </w:rPr>
        <w:t>A camuflagem da camuflagem</w:t>
      </w:r>
      <w:r w:rsidR="00734794">
        <w:rPr>
          <w:rStyle w:val="Forte"/>
          <w:rFonts w:ascii="Galliard BT" w:hAnsi="Galliard BT"/>
          <w:b w:val="0"/>
          <w:sz w:val="20"/>
          <w:szCs w:val="20"/>
        </w:rPr>
        <w:t>”</w:t>
      </w:r>
      <w:r w:rsidR="0072752A" w:rsidRPr="00734794">
        <w:rPr>
          <w:rStyle w:val="Forte"/>
          <w:rFonts w:ascii="Galliard BT" w:hAnsi="Galliard BT"/>
          <w:sz w:val="20"/>
          <w:szCs w:val="20"/>
        </w:rPr>
        <w:t xml:space="preserve"> - </w:t>
      </w:r>
      <w:r w:rsidR="0072752A" w:rsidRPr="00734794">
        <w:rPr>
          <w:rFonts w:ascii="Galliard BT" w:hAnsi="Galliard BT"/>
          <w:sz w:val="20"/>
          <w:szCs w:val="20"/>
        </w:rPr>
        <w:t xml:space="preserve">Olavo de Carvalho - </w:t>
      </w:r>
      <w:r w:rsidR="0072752A" w:rsidRPr="00734794">
        <w:rPr>
          <w:rFonts w:ascii="Galliard BT" w:hAnsi="Galliard BT"/>
          <w:i/>
          <w:iCs/>
          <w:sz w:val="20"/>
          <w:szCs w:val="20"/>
        </w:rPr>
        <w:t>Diário do Comércio</w:t>
      </w:r>
      <w:r w:rsidR="0072752A" w:rsidRPr="00734794">
        <w:rPr>
          <w:rStyle w:val="nfase"/>
          <w:rFonts w:ascii="Galliard BT" w:hAnsi="Galliard BT"/>
          <w:sz w:val="20"/>
          <w:szCs w:val="20"/>
        </w:rPr>
        <w:t>,</w:t>
      </w:r>
      <w:r w:rsidR="0072752A" w:rsidRPr="00734794">
        <w:rPr>
          <w:rFonts w:ascii="Galliard BT" w:hAnsi="Galliard BT"/>
          <w:sz w:val="20"/>
          <w:szCs w:val="20"/>
        </w:rPr>
        <w:t xml:space="preserve"> 21 de junho de 2012 </w:t>
      </w:r>
      <w:hyperlink r:id="rId2" w:history="1">
        <w:r w:rsidR="0072752A" w:rsidRPr="00734794">
          <w:rPr>
            <w:rStyle w:val="Hyperlink"/>
            <w:rFonts w:ascii="Galliard BT" w:hAnsi="Galliard BT"/>
            <w:color w:val="auto"/>
            <w:sz w:val="20"/>
            <w:szCs w:val="20"/>
          </w:rPr>
          <w:t>http://www.olavodecarvalho.</w:t>
        </w:r>
        <w:r w:rsidR="0072752A" w:rsidRPr="00734794">
          <w:rPr>
            <w:rStyle w:val="Hyperlink"/>
            <w:rFonts w:ascii="Galliard BT" w:hAnsi="Galliard BT"/>
            <w:color w:val="auto"/>
            <w:sz w:val="20"/>
            <w:szCs w:val="20"/>
          </w:rPr>
          <w:t>o</w:t>
        </w:r>
        <w:r w:rsidR="0072752A" w:rsidRPr="00734794">
          <w:rPr>
            <w:rStyle w:val="Hyperlink"/>
            <w:rFonts w:ascii="Galliard BT" w:hAnsi="Galliard BT"/>
            <w:color w:val="auto"/>
            <w:sz w:val="20"/>
            <w:szCs w:val="20"/>
          </w:rPr>
          <w:t>rg/semana/120621dc.html</w:t>
        </w:r>
      </w:hyperlink>
    </w:p>
    <w:p w:rsidR="0072752A" w:rsidRPr="0072752A" w:rsidRDefault="0072752A">
      <w:pPr>
        <w:pStyle w:val="Textodenotaderodap"/>
      </w:pPr>
    </w:p>
  </w:footnote>
  <w:footnote w:id="4">
    <w:p w:rsidR="00341BB3" w:rsidRPr="00734794" w:rsidRDefault="00341BB3">
      <w:pPr>
        <w:pStyle w:val="Textodenotaderodap"/>
        <w:rPr>
          <w:rFonts w:ascii="Galliard BT" w:hAnsi="Galliard BT"/>
        </w:rPr>
      </w:pPr>
      <w:r w:rsidRPr="00734794">
        <w:rPr>
          <w:rStyle w:val="Refdenotaderodap"/>
          <w:rFonts w:ascii="Galliard BT" w:hAnsi="Galliard BT"/>
        </w:rPr>
        <w:footnoteRef/>
      </w:r>
      <w:r w:rsidRPr="00734794">
        <w:rPr>
          <w:rFonts w:ascii="Galliard BT" w:hAnsi="Galliard BT"/>
        </w:rPr>
        <w:t xml:space="preserve">  </w:t>
      </w:r>
      <w:r w:rsidR="00734794">
        <w:rPr>
          <w:rFonts w:ascii="Galliard BT" w:hAnsi="Galliard BT"/>
        </w:rPr>
        <w:t>“</w:t>
      </w:r>
      <w:r w:rsidRPr="00734794">
        <w:rPr>
          <w:rFonts w:ascii="Galliard BT" w:hAnsi="Galliard BT"/>
        </w:rPr>
        <w:t>A ordem dos fatores</w:t>
      </w:r>
      <w:r w:rsidR="00734794">
        <w:rPr>
          <w:rFonts w:ascii="Galliard BT" w:hAnsi="Galliard BT"/>
        </w:rPr>
        <w:t>”</w:t>
      </w:r>
      <w:r w:rsidRPr="00734794">
        <w:rPr>
          <w:rFonts w:ascii="Galliard BT" w:hAnsi="Galliard BT"/>
          <w:i/>
        </w:rPr>
        <w:t xml:space="preserve">, Diário do Comércio, 21.05.2012: </w:t>
      </w:r>
      <w:hyperlink r:id="rId3" w:history="1">
        <w:r w:rsidRPr="00734794">
          <w:rPr>
            <w:rStyle w:val="Hyperlink"/>
            <w:rFonts w:ascii="Galliard BT" w:hAnsi="Galliard BT"/>
            <w:color w:val="auto"/>
          </w:rPr>
          <w:t>http://www.olavodecarvalho.org/semana/120521dc.html</w:t>
        </w:r>
      </w:hyperlink>
    </w:p>
    <w:p w:rsidR="00341BB3" w:rsidRPr="00341BB3" w:rsidRDefault="00341BB3">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81" w:rsidRDefault="00C72C81" w:rsidP="00C23FE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72C81" w:rsidRDefault="00C72C81" w:rsidP="006618B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81" w:rsidRPr="007F4A65" w:rsidRDefault="00C72C81" w:rsidP="00C23FE0">
    <w:pPr>
      <w:pStyle w:val="Cabealho"/>
      <w:framePr w:wrap="around" w:vAnchor="text" w:hAnchor="margin" w:xAlign="right" w:y="1"/>
      <w:rPr>
        <w:rStyle w:val="Nmerodepgina"/>
        <w:rFonts w:ascii="Galliard BT" w:hAnsi="Galliard BT"/>
        <w:sz w:val="20"/>
        <w:szCs w:val="20"/>
      </w:rPr>
    </w:pPr>
    <w:r w:rsidRPr="007F4A65">
      <w:rPr>
        <w:rStyle w:val="Nmerodepgina"/>
        <w:rFonts w:ascii="Galliard BT" w:hAnsi="Galliard BT"/>
        <w:sz w:val="20"/>
        <w:szCs w:val="20"/>
      </w:rPr>
      <w:fldChar w:fldCharType="begin"/>
    </w:r>
    <w:r w:rsidRPr="007F4A65">
      <w:rPr>
        <w:rStyle w:val="Nmerodepgina"/>
        <w:rFonts w:ascii="Galliard BT" w:hAnsi="Galliard BT"/>
        <w:sz w:val="20"/>
        <w:szCs w:val="20"/>
      </w:rPr>
      <w:instrText xml:space="preserve">PAGE  </w:instrText>
    </w:r>
    <w:r w:rsidRPr="007F4A65">
      <w:rPr>
        <w:rStyle w:val="Nmerodepgina"/>
        <w:rFonts w:ascii="Galliard BT" w:hAnsi="Galliard BT"/>
        <w:sz w:val="20"/>
        <w:szCs w:val="20"/>
      </w:rPr>
      <w:fldChar w:fldCharType="separate"/>
    </w:r>
    <w:r w:rsidR="002303C4">
      <w:rPr>
        <w:rStyle w:val="Nmerodepgina"/>
        <w:rFonts w:ascii="Galliard BT" w:hAnsi="Galliard BT"/>
        <w:noProof/>
        <w:sz w:val="20"/>
        <w:szCs w:val="20"/>
      </w:rPr>
      <w:t>26</w:t>
    </w:r>
    <w:r w:rsidRPr="007F4A65">
      <w:rPr>
        <w:rStyle w:val="Nmerodepgina"/>
        <w:rFonts w:ascii="Galliard BT" w:hAnsi="Galliard BT"/>
        <w:sz w:val="20"/>
        <w:szCs w:val="20"/>
      </w:rPr>
      <w:fldChar w:fldCharType="end"/>
    </w:r>
  </w:p>
  <w:p w:rsidR="00C72C81" w:rsidRDefault="00C72C81" w:rsidP="006618B4">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1EE"/>
    <w:rsid w:val="00002CD5"/>
    <w:rsid w:val="000048DB"/>
    <w:rsid w:val="00004E49"/>
    <w:rsid w:val="00006F3C"/>
    <w:rsid w:val="0000735C"/>
    <w:rsid w:val="000112ED"/>
    <w:rsid w:val="00011C24"/>
    <w:rsid w:val="00021421"/>
    <w:rsid w:val="000233C0"/>
    <w:rsid w:val="00024F48"/>
    <w:rsid w:val="000275F6"/>
    <w:rsid w:val="000276F8"/>
    <w:rsid w:val="00032D82"/>
    <w:rsid w:val="000365F2"/>
    <w:rsid w:val="000415E8"/>
    <w:rsid w:val="000425AB"/>
    <w:rsid w:val="00043CF4"/>
    <w:rsid w:val="000462B9"/>
    <w:rsid w:val="000501D1"/>
    <w:rsid w:val="000507AB"/>
    <w:rsid w:val="00050EEB"/>
    <w:rsid w:val="00051626"/>
    <w:rsid w:val="000547DA"/>
    <w:rsid w:val="000602B5"/>
    <w:rsid w:val="00060687"/>
    <w:rsid w:val="00060F66"/>
    <w:rsid w:val="00061E50"/>
    <w:rsid w:val="000623E1"/>
    <w:rsid w:val="00065473"/>
    <w:rsid w:val="0006725E"/>
    <w:rsid w:val="00073EC9"/>
    <w:rsid w:val="000754E5"/>
    <w:rsid w:val="000778BE"/>
    <w:rsid w:val="00077D3A"/>
    <w:rsid w:val="0008249E"/>
    <w:rsid w:val="00083B67"/>
    <w:rsid w:val="00083C6F"/>
    <w:rsid w:val="000874F3"/>
    <w:rsid w:val="00090560"/>
    <w:rsid w:val="0009225E"/>
    <w:rsid w:val="00092A85"/>
    <w:rsid w:val="000966A0"/>
    <w:rsid w:val="000A02A8"/>
    <w:rsid w:val="000A0623"/>
    <w:rsid w:val="000A2565"/>
    <w:rsid w:val="000A5047"/>
    <w:rsid w:val="000A7D12"/>
    <w:rsid w:val="000B0CC2"/>
    <w:rsid w:val="000B1023"/>
    <w:rsid w:val="000B1ADA"/>
    <w:rsid w:val="000B3D57"/>
    <w:rsid w:val="000B4829"/>
    <w:rsid w:val="000B7E57"/>
    <w:rsid w:val="000C0A1E"/>
    <w:rsid w:val="000C0F62"/>
    <w:rsid w:val="000C22C5"/>
    <w:rsid w:val="000C236E"/>
    <w:rsid w:val="000C6522"/>
    <w:rsid w:val="000D0860"/>
    <w:rsid w:val="000D1806"/>
    <w:rsid w:val="000D2552"/>
    <w:rsid w:val="000D3BC2"/>
    <w:rsid w:val="000D4383"/>
    <w:rsid w:val="000E334B"/>
    <w:rsid w:val="000E3B44"/>
    <w:rsid w:val="000E4321"/>
    <w:rsid w:val="000E5CC4"/>
    <w:rsid w:val="000E60B2"/>
    <w:rsid w:val="000F0F3D"/>
    <w:rsid w:val="000F29DC"/>
    <w:rsid w:val="000F39AF"/>
    <w:rsid w:val="00100CAD"/>
    <w:rsid w:val="001023EC"/>
    <w:rsid w:val="00104855"/>
    <w:rsid w:val="00106E4C"/>
    <w:rsid w:val="00107D81"/>
    <w:rsid w:val="00113923"/>
    <w:rsid w:val="00116EFA"/>
    <w:rsid w:val="00117199"/>
    <w:rsid w:val="00120C35"/>
    <w:rsid w:val="00123DF0"/>
    <w:rsid w:val="00125951"/>
    <w:rsid w:val="00127883"/>
    <w:rsid w:val="00133B15"/>
    <w:rsid w:val="00134A9B"/>
    <w:rsid w:val="001350D6"/>
    <w:rsid w:val="00137CCB"/>
    <w:rsid w:val="0014078A"/>
    <w:rsid w:val="00140839"/>
    <w:rsid w:val="0014173A"/>
    <w:rsid w:val="00141A3F"/>
    <w:rsid w:val="00142B67"/>
    <w:rsid w:val="00143266"/>
    <w:rsid w:val="00144EEC"/>
    <w:rsid w:val="001461B4"/>
    <w:rsid w:val="00147856"/>
    <w:rsid w:val="00147C92"/>
    <w:rsid w:val="00147CF4"/>
    <w:rsid w:val="00150573"/>
    <w:rsid w:val="00151BCB"/>
    <w:rsid w:val="00151EB0"/>
    <w:rsid w:val="001528C9"/>
    <w:rsid w:val="00152C2A"/>
    <w:rsid w:val="001553DB"/>
    <w:rsid w:val="001606CF"/>
    <w:rsid w:val="00165095"/>
    <w:rsid w:val="001727C4"/>
    <w:rsid w:val="001756A1"/>
    <w:rsid w:val="00176D67"/>
    <w:rsid w:val="0018080D"/>
    <w:rsid w:val="00180E1C"/>
    <w:rsid w:val="001863E2"/>
    <w:rsid w:val="001868E0"/>
    <w:rsid w:val="00186EF5"/>
    <w:rsid w:val="0019474E"/>
    <w:rsid w:val="001954CD"/>
    <w:rsid w:val="00197D63"/>
    <w:rsid w:val="001A20EA"/>
    <w:rsid w:val="001A27DC"/>
    <w:rsid w:val="001A451A"/>
    <w:rsid w:val="001B0682"/>
    <w:rsid w:val="001B19ED"/>
    <w:rsid w:val="001B218F"/>
    <w:rsid w:val="001B290F"/>
    <w:rsid w:val="001B50CE"/>
    <w:rsid w:val="001B5886"/>
    <w:rsid w:val="001C002A"/>
    <w:rsid w:val="001C0DD5"/>
    <w:rsid w:val="001C15F1"/>
    <w:rsid w:val="001C1DD5"/>
    <w:rsid w:val="001C214E"/>
    <w:rsid w:val="001C564A"/>
    <w:rsid w:val="001C6E3F"/>
    <w:rsid w:val="001C7AA0"/>
    <w:rsid w:val="001D0EC5"/>
    <w:rsid w:val="001D15B8"/>
    <w:rsid w:val="001E230C"/>
    <w:rsid w:val="001E411F"/>
    <w:rsid w:val="001E4668"/>
    <w:rsid w:val="001E4B87"/>
    <w:rsid w:val="001F16A3"/>
    <w:rsid w:val="001F2682"/>
    <w:rsid w:val="001F4335"/>
    <w:rsid w:val="002017C8"/>
    <w:rsid w:val="0020317A"/>
    <w:rsid w:val="002039A1"/>
    <w:rsid w:val="002043E0"/>
    <w:rsid w:val="002102D2"/>
    <w:rsid w:val="00211740"/>
    <w:rsid w:val="00211A32"/>
    <w:rsid w:val="002122B7"/>
    <w:rsid w:val="00213A44"/>
    <w:rsid w:val="00215B23"/>
    <w:rsid w:val="00217817"/>
    <w:rsid w:val="00221691"/>
    <w:rsid w:val="002224BD"/>
    <w:rsid w:val="00225D7D"/>
    <w:rsid w:val="00227476"/>
    <w:rsid w:val="002303C4"/>
    <w:rsid w:val="00236DA9"/>
    <w:rsid w:val="002379ED"/>
    <w:rsid w:val="0024021D"/>
    <w:rsid w:val="002419D6"/>
    <w:rsid w:val="00243E64"/>
    <w:rsid w:val="0024642B"/>
    <w:rsid w:val="00250024"/>
    <w:rsid w:val="00250F42"/>
    <w:rsid w:val="00251336"/>
    <w:rsid w:val="00254821"/>
    <w:rsid w:val="00257EC8"/>
    <w:rsid w:val="002632B2"/>
    <w:rsid w:val="00266290"/>
    <w:rsid w:val="0027256A"/>
    <w:rsid w:val="00275D68"/>
    <w:rsid w:val="00276081"/>
    <w:rsid w:val="00276717"/>
    <w:rsid w:val="002776B1"/>
    <w:rsid w:val="002805C1"/>
    <w:rsid w:val="00280FBA"/>
    <w:rsid w:val="00281A21"/>
    <w:rsid w:val="00281CC9"/>
    <w:rsid w:val="00282491"/>
    <w:rsid w:val="00284047"/>
    <w:rsid w:val="00286921"/>
    <w:rsid w:val="002876C7"/>
    <w:rsid w:val="0029114B"/>
    <w:rsid w:val="00291B48"/>
    <w:rsid w:val="00294307"/>
    <w:rsid w:val="00294ACF"/>
    <w:rsid w:val="00296DE0"/>
    <w:rsid w:val="002A2DE4"/>
    <w:rsid w:val="002A4E7A"/>
    <w:rsid w:val="002A4F20"/>
    <w:rsid w:val="002A4FD8"/>
    <w:rsid w:val="002B0AB8"/>
    <w:rsid w:val="002B5F15"/>
    <w:rsid w:val="002B63BE"/>
    <w:rsid w:val="002B75C4"/>
    <w:rsid w:val="002B7B80"/>
    <w:rsid w:val="002C0DFD"/>
    <w:rsid w:val="002C0E84"/>
    <w:rsid w:val="002C330B"/>
    <w:rsid w:val="002C46C7"/>
    <w:rsid w:val="002D053E"/>
    <w:rsid w:val="002D1156"/>
    <w:rsid w:val="002D2618"/>
    <w:rsid w:val="002D3474"/>
    <w:rsid w:val="002D68AB"/>
    <w:rsid w:val="002E2DB6"/>
    <w:rsid w:val="002E4BC9"/>
    <w:rsid w:val="002E7019"/>
    <w:rsid w:val="002F00B0"/>
    <w:rsid w:val="002F1BD0"/>
    <w:rsid w:val="002F2A63"/>
    <w:rsid w:val="002F30C1"/>
    <w:rsid w:val="002F4A1D"/>
    <w:rsid w:val="00301DA5"/>
    <w:rsid w:val="003044FE"/>
    <w:rsid w:val="00304E0A"/>
    <w:rsid w:val="0030546A"/>
    <w:rsid w:val="00305E5B"/>
    <w:rsid w:val="00305FCD"/>
    <w:rsid w:val="00306A70"/>
    <w:rsid w:val="00310EAD"/>
    <w:rsid w:val="00311FDA"/>
    <w:rsid w:val="0031254D"/>
    <w:rsid w:val="00314410"/>
    <w:rsid w:val="003162D5"/>
    <w:rsid w:val="00316D23"/>
    <w:rsid w:val="00316DD2"/>
    <w:rsid w:val="003173BC"/>
    <w:rsid w:val="00321281"/>
    <w:rsid w:val="003221F4"/>
    <w:rsid w:val="00322FF0"/>
    <w:rsid w:val="003237C2"/>
    <w:rsid w:val="00324666"/>
    <w:rsid w:val="003247A8"/>
    <w:rsid w:val="00325D24"/>
    <w:rsid w:val="00327A5B"/>
    <w:rsid w:val="003350C5"/>
    <w:rsid w:val="0034022C"/>
    <w:rsid w:val="00341BB3"/>
    <w:rsid w:val="00345E8F"/>
    <w:rsid w:val="00346151"/>
    <w:rsid w:val="00346A1E"/>
    <w:rsid w:val="00351AEF"/>
    <w:rsid w:val="0035717B"/>
    <w:rsid w:val="00361DA3"/>
    <w:rsid w:val="00363BD3"/>
    <w:rsid w:val="00365D3A"/>
    <w:rsid w:val="003661CF"/>
    <w:rsid w:val="00366F42"/>
    <w:rsid w:val="00370F5F"/>
    <w:rsid w:val="003752E3"/>
    <w:rsid w:val="00375831"/>
    <w:rsid w:val="0037646E"/>
    <w:rsid w:val="003772A3"/>
    <w:rsid w:val="00381B4D"/>
    <w:rsid w:val="0038508A"/>
    <w:rsid w:val="003862E3"/>
    <w:rsid w:val="00386DA2"/>
    <w:rsid w:val="00390794"/>
    <w:rsid w:val="00391D0F"/>
    <w:rsid w:val="00393EEE"/>
    <w:rsid w:val="0039427F"/>
    <w:rsid w:val="003942E2"/>
    <w:rsid w:val="00394D86"/>
    <w:rsid w:val="00395905"/>
    <w:rsid w:val="00397AD3"/>
    <w:rsid w:val="003A1778"/>
    <w:rsid w:val="003A4938"/>
    <w:rsid w:val="003B3E18"/>
    <w:rsid w:val="003B4904"/>
    <w:rsid w:val="003B551D"/>
    <w:rsid w:val="003B6199"/>
    <w:rsid w:val="003C0452"/>
    <w:rsid w:val="003C5223"/>
    <w:rsid w:val="003C53DA"/>
    <w:rsid w:val="003C554E"/>
    <w:rsid w:val="003C6345"/>
    <w:rsid w:val="003C6BC4"/>
    <w:rsid w:val="003C7F3B"/>
    <w:rsid w:val="003D7222"/>
    <w:rsid w:val="003E260A"/>
    <w:rsid w:val="003E7D9B"/>
    <w:rsid w:val="003F1C1D"/>
    <w:rsid w:val="003F1FDB"/>
    <w:rsid w:val="003F2938"/>
    <w:rsid w:val="003F3CB9"/>
    <w:rsid w:val="003F5CBE"/>
    <w:rsid w:val="0040251A"/>
    <w:rsid w:val="00403178"/>
    <w:rsid w:val="00406A54"/>
    <w:rsid w:val="00406AE5"/>
    <w:rsid w:val="00413B4B"/>
    <w:rsid w:val="004150B7"/>
    <w:rsid w:val="00416F32"/>
    <w:rsid w:val="0042124E"/>
    <w:rsid w:val="00421D9C"/>
    <w:rsid w:val="00422887"/>
    <w:rsid w:val="0042313B"/>
    <w:rsid w:val="004232CC"/>
    <w:rsid w:val="004254DD"/>
    <w:rsid w:val="00426C2E"/>
    <w:rsid w:val="00427076"/>
    <w:rsid w:val="00427EE4"/>
    <w:rsid w:val="00430AF4"/>
    <w:rsid w:val="00432497"/>
    <w:rsid w:val="00432911"/>
    <w:rsid w:val="00433B95"/>
    <w:rsid w:val="00434E2C"/>
    <w:rsid w:val="00440D52"/>
    <w:rsid w:val="00443E2A"/>
    <w:rsid w:val="00444938"/>
    <w:rsid w:val="00452CD3"/>
    <w:rsid w:val="0045555C"/>
    <w:rsid w:val="004570F4"/>
    <w:rsid w:val="00461EF8"/>
    <w:rsid w:val="00463FE3"/>
    <w:rsid w:val="004706B6"/>
    <w:rsid w:val="00470ADC"/>
    <w:rsid w:val="004729F0"/>
    <w:rsid w:val="0047393B"/>
    <w:rsid w:val="00477019"/>
    <w:rsid w:val="0048484B"/>
    <w:rsid w:val="00485173"/>
    <w:rsid w:val="00486819"/>
    <w:rsid w:val="00492097"/>
    <w:rsid w:val="00492421"/>
    <w:rsid w:val="00492487"/>
    <w:rsid w:val="00492F5D"/>
    <w:rsid w:val="004934E3"/>
    <w:rsid w:val="004940AB"/>
    <w:rsid w:val="00494976"/>
    <w:rsid w:val="004A1265"/>
    <w:rsid w:val="004A2377"/>
    <w:rsid w:val="004A2F07"/>
    <w:rsid w:val="004A3236"/>
    <w:rsid w:val="004B0AD2"/>
    <w:rsid w:val="004B2542"/>
    <w:rsid w:val="004B43BB"/>
    <w:rsid w:val="004C0849"/>
    <w:rsid w:val="004C3E6B"/>
    <w:rsid w:val="004C57EB"/>
    <w:rsid w:val="004C5D01"/>
    <w:rsid w:val="004C675B"/>
    <w:rsid w:val="004C6852"/>
    <w:rsid w:val="004D0267"/>
    <w:rsid w:val="004D399C"/>
    <w:rsid w:val="004D7628"/>
    <w:rsid w:val="004D7EEE"/>
    <w:rsid w:val="004E1428"/>
    <w:rsid w:val="004E36C6"/>
    <w:rsid w:val="004E3FD5"/>
    <w:rsid w:val="004E52C0"/>
    <w:rsid w:val="004F17FC"/>
    <w:rsid w:val="004F3286"/>
    <w:rsid w:val="004F44EC"/>
    <w:rsid w:val="004F6A04"/>
    <w:rsid w:val="005012A1"/>
    <w:rsid w:val="0050438D"/>
    <w:rsid w:val="00510D55"/>
    <w:rsid w:val="00513BAE"/>
    <w:rsid w:val="005213E0"/>
    <w:rsid w:val="005218E7"/>
    <w:rsid w:val="00523919"/>
    <w:rsid w:val="00524D7E"/>
    <w:rsid w:val="00533D5C"/>
    <w:rsid w:val="005354FA"/>
    <w:rsid w:val="00535BDF"/>
    <w:rsid w:val="005416DD"/>
    <w:rsid w:val="00543586"/>
    <w:rsid w:val="0054396C"/>
    <w:rsid w:val="00545AF9"/>
    <w:rsid w:val="00545B88"/>
    <w:rsid w:val="00547BD8"/>
    <w:rsid w:val="0055513A"/>
    <w:rsid w:val="005557A9"/>
    <w:rsid w:val="00556ED7"/>
    <w:rsid w:val="0056002F"/>
    <w:rsid w:val="00561D5A"/>
    <w:rsid w:val="005635D7"/>
    <w:rsid w:val="005657A8"/>
    <w:rsid w:val="00567979"/>
    <w:rsid w:val="005714C8"/>
    <w:rsid w:val="00571AE9"/>
    <w:rsid w:val="00571E51"/>
    <w:rsid w:val="00573A3C"/>
    <w:rsid w:val="0058268B"/>
    <w:rsid w:val="005832C3"/>
    <w:rsid w:val="00583512"/>
    <w:rsid w:val="00584B88"/>
    <w:rsid w:val="00593936"/>
    <w:rsid w:val="0059697E"/>
    <w:rsid w:val="005A08A9"/>
    <w:rsid w:val="005A19B7"/>
    <w:rsid w:val="005A19DA"/>
    <w:rsid w:val="005A5BC3"/>
    <w:rsid w:val="005B0A34"/>
    <w:rsid w:val="005B159C"/>
    <w:rsid w:val="005B2125"/>
    <w:rsid w:val="005B33AF"/>
    <w:rsid w:val="005B51B6"/>
    <w:rsid w:val="005C0630"/>
    <w:rsid w:val="005C23E6"/>
    <w:rsid w:val="005C3837"/>
    <w:rsid w:val="005C4615"/>
    <w:rsid w:val="005C6396"/>
    <w:rsid w:val="005D1F71"/>
    <w:rsid w:val="005D33DD"/>
    <w:rsid w:val="005D4500"/>
    <w:rsid w:val="005E2615"/>
    <w:rsid w:val="005E723A"/>
    <w:rsid w:val="005F0E92"/>
    <w:rsid w:val="005F2F71"/>
    <w:rsid w:val="005F3CCF"/>
    <w:rsid w:val="005F4D5E"/>
    <w:rsid w:val="00600125"/>
    <w:rsid w:val="006014D6"/>
    <w:rsid w:val="00601EC6"/>
    <w:rsid w:val="006037ED"/>
    <w:rsid w:val="0060422E"/>
    <w:rsid w:val="0061021B"/>
    <w:rsid w:val="006127AC"/>
    <w:rsid w:val="0061527F"/>
    <w:rsid w:val="00616262"/>
    <w:rsid w:val="0061684B"/>
    <w:rsid w:val="00616946"/>
    <w:rsid w:val="00617444"/>
    <w:rsid w:val="00622C64"/>
    <w:rsid w:val="00623D5C"/>
    <w:rsid w:val="00624C8D"/>
    <w:rsid w:val="006256C0"/>
    <w:rsid w:val="00625AC0"/>
    <w:rsid w:val="00626831"/>
    <w:rsid w:val="0063052E"/>
    <w:rsid w:val="006309D6"/>
    <w:rsid w:val="0063396C"/>
    <w:rsid w:val="00635994"/>
    <w:rsid w:val="006402EA"/>
    <w:rsid w:val="00640437"/>
    <w:rsid w:val="00643855"/>
    <w:rsid w:val="00645364"/>
    <w:rsid w:val="00645C42"/>
    <w:rsid w:val="00646834"/>
    <w:rsid w:val="006471AE"/>
    <w:rsid w:val="0065021F"/>
    <w:rsid w:val="00650E75"/>
    <w:rsid w:val="0065121A"/>
    <w:rsid w:val="006535C0"/>
    <w:rsid w:val="00655C62"/>
    <w:rsid w:val="0065658B"/>
    <w:rsid w:val="00657B29"/>
    <w:rsid w:val="00661617"/>
    <w:rsid w:val="006618B4"/>
    <w:rsid w:val="00661F11"/>
    <w:rsid w:val="00665A81"/>
    <w:rsid w:val="00670273"/>
    <w:rsid w:val="00670EE4"/>
    <w:rsid w:val="006723FF"/>
    <w:rsid w:val="0067520D"/>
    <w:rsid w:val="00675BEF"/>
    <w:rsid w:val="00680FEB"/>
    <w:rsid w:val="006813D2"/>
    <w:rsid w:val="00683D15"/>
    <w:rsid w:val="006864AF"/>
    <w:rsid w:val="00691D63"/>
    <w:rsid w:val="006974AF"/>
    <w:rsid w:val="0069796C"/>
    <w:rsid w:val="006A1D35"/>
    <w:rsid w:val="006A25B8"/>
    <w:rsid w:val="006B0C72"/>
    <w:rsid w:val="006B66C4"/>
    <w:rsid w:val="006C21F6"/>
    <w:rsid w:val="006C47B9"/>
    <w:rsid w:val="006C53ED"/>
    <w:rsid w:val="006C7964"/>
    <w:rsid w:val="006D28C4"/>
    <w:rsid w:val="006D38F0"/>
    <w:rsid w:val="006D3BBE"/>
    <w:rsid w:val="006D4DCD"/>
    <w:rsid w:val="006E28BD"/>
    <w:rsid w:val="006E2D24"/>
    <w:rsid w:val="006E3641"/>
    <w:rsid w:val="006E5AA1"/>
    <w:rsid w:val="006E6711"/>
    <w:rsid w:val="006E73F9"/>
    <w:rsid w:val="006F11B4"/>
    <w:rsid w:val="006F556E"/>
    <w:rsid w:val="00700BA2"/>
    <w:rsid w:val="00701069"/>
    <w:rsid w:val="00702129"/>
    <w:rsid w:val="00705CA2"/>
    <w:rsid w:val="00705FF4"/>
    <w:rsid w:val="0070689B"/>
    <w:rsid w:val="00711F58"/>
    <w:rsid w:val="00713E1A"/>
    <w:rsid w:val="00721D7C"/>
    <w:rsid w:val="00721F2A"/>
    <w:rsid w:val="007233B0"/>
    <w:rsid w:val="007248BF"/>
    <w:rsid w:val="0072752A"/>
    <w:rsid w:val="007324AD"/>
    <w:rsid w:val="00734794"/>
    <w:rsid w:val="007354C7"/>
    <w:rsid w:val="00735A5F"/>
    <w:rsid w:val="00735F0E"/>
    <w:rsid w:val="00736ADE"/>
    <w:rsid w:val="00737267"/>
    <w:rsid w:val="007403E4"/>
    <w:rsid w:val="00742104"/>
    <w:rsid w:val="00742FA9"/>
    <w:rsid w:val="007445A7"/>
    <w:rsid w:val="0074501D"/>
    <w:rsid w:val="007466F7"/>
    <w:rsid w:val="00746846"/>
    <w:rsid w:val="00750330"/>
    <w:rsid w:val="007537D7"/>
    <w:rsid w:val="00753CDA"/>
    <w:rsid w:val="00754EA8"/>
    <w:rsid w:val="00756245"/>
    <w:rsid w:val="00760C83"/>
    <w:rsid w:val="0076225B"/>
    <w:rsid w:val="00767F53"/>
    <w:rsid w:val="0077002D"/>
    <w:rsid w:val="0077057D"/>
    <w:rsid w:val="00773F0B"/>
    <w:rsid w:val="0077472C"/>
    <w:rsid w:val="00775DC0"/>
    <w:rsid w:val="00777C39"/>
    <w:rsid w:val="007929DE"/>
    <w:rsid w:val="00794BBF"/>
    <w:rsid w:val="007975FB"/>
    <w:rsid w:val="00797E19"/>
    <w:rsid w:val="007A0FC9"/>
    <w:rsid w:val="007A2241"/>
    <w:rsid w:val="007A5295"/>
    <w:rsid w:val="007A6BB9"/>
    <w:rsid w:val="007A7DE2"/>
    <w:rsid w:val="007B230C"/>
    <w:rsid w:val="007B34DC"/>
    <w:rsid w:val="007B489D"/>
    <w:rsid w:val="007C1B6F"/>
    <w:rsid w:val="007C45A1"/>
    <w:rsid w:val="007C592D"/>
    <w:rsid w:val="007C60EC"/>
    <w:rsid w:val="007C7116"/>
    <w:rsid w:val="007D743D"/>
    <w:rsid w:val="007E1BAF"/>
    <w:rsid w:val="007E28C0"/>
    <w:rsid w:val="007E7441"/>
    <w:rsid w:val="007E7C99"/>
    <w:rsid w:val="007E7D5C"/>
    <w:rsid w:val="007F1B90"/>
    <w:rsid w:val="007F3D5E"/>
    <w:rsid w:val="007F4A65"/>
    <w:rsid w:val="007F51BC"/>
    <w:rsid w:val="007F7378"/>
    <w:rsid w:val="00802359"/>
    <w:rsid w:val="00803733"/>
    <w:rsid w:val="0080521B"/>
    <w:rsid w:val="00805D56"/>
    <w:rsid w:val="00807A89"/>
    <w:rsid w:val="00810855"/>
    <w:rsid w:val="008111EE"/>
    <w:rsid w:val="00822425"/>
    <w:rsid w:val="0082380F"/>
    <w:rsid w:val="00825031"/>
    <w:rsid w:val="008265D9"/>
    <w:rsid w:val="00827DA0"/>
    <w:rsid w:val="0083117D"/>
    <w:rsid w:val="00834A8C"/>
    <w:rsid w:val="00837933"/>
    <w:rsid w:val="00840C40"/>
    <w:rsid w:val="00841CB5"/>
    <w:rsid w:val="00842B72"/>
    <w:rsid w:val="0084661F"/>
    <w:rsid w:val="00847512"/>
    <w:rsid w:val="00850A88"/>
    <w:rsid w:val="00851066"/>
    <w:rsid w:val="00852901"/>
    <w:rsid w:val="00852D38"/>
    <w:rsid w:val="00853EB7"/>
    <w:rsid w:val="00854767"/>
    <w:rsid w:val="0085590D"/>
    <w:rsid w:val="00857EFB"/>
    <w:rsid w:val="008603C2"/>
    <w:rsid w:val="00861014"/>
    <w:rsid w:val="0086300B"/>
    <w:rsid w:val="00870920"/>
    <w:rsid w:val="00872BD9"/>
    <w:rsid w:val="00875505"/>
    <w:rsid w:val="00876E7B"/>
    <w:rsid w:val="008778D6"/>
    <w:rsid w:val="008811CB"/>
    <w:rsid w:val="00881BD0"/>
    <w:rsid w:val="0088642F"/>
    <w:rsid w:val="008864B9"/>
    <w:rsid w:val="008870D3"/>
    <w:rsid w:val="0089533C"/>
    <w:rsid w:val="008A0BC3"/>
    <w:rsid w:val="008A210C"/>
    <w:rsid w:val="008A2C49"/>
    <w:rsid w:val="008A5B49"/>
    <w:rsid w:val="008B7C1D"/>
    <w:rsid w:val="008C1A55"/>
    <w:rsid w:val="008C3670"/>
    <w:rsid w:val="008C3CB2"/>
    <w:rsid w:val="008C666A"/>
    <w:rsid w:val="008C73ED"/>
    <w:rsid w:val="008D1499"/>
    <w:rsid w:val="008D42DA"/>
    <w:rsid w:val="008D7502"/>
    <w:rsid w:val="008E2987"/>
    <w:rsid w:val="008E3B62"/>
    <w:rsid w:val="008F53B5"/>
    <w:rsid w:val="00902016"/>
    <w:rsid w:val="00902A12"/>
    <w:rsid w:val="00904C3E"/>
    <w:rsid w:val="00906A08"/>
    <w:rsid w:val="00911367"/>
    <w:rsid w:val="00916A51"/>
    <w:rsid w:val="009248A6"/>
    <w:rsid w:val="009306F9"/>
    <w:rsid w:val="009316F2"/>
    <w:rsid w:val="00936670"/>
    <w:rsid w:val="0093669E"/>
    <w:rsid w:val="00940779"/>
    <w:rsid w:val="0094137D"/>
    <w:rsid w:val="0094354F"/>
    <w:rsid w:val="009448E2"/>
    <w:rsid w:val="00944AED"/>
    <w:rsid w:val="00947A51"/>
    <w:rsid w:val="00950420"/>
    <w:rsid w:val="00961719"/>
    <w:rsid w:val="009661A6"/>
    <w:rsid w:val="0097095E"/>
    <w:rsid w:val="00974796"/>
    <w:rsid w:val="009807FD"/>
    <w:rsid w:val="00983074"/>
    <w:rsid w:val="00984E8E"/>
    <w:rsid w:val="00992D22"/>
    <w:rsid w:val="0099577A"/>
    <w:rsid w:val="00995A52"/>
    <w:rsid w:val="009A1AC2"/>
    <w:rsid w:val="009A265F"/>
    <w:rsid w:val="009A3DD3"/>
    <w:rsid w:val="009A46C2"/>
    <w:rsid w:val="009A4F3A"/>
    <w:rsid w:val="009B3267"/>
    <w:rsid w:val="009B3370"/>
    <w:rsid w:val="009B49BE"/>
    <w:rsid w:val="009B7901"/>
    <w:rsid w:val="009C0796"/>
    <w:rsid w:val="009C154D"/>
    <w:rsid w:val="009C42A6"/>
    <w:rsid w:val="009C6012"/>
    <w:rsid w:val="009D156F"/>
    <w:rsid w:val="009D1671"/>
    <w:rsid w:val="009D42B5"/>
    <w:rsid w:val="009D685C"/>
    <w:rsid w:val="009D70C5"/>
    <w:rsid w:val="009E00C5"/>
    <w:rsid w:val="009E51D2"/>
    <w:rsid w:val="009E5353"/>
    <w:rsid w:val="009E6484"/>
    <w:rsid w:val="009E7C54"/>
    <w:rsid w:val="009F1685"/>
    <w:rsid w:val="009F2CEE"/>
    <w:rsid w:val="009F5E0C"/>
    <w:rsid w:val="009F6B1C"/>
    <w:rsid w:val="009F6CC1"/>
    <w:rsid w:val="00A01F08"/>
    <w:rsid w:val="00A027DB"/>
    <w:rsid w:val="00A05C72"/>
    <w:rsid w:val="00A07E34"/>
    <w:rsid w:val="00A11A12"/>
    <w:rsid w:val="00A15BE9"/>
    <w:rsid w:val="00A2203D"/>
    <w:rsid w:val="00A24E44"/>
    <w:rsid w:val="00A3217E"/>
    <w:rsid w:val="00A33772"/>
    <w:rsid w:val="00A34428"/>
    <w:rsid w:val="00A34FC4"/>
    <w:rsid w:val="00A40744"/>
    <w:rsid w:val="00A40E6B"/>
    <w:rsid w:val="00A41888"/>
    <w:rsid w:val="00A41C96"/>
    <w:rsid w:val="00A467AE"/>
    <w:rsid w:val="00A513E6"/>
    <w:rsid w:val="00A52467"/>
    <w:rsid w:val="00A53D80"/>
    <w:rsid w:val="00A5729B"/>
    <w:rsid w:val="00A57438"/>
    <w:rsid w:val="00A57F6A"/>
    <w:rsid w:val="00A60C32"/>
    <w:rsid w:val="00A62FFD"/>
    <w:rsid w:val="00A66B5A"/>
    <w:rsid w:val="00A66BC2"/>
    <w:rsid w:val="00A70F5F"/>
    <w:rsid w:val="00A71A26"/>
    <w:rsid w:val="00A72D95"/>
    <w:rsid w:val="00A738AB"/>
    <w:rsid w:val="00A7555A"/>
    <w:rsid w:val="00A77743"/>
    <w:rsid w:val="00A8121F"/>
    <w:rsid w:val="00A812B9"/>
    <w:rsid w:val="00A81ECF"/>
    <w:rsid w:val="00A82B9A"/>
    <w:rsid w:val="00A86441"/>
    <w:rsid w:val="00A87BA3"/>
    <w:rsid w:val="00A90873"/>
    <w:rsid w:val="00A9093E"/>
    <w:rsid w:val="00A910D3"/>
    <w:rsid w:val="00A91AAD"/>
    <w:rsid w:val="00A922BE"/>
    <w:rsid w:val="00A93595"/>
    <w:rsid w:val="00A941C7"/>
    <w:rsid w:val="00AA0BD0"/>
    <w:rsid w:val="00AA5C75"/>
    <w:rsid w:val="00AA781A"/>
    <w:rsid w:val="00AB13D9"/>
    <w:rsid w:val="00AB6FA2"/>
    <w:rsid w:val="00AB7BC8"/>
    <w:rsid w:val="00AC2B9E"/>
    <w:rsid w:val="00AC38DC"/>
    <w:rsid w:val="00AC50DD"/>
    <w:rsid w:val="00AC60B9"/>
    <w:rsid w:val="00AC6C16"/>
    <w:rsid w:val="00AC7312"/>
    <w:rsid w:val="00AC7BE1"/>
    <w:rsid w:val="00AD022B"/>
    <w:rsid w:val="00AD5701"/>
    <w:rsid w:val="00AD6112"/>
    <w:rsid w:val="00AE2DB8"/>
    <w:rsid w:val="00AE321A"/>
    <w:rsid w:val="00AE4A3D"/>
    <w:rsid w:val="00AE5D50"/>
    <w:rsid w:val="00AE6133"/>
    <w:rsid w:val="00AF2C44"/>
    <w:rsid w:val="00AF4B37"/>
    <w:rsid w:val="00AF5F29"/>
    <w:rsid w:val="00B02F09"/>
    <w:rsid w:val="00B131C0"/>
    <w:rsid w:val="00B133AC"/>
    <w:rsid w:val="00B135CD"/>
    <w:rsid w:val="00B17ACB"/>
    <w:rsid w:val="00B22038"/>
    <w:rsid w:val="00B23572"/>
    <w:rsid w:val="00B321DB"/>
    <w:rsid w:val="00B40115"/>
    <w:rsid w:val="00B412A6"/>
    <w:rsid w:val="00B41D80"/>
    <w:rsid w:val="00B55525"/>
    <w:rsid w:val="00B55DB5"/>
    <w:rsid w:val="00B609F8"/>
    <w:rsid w:val="00B657DA"/>
    <w:rsid w:val="00B66AE2"/>
    <w:rsid w:val="00B66C65"/>
    <w:rsid w:val="00B67F6C"/>
    <w:rsid w:val="00B7141F"/>
    <w:rsid w:val="00B7233C"/>
    <w:rsid w:val="00B745FE"/>
    <w:rsid w:val="00B754C8"/>
    <w:rsid w:val="00B7658B"/>
    <w:rsid w:val="00B8114C"/>
    <w:rsid w:val="00B82AB7"/>
    <w:rsid w:val="00B8465A"/>
    <w:rsid w:val="00B84ED4"/>
    <w:rsid w:val="00B86165"/>
    <w:rsid w:val="00B875D6"/>
    <w:rsid w:val="00B8796E"/>
    <w:rsid w:val="00B910E9"/>
    <w:rsid w:val="00B92FEC"/>
    <w:rsid w:val="00B943EA"/>
    <w:rsid w:val="00B95994"/>
    <w:rsid w:val="00B96BFC"/>
    <w:rsid w:val="00BA06F7"/>
    <w:rsid w:val="00BA1222"/>
    <w:rsid w:val="00BA3E6A"/>
    <w:rsid w:val="00BA6806"/>
    <w:rsid w:val="00BA68CB"/>
    <w:rsid w:val="00BB22EF"/>
    <w:rsid w:val="00BB3236"/>
    <w:rsid w:val="00BC47BE"/>
    <w:rsid w:val="00BC5E24"/>
    <w:rsid w:val="00BC6EDC"/>
    <w:rsid w:val="00BD17F0"/>
    <w:rsid w:val="00BD1EA6"/>
    <w:rsid w:val="00BD4295"/>
    <w:rsid w:val="00BD568C"/>
    <w:rsid w:val="00BD7DBD"/>
    <w:rsid w:val="00BE20B9"/>
    <w:rsid w:val="00BE423A"/>
    <w:rsid w:val="00BE6823"/>
    <w:rsid w:val="00BE794C"/>
    <w:rsid w:val="00BF020F"/>
    <w:rsid w:val="00BF2B62"/>
    <w:rsid w:val="00BF3C26"/>
    <w:rsid w:val="00BF47C6"/>
    <w:rsid w:val="00BF48AB"/>
    <w:rsid w:val="00C01F01"/>
    <w:rsid w:val="00C045F9"/>
    <w:rsid w:val="00C0701D"/>
    <w:rsid w:val="00C10837"/>
    <w:rsid w:val="00C10A42"/>
    <w:rsid w:val="00C13E76"/>
    <w:rsid w:val="00C15DCA"/>
    <w:rsid w:val="00C2121F"/>
    <w:rsid w:val="00C23FE0"/>
    <w:rsid w:val="00C26994"/>
    <w:rsid w:val="00C26C42"/>
    <w:rsid w:val="00C31D65"/>
    <w:rsid w:val="00C328C6"/>
    <w:rsid w:val="00C35A2B"/>
    <w:rsid w:val="00C35A36"/>
    <w:rsid w:val="00C44F21"/>
    <w:rsid w:val="00C451A4"/>
    <w:rsid w:val="00C45E5D"/>
    <w:rsid w:val="00C46264"/>
    <w:rsid w:val="00C47835"/>
    <w:rsid w:val="00C510D6"/>
    <w:rsid w:val="00C55126"/>
    <w:rsid w:val="00C603FE"/>
    <w:rsid w:val="00C60E68"/>
    <w:rsid w:val="00C62C5A"/>
    <w:rsid w:val="00C64ED6"/>
    <w:rsid w:val="00C72C81"/>
    <w:rsid w:val="00C73209"/>
    <w:rsid w:val="00C73786"/>
    <w:rsid w:val="00C77FAE"/>
    <w:rsid w:val="00C817C0"/>
    <w:rsid w:val="00C822B5"/>
    <w:rsid w:val="00C8354C"/>
    <w:rsid w:val="00C866E5"/>
    <w:rsid w:val="00C918C9"/>
    <w:rsid w:val="00C921D3"/>
    <w:rsid w:val="00C92FAC"/>
    <w:rsid w:val="00C93520"/>
    <w:rsid w:val="00C9766C"/>
    <w:rsid w:val="00C978D7"/>
    <w:rsid w:val="00CA1559"/>
    <w:rsid w:val="00CA77E5"/>
    <w:rsid w:val="00CB1419"/>
    <w:rsid w:val="00CB4007"/>
    <w:rsid w:val="00CB5439"/>
    <w:rsid w:val="00CB7379"/>
    <w:rsid w:val="00CC68E0"/>
    <w:rsid w:val="00CD5F18"/>
    <w:rsid w:val="00CD64C5"/>
    <w:rsid w:val="00CD7D0F"/>
    <w:rsid w:val="00CD7F6B"/>
    <w:rsid w:val="00CE03A3"/>
    <w:rsid w:val="00CE1F0B"/>
    <w:rsid w:val="00CE3511"/>
    <w:rsid w:val="00CE4D97"/>
    <w:rsid w:val="00CE62E7"/>
    <w:rsid w:val="00CF4809"/>
    <w:rsid w:val="00CF536F"/>
    <w:rsid w:val="00D02074"/>
    <w:rsid w:val="00D04867"/>
    <w:rsid w:val="00D10D96"/>
    <w:rsid w:val="00D11B96"/>
    <w:rsid w:val="00D160E4"/>
    <w:rsid w:val="00D16D36"/>
    <w:rsid w:val="00D17713"/>
    <w:rsid w:val="00D21CAD"/>
    <w:rsid w:val="00D22178"/>
    <w:rsid w:val="00D227EE"/>
    <w:rsid w:val="00D23D5D"/>
    <w:rsid w:val="00D34939"/>
    <w:rsid w:val="00D3546F"/>
    <w:rsid w:val="00D36150"/>
    <w:rsid w:val="00D36E6B"/>
    <w:rsid w:val="00D408C1"/>
    <w:rsid w:val="00D40D49"/>
    <w:rsid w:val="00D438C0"/>
    <w:rsid w:val="00D43A52"/>
    <w:rsid w:val="00D44453"/>
    <w:rsid w:val="00D47D91"/>
    <w:rsid w:val="00D50569"/>
    <w:rsid w:val="00D616A9"/>
    <w:rsid w:val="00D61B16"/>
    <w:rsid w:val="00D61EB9"/>
    <w:rsid w:val="00D64D32"/>
    <w:rsid w:val="00D80421"/>
    <w:rsid w:val="00D804F6"/>
    <w:rsid w:val="00D81E8B"/>
    <w:rsid w:val="00D84546"/>
    <w:rsid w:val="00D84FEC"/>
    <w:rsid w:val="00D8695F"/>
    <w:rsid w:val="00D86B25"/>
    <w:rsid w:val="00D87155"/>
    <w:rsid w:val="00D876E4"/>
    <w:rsid w:val="00D9101C"/>
    <w:rsid w:val="00D92688"/>
    <w:rsid w:val="00DA1310"/>
    <w:rsid w:val="00DA4229"/>
    <w:rsid w:val="00DB3940"/>
    <w:rsid w:val="00DB4BC8"/>
    <w:rsid w:val="00DB622E"/>
    <w:rsid w:val="00DC2A84"/>
    <w:rsid w:val="00DC3A30"/>
    <w:rsid w:val="00DC6EB9"/>
    <w:rsid w:val="00DD0293"/>
    <w:rsid w:val="00DD7E2B"/>
    <w:rsid w:val="00DE2345"/>
    <w:rsid w:val="00DE2725"/>
    <w:rsid w:val="00DE341C"/>
    <w:rsid w:val="00DE5DA0"/>
    <w:rsid w:val="00DE6313"/>
    <w:rsid w:val="00DE7145"/>
    <w:rsid w:val="00DF1DEA"/>
    <w:rsid w:val="00DF62BA"/>
    <w:rsid w:val="00DF7F54"/>
    <w:rsid w:val="00E0105F"/>
    <w:rsid w:val="00E038FA"/>
    <w:rsid w:val="00E044C1"/>
    <w:rsid w:val="00E04570"/>
    <w:rsid w:val="00E0767C"/>
    <w:rsid w:val="00E11859"/>
    <w:rsid w:val="00E12096"/>
    <w:rsid w:val="00E131C4"/>
    <w:rsid w:val="00E16869"/>
    <w:rsid w:val="00E21570"/>
    <w:rsid w:val="00E242CB"/>
    <w:rsid w:val="00E30B7D"/>
    <w:rsid w:val="00E32775"/>
    <w:rsid w:val="00E329A3"/>
    <w:rsid w:val="00E3751D"/>
    <w:rsid w:val="00E43A8F"/>
    <w:rsid w:val="00E45C57"/>
    <w:rsid w:val="00E53873"/>
    <w:rsid w:val="00E54101"/>
    <w:rsid w:val="00E55B01"/>
    <w:rsid w:val="00E73038"/>
    <w:rsid w:val="00E74371"/>
    <w:rsid w:val="00E74C1E"/>
    <w:rsid w:val="00E774F9"/>
    <w:rsid w:val="00E80129"/>
    <w:rsid w:val="00E8057B"/>
    <w:rsid w:val="00E81F02"/>
    <w:rsid w:val="00E8347B"/>
    <w:rsid w:val="00E87AE8"/>
    <w:rsid w:val="00EA304D"/>
    <w:rsid w:val="00EA671E"/>
    <w:rsid w:val="00EB4F6B"/>
    <w:rsid w:val="00EB5FCB"/>
    <w:rsid w:val="00EB6226"/>
    <w:rsid w:val="00EC2F40"/>
    <w:rsid w:val="00EC7A19"/>
    <w:rsid w:val="00ED23E5"/>
    <w:rsid w:val="00ED5FD4"/>
    <w:rsid w:val="00ED71C2"/>
    <w:rsid w:val="00EE0509"/>
    <w:rsid w:val="00EE144B"/>
    <w:rsid w:val="00EE19EF"/>
    <w:rsid w:val="00EE288A"/>
    <w:rsid w:val="00EE3CAA"/>
    <w:rsid w:val="00EE5502"/>
    <w:rsid w:val="00EE7FA2"/>
    <w:rsid w:val="00EF398D"/>
    <w:rsid w:val="00EF3CE6"/>
    <w:rsid w:val="00F00F12"/>
    <w:rsid w:val="00F0180E"/>
    <w:rsid w:val="00F02571"/>
    <w:rsid w:val="00F030EF"/>
    <w:rsid w:val="00F038CB"/>
    <w:rsid w:val="00F03F7C"/>
    <w:rsid w:val="00F068F2"/>
    <w:rsid w:val="00F06C05"/>
    <w:rsid w:val="00F06C34"/>
    <w:rsid w:val="00F132F7"/>
    <w:rsid w:val="00F16874"/>
    <w:rsid w:val="00F20A9A"/>
    <w:rsid w:val="00F25F42"/>
    <w:rsid w:val="00F36773"/>
    <w:rsid w:val="00F4238D"/>
    <w:rsid w:val="00F4541D"/>
    <w:rsid w:val="00F47BA3"/>
    <w:rsid w:val="00F51A2B"/>
    <w:rsid w:val="00F5488A"/>
    <w:rsid w:val="00F60ECA"/>
    <w:rsid w:val="00F62061"/>
    <w:rsid w:val="00F6353E"/>
    <w:rsid w:val="00F70576"/>
    <w:rsid w:val="00F716B3"/>
    <w:rsid w:val="00F7714B"/>
    <w:rsid w:val="00F772B4"/>
    <w:rsid w:val="00F83FD9"/>
    <w:rsid w:val="00F856E1"/>
    <w:rsid w:val="00F85E17"/>
    <w:rsid w:val="00FA1CC8"/>
    <w:rsid w:val="00FA3734"/>
    <w:rsid w:val="00FA5299"/>
    <w:rsid w:val="00FA5F9A"/>
    <w:rsid w:val="00FA70F5"/>
    <w:rsid w:val="00FA7669"/>
    <w:rsid w:val="00FA79F7"/>
    <w:rsid w:val="00FA7A2E"/>
    <w:rsid w:val="00FB0910"/>
    <w:rsid w:val="00FB3461"/>
    <w:rsid w:val="00FB67AE"/>
    <w:rsid w:val="00FB684B"/>
    <w:rsid w:val="00FB7EED"/>
    <w:rsid w:val="00FC1586"/>
    <w:rsid w:val="00FC238C"/>
    <w:rsid w:val="00FD0582"/>
    <w:rsid w:val="00FD2B0B"/>
    <w:rsid w:val="00FD39DD"/>
    <w:rsid w:val="00FD5D98"/>
    <w:rsid w:val="00FD6F4F"/>
    <w:rsid w:val="00FD7806"/>
    <w:rsid w:val="00FE0436"/>
    <w:rsid w:val="00FE0EE7"/>
    <w:rsid w:val="00FE1F97"/>
    <w:rsid w:val="00FE3463"/>
    <w:rsid w:val="00FE4CDA"/>
    <w:rsid w:val="00FF0FF0"/>
    <w:rsid w:val="00FF2790"/>
    <w:rsid w:val="00FF27B0"/>
    <w:rsid w:val="00FF63C1"/>
    <w:rsid w:val="00FF7C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5:chartTrackingRefBased/>
  <w15:docId w15:val="{E05E370C-8E54-4F2E-8950-932A1F33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817"/>
    <w:pPr>
      <w:spacing w:after="200" w:line="276" w:lineRule="auto"/>
    </w:pPr>
    <w:rPr>
      <w:rFonts w:ascii="Calibri" w:eastAsia="Calibri" w:hAnsi="Calibri"/>
      <w:sz w:val="22"/>
      <w:szCs w:val="22"/>
      <w:lang w:eastAsia="en-US"/>
    </w:rPr>
  </w:style>
  <w:style w:type="paragraph" w:styleId="Ttulo3">
    <w:name w:val="heading 3"/>
    <w:basedOn w:val="Normal"/>
    <w:qFormat/>
    <w:rsid w:val="002F1BD0"/>
    <w:pPr>
      <w:spacing w:before="300" w:after="150" w:line="240" w:lineRule="auto"/>
      <w:outlineLvl w:val="2"/>
    </w:pPr>
    <w:rPr>
      <w:rFonts w:ascii="Times New Roman" w:eastAsia="Times New Roman" w:hAnsi="Times New Roman"/>
      <w:b/>
      <w:bCs/>
      <w:color w:val="3E6FAE"/>
      <w:sz w:val="38"/>
      <w:szCs w:val="38"/>
      <w:lang w:eastAsia="pt-BR"/>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CorpodetextoChar">
    <w:name w:val="Corpo de texto Char"/>
    <w:link w:val="Corpodetexto"/>
    <w:rsid w:val="00217817"/>
    <w:rPr>
      <w:rFonts w:ascii="Calibri" w:eastAsia="Arial Unicode MS" w:hAnsi="Calibri"/>
      <w:kern w:val="2"/>
      <w:sz w:val="24"/>
      <w:szCs w:val="24"/>
      <w:lang w:val="pt-BR" w:eastAsia="en-US" w:bidi="ar-SA"/>
    </w:rPr>
  </w:style>
  <w:style w:type="paragraph" w:styleId="Corpodetexto">
    <w:name w:val="Body Text"/>
    <w:basedOn w:val="Normal"/>
    <w:link w:val="CorpodetextoChar"/>
    <w:rsid w:val="00217817"/>
    <w:pPr>
      <w:widowControl w:val="0"/>
      <w:suppressAutoHyphens/>
      <w:spacing w:after="120" w:line="240" w:lineRule="auto"/>
    </w:pPr>
    <w:rPr>
      <w:rFonts w:eastAsia="Arial Unicode MS"/>
      <w:kern w:val="2"/>
      <w:sz w:val="24"/>
      <w:szCs w:val="24"/>
    </w:rPr>
  </w:style>
  <w:style w:type="paragraph" w:customStyle="1" w:styleId="msonospacing0">
    <w:name w:val="msonospacing"/>
    <w:rsid w:val="00217817"/>
    <w:rPr>
      <w:rFonts w:ascii="Calibri" w:eastAsia="Calibri" w:hAnsi="Calibri"/>
      <w:sz w:val="22"/>
      <w:szCs w:val="22"/>
      <w:lang w:eastAsia="en-US"/>
    </w:rPr>
  </w:style>
  <w:style w:type="paragraph" w:styleId="Cabealho">
    <w:name w:val="header"/>
    <w:basedOn w:val="Normal"/>
    <w:rsid w:val="006618B4"/>
    <w:pPr>
      <w:tabs>
        <w:tab w:val="center" w:pos="4419"/>
        <w:tab w:val="right" w:pos="8838"/>
      </w:tabs>
    </w:pPr>
  </w:style>
  <w:style w:type="paragraph" w:styleId="Rodap">
    <w:name w:val="footer"/>
    <w:basedOn w:val="Normal"/>
    <w:rsid w:val="006618B4"/>
    <w:pPr>
      <w:tabs>
        <w:tab w:val="center" w:pos="4419"/>
        <w:tab w:val="right" w:pos="8838"/>
      </w:tabs>
    </w:pPr>
  </w:style>
  <w:style w:type="character" w:styleId="Nmerodepgina">
    <w:name w:val="page number"/>
    <w:basedOn w:val="Fontepargpadro"/>
    <w:rsid w:val="006618B4"/>
  </w:style>
  <w:style w:type="character" w:styleId="Hyperlink">
    <w:name w:val="Hyperlink"/>
    <w:rsid w:val="009D42B5"/>
    <w:rPr>
      <w:strike w:val="0"/>
      <w:dstrike w:val="0"/>
      <w:color w:val="CC0000"/>
      <w:u w:val="none"/>
      <w:effect w:val="none"/>
    </w:rPr>
  </w:style>
  <w:style w:type="paragraph" w:styleId="Textodenotaderodap">
    <w:name w:val="footnote text"/>
    <w:basedOn w:val="Normal"/>
    <w:semiHidden/>
    <w:rsid w:val="00286921"/>
    <w:rPr>
      <w:sz w:val="20"/>
      <w:szCs w:val="20"/>
    </w:rPr>
  </w:style>
  <w:style w:type="character" w:styleId="Refdenotaderodap">
    <w:name w:val="footnote reference"/>
    <w:semiHidden/>
    <w:rsid w:val="00286921"/>
    <w:rPr>
      <w:vertAlign w:val="superscript"/>
    </w:rPr>
  </w:style>
  <w:style w:type="character" w:styleId="HiperlinkVisitado">
    <w:name w:val="FollowedHyperlink"/>
    <w:rsid w:val="00286921"/>
    <w:rPr>
      <w:color w:val="800080"/>
      <w:u w:val="single"/>
    </w:rPr>
  </w:style>
  <w:style w:type="paragraph" w:styleId="NormalWeb">
    <w:name w:val="Normal (Web)"/>
    <w:basedOn w:val="Normal"/>
    <w:rsid w:val="0072752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qFormat/>
    <w:rsid w:val="0072752A"/>
    <w:rPr>
      <w:b/>
      <w:bCs/>
    </w:rPr>
  </w:style>
  <w:style w:type="character" w:styleId="nfase">
    <w:name w:val="Emphasis"/>
    <w:qFormat/>
    <w:rsid w:val="007275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807">
      <w:bodyDiv w:val="1"/>
      <w:marLeft w:val="0"/>
      <w:marRight w:val="0"/>
      <w:marTop w:val="0"/>
      <w:marBottom w:val="0"/>
      <w:divBdr>
        <w:top w:val="none" w:sz="0" w:space="0" w:color="auto"/>
        <w:left w:val="none" w:sz="0" w:space="0" w:color="auto"/>
        <w:bottom w:val="none" w:sz="0" w:space="0" w:color="auto"/>
        <w:right w:val="none" w:sz="0" w:space="0" w:color="auto"/>
      </w:divBdr>
    </w:div>
    <w:div w:id="41559127">
      <w:bodyDiv w:val="1"/>
      <w:marLeft w:val="0"/>
      <w:marRight w:val="0"/>
      <w:marTop w:val="0"/>
      <w:marBottom w:val="0"/>
      <w:divBdr>
        <w:top w:val="none" w:sz="0" w:space="0" w:color="auto"/>
        <w:left w:val="none" w:sz="0" w:space="0" w:color="auto"/>
        <w:bottom w:val="none" w:sz="0" w:space="0" w:color="auto"/>
        <w:right w:val="none" w:sz="0" w:space="0" w:color="auto"/>
      </w:divBdr>
    </w:div>
    <w:div w:id="6707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heparisreview.org/interview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lavodecarvalho.org/semana/120521dc.html" TargetMode="External"/><Relationship Id="rId2" Type="http://schemas.openxmlformats.org/officeDocument/2006/relationships/hyperlink" Target="http://www.olavodecarvalho.org/semana/120621dc.html" TargetMode="External"/><Relationship Id="rId1" Type="http://schemas.openxmlformats.org/officeDocument/2006/relationships/hyperlink" Target="http://www.seminariodefilosofia.org/cursosavulsos/consciencia-de-imortalidad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12554</Words>
  <Characters>67793</Characters>
  <DocSecurity>0</DocSecurity>
  <Lines>564</Lines>
  <Paragraphs>160</Paragraphs>
  <ScaleCrop>false</ScaleCrop>
  <HeadingPairs>
    <vt:vector size="2" baseType="variant">
      <vt:variant>
        <vt:lpstr>Título</vt:lpstr>
      </vt:variant>
      <vt:variant>
        <vt:i4>1</vt:i4>
      </vt:variant>
    </vt:vector>
  </HeadingPairs>
  <TitlesOfParts>
    <vt:vector size="1" baseType="lpstr">
      <vt:lpstr>[ transcrito pelo aluno – Julio Cesar de Sousa]</vt:lpstr>
    </vt:vector>
  </TitlesOfParts>
  <LinksUpToDate>false</LinksUpToDate>
  <CharactersWithSpaces>80187</CharactersWithSpaces>
  <SharedDoc>false</SharedDoc>
  <HLinks>
    <vt:vector size="24" baseType="variant">
      <vt:variant>
        <vt:i4>4915275</vt:i4>
      </vt:variant>
      <vt:variant>
        <vt:i4>3</vt:i4>
      </vt:variant>
      <vt:variant>
        <vt:i4>0</vt:i4>
      </vt:variant>
      <vt:variant>
        <vt:i4>5</vt:i4>
      </vt:variant>
      <vt:variant>
        <vt:lpwstr>http://www.theparisreview.org/interviews</vt:lpwstr>
      </vt:variant>
      <vt:variant>
        <vt:lpwstr/>
      </vt:variant>
      <vt:variant>
        <vt:i4>3932205</vt:i4>
      </vt:variant>
      <vt:variant>
        <vt:i4>6</vt:i4>
      </vt:variant>
      <vt:variant>
        <vt:i4>0</vt:i4>
      </vt:variant>
      <vt:variant>
        <vt:i4>5</vt:i4>
      </vt:variant>
      <vt:variant>
        <vt:lpwstr>http://www.olavodecarvalho.org/semana/120521dc.html</vt:lpwstr>
      </vt:variant>
      <vt:variant>
        <vt:lpwstr/>
      </vt:variant>
      <vt:variant>
        <vt:i4>4128813</vt:i4>
      </vt:variant>
      <vt:variant>
        <vt:i4>3</vt:i4>
      </vt:variant>
      <vt:variant>
        <vt:i4>0</vt:i4>
      </vt:variant>
      <vt:variant>
        <vt:i4>5</vt:i4>
      </vt:variant>
      <vt:variant>
        <vt:lpwstr>http://www.olavodecarvalho.org/semana/120621dc.html</vt:lpwstr>
      </vt:variant>
      <vt:variant>
        <vt:lpwstr/>
      </vt:variant>
      <vt:variant>
        <vt:i4>5963802</vt:i4>
      </vt:variant>
      <vt:variant>
        <vt:i4>0</vt:i4>
      </vt:variant>
      <vt:variant>
        <vt:i4>0</vt:i4>
      </vt:variant>
      <vt:variant>
        <vt:i4>5</vt:i4>
      </vt:variant>
      <vt:variant>
        <vt:lpwstr>http://www.seminariodefilosofia.org/cursosavulsos/consciencia-de-imortalidade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2013-01-26T19:06:00Z</cp:lastPrinted>
  <dcterms:created xsi:type="dcterms:W3CDTF">2022-02-28T01:44:00Z</dcterms:created>
  <dcterms:modified xsi:type="dcterms:W3CDTF">2022-02-28T01:44:00Z</dcterms:modified>
</cp:coreProperties>
</file>