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750" w:rsidRPr="00697F2C" w:rsidRDefault="00275750" w:rsidP="00275750">
      <w:pPr>
        <w:autoSpaceDE w:val="0"/>
        <w:adjustRightInd w:val="0"/>
        <w:jc w:val="center"/>
        <w:rPr>
          <w:rFonts w:ascii="Galliard BT" w:hAnsi="Galliard BT"/>
          <w:i/>
          <w:iCs/>
          <w:color w:val="000000"/>
          <w:sz w:val="36"/>
          <w:szCs w:val="36"/>
        </w:rPr>
      </w:pPr>
      <w:bookmarkStart w:id="0" w:name="_GoBack"/>
      <w:bookmarkEnd w:id="0"/>
      <w:r w:rsidRPr="00697F2C">
        <w:rPr>
          <w:rFonts w:ascii="Galliard BT" w:hAnsi="Galliard BT"/>
          <w:i/>
          <w:iCs/>
          <w:color w:val="000000"/>
          <w:sz w:val="36"/>
          <w:szCs w:val="36"/>
        </w:rPr>
        <w:t>Curso Online de Filosofia</w:t>
      </w:r>
    </w:p>
    <w:p w:rsidR="00275750" w:rsidRPr="00697F2C" w:rsidRDefault="00275750" w:rsidP="00275750">
      <w:pPr>
        <w:autoSpaceDE w:val="0"/>
        <w:adjustRightInd w:val="0"/>
        <w:jc w:val="center"/>
        <w:rPr>
          <w:rFonts w:ascii="Galliard BT" w:hAnsi="Galliard BT" w:cs="GalliardITCbyBT-Italic"/>
          <w:i/>
          <w:iCs/>
          <w:color w:val="000000"/>
          <w:sz w:val="20"/>
          <w:szCs w:val="20"/>
        </w:rPr>
      </w:pPr>
    </w:p>
    <w:p w:rsidR="00275750" w:rsidRPr="00697F2C" w:rsidRDefault="00275750" w:rsidP="00275750">
      <w:pPr>
        <w:autoSpaceDE w:val="0"/>
        <w:adjustRightInd w:val="0"/>
        <w:jc w:val="center"/>
        <w:rPr>
          <w:rFonts w:ascii="Galliard BT" w:hAnsi="Galliard BT" w:cs="GalliardITCbyBT-Roman"/>
          <w:color w:val="000000"/>
          <w:sz w:val="20"/>
          <w:szCs w:val="20"/>
        </w:rPr>
      </w:pPr>
      <w:r w:rsidRPr="00697F2C">
        <w:rPr>
          <w:rFonts w:ascii="Galliard BT" w:hAnsi="Galliard BT" w:cs="GalliardITCbyBT-Roman"/>
          <w:color w:val="000000"/>
          <w:sz w:val="20"/>
          <w:szCs w:val="20"/>
        </w:rPr>
        <w:t>Olavo de Carvalho</w:t>
      </w:r>
    </w:p>
    <w:p w:rsidR="00275750" w:rsidRPr="00697F2C" w:rsidRDefault="00275750" w:rsidP="00275750">
      <w:pPr>
        <w:autoSpaceDE w:val="0"/>
        <w:adjustRightInd w:val="0"/>
        <w:jc w:val="center"/>
        <w:rPr>
          <w:rFonts w:ascii="Galliard BT" w:hAnsi="Galliard BT" w:cs="GalliardITCbyBT-Roman"/>
          <w:color w:val="000000"/>
          <w:sz w:val="20"/>
          <w:szCs w:val="20"/>
        </w:rPr>
      </w:pPr>
    </w:p>
    <w:p w:rsidR="00275750" w:rsidRPr="00697F2C" w:rsidRDefault="00275750" w:rsidP="00275750">
      <w:pPr>
        <w:autoSpaceDE w:val="0"/>
        <w:adjustRightInd w:val="0"/>
        <w:jc w:val="center"/>
        <w:rPr>
          <w:rFonts w:ascii="Galliard BT" w:hAnsi="Galliard BT" w:cs="GalliardITCbyBT-Roman"/>
          <w:color w:val="000000"/>
          <w:sz w:val="20"/>
          <w:szCs w:val="20"/>
        </w:rPr>
      </w:pPr>
      <w:r w:rsidRPr="00697F2C">
        <w:rPr>
          <w:rFonts w:ascii="Galliard BT" w:hAnsi="Galliard BT" w:cs="GalliardITCbyBT-Roman"/>
          <w:color w:val="000000"/>
          <w:sz w:val="20"/>
          <w:szCs w:val="20"/>
        </w:rPr>
        <w:t>Aula 197</w:t>
      </w:r>
    </w:p>
    <w:p w:rsidR="00275750" w:rsidRPr="00697F2C" w:rsidRDefault="00275750" w:rsidP="00275750">
      <w:pPr>
        <w:autoSpaceDE w:val="0"/>
        <w:adjustRightInd w:val="0"/>
        <w:jc w:val="center"/>
        <w:rPr>
          <w:rFonts w:ascii="Galliard BT" w:hAnsi="Galliard BT" w:cs="GalliardITCbyBT-Roman"/>
          <w:color w:val="000000"/>
          <w:sz w:val="20"/>
          <w:szCs w:val="20"/>
        </w:rPr>
      </w:pPr>
      <w:r w:rsidRPr="00697F2C">
        <w:rPr>
          <w:rFonts w:ascii="Galliard BT" w:hAnsi="Galliard BT" w:cs="GalliardITCbyBT-Roman"/>
          <w:color w:val="000000"/>
          <w:sz w:val="20"/>
          <w:szCs w:val="20"/>
        </w:rPr>
        <w:t>23 de março de 2013</w:t>
      </w:r>
    </w:p>
    <w:p w:rsidR="00275750" w:rsidRPr="00697F2C" w:rsidRDefault="00275750" w:rsidP="00275750">
      <w:pPr>
        <w:autoSpaceDE w:val="0"/>
        <w:adjustRightInd w:val="0"/>
        <w:jc w:val="center"/>
        <w:rPr>
          <w:rFonts w:ascii="Galliard BT" w:hAnsi="Galliard BT" w:cs="GalliardITCbyBT-Roman"/>
          <w:color w:val="000000"/>
          <w:sz w:val="20"/>
          <w:szCs w:val="20"/>
        </w:rPr>
      </w:pPr>
    </w:p>
    <w:p w:rsidR="00275750" w:rsidRPr="00697F2C" w:rsidRDefault="00275750" w:rsidP="00275750">
      <w:pPr>
        <w:autoSpaceDE w:val="0"/>
        <w:adjustRightInd w:val="0"/>
        <w:jc w:val="center"/>
        <w:rPr>
          <w:rFonts w:ascii="Galliard BT" w:hAnsi="Galliard BT" w:cs="GalliardITCbyBT-Roman"/>
          <w:color w:val="000000"/>
          <w:sz w:val="20"/>
          <w:szCs w:val="20"/>
        </w:rPr>
      </w:pPr>
      <w:r w:rsidRPr="00697F2C">
        <w:rPr>
          <w:rFonts w:ascii="Galliard BT" w:hAnsi="Galliard BT" w:cs="Calibri"/>
          <w:sz w:val="22"/>
          <w:lang w:val="de-DE" w:eastAsia="ar-SA"/>
        </w:rPr>
        <w:pict>
          <v:shapetype id="_x0000_t202" coordsize="21600,21600" o:spt="202" path="m,l,21600r21600,l21600,xe">
            <v:stroke joinstyle="miter"/>
            <v:path gradientshapeok="t" o:connecttype="rect"/>
          </v:shapetype>
          <v:shape id="_x0000_s1026" type="#_x0000_t202" style="position:absolute;left:0;text-align:left;margin-left:105.95pt;margin-top:8.6pt;width:260.5pt;height:59.5pt;z-index:251657728;mso-wrap-style:none">
            <v:textbox>
              <w:txbxContent>
                <w:p w:rsidR="00C10556" w:rsidRPr="00A17728" w:rsidRDefault="00C10556" w:rsidP="00275750">
                  <w:pPr>
                    <w:autoSpaceDE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w:t>
                  </w:r>
                  <w:r w:rsidRPr="00A17728">
                    <w:rPr>
                      <w:rFonts w:ascii="Galliard BT" w:hAnsi="Galliard BT" w:cs="GalliardITCbyBT-Bold"/>
                      <w:b/>
                      <w:bCs/>
                      <w:color w:val="000000"/>
                      <w:sz w:val="18"/>
                      <w:szCs w:val="18"/>
                    </w:rPr>
                    <w:t>versão provisória</w:t>
                  </w:r>
                  <w:r w:rsidRPr="00A17728">
                    <w:rPr>
                      <w:rFonts w:ascii="Galliard BT" w:hAnsi="Galliard BT" w:cs="GalliardITCbyBT-Roman"/>
                      <w:color w:val="000000"/>
                      <w:sz w:val="18"/>
                      <w:szCs w:val="18"/>
                    </w:rPr>
                    <w:t>]</w:t>
                  </w:r>
                </w:p>
                <w:p w:rsidR="00C10556" w:rsidRPr="00A17728" w:rsidRDefault="00C10556" w:rsidP="00275750">
                  <w:pPr>
                    <w:autoSpaceDE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Para uso exclusivo dos alunos do Curso Online de Filosofia.</w:t>
                  </w:r>
                </w:p>
                <w:p w:rsidR="00C10556" w:rsidRPr="00A17728" w:rsidRDefault="00C10556" w:rsidP="00275750">
                  <w:pPr>
                    <w:autoSpaceDE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O texto desta transcrição não foi revisto ou corrigido pelo autor.</w:t>
                  </w:r>
                </w:p>
                <w:p w:rsidR="00C10556" w:rsidRPr="00A17728" w:rsidRDefault="00C10556" w:rsidP="00275750">
                  <w:pPr>
                    <w:autoSpaceDE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A17728">
                    <w:rPr>
                      <w:rFonts w:ascii="Galliard BT" w:hAnsi="Galliard BT" w:cs="GalliardITCbyBT-Roman"/>
                      <w:color w:val="000000"/>
                      <w:sz w:val="18"/>
                      <w:szCs w:val="18"/>
                    </w:rPr>
                    <w:t xml:space="preserve"> não cite nem divulgue este material.</w:t>
                  </w:r>
                </w:p>
              </w:txbxContent>
            </v:textbox>
            <w10:wrap type="square"/>
          </v:shape>
        </w:pict>
      </w:r>
    </w:p>
    <w:p w:rsidR="00275750" w:rsidRPr="00697F2C" w:rsidRDefault="00275750" w:rsidP="00275750">
      <w:pPr>
        <w:jc w:val="center"/>
        <w:rPr>
          <w:rFonts w:ascii="Galliard BT" w:eastAsia="Arial Unicode MS" w:hAnsi="Galliard BT" w:cs="Calibri"/>
          <w:color w:val="FF0000"/>
          <w:kern w:val="2"/>
          <w:lang w:eastAsia="ar-SA"/>
        </w:rPr>
      </w:pPr>
    </w:p>
    <w:p w:rsidR="00275750" w:rsidRPr="00697F2C" w:rsidRDefault="00275750" w:rsidP="00275750">
      <w:pPr>
        <w:jc w:val="center"/>
        <w:rPr>
          <w:rFonts w:ascii="Galliard BT" w:eastAsia="Arial Unicode MS" w:hAnsi="Galliard BT" w:cs="Calibri"/>
          <w:color w:val="FF0000"/>
          <w:kern w:val="2"/>
          <w:lang w:eastAsia="ar-SA"/>
        </w:rPr>
      </w:pPr>
    </w:p>
    <w:p w:rsidR="00275750" w:rsidRPr="00697F2C" w:rsidRDefault="00275750" w:rsidP="00275750">
      <w:pPr>
        <w:jc w:val="both"/>
        <w:rPr>
          <w:rFonts w:ascii="Galliard BT" w:hAnsi="Galliard BT"/>
        </w:rPr>
      </w:pPr>
    </w:p>
    <w:p w:rsidR="00275750" w:rsidRPr="00697F2C" w:rsidRDefault="00275750" w:rsidP="00275750">
      <w:pPr>
        <w:rPr>
          <w:rFonts w:ascii="Galliard BT" w:eastAsia="Calibri" w:hAnsi="Galliard BT"/>
          <w:sz w:val="22"/>
        </w:rPr>
      </w:pPr>
    </w:p>
    <w:p w:rsidR="005646A7" w:rsidRPr="00697F2C" w:rsidRDefault="005646A7" w:rsidP="00275750">
      <w:pPr>
        <w:jc w:val="both"/>
        <w:rPr>
          <w:rFonts w:ascii="Galliard BT" w:eastAsia="Droid Sans Fallback" w:hAnsi="Galliard BT" w:cs="Lohit Hindi"/>
          <w:kern w:val="3"/>
          <w:lang w:eastAsia="zh-CN" w:bidi="hi-IN"/>
        </w:rPr>
      </w:pPr>
    </w:p>
    <w:p w:rsidR="002D0C3B" w:rsidRPr="00697F2C" w:rsidRDefault="002D0C3B" w:rsidP="00275750">
      <w:pPr>
        <w:jc w:val="both"/>
        <w:rPr>
          <w:rFonts w:ascii="Galliard BT" w:hAnsi="Galliard BT"/>
        </w:rPr>
      </w:pPr>
    </w:p>
    <w:p w:rsidR="00FD7BD4" w:rsidRDefault="005646A7" w:rsidP="00275750">
      <w:pPr>
        <w:jc w:val="both"/>
        <w:rPr>
          <w:rFonts w:ascii="Galliard BT" w:hAnsi="Galliard BT"/>
        </w:rPr>
      </w:pPr>
      <w:r w:rsidRPr="00697F2C">
        <w:rPr>
          <w:rFonts w:ascii="Galliard BT" w:hAnsi="Galliard BT"/>
        </w:rPr>
        <w:t>Boa n</w:t>
      </w:r>
      <w:r w:rsidR="00C67C4C">
        <w:rPr>
          <w:rFonts w:ascii="Galliard BT" w:hAnsi="Galliard BT"/>
        </w:rPr>
        <w:t>oite a todos. Sejam bem-vindos.</w:t>
      </w:r>
    </w:p>
    <w:p w:rsidR="00FD7BD4" w:rsidRDefault="00FD7BD4" w:rsidP="00275750">
      <w:pPr>
        <w:jc w:val="both"/>
        <w:rPr>
          <w:rFonts w:ascii="Galliard BT" w:hAnsi="Galliard BT"/>
        </w:rPr>
      </w:pPr>
    </w:p>
    <w:p w:rsidR="005646A7" w:rsidRPr="00697F2C" w:rsidRDefault="00EA6DF4" w:rsidP="00275750">
      <w:pPr>
        <w:jc w:val="both"/>
        <w:rPr>
          <w:rFonts w:ascii="Galliard BT" w:hAnsi="Galliard BT"/>
        </w:rPr>
      </w:pPr>
      <w:r>
        <w:rPr>
          <w:rFonts w:ascii="Galliard BT" w:hAnsi="Galliard BT"/>
        </w:rPr>
        <w:t>T</w:t>
      </w:r>
      <w:r w:rsidR="005646A7" w:rsidRPr="00697F2C">
        <w:rPr>
          <w:rFonts w:ascii="Galliard BT" w:hAnsi="Galliard BT"/>
        </w:rPr>
        <w:t xml:space="preserve">emos </w:t>
      </w:r>
      <w:r>
        <w:rPr>
          <w:rFonts w:ascii="Galliard BT" w:hAnsi="Galliard BT"/>
        </w:rPr>
        <w:t xml:space="preserve">aqui </w:t>
      </w:r>
      <w:r w:rsidR="005646A7" w:rsidRPr="00697F2C">
        <w:rPr>
          <w:rFonts w:ascii="Galliard BT" w:hAnsi="Galliard BT"/>
        </w:rPr>
        <w:t>um texto para a aula de hoje</w:t>
      </w:r>
      <w:r>
        <w:rPr>
          <w:rFonts w:ascii="Galliard BT" w:hAnsi="Galliard BT"/>
        </w:rPr>
        <w:t>:</w:t>
      </w:r>
      <w:r w:rsidR="005646A7" w:rsidRPr="00697F2C">
        <w:rPr>
          <w:rFonts w:ascii="Galliard BT" w:hAnsi="Galliard BT"/>
        </w:rPr>
        <w:t xml:space="preserve"> “Lavelle e o neokantismo”</w:t>
      </w:r>
      <w:r>
        <w:rPr>
          <w:rFonts w:ascii="Galliard BT" w:hAnsi="Galliard BT"/>
        </w:rPr>
        <w:t>.</w:t>
      </w:r>
      <w:r w:rsidR="005646A7" w:rsidRPr="00697F2C">
        <w:rPr>
          <w:rFonts w:ascii="Galliard BT" w:hAnsi="Galliard BT"/>
        </w:rPr>
        <w:t xml:space="preserve"> </w:t>
      </w:r>
      <w:r>
        <w:rPr>
          <w:rFonts w:ascii="Galliard BT" w:hAnsi="Galliard BT"/>
        </w:rPr>
        <w:t>M</w:t>
      </w:r>
      <w:r w:rsidRPr="00697F2C">
        <w:rPr>
          <w:rFonts w:ascii="Galliard BT" w:hAnsi="Galliard BT"/>
        </w:rPr>
        <w:t>as</w:t>
      </w:r>
      <w:r>
        <w:rPr>
          <w:rFonts w:ascii="Galliard BT" w:hAnsi="Galliard BT"/>
        </w:rPr>
        <w:t>,</w:t>
      </w:r>
      <w:r w:rsidRPr="00697F2C">
        <w:rPr>
          <w:rFonts w:ascii="Galliard BT" w:hAnsi="Galliard BT"/>
        </w:rPr>
        <w:t xml:space="preserve"> </w:t>
      </w:r>
      <w:r w:rsidR="005646A7" w:rsidRPr="00697F2C">
        <w:rPr>
          <w:rFonts w:ascii="Galliard BT" w:hAnsi="Galliard BT"/>
        </w:rPr>
        <w:t xml:space="preserve">antes de começar a leitura, eu gostaria de comentar um pouco um acontecimento recente, </w:t>
      </w:r>
      <w:r>
        <w:rPr>
          <w:rFonts w:ascii="Galliard BT" w:hAnsi="Galliard BT"/>
        </w:rPr>
        <w:t>d</w:t>
      </w:r>
      <w:r w:rsidR="005646A7" w:rsidRPr="00697F2C">
        <w:rPr>
          <w:rFonts w:ascii="Galliard BT" w:hAnsi="Galliard BT"/>
        </w:rPr>
        <w:t xml:space="preserve">o qual tive notícia pela revista </w:t>
      </w:r>
      <w:r w:rsidR="005646A7" w:rsidRPr="00697F2C">
        <w:rPr>
          <w:rFonts w:ascii="Galliard BT" w:hAnsi="Galliard BT"/>
          <w:i/>
        </w:rPr>
        <w:t>The Weekly Standard</w:t>
      </w:r>
      <w:r w:rsidR="005646A7" w:rsidRPr="00697F2C">
        <w:rPr>
          <w:rFonts w:ascii="Galliard BT" w:hAnsi="Galliard BT"/>
        </w:rPr>
        <w:t xml:space="preserve">, </w:t>
      </w:r>
      <w:r>
        <w:rPr>
          <w:rFonts w:ascii="Galliard BT" w:hAnsi="Galliard BT"/>
        </w:rPr>
        <w:t>n</w:t>
      </w:r>
      <w:r w:rsidR="005646A7" w:rsidRPr="00697F2C">
        <w:rPr>
          <w:rFonts w:ascii="Galliard BT" w:hAnsi="Galliard BT"/>
        </w:rPr>
        <w:t>um artigo</w:t>
      </w:r>
      <w:r>
        <w:rPr>
          <w:rStyle w:val="Refdenotaderodap"/>
          <w:rFonts w:ascii="Galliard BT" w:hAnsi="Galliard BT"/>
        </w:rPr>
        <w:footnoteReference w:id="1"/>
      </w:r>
      <w:r w:rsidR="005646A7" w:rsidRPr="00697F2C">
        <w:rPr>
          <w:rFonts w:ascii="Galliard BT" w:hAnsi="Galliard BT"/>
        </w:rPr>
        <w:t xml:space="preserve"> de Andrew Ferguson a respeito do filósofo Thomas Nagel</w:t>
      </w:r>
      <w:r>
        <w:rPr>
          <w:rFonts w:ascii="Galliard BT" w:hAnsi="Galliard BT"/>
        </w:rPr>
        <w:t>.</w:t>
      </w:r>
      <w:r w:rsidR="005646A7" w:rsidRPr="00697F2C">
        <w:rPr>
          <w:rFonts w:ascii="Galliard BT" w:hAnsi="Galliard BT"/>
        </w:rPr>
        <w:t xml:space="preserve"> Houve recentemente uma reunião, um </w:t>
      </w:r>
      <w:r w:rsidR="005646A7" w:rsidRPr="00D8179D">
        <w:rPr>
          <w:rFonts w:ascii="Galliard BT" w:hAnsi="Galliard BT"/>
          <w:i/>
        </w:rPr>
        <w:t>workshop</w:t>
      </w:r>
      <w:r w:rsidR="005646A7" w:rsidRPr="00697F2C">
        <w:rPr>
          <w:rFonts w:ascii="Galliard BT" w:hAnsi="Galliard BT"/>
        </w:rPr>
        <w:t xml:space="preserve"> interdisciplinar, a respeito do naturalismo, </w:t>
      </w:r>
      <w:r>
        <w:rPr>
          <w:rFonts w:ascii="Galliard BT" w:hAnsi="Galliard BT"/>
        </w:rPr>
        <w:t>uma reflexão sobre</w:t>
      </w:r>
      <w:r w:rsidR="005646A7" w:rsidRPr="00697F2C">
        <w:rPr>
          <w:rFonts w:ascii="Galliard BT" w:hAnsi="Galliard BT"/>
        </w:rPr>
        <w:t xml:space="preserve"> como fazer o naturalismo progredir. Estão lá Richard Dawkins, Daniel Dennett, essa turma toda, </w:t>
      </w:r>
      <w:r>
        <w:rPr>
          <w:rFonts w:ascii="Galliard BT" w:hAnsi="Galliard BT"/>
        </w:rPr>
        <w:t xml:space="preserve">todos </w:t>
      </w:r>
      <w:r w:rsidR="005646A7" w:rsidRPr="00697F2C">
        <w:rPr>
          <w:rFonts w:ascii="Galliard BT" w:hAnsi="Galliard BT"/>
        </w:rPr>
        <w:t xml:space="preserve">muito preocupados com Thomas Nagel, porque ele diz que a visão científico-naturalista do universo muito provavelmente é falsa. E eles estão escandalizados com isso, muito preocupados. Mas não </w:t>
      </w:r>
      <w:r>
        <w:rPr>
          <w:rFonts w:ascii="Galliard BT" w:hAnsi="Galliard BT"/>
        </w:rPr>
        <w:t xml:space="preserve">nos </w:t>
      </w:r>
      <w:r w:rsidR="005646A7" w:rsidRPr="00697F2C">
        <w:rPr>
          <w:rFonts w:ascii="Galliard BT" w:hAnsi="Galliard BT"/>
        </w:rPr>
        <w:t xml:space="preserve">cabe agora discutir Thomas Nagel, o nosso </w:t>
      </w:r>
      <w:r w:rsidR="007467EF" w:rsidRPr="00697F2C">
        <w:rPr>
          <w:rFonts w:ascii="Galliard BT" w:hAnsi="Galliard BT"/>
        </w:rPr>
        <w:t xml:space="preserve">problema </w:t>
      </w:r>
      <w:r w:rsidR="005646A7" w:rsidRPr="00697F2C">
        <w:rPr>
          <w:rFonts w:ascii="Galliard BT" w:hAnsi="Galliard BT"/>
        </w:rPr>
        <w:t>não é esse. Uma coisa que chama a atenção</w:t>
      </w:r>
      <w:r>
        <w:rPr>
          <w:rFonts w:ascii="Galliard BT" w:hAnsi="Galliard BT"/>
        </w:rPr>
        <w:t>,</w:t>
      </w:r>
      <w:r w:rsidR="005646A7" w:rsidRPr="00697F2C">
        <w:rPr>
          <w:rFonts w:ascii="Galliard BT" w:hAnsi="Galliard BT"/>
        </w:rPr>
        <w:t xml:space="preserve"> da segunda metade do século XX </w:t>
      </w:r>
      <w:r>
        <w:rPr>
          <w:rFonts w:ascii="Galliard BT" w:hAnsi="Galliard BT"/>
        </w:rPr>
        <w:t xml:space="preserve">em </w:t>
      </w:r>
      <w:r w:rsidR="005646A7" w:rsidRPr="00697F2C">
        <w:rPr>
          <w:rFonts w:ascii="Galliard BT" w:hAnsi="Galliard BT"/>
        </w:rPr>
        <w:t>adiante</w:t>
      </w:r>
      <w:r w:rsidR="007467EF">
        <w:rPr>
          <w:rFonts w:ascii="Galliard BT" w:hAnsi="Galliard BT"/>
        </w:rPr>
        <w:t>,</w:t>
      </w:r>
      <w:r w:rsidR="005646A7" w:rsidRPr="00697F2C">
        <w:rPr>
          <w:rFonts w:ascii="Galliard BT" w:hAnsi="Galliard BT"/>
        </w:rPr>
        <w:t xml:space="preserve"> até à época atual</w:t>
      </w:r>
      <w:r>
        <w:rPr>
          <w:rFonts w:ascii="Galliard BT" w:hAnsi="Galliard BT"/>
        </w:rPr>
        <w:t>,</w:t>
      </w:r>
      <w:r w:rsidR="005646A7" w:rsidRPr="00697F2C">
        <w:rPr>
          <w:rFonts w:ascii="Galliard BT" w:hAnsi="Galliard BT"/>
        </w:rPr>
        <w:t xml:space="preserve"> é a constância com que as mesmas teses, os mesmos argumentos se repetem, de novo e de novo, como se nunca tivessem sido respondidos, e como se a discussão estivesse partindo do zero</w:t>
      </w:r>
      <w:r>
        <w:rPr>
          <w:rFonts w:ascii="Galliard BT" w:hAnsi="Galliard BT"/>
        </w:rPr>
        <w:t>;</w:t>
      </w:r>
      <w:r w:rsidR="005646A7" w:rsidRPr="00697F2C">
        <w:rPr>
          <w:rFonts w:ascii="Galliard BT" w:hAnsi="Galliard BT"/>
        </w:rPr>
        <w:t xml:space="preserve"> </w:t>
      </w:r>
      <w:r>
        <w:rPr>
          <w:rFonts w:ascii="Galliard BT" w:hAnsi="Galliard BT"/>
        </w:rPr>
        <w:t>c</w:t>
      </w:r>
      <w:r w:rsidRPr="00697F2C">
        <w:rPr>
          <w:rFonts w:ascii="Galliard BT" w:hAnsi="Galliard BT"/>
        </w:rPr>
        <w:t xml:space="preserve">omo </w:t>
      </w:r>
      <w:r w:rsidR="005646A7" w:rsidRPr="00697F2C">
        <w:rPr>
          <w:rFonts w:ascii="Galliard BT" w:hAnsi="Galliard BT"/>
        </w:rPr>
        <w:t>se coisas que já foram ditas em 1910 fossem uma grande novidade</w:t>
      </w:r>
      <w:r>
        <w:rPr>
          <w:rFonts w:ascii="Galliard BT" w:hAnsi="Galliard BT"/>
        </w:rPr>
        <w:t>.</w:t>
      </w:r>
      <w:r w:rsidR="005646A7" w:rsidRPr="00697F2C">
        <w:rPr>
          <w:rFonts w:ascii="Galliard BT" w:hAnsi="Galliard BT"/>
        </w:rPr>
        <w:t xml:space="preserve"> </w:t>
      </w:r>
      <w:r>
        <w:rPr>
          <w:rFonts w:ascii="Galliard BT" w:hAnsi="Galliard BT"/>
        </w:rPr>
        <w:t>E</w:t>
      </w:r>
      <w:r w:rsidRPr="00697F2C">
        <w:rPr>
          <w:rFonts w:ascii="Galliard BT" w:hAnsi="Galliard BT"/>
        </w:rPr>
        <w:t>specialmente nes</w:t>
      </w:r>
      <w:r>
        <w:rPr>
          <w:rFonts w:ascii="Galliard BT" w:hAnsi="Galliard BT"/>
        </w:rPr>
        <w:t>s</w:t>
      </w:r>
      <w:r w:rsidRPr="00697F2C">
        <w:rPr>
          <w:rFonts w:ascii="Galliard BT" w:hAnsi="Galliard BT"/>
        </w:rPr>
        <w:t xml:space="preserve">e </w:t>
      </w:r>
      <w:r w:rsidR="005646A7" w:rsidRPr="00697F2C">
        <w:rPr>
          <w:rFonts w:ascii="Galliard BT" w:hAnsi="Galliard BT"/>
        </w:rPr>
        <w:t xml:space="preserve">seminário, </w:t>
      </w:r>
      <w:r w:rsidR="005646A7" w:rsidRPr="00697F2C">
        <w:rPr>
          <w:rFonts w:ascii="Galliard BT" w:hAnsi="Galliard BT"/>
          <w:i/>
        </w:rPr>
        <w:t>Moving Nationalism Forwards</w:t>
      </w:r>
      <w:r w:rsidR="005646A7" w:rsidRPr="00697F2C">
        <w:rPr>
          <w:rFonts w:ascii="Galliard BT" w:hAnsi="Galliard BT"/>
        </w:rPr>
        <w:t xml:space="preserve">, </w:t>
      </w:r>
      <w:r w:rsidRPr="00697F2C">
        <w:rPr>
          <w:rFonts w:ascii="Galliard BT" w:hAnsi="Galliard BT"/>
        </w:rPr>
        <w:t>is</w:t>
      </w:r>
      <w:r>
        <w:rPr>
          <w:rFonts w:ascii="Galliard BT" w:hAnsi="Galliard BT"/>
        </w:rPr>
        <w:t>s</w:t>
      </w:r>
      <w:r w:rsidRPr="00697F2C">
        <w:rPr>
          <w:rFonts w:ascii="Galliard BT" w:hAnsi="Galliard BT"/>
        </w:rPr>
        <w:t xml:space="preserve">o </w:t>
      </w:r>
      <w:r w:rsidR="005646A7" w:rsidRPr="00697F2C">
        <w:rPr>
          <w:rFonts w:ascii="Galliard BT" w:hAnsi="Galliard BT"/>
        </w:rPr>
        <w:t>acontece muitas vezes</w:t>
      </w:r>
      <w:r w:rsidR="007467EF">
        <w:rPr>
          <w:rFonts w:ascii="Galliard BT" w:hAnsi="Galliard BT"/>
        </w:rPr>
        <w:t>.</w:t>
      </w:r>
      <w:r>
        <w:rPr>
          <w:rFonts w:ascii="Galliard BT" w:hAnsi="Galliard BT"/>
        </w:rPr>
        <w:t xml:space="preserve"> </w:t>
      </w:r>
      <w:r w:rsidR="007467EF">
        <w:rPr>
          <w:rFonts w:ascii="Galliard BT" w:hAnsi="Galliard BT"/>
        </w:rPr>
        <w:t>E</w:t>
      </w:r>
      <w:r>
        <w:rPr>
          <w:rFonts w:ascii="Galliard BT" w:hAnsi="Galliard BT"/>
        </w:rPr>
        <w:t>xpressa-se</w:t>
      </w:r>
      <w:r w:rsidR="005646A7" w:rsidRPr="00697F2C">
        <w:rPr>
          <w:rFonts w:ascii="Galliard BT" w:hAnsi="Galliard BT"/>
        </w:rPr>
        <w:t xml:space="preserve"> sobretudo </w:t>
      </w:r>
      <w:r>
        <w:rPr>
          <w:rFonts w:ascii="Galliard BT" w:hAnsi="Galliard BT"/>
        </w:rPr>
        <w:t>através d</w:t>
      </w:r>
      <w:r w:rsidR="005646A7" w:rsidRPr="00697F2C">
        <w:rPr>
          <w:rFonts w:ascii="Galliard BT" w:hAnsi="Galliard BT"/>
        </w:rPr>
        <w:t xml:space="preserve">a tese </w:t>
      </w:r>
      <w:r w:rsidRPr="00697F2C">
        <w:rPr>
          <w:rFonts w:ascii="Galliard BT" w:hAnsi="Galliard BT"/>
        </w:rPr>
        <w:t>d</w:t>
      </w:r>
      <w:r>
        <w:rPr>
          <w:rFonts w:ascii="Galliard BT" w:hAnsi="Galliard BT"/>
        </w:rPr>
        <w:t>e</w:t>
      </w:r>
      <w:r w:rsidRPr="00697F2C">
        <w:rPr>
          <w:rFonts w:ascii="Galliard BT" w:hAnsi="Galliard BT"/>
        </w:rPr>
        <w:t xml:space="preserve"> </w:t>
      </w:r>
      <w:r w:rsidR="005646A7" w:rsidRPr="00697F2C">
        <w:rPr>
          <w:rFonts w:ascii="Galliard BT" w:hAnsi="Galliard BT"/>
        </w:rPr>
        <w:t xml:space="preserve">Daniel Dennett, </w:t>
      </w:r>
      <w:r>
        <w:rPr>
          <w:rFonts w:ascii="Galliard BT" w:hAnsi="Galliard BT"/>
        </w:rPr>
        <w:t>d</w:t>
      </w:r>
      <w:r w:rsidR="005646A7" w:rsidRPr="00697F2C">
        <w:rPr>
          <w:rFonts w:ascii="Galliard BT" w:hAnsi="Galliard BT"/>
        </w:rPr>
        <w:t xml:space="preserve">aquilo que ele chama </w:t>
      </w:r>
      <w:r>
        <w:rPr>
          <w:rFonts w:ascii="Galliard BT" w:hAnsi="Galliard BT"/>
        </w:rPr>
        <w:t>“</w:t>
      </w:r>
      <w:r w:rsidR="005646A7" w:rsidRPr="00697F2C">
        <w:rPr>
          <w:rFonts w:ascii="Galliard BT" w:hAnsi="Galliard BT"/>
        </w:rPr>
        <w:t>imagem manifesta</w:t>
      </w:r>
      <w:r>
        <w:rPr>
          <w:rFonts w:ascii="Galliard BT" w:hAnsi="Galliard BT"/>
        </w:rPr>
        <w:t>”</w:t>
      </w:r>
      <w:r w:rsidR="005646A7" w:rsidRPr="00697F2C">
        <w:rPr>
          <w:rFonts w:ascii="Galliard BT" w:hAnsi="Galliard BT"/>
        </w:rPr>
        <w:t>, quer dizer, a imagem visível do mundo no qual nós todos vivemos</w:t>
      </w:r>
      <w:r>
        <w:rPr>
          <w:rFonts w:ascii="Galliard BT" w:hAnsi="Galliard BT"/>
        </w:rPr>
        <w:t xml:space="preserve">, </w:t>
      </w:r>
      <w:r w:rsidRPr="00697F2C">
        <w:rPr>
          <w:rFonts w:ascii="Galliard BT" w:hAnsi="Galliard BT"/>
        </w:rPr>
        <w:t>um mundo de falsas impressões</w:t>
      </w:r>
      <w:r>
        <w:rPr>
          <w:rFonts w:ascii="Galliard BT" w:hAnsi="Galliard BT"/>
        </w:rPr>
        <w:t>,</w:t>
      </w:r>
      <w:r w:rsidRPr="00697F2C">
        <w:rPr>
          <w:rFonts w:ascii="Galliard BT" w:hAnsi="Galliard BT"/>
        </w:rPr>
        <w:t xml:space="preserve"> </w:t>
      </w:r>
      <w:r w:rsidR="00161BE4">
        <w:rPr>
          <w:rFonts w:ascii="Galliard BT" w:hAnsi="Galliard BT"/>
        </w:rPr>
        <w:t xml:space="preserve">quando </w:t>
      </w:r>
      <w:r w:rsidRPr="00697F2C">
        <w:rPr>
          <w:rFonts w:ascii="Galliard BT" w:hAnsi="Galliard BT"/>
        </w:rPr>
        <w:t>somente os cientistas sabem o que é o mundo real</w:t>
      </w:r>
      <w:r w:rsidR="00161BE4">
        <w:rPr>
          <w:rFonts w:ascii="Galliard BT" w:hAnsi="Galliard BT"/>
        </w:rPr>
        <w:t>.</w:t>
      </w:r>
      <w:r w:rsidR="007467EF">
        <w:rPr>
          <w:rFonts w:ascii="Galliard BT" w:hAnsi="Galliard BT"/>
        </w:rPr>
        <w:t xml:space="preserve"> </w:t>
      </w:r>
      <w:r w:rsidR="00161BE4">
        <w:rPr>
          <w:rFonts w:ascii="Galliard BT" w:hAnsi="Galliard BT"/>
        </w:rPr>
        <w:t xml:space="preserve">Essa </w:t>
      </w:r>
      <w:r>
        <w:rPr>
          <w:rFonts w:ascii="Galliard BT" w:hAnsi="Galliard BT"/>
        </w:rPr>
        <w:t xml:space="preserve">tese </w:t>
      </w:r>
      <w:r w:rsidR="005646A7" w:rsidRPr="00697F2C">
        <w:rPr>
          <w:rFonts w:ascii="Galliard BT" w:hAnsi="Galliard BT"/>
        </w:rPr>
        <w:t>é manifestamente falsa</w:t>
      </w:r>
      <w:r w:rsidR="007467EF">
        <w:rPr>
          <w:rFonts w:ascii="Galliard BT" w:hAnsi="Galliard BT"/>
        </w:rPr>
        <w:t>.</w:t>
      </w:r>
    </w:p>
    <w:p w:rsidR="005646A7" w:rsidRPr="00697F2C" w:rsidRDefault="005646A7" w:rsidP="00275750">
      <w:pPr>
        <w:jc w:val="both"/>
        <w:rPr>
          <w:rFonts w:ascii="Galliard BT" w:hAnsi="Galliard BT"/>
        </w:rPr>
      </w:pPr>
    </w:p>
    <w:p w:rsidR="005646A7" w:rsidRPr="00697F2C" w:rsidRDefault="00161BE4" w:rsidP="00275750">
      <w:pPr>
        <w:jc w:val="both"/>
        <w:rPr>
          <w:rFonts w:ascii="Galliard BT" w:hAnsi="Galliard BT"/>
        </w:rPr>
      </w:pPr>
      <w:r>
        <w:rPr>
          <w:rFonts w:ascii="Galliard BT" w:hAnsi="Galliard BT"/>
        </w:rPr>
        <w:t xml:space="preserve">Tal </w:t>
      </w:r>
      <w:r w:rsidR="005646A7" w:rsidRPr="00697F2C">
        <w:rPr>
          <w:rFonts w:ascii="Galliard BT" w:hAnsi="Galliard BT"/>
        </w:rPr>
        <w:t xml:space="preserve">idéia já </w:t>
      </w:r>
      <w:r w:rsidR="00CF25D0" w:rsidRPr="00697F2C">
        <w:rPr>
          <w:rFonts w:ascii="Galliard BT" w:hAnsi="Galliard BT"/>
        </w:rPr>
        <w:t>fo</w:t>
      </w:r>
      <w:r w:rsidR="00CF25D0">
        <w:rPr>
          <w:rFonts w:ascii="Galliard BT" w:hAnsi="Galliard BT"/>
        </w:rPr>
        <w:t>ra</w:t>
      </w:r>
      <w:r w:rsidR="00CF25D0" w:rsidRPr="00697F2C">
        <w:rPr>
          <w:rFonts w:ascii="Galliard BT" w:hAnsi="Galliard BT"/>
        </w:rPr>
        <w:t xml:space="preserve"> </w:t>
      </w:r>
      <w:r w:rsidR="005646A7" w:rsidRPr="00697F2C">
        <w:rPr>
          <w:rFonts w:ascii="Galliard BT" w:hAnsi="Galliard BT"/>
        </w:rPr>
        <w:t>apresentada</w:t>
      </w:r>
      <w:r>
        <w:rPr>
          <w:rFonts w:ascii="Galliard BT" w:hAnsi="Galliard BT"/>
        </w:rPr>
        <w:t xml:space="preserve"> muito antes</w:t>
      </w:r>
      <w:r w:rsidR="005646A7" w:rsidRPr="00697F2C">
        <w:rPr>
          <w:rFonts w:ascii="Galliard BT" w:hAnsi="Galliard BT"/>
        </w:rPr>
        <w:t>. Por volta de 1910, Arthur Eddigton dizia isso com exatamente os mesmos argumentos</w:t>
      </w:r>
      <w:r>
        <w:rPr>
          <w:rFonts w:ascii="Galliard BT" w:hAnsi="Galliard BT"/>
        </w:rPr>
        <w:t>,</w:t>
      </w:r>
      <w:r w:rsidR="005646A7" w:rsidRPr="00697F2C">
        <w:rPr>
          <w:rFonts w:ascii="Galliard BT" w:hAnsi="Galliard BT"/>
        </w:rPr>
        <w:t xml:space="preserve"> </w:t>
      </w:r>
      <w:r>
        <w:rPr>
          <w:rFonts w:ascii="Galliard BT" w:hAnsi="Galliard BT"/>
        </w:rPr>
        <w:t xml:space="preserve">os </w:t>
      </w:r>
      <w:r w:rsidR="005646A7" w:rsidRPr="00697F2C">
        <w:rPr>
          <w:rFonts w:ascii="Galliard BT" w:hAnsi="Galliard BT"/>
        </w:rPr>
        <w:t>qu</w:t>
      </w:r>
      <w:r>
        <w:rPr>
          <w:rFonts w:ascii="Galliard BT" w:hAnsi="Galliard BT"/>
        </w:rPr>
        <w:t>ais</w:t>
      </w:r>
      <w:r w:rsidR="005646A7" w:rsidRPr="00697F2C">
        <w:rPr>
          <w:rFonts w:ascii="Galliard BT" w:hAnsi="Galliard BT"/>
        </w:rPr>
        <w:t xml:space="preserve"> revelam, na verdade, uma incapacidade filosófica quase inacreditável. Quer dizer, é impossível que o sujeito tenha estudado algo de filosofia e não entenda que os fatos que está alegando têm sentido duplo: podem ser interpretados </w:t>
      </w:r>
      <w:r w:rsidR="00CF25D0">
        <w:rPr>
          <w:rFonts w:ascii="Galliard BT" w:hAnsi="Galliard BT"/>
        </w:rPr>
        <w:t xml:space="preserve">tanto </w:t>
      </w:r>
      <w:r w:rsidR="005646A7" w:rsidRPr="00697F2C">
        <w:rPr>
          <w:rFonts w:ascii="Galliard BT" w:hAnsi="Galliard BT"/>
        </w:rPr>
        <w:t xml:space="preserve">em um sentido como </w:t>
      </w:r>
      <w:r w:rsidR="00CF25D0">
        <w:rPr>
          <w:rFonts w:ascii="Galliard BT" w:hAnsi="Galliard BT"/>
        </w:rPr>
        <w:t xml:space="preserve">em </w:t>
      </w:r>
      <w:r w:rsidR="005646A7" w:rsidRPr="00697F2C">
        <w:rPr>
          <w:rFonts w:ascii="Galliard BT" w:hAnsi="Galliard BT"/>
        </w:rPr>
        <w:t>outro. Um exemplo aqui</w:t>
      </w:r>
      <w:r w:rsidR="00CF25D0">
        <w:rPr>
          <w:rFonts w:ascii="Galliard BT" w:hAnsi="Galliard BT"/>
        </w:rPr>
        <w:t>,</w:t>
      </w:r>
      <w:r w:rsidR="005646A7" w:rsidRPr="00697F2C">
        <w:rPr>
          <w:rFonts w:ascii="Galliard BT" w:hAnsi="Galliard BT"/>
        </w:rPr>
        <w:t xml:space="preserve"> </w:t>
      </w:r>
      <w:r w:rsidR="00CF25D0">
        <w:rPr>
          <w:rFonts w:ascii="Galliard BT" w:hAnsi="Galliard BT"/>
        </w:rPr>
        <w:t xml:space="preserve">dado por </w:t>
      </w:r>
      <w:r w:rsidR="005646A7" w:rsidRPr="00697F2C">
        <w:rPr>
          <w:rFonts w:ascii="Galliard BT" w:hAnsi="Galliard BT"/>
        </w:rPr>
        <w:t>Dennett</w:t>
      </w:r>
      <w:r w:rsidR="00CF25D0">
        <w:rPr>
          <w:rFonts w:ascii="Galliard BT" w:hAnsi="Galliard BT"/>
        </w:rPr>
        <w:t>,</w:t>
      </w:r>
      <w:r w:rsidR="005646A7" w:rsidRPr="00697F2C">
        <w:rPr>
          <w:rFonts w:ascii="Galliard BT" w:hAnsi="Galliard BT"/>
        </w:rPr>
        <w:t xml:space="preserve"> é o seguinte: ele </w:t>
      </w:r>
      <w:r w:rsidR="003A0E56">
        <w:rPr>
          <w:rFonts w:ascii="Galliard BT" w:hAnsi="Galliard BT"/>
        </w:rPr>
        <w:t xml:space="preserve">afirma </w:t>
      </w:r>
      <w:r w:rsidR="005646A7" w:rsidRPr="00697F2C">
        <w:rPr>
          <w:rFonts w:ascii="Galliard BT" w:hAnsi="Galliard BT"/>
        </w:rPr>
        <w:t>que os componentes da imagem manifesta são ilusórios</w:t>
      </w:r>
      <w:r w:rsidR="003A0E56">
        <w:rPr>
          <w:rFonts w:ascii="Galliard BT" w:hAnsi="Galliard BT"/>
        </w:rPr>
        <w:t>;</w:t>
      </w:r>
      <w:r w:rsidR="005646A7" w:rsidRPr="00697F2C">
        <w:rPr>
          <w:rFonts w:ascii="Galliard BT" w:hAnsi="Galliard BT"/>
        </w:rPr>
        <w:t xml:space="preserve"> a cor, por exemplo. </w:t>
      </w:r>
      <w:r w:rsidR="003A0E56" w:rsidRPr="00697F2C">
        <w:rPr>
          <w:rFonts w:ascii="Galliard BT" w:hAnsi="Galliard BT"/>
        </w:rPr>
        <w:t>B</w:t>
      </w:r>
      <w:r w:rsidR="003A0E56">
        <w:rPr>
          <w:rFonts w:ascii="Galliard BT" w:hAnsi="Galliard BT"/>
        </w:rPr>
        <w:t>e</w:t>
      </w:r>
      <w:r w:rsidR="003A0E56" w:rsidRPr="00697F2C">
        <w:rPr>
          <w:rFonts w:ascii="Galliard BT" w:hAnsi="Galliard BT"/>
        </w:rPr>
        <w:t>m</w:t>
      </w:r>
      <w:r w:rsidR="005646A7" w:rsidRPr="00697F2C">
        <w:rPr>
          <w:rFonts w:ascii="Galliard BT" w:hAnsi="Galliard BT"/>
        </w:rPr>
        <w:t xml:space="preserve">, objeções contra a cor – quer dizer, contra as chamadas qualidades secundárias dos objetos – existem desde o tempo de Newton, </w:t>
      </w:r>
      <w:r>
        <w:rPr>
          <w:rFonts w:ascii="Galliard BT" w:hAnsi="Galliard BT"/>
        </w:rPr>
        <w:t xml:space="preserve">há </w:t>
      </w:r>
      <w:r w:rsidR="005646A7" w:rsidRPr="00697F2C">
        <w:rPr>
          <w:rFonts w:ascii="Galliard BT" w:hAnsi="Galliard BT"/>
        </w:rPr>
        <w:t xml:space="preserve">toda uma tradição de discussões sobre </w:t>
      </w:r>
      <w:r>
        <w:rPr>
          <w:rFonts w:ascii="Galliard BT" w:hAnsi="Galliard BT"/>
        </w:rPr>
        <w:t>o caso</w:t>
      </w:r>
      <w:r w:rsidR="005646A7" w:rsidRPr="00697F2C">
        <w:rPr>
          <w:rFonts w:ascii="Galliard BT" w:hAnsi="Galliard BT"/>
        </w:rPr>
        <w:t xml:space="preserve">. E o homem passa por cima disso, como se nada tivesse sido discutido e como se nada </w:t>
      </w:r>
      <w:r w:rsidR="003A0E56">
        <w:rPr>
          <w:rFonts w:ascii="Galliard BT" w:hAnsi="Galliard BT"/>
        </w:rPr>
        <w:t xml:space="preserve">jamais </w:t>
      </w:r>
      <w:r w:rsidR="005646A7" w:rsidRPr="00697F2C">
        <w:rPr>
          <w:rFonts w:ascii="Galliard BT" w:hAnsi="Galliard BT"/>
        </w:rPr>
        <w:t xml:space="preserve">tivesse sido alegado contra </w:t>
      </w:r>
      <w:r w:rsidR="003A0E56" w:rsidRPr="00697F2C">
        <w:rPr>
          <w:rFonts w:ascii="Galliard BT" w:hAnsi="Galliard BT"/>
        </w:rPr>
        <w:t>es</w:t>
      </w:r>
      <w:r w:rsidR="003A0E56">
        <w:rPr>
          <w:rFonts w:ascii="Galliard BT" w:hAnsi="Galliard BT"/>
        </w:rPr>
        <w:t>s</w:t>
      </w:r>
      <w:r w:rsidR="003A0E56" w:rsidRPr="00697F2C">
        <w:rPr>
          <w:rFonts w:ascii="Galliard BT" w:hAnsi="Galliard BT"/>
        </w:rPr>
        <w:t xml:space="preserve">e </w:t>
      </w:r>
      <w:r w:rsidR="005646A7" w:rsidRPr="00697F2C">
        <w:rPr>
          <w:rFonts w:ascii="Galliard BT" w:hAnsi="Galliard BT"/>
        </w:rPr>
        <w:t xml:space="preserve">argumento. </w:t>
      </w:r>
      <w:r w:rsidR="003A0E56">
        <w:rPr>
          <w:rFonts w:ascii="Galliard BT" w:hAnsi="Galliard BT"/>
        </w:rPr>
        <w:t>N</w:t>
      </w:r>
      <w:r w:rsidR="005646A7" w:rsidRPr="00697F2C">
        <w:rPr>
          <w:rFonts w:ascii="Galliard BT" w:hAnsi="Galliard BT"/>
        </w:rPr>
        <w:t>a verdade</w:t>
      </w:r>
      <w:r w:rsidR="003A0E56">
        <w:rPr>
          <w:rFonts w:ascii="Galliard BT" w:hAnsi="Galliard BT"/>
        </w:rPr>
        <w:t>, isso</w:t>
      </w:r>
      <w:r w:rsidR="005646A7" w:rsidRPr="00697F2C">
        <w:rPr>
          <w:rFonts w:ascii="Galliard BT" w:hAnsi="Galliard BT"/>
        </w:rPr>
        <w:t xml:space="preserve"> é uma técnica, todo o movimento revolucionário </w:t>
      </w:r>
      <w:r w:rsidR="004A0C77">
        <w:rPr>
          <w:rFonts w:ascii="Galliard BT" w:hAnsi="Galliard BT"/>
        </w:rPr>
        <w:t>age assim</w:t>
      </w:r>
      <w:r w:rsidR="005646A7" w:rsidRPr="00697F2C">
        <w:rPr>
          <w:rFonts w:ascii="Galliard BT" w:hAnsi="Galliard BT"/>
        </w:rPr>
        <w:t>: ignora as objeções e reitera a mesma coisa</w:t>
      </w:r>
      <w:r>
        <w:rPr>
          <w:rFonts w:ascii="Galliard BT" w:hAnsi="Galliard BT"/>
        </w:rPr>
        <w:t>;</w:t>
      </w:r>
      <w:r w:rsidR="005646A7" w:rsidRPr="00697F2C">
        <w:rPr>
          <w:rFonts w:ascii="Galliard BT" w:hAnsi="Galliard BT"/>
        </w:rPr>
        <w:t xml:space="preserve"> varia um pouco </w:t>
      </w:r>
      <w:r w:rsidR="003A0E56">
        <w:rPr>
          <w:rFonts w:ascii="Galliard BT" w:hAnsi="Galliard BT"/>
        </w:rPr>
        <w:t>n</w:t>
      </w:r>
      <w:r w:rsidR="005646A7" w:rsidRPr="00697F2C">
        <w:rPr>
          <w:rFonts w:ascii="Galliard BT" w:hAnsi="Galliard BT"/>
        </w:rPr>
        <w:t>a forma e de novo e de novo</w:t>
      </w:r>
      <w:r w:rsidR="003A0E56">
        <w:rPr>
          <w:rFonts w:ascii="Galliard BT" w:hAnsi="Galliard BT"/>
        </w:rPr>
        <w:t xml:space="preserve"> reedita a </w:t>
      </w:r>
      <w:r>
        <w:rPr>
          <w:rFonts w:ascii="Galliard BT" w:hAnsi="Galliard BT"/>
        </w:rPr>
        <w:t xml:space="preserve">mesma </w:t>
      </w:r>
      <w:r w:rsidR="003A0E56">
        <w:rPr>
          <w:rFonts w:ascii="Galliard BT" w:hAnsi="Galliard BT"/>
        </w:rPr>
        <w:t>id</w:t>
      </w:r>
      <w:r w:rsidR="003F581F">
        <w:rPr>
          <w:rFonts w:ascii="Galliard BT" w:hAnsi="Galliard BT"/>
        </w:rPr>
        <w:t>é</w:t>
      </w:r>
      <w:r w:rsidR="003A0E56">
        <w:rPr>
          <w:rFonts w:ascii="Galliard BT" w:hAnsi="Galliard BT"/>
        </w:rPr>
        <w:t>ia</w:t>
      </w:r>
      <w:r w:rsidR="005646A7" w:rsidRPr="00697F2C">
        <w:rPr>
          <w:rFonts w:ascii="Galliard BT" w:hAnsi="Galliard BT"/>
        </w:rPr>
        <w:t xml:space="preserve">, </w:t>
      </w:r>
      <w:r w:rsidR="003A0E56">
        <w:rPr>
          <w:rFonts w:ascii="Galliard BT" w:hAnsi="Galliard BT"/>
        </w:rPr>
        <w:t xml:space="preserve">até que, </w:t>
      </w:r>
      <w:r w:rsidR="005646A7" w:rsidRPr="00697F2C">
        <w:rPr>
          <w:rFonts w:ascii="Galliard BT" w:hAnsi="Galliard BT"/>
        </w:rPr>
        <w:t>aos poucos</w:t>
      </w:r>
      <w:r w:rsidR="003A0E56">
        <w:rPr>
          <w:rFonts w:ascii="Galliard BT" w:hAnsi="Galliard BT"/>
        </w:rPr>
        <w:t>,</w:t>
      </w:r>
      <w:r w:rsidR="005646A7" w:rsidRPr="00697F2C">
        <w:rPr>
          <w:rFonts w:ascii="Galliard BT" w:hAnsi="Galliard BT"/>
        </w:rPr>
        <w:t xml:space="preserve"> aquilo vai se impregnando na cultura popular como se fosse o senso comum. É exatamente o que acontece</w:t>
      </w:r>
      <w:r w:rsidR="003A0E56">
        <w:rPr>
          <w:rFonts w:ascii="Galliard BT" w:hAnsi="Galliard BT"/>
        </w:rPr>
        <w:t xml:space="preserve"> neste caso</w:t>
      </w:r>
      <w:r w:rsidR="005646A7" w:rsidRPr="00697F2C">
        <w:rPr>
          <w:rFonts w:ascii="Galliard BT" w:hAnsi="Galliard BT"/>
        </w:rPr>
        <w:t xml:space="preserve">. A matéria do </w:t>
      </w:r>
      <w:r w:rsidR="005646A7" w:rsidRPr="00697F2C">
        <w:rPr>
          <w:rFonts w:ascii="Galliard BT" w:hAnsi="Galliard BT"/>
          <w:i/>
        </w:rPr>
        <w:t>The Weekly Standard</w:t>
      </w:r>
      <w:r w:rsidR="005646A7" w:rsidRPr="00697F2C">
        <w:rPr>
          <w:rFonts w:ascii="Galliard BT" w:hAnsi="Galliard BT"/>
        </w:rPr>
        <w:t xml:space="preserve">, embora seja uma matéria simpática a Thomas Nagel, e contra </w:t>
      </w:r>
      <w:r w:rsidR="004A0C77" w:rsidRPr="00697F2C">
        <w:rPr>
          <w:rFonts w:ascii="Galliard BT" w:hAnsi="Galliard BT"/>
        </w:rPr>
        <w:t>es</w:t>
      </w:r>
      <w:r w:rsidR="004A0C77">
        <w:rPr>
          <w:rFonts w:ascii="Galliard BT" w:hAnsi="Galliard BT"/>
        </w:rPr>
        <w:t>s</w:t>
      </w:r>
      <w:r w:rsidR="004A0C77" w:rsidRPr="00697F2C">
        <w:rPr>
          <w:rFonts w:ascii="Galliard BT" w:hAnsi="Galliard BT"/>
        </w:rPr>
        <w:t xml:space="preserve">e </w:t>
      </w:r>
      <w:r w:rsidR="005646A7" w:rsidRPr="00697F2C">
        <w:rPr>
          <w:rFonts w:ascii="Galliard BT" w:hAnsi="Galliard BT"/>
        </w:rPr>
        <w:t>pessoal</w:t>
      </w:r>
      <w:r>
        <w:rPr>
          <w:rFonts w:ascii="Galliard BT" w:hAnsi="Galliard BT"/>
        </w:rPr>
        <w:t xml:space="preserve"> a que Nagel está se opondo</w:t>
      </w:r>
      <w:r w:rsidR="005646A7" w:rsidRPr="00697F2C">
        <w:rPr>
          <w:rFonts w:ascii="Galliard BT" w:hAnsi="Galliard BT"/>
        </w:rPr>
        <w:t xml:space="preserve">, já apresenta a posição </w:t>
      </w:r>
      <w:r w:rsidR="003A0E56">
        <w:rPr>
          <w:rFonts w:ascii="Galliard BT" w:hAnsi="Galliard BT"/>
        </w:rPr>
        <w:t>de</w:t>
      </w:r>
      <w:r w:rsidR="003A0E56" w:rsidRPr="00697F2C">
        <w:rPr>
          <w:rFonts w:ascii="Galliard BT" w:hAnsi="Galliard BT"/>
        </w:rPr>
        <w:t xml:space="preserve"> </w:t>
      </w:r>
      <w:r w:rsidR="005646A7" w:rsidRPr="00697F2C">
        <w:rPr>
          <w:rFonts w:ascii="Galliard BT" w:hAnsi="Galliard BT"/>
        </w:rPr>
        <w:t xml:space="preserve">Daniel Denett, </w:t>
      </w:r>
      <w:r w:rsidR="003A0E56" w:rsidRPr="00697F2C">
        <w:rPr>
          <w:rFonts w:ascii="Galliard BT" w:hAnsi="Galliard BT"/>
        </w:rPr>
        <w:t>d</w:t>
      </w:r>
      <w:r w:rsidR="003A0E56">
        <w:rPr>
          <w:rFonts w:ascii="Galliard BT" w:hAnsi="Galliard BT"/>
        </w:rPr>
        <w:t>e</w:t>
      </w:r>
      <w:r w:rsidR="003A0E56" w:rsidRPr="00697F2C">
        <w:rPr>
          <w:rFonts w:ascii="Galliard BT" w:hAnsi="Galliard BT"/>
        </w:rPr>
        <w:t xml:space="preserve"> </w:t>
      </w:r>
      <w:r w:rsidR="005646A7" w:rsidRPr="00697F2C">
        <w:rPr>
          <w:rFonts w:ascii="Galliard BT" w:hAnsi="Galliard BT"/>
        </w:rPr>
        <w:t>Dawkins, como se fosse o consenso estabelecido</w:t>
      </w:r>
      <w:r w:rsidR="003A0E56">
        <w:rPr>
          <w:rFonts w:ascii="Galliard BT" w:hAnsi="Galliard BT"/>
        </w:rPr>
        <w:t>,</w:t>
      </w:r>
      <w:r w:rsidR="005646A7" w:rsidRPr="00697F2C">
        <w:rPr>
          <w:rFonts w:ascii="Galliard BT" w:hAnsi="Galliard BT"/>
        </w:rPr>
        <w:t xml:space="preserve"> </w:t>
      </w:r>
      <w:r w:rsidR="003A0E56">
        <w:rPr>
          <w:rFonts w:ascii="Galliard BT" w:hAnsi="Galliard BT"/>
        </w:rPr>
        <w:t>sendo</w:t>
      </w:r>
      <w:r w:rsidR="003A0E56" w:rsidRPr="00697F2C">
        <w:rPr>
          <w:rFonts w:ascii="Galliard BT" w:hAnsi="Galliard BT"/>
        </w:rPr>
        <w:t xml:space="preserve"> </w:t>
      </w:r>
      <w:r w:rsidR="005646A7" w:rsidRPr="00697F2C">
        <w:rPr>
          <w:rFonts w:ascii="Galliard BT" w:hAnsi="Galliard BT"/>
        </w:rPr>
        <w:t>Thomas Nagel o único herético. Aliás, a matéria se chama “</w:t>
      </w:r>
      <w:r w:rsidR="005646A7" w:rsidRPr="00161BE4">
        <w:rPr>
          <w:rFonts w:ascii="Galliard BT" w:hAnsi="Galliard BT"/>
          <w:i/>
        </w:rPr>
        <w:t>The Heretic</w:t>
      </w:r>
      <w:r w:rsidR="005646A7" w:rsidRPr="00697F2C">
        <w:rPr>
          <w:rFonts w:ascii="Galliard BT" w:hAnsi="Galliard BT"/>
        </w:rPr>
        <w:t xml:space="preserve">”, quer dizer, está louvando Thomas Nagel por ser um herético. </w:t>
      </w:r>
      <w:r w:rsidR="003A0E56">
        <w:rPr>
          <w:rFonts w:ascii="Galliard BT" w:hAnsi="Galliard BT"/>
        </w:rPr>
        <w:t>M</w:t>
      </w:r>
      <w:r w:rsidR="005646A7" w:rsidRPr="00697F2C">
        <w:rPr>
          <w:rFonts w:ascii="Galliard BT" w:hAnsi="Galliard BT"/>
        </w:rPr>
        <w:t>as a pessoa só pode ser herética quando existe uma ortodoxia estabelecida</w:t>
      </w:r>
      <w:r>
        <w:rPr>
          <w:rFonts w:ascii="Galliard BT" w:hAnsi="Galliard BT"/>
        </w:rPr>
        <w:t>.</w:t>
      </w:r>
      <w:r w:rsidR="005646A7" w:rsidRPr="00697F2C">
        <w:rPr>
          <w:rFonts w:ascii="Galliard BT" w:hAnsi="Galliard BT"/>
        </w:rPr>
        <w:t xml:space="preserve"> Então, </w:t>
      </w:r>
      <w:r w:rsidR="003A0E56" w:rsidRPr="00697F2C">
        <w:rPr>
          <w:rFonts w:ascii="Galliard BT" w:hAnsi="Galliard BT"/>
        </w:rPr>
        <w:t>es</w:t>
      </w:r>
      <w:r w:rsidR="003A0E56">
        <w:rPr>
          <w:rFonts w:ascii="Galliard BT" w:hAnsi="Galliard BT"/>
        </w:rPr>
        <w:t>s</w:t>
      </w:r>
      <w:r w:rsidR="003A0E56" w:rsidRPr="00697F2C">
        <w:rPr>
          <w:rFonts w:ascii="Galliard BT" w:hAnsi="Galliard BT"/>
        </w:rPr>
        <w:t xml:space="preserve">a </w:t>
      </w:r>
      <w:r w:rsidR="005646A7" w:rsidRPr="00697F2C">
        <w:rPr>
          <w:rFonts w:ascii="Galliard BT" w:hAnsi="Galliard BT"/>
        </w:rPr>
        <w:t xml:space="preserve">ortodoxia só existe se </w:t>
      </w:r>
      <w:r w:rsidR="003A0E56">
        <w:rPr>
          <w:rFonts w:ascii="Galliard BT" w:hAnsi="Galliard BT"/>
        </w:rPr>
        <w:t xml:space="preserve">for </w:t>
      </w:r>
      <w:r w:rsidR="003A0E56" w:rsidRPr="00697F2C">
        <w:rPr>
          <w:rFonts w:ascii="Galliard BT" w:hAnsi="Galliard BT"/>
        </w:rPr>
        <w:t>apaga</w:t>
      </w:r>
      <w:r w:rsidR="003A0E56">
        <w:rPr>
          <w:rFonts w:ascii="Galliard BT" w:hAnsi="Galliard BT"/>
        </w:rPr>
        <w:t>do</w:t>
      </w:r>
      <w:r w:rsidR="003A0E56" w:rsidRPr="00697F2C">
        <w:rPr>
          <w:rFonts w:ascii="Galliard BT" w:hAnsi="Galliard BT"/>
        </w:rPr>
        <w:t xml:space="preserve"> </w:t>
      </w:r>
      <w:r w:rsidR="005646A7" w:rsidRPr="00697F2C">
        <w:rPr>
          <w:rFonts w:ascii="Galliard BT" w:hAnsi="Galliard BT"/>
        </w:rPr>
        <w:t xml:space="preserve">do cenário tudo o que se diz contra ela; quer dizer, </w:t>
      </w:r>
      <w:r w:rsidR="003A0E56">
        <w:rPr>
          <w:rFonts w:ascii="Galliard BT" w:hAnsi="Galliard BT"/>
        </w:rPr>
        <w:t xml:space="preserve">calam-se </w:t>
      </w:r>
      <w:r w:rsidR="005646A7" w:rsidRPr="00697F2C">
        <w:rPr>
          <w:rFonts w:ascii="Galliard BT" w:hAnsi="Galliard BT"/>
        </w:rPr>
        <w:lastRenderedPageBreak/>
        <w:t>as vozes discordantes e</w:t>
      </w:r>
      <w:r w:rsidR="003A0E56">
        <w:rPr>
          <w:rFonts w:ascii="Galliard BT" w:hAnsi="Galliard BT"/>
        </w:rPr>
        <w:t>, com isso,</w:t>
      </w:r>
      <w:r w:rsidR="005646A7" w:rsidRPr="00697F2C">
        <w:rPr>
          <w:rFonts w:ascii="Galliard BT" w:hAnsi="Galliard BT"/>
        </w:rPr>
        <w:t xml:space="preserve"> </w:t>
      </w:r>
      <w:r w:rsidR="003A0E56">
        <w:rPr>
          <w:rFonts w:ascii="Galliard BT" w:hAnsi="Galliard BT"/>
        </w:rPr>
        <w:t xml:space="preserve">uma ideia </w:t>
      </w:r>
      <w:r w:rsidR="005646A7" w:rsidRPr="00697F2C">
        <w:rPr>
          <w:rFonts w:ascii="Galliard BT" w:hAnsi="Galliard BT"/>
        </w:rPr>
        <w:t xml:space="preserve">vira de fato uma ortodoxia dominante. Mas só é dominante na cabeça deles. </w:t>
      </w:r>
    </w:p>
    <w:p w:rsidR="005646A7" w:rsidRPr="00697F2C" w:rsidRDefault="005646A7" w:rsidP="00275750">
      <w:pPr>
        <w:jc w:val="both"/>
        <w:rPr>
          <w:rFonts w:ascii="Galliard BT" w:hAnsi="Galliard BT"/>
        </w:rPr>
      </w:pPr>
    </w:p>
    <w:p w:rsidR="005646A7" w:rsidRPr="00697F2C" w:rsidRDefault="005646A7" w:rsidP="00275750">
      <w:pPr>
        <w:jc w:val="both"/>
        <w:rPr>
          <w:rFonts w:ascii="Galliard BT" w:hAnsi="Galliard BT"/>
        </w:rPr>
      </w:pPr>
      <w:r w:rsidRPr="00697F2C">
        <w:rPr>
          <w:rFonts w:ascii="Galliard BT" w:hAnsi="Galliard BT"/>
        </w:rPr>
        <w:t xml:space="preserve">Então diz aqui Daniel Dennett </w:t>
      </w:r>
      <w:r w:rsidR="00543252">
        <w:rPr>
          <w:rFonts w:ascii="Galliard BT" w:hAnsi="Galliard BT"/>
        </w:rPr>
        <w:t>(</w:t>
      </w:r>
      <w:r w:rsidRPr="00697F2C">
        <w:rPr>
          <w:rFonts w:ascii="Galliard BT" w:hAnsi="Galliard BT"/>
        </w:rPr>
        <w:t>o articulista Andrew Ferguson, que está resumindo as palavras d</w:t>
      </w:r>
      <w:r w:rsidR="00543252">
        <w:rPr>
          <w:rFonts w:ascii="Galliard BT" w:hAnsi="Galliard BT"/>
        </w:rPr>
        <w:t>e</w:t>
      </w:r>
      <w:r w:rsidRPr="00697F2C">
        <w:rPr>
          <w:rFonts w:ascii="Galliard BT" w:hAnsi="Galliard BT"/>
        </w:rPr>
        <w:t xml:space="preserve"> Daniel Dennett, não é textual, mas </w:t>
      </w:r>
      <w:r w:rsidR="00543252">
        <w:rPr>
          <w:rFonts w:ascii="Galliard BT" w:hAnsi="Galliard BT"/>
        </w:rPr>
        <w:t>reproduz essencialmente a idéia)</w:t>
      </w:r>
      <w:r w:rsidRPr="00697F2C">
        <w:rPr>
          <w:rFonts w:ascii="Galliard BT" w:hAnsi="Galliard BT"/>
        </w:rPr>
        <w:t>: “A cor, por exemplo. Essa azaléia que você vê fora da janela pode lhe parecer vermelha, mas em realidade ela não tem cor nenhuma. O vermelho vem de certas propriedades da azaléia que absorvem alguns tipos de luz e refletem outros tipos de luz</w:t>
      </w:r>
      <w:r w:rsidR="00543252">
        <w:rPr>
          <w:rFonts w:ascii="Galliard BT" w:hAnsi="Galliard BT"/>
        </w:rPr>
        <w:t>,</w:t>
      </w:r>
      <w:r w:rsidRPr="00697F2C">
        <w:rPr>
          <w:rFonts w:ascii="Galliard BT" w:hAnsi="Galliard BT"/>
        </w:rPr>
        <w:t xml:space="preserve"> que são então recebidos pelo olho e transformados</w:t>
      </w:r>
      <w:r w:rsidR="00543252">
        <w:rPr>
          <w:rFonts w:ascii="Galliard BT" w:hAnsi="Galliard BT"/>
        </w:rPr>
        <w:t>,</w:t>
      </w:r>
      <w:r w:rsidRPr="00697F2C">
        <w:rPr>
          <w:rFonts w:ascii="Galliard BT" w:hAnsi="Galliard BT"/>
        </w:rPr>
        <w:t xml:space="preserve"> </w:t>
      </w:r>
      <w:r w:rsidR="00543252">
        <w:rPr>
          <w:rFonts w:ascii="Galliard BT" w:hAnsi="Galliard BT"/>
        </w:rPr>
        <w:t xml:space="preserve">em </w:t>
      </w:r>
      <w:r w:rsidRPr="00697F2C">
        <w:rPr>
          <w:rFonts w:ascii="Galliard BT" w:hAnsi="Galliard BT"/>
        </w:rPr>
        <w:t>nosso cérebro</w:t>
      </w:r>
      <w:r w:rsidR="00543252">
        <w:rPr>
          <w:rFonts w:ascii="Galliard BT" w:hAnsi="Galliard BT"/>
        </w:rPr>
        <w:t>,</w:t>
      </w:r>
      <w:r w:rsidRPr="00697F2C">
        <w:rPr>
          <w:rFonts w:ascii="Galliard BT" w:hAnsi="Galliard BT"/>
        </w:rPr>
        <w:t xml:space="preserve"> em uma impressão subjetiva de cor. Os sons também, as vibrações complexas no ar não têm</w:t>
      </w:r>
      <w:r w:rsidR="00543252">
        <w:rPr>
          <w:rFonts w:ascii="Galliard BT" w:hAnsi="Galliard BT"/>
        </w:rPr>
        <w:t>,</w:t>
      </w:r>
      <w:r w:rsidRPr="00697F2C">
        <w:rPr>
          <w:rFonts w:ascii="Galliard BT" w:hAnsi="Galliard BT"/>
        </w:rPr>
        <w:t xml:space="preserve"> </w:t>
      </w:r>
      <w:r w:rsidR="00543252" w:rsidRPr="00697F2C">
        <w:rPr>
          <w:rFonts w:ascii="Galliard BT" w:hAnsi="Galliard BT"/>
        </w:rPr>
        <w:t>na realidade</w:t>
      </w:r>
      <w:r w:rsidR="00543252">
        <w:rPr>
          <w:rFonts w:ascii="Galliard BT" w:hAnsi="Galliard BT"/>
        </w:rPr>
        <w:t>,</w:t>
      </w:r>
      <w:r w:rsidR="00543252" w:rsidRPr="00697F2C">
        <w:rPr>
          <w:rFonts w:ascii="Galliard BT" w:hAnsi="Galliard BT"/>
        </w:rPr>
        <w:t xml:space="preserve"> </w:t>
      </w:r>
      <w:r w:rsidRPr="00697F2C">
        <w:rPr>
          <w:rFonts w:ascii="Galliard BT" w:hAnsi="Galliard BT"/>
        </w:rPr>
        <w:t xml:space="preserve">som nenhum, mas os nossos ouvidos são capazes de transformá-las nas vibrações de uma buzina de carro ou de um miado de um gato [...]. Essas capacidades do organismo humano são adaptações evolucionárias [...] Então, a ciência moderna, segundo Dennett, é um corrosivo universal </w:t>
      </w:r>
      <w:r w:rsidR="00552D54">
        <w:rPr>
          <w:rFonts w:ascii="Galliard BT" w:hAnsi="Galliard BT"/>
        </w:rPr>
        <w:t xml:space="preserve">que </w:t>
      </w:r>
      <w:r w:rsidRPr="00697F2C">
        <w:rPr>
          <w:rFonts w:ascii="Galliard BT" w:hAnsi="Galliard BT"/>
        </w:rPr>
        <w:t>destr</w:t>
      </w:r>
      <w:r w:rsidR="00552D54">
        <w:rPr>
          <w:rFonts w:ascii="Galliard BT" w:hAnsi="Galliard BT"/>
        </w:rPr>
        <w:t xml:space="preserve">ói </w:t>
      </w:r>
      <w:r w:rsidRPr="00697F2C">
        <w:rPr>
          <w:rFonts w:ascii="Galliard BT" w:hAnsi="Galliard BT"/>
        </w:rPr>
        <w:t>todas as ilusões e desmantela os nossos sentimentos de liberdade de ter um ego distinto, os nossos preceitos e crenças morais, o amor materno e a prece de um doente. Tudo, na realidade, são apenas moléculas em movimento”.</w:t>
      </w:r>
    </w:p>
    <w:p w:rsidR="005646A7" w:rsidRPr="00697F2C" w:rsidRDefault="005646A7" w:rsidP="00275750">
      <w:pPr>
        <w:jc w:val="both"/>
        <w:rPr>
          <w:rFonts w:ascii="Galliard BT" w:hAnsi="Galliard BT"/>
        </w:rPr>
      </w:pPr>
    </w:p>
    <w:p w:rsidR="005646A7" w:rsidRPr="00697F2C" w:rsidRDefault="00543252" w:rsidP="00275750">
      <w:pPr>
        <w:tabs>
          <w:tab w:val="left" w:pos="7665"/>
        </w:tabs>
        <w:jc w:val="both"/>
        <w:rPr>
          <w:rFonts w:ascii="Galliard BT" w:hAnsi="Galliard BT"/>
        </w:rPr>
      </w:pPr>
      <w:r>
        <w:rPr>
          <w:rFonts w:ascii="Galliard BT" w:hAnsi="Galliard BT"/>
        </w:rPr>
        <w:t>Muito bem</w:t>
      </w:r>
      <w:r w:rsidR="005646A7" w:rsidRPr="00697F2C">
        <w:rPr>
          <w:rFonts w:ascii="Galliard BT" w:hAnsi="Galliard BT"/>
        </w:rPr>
        <w:t xml:space="preserve">, vamos admitir que tudo </w:t>
      </w:r>
      <w:r w:rsidRPr="00697F2C">
        <w:rPr>
          <w:rFonts w:ascii="Galliard BT" w:hAnsi="Galliard BT"/>
        </w:rPr>
        <w:t xml:space="preserve">sejam </w:t>
      </w:r>
      <w:r w:rsidR="005646A7" w:rsidRPr="00697F2C">
        <w:rPr>
          <w:rFonts w:ascii="Galliard BT" w:hAnsi="Galliard BT"/>
        </w:rPr>
        <w:t xml:space="preserve">moléculas em movimento. </w:t>
      </w:r>
      <w:r w:rsidRPr="00697F2C">
        <w:rPr>
          <w:rFonts w:ascii="Galliard BT" w:hAnsi="Galliard BT"/>
        </w:rPr>
        <w:t>Is</w:t>
      </w:r>
      <w:r>
        <w:rPr>
          <w:rFonts w:ascii="Galliard BT" w:hAnsi="Galliard BT"/>
        </w:rPr>
        <w:t>s</w:t>
      </w:r>
      <w:r w:rsidRPr="00697F2C">
        <w:rPr>
          <w:rFonts w:ascii="Galliard BT" w:hAnsi="Galliard BT"/>
        </w:rPr>
        <w:t xml:space="preserve">o </w:t>
      </w:r>
      <w:r w:rsidR="00DA39B6">
        <w:rPr>
          <w:rFonts w:ascii="Galliard BT" w:hAnsi="Galliard BT"/>
        </w:rPr>
        <w:t>significa</w:t>
      </w:r>
      <w:r w:rsidR="005646A7" w:rsidRPr="00697F2C">
        <w:rPr>
          <w:rFonts w:ascii="Galliard BT" w:hAnsi="Galliard BT"/>
        </w:rPr>
        <w:t xml:space="preserve"> que todas as formas que essas moléculas em movimento produzem para a nossa percepção são ilusórias? Quer dizer, a conclusão é um verdadeiro </w:t>
      </w:r>
      <w:r w:rsidR="005646A7" w:rsidRPr="00697F2C">
        <w:rPr>
          <w:rFonts w:ascii="Galliard BT" w:hAnsi="Galliard BT"/>
          <w:i/>
        </w:rPr>
        <w:t>non sequitur</w:t>
      </w:r>
      <w:r w:rsidR="005646A7" w:rsidRPr="00697F2C">
        <w:rPr>
          <w:rFonts w:ascii="Galliard BT" w:hAnsi="Galliard BT"/>
        </w:rPr>
        <w:t xml:space="preserve">, porque a molécula por si </w:t>
      </w:r>
      <w:r w:rsidR="00DA39B6" w:rsidRPr="00697F2C">
        <w:rPr>
          <w:rFonts w:ascii="Galliard BT" w:hAnsi="Galliard BT"/>
        </w:rPr>
        <w:t>mesm</w:t>
      </w:r>
      <w:r w:rsidR="00DA39B6">
        <w:rPr>
          <w:rFonts w:ascii="Galliard BT" w:hAnsi="Galliard BT"/>
        </w:rPr>
        <w:t>a</w:t>
      </w:r>
      <w:r w:rsidR="00DA39B6" w:rsidRPr="00697F2C">
        <w:rPr>
          <w:rFonts w:ascii="Galliard BT" w:hAnsi="Galliard BT"/>
        </w:rPr>
        <w:t xml:space="preserve"> </w:t>
      </w:r>
      <w:r w:rsidR="005646A7" w:rsidRPr="00697F2C">
        <w:rPr>
          <w:rFonts w:ascii="Galliard BT" w:hAnsi="Galliard BT"/>
        </w:rPr>
        <w:t xml:space="preserve">não vai fazer diferença; o que vai fazer diferença é a articulação dela com outras moléculas para criar uma forma, um conjunto, que podemos chamar de algoritmo da azaléia, algoritmo de uma nota musical ou algoritmo de um objeto qualquer, de um elefante, que seja. </w:t>
      </w:r>
      <w:r w:rsidR="00DA39B6">
        <w:rPr>
          <w:rFonts w:ascii="Galliard BT" w:hAnsi="Galliard BT"/>
        </w:rPr>
        <w:t>Quer dizer</w:t>
      </w:r>
      <w:r w:rsidR="005646A7" w:rsidRPr="00697F2C">
        <w:rPr>
          <w:rFonts w:ascii="Galliard BT" w:hAnsi="Galliard BT"/>
        </w:rPr>
        <w:t>, se tudo é formado de moléculas</w:t>
      </w:r>
      <w:r>
        <w:rPr>
          <w:rFonts w:ascii="Galliard BT" w:hAnsi="Galliard BT"/>
        </w:rPr>
        <w:t>,</w:t>
      </w:r>
      <w:r w:rsidR="005646A7" w:rsidRPr="00697F2C">
        <w:rPr>
          <w:rFonts w:ascii="Galliard BT" w:hAnsi="Galliard BT"/>
        </w:rPr>
        <w:t xml:space="preserve"> as moléculas </w:t>
      </w:r>
      <w:r w:rsidR="00DA39B6">
        <w:rPr>
          <w:rFonts w:ascii="Galliard BT" w:hAnsi="Galliard BT"/>
        </w:rPr>
        <w:t xml:space="preserve">necessariamente </w:t>
      </w:r>
      <w:r w:rsidR="005646A7" w:rsidRPr="00697F2C">
        <w:rPr>
          <w:rFonts w:ascii="Galliard BT" w:hAnsi="Galliard BT"/>
        </w:rPr>
        <w:t>não s</w:t>
      </w:r>
      <w:r w:rsidR="00DA39B6">
        <w:rPr>
          <w:rFonts w:ascii="Galliard BT" w:hAnsi="Galliard BT"/>
        </w:rPr>
        <w:t>er</w:t>
      </w:r>
      <w:r w:rsidR="005646A7" w:rsidRPr="00697F2C">
        <w:rPr>
          <w:rFonts w:ascii="Galliard BT" w:hAnsi="Galliard BT"/>
        </w:rPr>
        <w:t xml:space="preserve">ão explicação do que quer que seja, porque o que vai fazer diferença é a forma com que elas se articulam. </w:t>
      </w:r>
      <w:r>
        <w:rPr>
          <w:rFonts w:ascii="Galliard BT" w:hAnsi="Galliard BT"/>
        </w:rPr>
        <w:t>Assim</w:t>
      </w:r>
      <w:r w:rsidR="005646A7" w:rsidRPr="00697F2C">
        <w:rPr>
          <w:rFonts w:ascii="Galliard BT" w:hAnsi="Galliard BT"/>
        </w:rPr>
        <w:t>, o que Dennett está provando não é que esses objetos não existem e que são só moléculas, eles não podem ser só moléculas. Se fossem moléculas soltas a esmo, não seriam nada. E</w:t>
      </w:r>
      <w:r>
        <w:rPr>
          <w:rFonts w:ascii="Galliard BT" w:hAnsi="Galliard BT"/>
        </w:rPr>
        <w:t xml:space="preserve"> e</w:t>
      </w:r>
      <w:r w:rsidR="005646A7" w:rsidRPr="00697F2C">
        <w:rPr>
          <w:rFonts w:ascii="Galliard BT" w:hAnsi="Galliard BT"/>
        </w:rPr>
        <w:t xml:space="preserve">las são alguma coisa por quê? Porque se articulam </w:t>
      </w:r>
      <w:r w:rsidR="00DA39B6">
        <w:rPr>
          <w:rFonts w:ascii="Galliard BT" w:hAnsi="Galliard BT"/>
        </w:rPr>
        <w:t xml:space="preserve">segundo </w:t>
      </w:r>
      <w:r w:rsidR="005646A7" w:rsidRPr="00697F2C">
        <w:rPr>
          <w:rFonts w:ascii="Galliard BT" w:hAnsi="Galliard BT"/>
        </w:rPr>
        <w:t>uma forma, que é diferente, quer se trate de uma flor, de um som, de uma nota musical, de um elefante, de uma pedra ou da pessoa do senhor Daniel Dennett, ou da minha pessoa. Em cada um desses entes</w:t>
      </w:r>
      <w:r w:rsidR="00DA39B6">
        <w:rPr>
          <w:rFonts w:ascii="Galliard BT" w:hAnsi="Galliard BT"/>
        </w:rPr>
        <w:t>,</w:t>
      </w:r>
      <w:r w:rsidR="005646A7" w:rsidRPr="00697F2C">
        <w:rPr>
          <w:rFonts w:ascii="Galliard BT" w:hAnsi="Galliard BT"/>
        </w:rPr>
        <w:t xml:space="preserve"> as moléculas se articularam de uma maneira </w:t>
      </w:r>
      <w:r w:rsidR="00DA39B6">
        <w:rPr>
          <w:rFonts w:ascii="Galliard BT" w:hAnsi="Galliard BT"/>
        </w:rPr>
        <w:t>diversa</w:t>
      </w:r>
      <w:r w:rsidR="005646A7" w:rsidRPr="00697F2C">
        <w:rPr>
          <w:rFonts w:ascii="Galliard BT" w:hAnsi="Galliard BT"/>
        </w:rPr>
        <w:t xml:space="preserve">. </w:t>
      </w:r>
    </w:p>
    <w:p w:rsidR="005646A7" w:rsidRPr="00697F2C" w:rsidRDefault="005646A7" w:rsidP="00275750">
      <w:pPr>
        <w:tabs>
          <w:tab w:val="left" w:pos="7665"/>
        </w:tabs>
        <w:jc w:val="both"/>
        <w:rPr>
          <w:rFonts w:ascii="Galliard BT" w:hAnsi="Galliard BT"/>
        </w:rPr>
      </w:pPr>
    </w:p>
    <w:p w:rsidR="005646A7" w:rsidRPr="00697F2C" w:rsidRDefault="005646A7" w:rsidP="00275750">
      <w:pPr>
        <w:tabs>
          <w:tab w:val="left" w:pos="7665"/>
        </w:tabs>
        <w:jc w:val="both"/>
        <w:rPr>
          <w:rFonts w:ascii="Galliard BT" w:hAnsi="Galliard BT"/>
        </w:rPr>
      </w:pPr>
      <w:r w:rsidRPr="00697F2C">
        <w:rPr>
          <w:rFonts w:ascii="Galliard BT" w:hAnsi="Galliard BT"/>
        </w:rPr>
        <w:t>Então, o que ele está provando não é que essas coisas não existem e que só existem as moléculas</w:t>
      </w:r>
      <w:r w:rsidR="00552D54">
        <w:rPr>
          <w:rFonts w:ascii="Galliard BT" w:hAnsi="Galliard BT"/>
        </w:rPr>
        <w:t>;</w:t>
      </w:r>
      <w:r w:rsidRPr="00697F2C">
        <w:rPr>
          <w:rFonts w:ascii="Galliard BT" w:hAnsi="Galliard BT"/>
        </w:rPr>
        <w:t xml:space="preserve"> </w:t>
      </w:r>
      <w:r w:rsidR="00552D54">
        <w:rPr>
          <w:rFonts w:ascii="Galliard BT" w:hAnsi="Galliard BT"/>
        </w:rPr>
        <w:t>o</w:t>
      </w:r>
      <w:r w:rsidRPr="00697F2C">
        <w:rPr>
          <w:rFonts w:ascii="Galliard BT" w:hAnsi="Galliard BT"/>
        </w:rPr>
        <w:t xml:space="preserve"> que ele está </w:t>
      </w:r>
      <w:r w:rsidR="00DA39B6">
        <w:rPr>
          <w:rFonts w:ascii="Galliard BT" w:hAnsi="Galliard BT"/>
        </w:rPr>
        <w:t xml:space="preserve">fazendo </w:t>
      </w:r>
      <w:r w:rsidRPr="00697F2C">
        <w:rPr>
          <w:rFonts w:ascii="Galliard BT" w:hAnsi="Galliard BT"/>
        </w:rPr>
        <w:t xml:space="preserve">é </w:t>
      </w:r>
      <w:r w:rsidR="00DA39B6">
        <w:rPr>
          <w:rFonts w:ascii="Galliard BT" w:hAnsi="Galliard BT"/>
        </w:rPr>
        <w:t xml:space="preserve">afirmar </w:t>
      </w:r>
      <w:r w:rsidRPr="00697F2C">
        <w:rPr>
          <w:rFonts w:ascii="Galliard BT" w:hAnsi="Galliard BT"/>
        </w:rPr>
        <w:t xml:space="preserve">o seguinte: a natureza desses objetos é imaterial. O que cria a realidade deles é a fórmula, é a articulação entre as moléculas, e não as moléculas propriamente ditas. Se tudo é composto de moléculas, então, evidentemente, as moléculas por si </w:t>
      </w:r>
      <w:r w:rsidR="00DA39B6">
        <w:rPr>
          <w:rFonts w:ascii="Galliard BT" w:hAnsi="Galliard BT"/>
        </w:rPr>
        <w:t xml:space="preserve">mesmas </w:t>
      </w:r>
      <w:r w:rsidRPr="00697F2C">
        <w:rPr>
          <w:rFonts w:ascii="Galliard BT" w:hAnsi="Galliard BT"/>
        </w:rPr>
        <w:t xml:space="preserve">não podem explicar as formas diferentes dos objetos. </w:t>
      </w:r>
      <w:r w:rsidR="00AF439A">
        <w:rPr>
          <w:rFonts w:ascii="Galliard BT" w:hAnsi="Galliard BT"/>
        </w:rPr>
        <w:t>Assim</w:t>
      </w:r>
      <w:r w:rsidRPr="00697F2C">
        <w:rPr>
          <w:rFonts w:ascii="Galliard BT" w:hAnsi="Galliard BT"/>
        </w:rPr>
        <w:t>, o que ele está provando aqui é exatamente o contrário do que ele está dizendo.</w:t>
      </w:r>
    </w:p>
    <w:p w:rsidR="005646A7" w:rsidRPr="00697F2C" w:rsidRDefault="005646A7" w:rsidP="00275750">
      <w:pPr>
        <w:tabs>
          <w:tab w:val="left" w:pos="7665"/>
        </w:tabs>
        <w:jc w:val="both"/>
        <w:rPr>
          <w:rFonts w:ascii="Galliard BT" w:hAnsi="Galliard BT"/>
        </w:rPr>
      </w:pPr>
    </w:p>
    <w:p w:rsidR="005646A7" w:rsidRPr="00697F2C" w:rsidRDefault="005646A7" w:rsidP="00275750">
      <w:pPr>
        <w:tabs>
          <w:tab w:val="left" w:pos="7665"/>
        </w:tabs>
        <w:jc w:val="both"/>
        <w:rPr>
          <w:rFonts w:ascii="Galliard BT" w:hAnsi="Galliard BT"/>
        </w:rPr>
      </w:pPr>
      <w:r w:rsidRPr="00697F2C">
        <w:rPr>
          <w:rFonts w:ascii="Galliard BT" w:hAnsi="Galliard BT"/>
        </w:rPr>
        <w:t xml:space="preserve">Em segundo lugar, se um determinado objeto é </w:t>
      </w:r>
      <w:r w:rsidR="00AF439A" w:rsidRPr="00697F2C">
        <w:rPr>
          <w:rFonts w:ascii="Galliard BT" w:hAnsi="Galliard BT"/>
        </w:rPr>
        <w:t>compost</w:t>
      </w:r>
      <w:r w:rsidR="00AF439A">
        <w:rPr>
          <w:rFonts w:ascii="Galliard BT" w:hAnsi="Galliard BT"/>
        </w:rPr>
        <w:t>o</w:t>
      </w:r>
      <w:r w:rsidR="00AF439A" w:rsidRPr="00697F2C">
        <w:rPr>
          <w:rFonts w:ascii="Galliard BT" w:hAnsi="Galliard BT"/>
        </w:rPr>
        <w:t xml:space="preserve"> </w:t>
      </w:r>
      <w:r w:rsidRPr="00697F2C">
        <w:rPr>
          <w:rFonts w:ascii="Galliard BT" w:hAnsi="Galliard BT"/>
        </w:rPr>
        <w:t xml:space="preserve">de moléculas articuladas em uma certa </w:t>
      </w:r>
      <w:r w:rsidRPr="006310F5">
        <w:rPr>
          <w:rFonts w:ascii="Galliard BT" w:hAnsi="Galliard BT"/>
        </w:rPr>
        <w:t>fórmula</w:t>
      </w:r>
      <w:r w:rsidRPr="00697F2C">
        <w:rPr>
          <w:rFonts w:ascii="Galliard BT" w:hAnsi="Galliard BT"/>
        </w:rPr>
        <w:t xml:space="preserve">, com um certo algoritmo que </w:t>
      </w:r>
      <w:r w:rsidR="00AF439A">
        <w:rPr>
          <w:rFonts w:ascii="Galliard BT" w:hAnsi="Galliard BT"/>
        </w:rPr>
        <w:t>o</w:t>
      </w:r>
      <w:r w:rsidR="00AF439A" w:rsidRPr="00697F2C">
        <w:rPr>
          <w:rFonts w:ascii="Galliard BT" w:hAnsi="Galliard BT"/>
        </w:rPr>
        <w:t xml:space="preserve"> </w:t>
      </w:r>
      <w:r w:rsidRPr="00697F2C">
        <w:rPr>
          <w:rFonts w:ascii="Galliard BT" w:hAnsi="Galliard BT"/>
        </w:rPr>
        <w:t xml:space="preserve">torna </w:t>
      </w:r>
      <w:r w:rsidR="00AF439A" w:rsidRPr="00697F2C">
        <w:rPr>
          <w:rFonts w:ascii="Galliard BT" w:hAnsi="Galliard BT"/>
        </w:rPr>
        <w:t>distint</w:t>
      </w:r>
      <w:r w:rsidR="00AF439A">
        <w:rPr>
          <w:rFonts w:ascii="Galliard BT" w:hAnsi="Galliard BT"/>
        </w:rPr>
        <w:t>o</w:t>
      </w:r>
      <w:r w:rsidR="00AF439A" w:rsidRPr="00697F2C">
        <w:rPr>
          <w:rFonts w:ascii="Galliard BT" w:hAnsi="Galliard BT"/>
        </w:rPr>
        <w:t xml:space="preserve"> </w:t>
      </w:r>
      <w:r w:rsidRPr="00697F2C">
        <w:rPr>
          <w:rFonts w:ascii="Galliard BT" w:hAnsi="Galliard BT"/>
        </w:rPr>
        <w:t>de outros objetos</w:t>
      </w:r>
      <w:r w:rsidR="00AF439A">
        <w:rPr>
          <w:rFonts w:ascii="Galliard BT" w:hAnsi="Galliard BT"/>
        </w:rPr>
        <w:t>, evidentemente há diferença entre um algoritmo e outro;</w:t>
      </w:r>
      <w:r w:rsidRPr="00697F2C">
        <w:rPr>
          <w:rFonts w:ascii="Galliard BT" w:hAnsi="Galliard BT"/>
        </w:rPr>
        <w:t xml:space="preserve"> o algoritmo de uma azaléia não é o mesmo algoritmo de um elefante. Algoritmo é aquilo que Mário Ferreira dos Santos chamaria lei de proporcionalidade intrínseca</w:t>
      </w:r>
      <w:r w:rsidR="00AF439A">
        <w:rPr>
          <w:rFonts w:ascii="Galliard BT" w:hAnsi="Galliard BT"/>
        </w:rPr>
        <w:t xml:space="preserve"> de um objeto</w:t>
      </w:r>
      <w:r w:rsidRPr="00697F2C">
        <w:rPr>
          <w:rFonts w:ascii="Galliard BT" w:hAnsi="Galliard BT"/>
        </w:rPr>
        <w:t xml:space="preserve">. Então, se </w:t>
      </w:r>
      <w:r w:rsidR="00AF439A" w:rsidRPr="00697F2C">
        <w:rPr>
          <w:rFonts w:ascii="Galliard BT" w:hAnsi="Galliard BT"/>
        </w:rPr>
        <w:t>es</w:t>
      </w:r>
      <w:r w:rsidR="00AF439A">
        <w:rPr>
          <w:rFonts w:ascii="Galliard BT" w:hAnsi="Galliard BT"/>
        </w:rPr>
        <w:t>s</w:t>
      </w:r>
      <w:r w:rsidR="00AF439A" w:rsidRPr="00697F2C">
        <w:rPr>
          <w:rFonts w:ascii="Galliard BT" w:hAnsi="Galliard BT"/>
        </w:rPr>
        <w:t xml:space="preserve">e </w:t>
      </w:r>
      <w:r w:rsidRPr="00697F2C">
        <w:rPr>
          <w:rFonts w:ascii="Galliard BT" w:hAnsi="Galliard BT"/>
        </w:rPr>
        <w:t>objeto tem a propriedade de receber certos raios de luz e de transmitir para mim certos raios de luz</w:t>
      </w:r>
      <w:r w:rsidR="00AF439A">
        <w:rPr>
          <w:rFonts w:ascii="Galliard BT" w:hAnsi="Galliard BT"/>
        </w:rPr>
        <w:t>,</w:t>
      </w:r>
      <w:r w:rsidRPr="00697F2C">
        <w:rPr>
          <w:rFonts w:ascii="Galliard BT" w:hAnsi="Galliard BT"/>
        </w:rPr>
        <w:t xml:space="preserve"> que</w:t>
      </w:r>
      <w:r w:rsidR="00AF439A">
        <w:rPr>
          <w:rFonts w:ascii="Galliard BT" w:hAnsi="Galliard BT"/>
        </w:rPr>
        <w:t>,</w:t>
      </w:r>
      <w:r w:rsidRPr="00697F2C">
        <w:rPr>
          <w:rFonts w:ascii="Galliard BT" w:hAnsi="Galliard BT"/>
        </w:rPr>
        <w:t xml:space="preserve"> no meu cérebro</w:t>
      </w:r>
      <w:r w:rsidR="00AF439A">
        <w:rPr>
          <w:rFonts w:ascii="Galliard BT" w:hAnsi="Galliard BT"/>
        </w:rPr>
        <w:t>,</w:t>
      </w:r>
      <w:r w:rsidRPr="00697F2C">
        <w:rPr>
          <w:rFonts w:ascii="Galliard BT" w:hAnsi="Galliard BT"/>
        </w:rPr>
        <w:t xml:space="preserve"> serão transformados em uma sensação subjetiva de cor, </w:t>
      </w:r>
      <w:r w:rsidR="00AF439A" w:rsidRPr="00697F2C">
        <w:rPr>
          <w:rFonts w:ascii="Galliard BT" w:hAnsi="Galliard BT"/>
        </w:rPr>
        <w:t>is</w:t>
      </w:r>
      <w:r w:rsidR="00AF439A">
        <w:rPr>
          <w:rFonts w:ascii="Galliard BT" w:hAnsi="Galliard BT"/>
        </w:rPr>
        <w:t>s</w:t>
      </w:r>
      <w:r w:rsidR="00AF439A" w:rsidRPr="00697F2C">
        <w:rPr>
          <w:rFonts w:ascii="Galliard BT" w:hAnsi="Galliard BT"/>
        </w:rPr>
        <w:t xml:space="preserve">o </w:t>
      </w:r>
      <w:r w:rsidRPr="00697F2C">
        <w:rPr>
          <w:rFonts w:ascii="Galliard BT" w:hAnsi="Galliard BT"/>
        </w:rPr>
        <w:t xml:space="preserve">significa que toda </w:t>
      </w:r>
      <w:r w:rsidR="00AF439A" w:rsidRPr="00697F2C">
        <w:rPr>
          <w:rFonts w:ascii="Galliard BT" w:hAnsi="Galliard BT"/>
        </w:rPr>
        <w:t>es</w:t>
      </w:r>
      <w:r w:rsidR="00AF439A">
        <w:rPr>
          <w:rFonts w:ascii="Galliard BT" w:hAnsi="Galliard BT"/>
        </w:rPr>
        <w:t>s</w:t>
      </w:r>
      <w:r w:rsidR="00AF439A" w:rsidRPr="00697F2C">
        <w:rPr>
          <w:rFonts w:ascii="Galliard BT" w:hAnsi="Galliard BT"/>
        </w:rPr>
        <w:t xml:space="preserve">a </w:t>
      </w:r>
      <w:r w:rsidRPr="00697F2C">
        <w:rPr>
          <w:rFonts w:ascii="Galliard BT" w:hAnsi="Galliard BT"/>
        </w:rPr>
        <w:t xml:space="preserve">cadeia causal tem uma articulação. Senão aconteceria o seguinte: quando </w:t>
      </w:r>
      <w:r w:rsidR="00AF439A">
        <w:rPr>
          <w:rFonts w:ascii="Galliard BT" w:hAnsi="Galliard BT"/>
        </w:rPr>
        <w:t xml:space="preserve">a azaléia </w:t>
      </w:r>
      <w:r w:rsidRPr="00697F2C">
        <w:rPr>
          <w:rFonts w:ascii="Galliard BT" w:hAnsi="Galliard BT"/>
        </w:rPr>
        <w:t xml:space="preserve">tentasse me transmitir uma cor, eu receberia um som ou não receberia nada. </w:t>
      </w:r>
    </w:p>
    <w:p w:rsidR="005646A7" w:rsidRPr="00697F2C" w:rsidRDefault="005646A7" w:rsidP="00275750">
      <w:pPr>
        <w:tabs>
          <w:tab w:val="left" w:pos="7665"/>
        </w:tabs>
        <w:jc w:val="both"/>
        <w:rPr>
          <w:rFonts w:ascii="Galliard BT" w:hAnsi="Galliard BT"/>
        </w:rPr>
      </w:pPr>
    </w:p>
    <w:p w:rsidR="005646A7" w:rsidRPr="00697F2C" w:rsidRDefault="00AF439A" w:rsidP="00275750">
      <w:pPr>
        <w:jc w:val="both"/>
        <w:rPr>
          <w:rFonts w:ascii="Galliard BT" w:hAnsi="Galliard BT"/>
        </w:rPr>
      </w:pPr>
      <w:r>
        <w:rPr>
          <w:rFonts w:ascii="Galliard BT" w:hAnsi="Galliard BT"/>
        </w:rPr>
        <w:t xml:space="preserve">Uma </w:t>
      </w:r>
      <w:r w:rsidR="005646A7" w:rsidRPr="00697F2C">
        <w:rPr>
          <w:rFonts w:ascii="Galliard BT" w:hAnsi="Galliard BT"/>
        </w:rPr>
        <w:t xml:space="preserve">azaléia não </w:t>
      </w:r>
      <w:r w:rsidRPr="00697F2C">
        <w:rPr>
          <w:rFonts w:ascii="Galliard BT" w:hAnsi="Galliard BT"/>
        </w:rPr>
        <w:t>t</w:t>
      </w:r>
      <w:r>
        <w:rPr>
          <w:rFonts w:ascii="Galliard BT" w:hAnsi="Galliard BT"/>
        </w:rPr>
        <w:t>e</w:t>
      </w:r>
      <w:r w:rsidRPr="00697F2C">
        <w:rPr>
          <w:rFonts w:ascii="Galliard BT" w:hAnsi="Galliard BT"/>
        </w:rPr>
        <w:t xml:space="preserve">m </w:t>
      </w:r>
      <w:r w:rsidR="005646A7" w:rsidRPr="00697F2C">
        <w:rPr>
          <w:rFonts w:ascii="Galliard BT" w:hAnsi="Galliard BT"/>
        </w:rPr>
        <w:t xml:space="preserve">a capacidade de mudar de cor por sua própria iniciativa. </w:t>
      </w:r>
      <w:r w:rsidR="006310F5">
        <w:rPr>
          <w:rFonts w:ascii="Galliard BT" w:hAnsi="Galliard BT"/>
        </w:rPr>
        <w:t xml:space="preserve">Isso significa </w:t>
      </w:r>
      <w:r w:rsidR="005646A7" w:rsidRPr="00697F2C">
        <w:rPr>
          <w:rFonts w:ascii="Galliard BT" w:hAnsi="Galliard BT"/>
        </w:rPr>
        <w:t>que</w:t>
      </w:r>
      <w:r>
        <w:rPr>
          <w:rFonts w:ascii="Galliard BT" w:hAnsi="Galliard BT"/>
        </w:rPr>
        <w:t>,</w:t>
      </w:r>
      <w:r w:rsidR="005646A7" w:rsidRPr="00697F2C">
        <w:rPr>
          <w:rFonts w:ascii="Galliard BT" w:hAnsi="Galliard BT"/>
        </w:rPr>
        <w:t xml:space="preserve"> recebendo a luz, ela vai </w:t>
      </w:r>
      <w:r w:rsidR="006310F5">
        <w:rPr>
          <w:rFonts w:ascii="Galliard BT" w:hAnsi="Galliard BT"/>
        </w:rPr>
        <w:t xml:space="preserve">me </w:t>
      </w:r>
      <w:r w:rsidR="005646A7" w:rsidRPr="00697F2C">
        <w:rPr>
          <w:rFonts w:ascii="Galliard BT" w:hAnsi="Galliard BT"/>
        </w:rPr>
        <w:t xml:space="preserve">transmitir certos raios que serão transformados pelo meu cérebro necessariamente em uma cor vermelha. Portanto, </w:t>
      </w:r>
      <w:r w:rsidR="005A0E83" w:rsidRPr="00697F2C">
        <w:rPr>
          <w:rFonts w:ascii="Galliard BT" w:hAnsi="Galliard BT"/>
        </w:rPr>
        <w:t>es</w:t>
      </w:r>
      <w:r w:rsidR="005A0E83">
        <w:rPr>
          <w:rFonts w:ascii="Galliard BT" w:hAnsi="Galliard BT"/>
        </w:rPr>
        <w:t>s</w:t>
      </w:r>
      <w:r w:rsidR="005A0E83" w:rsidRPr="00697F2C">
        <w:rPr>
          <w:rFonts w:ascii="Galliard BT" w:hAnsi="Galliard BT"/>
        </w:rPr>
        <w:t xml:space="preserve">a </w:t>
      </w:r>
      <w:r w:rsidR="005646A7" w:rsidRPr="00697F2C">
        <w:rPr>
          <w:rFonts w:ascii="Galliard BT" w:hAnsi="Galliard BT"/>
        </w:rPr>
        <w:t xml:space="preserve">cadeia tem uma fixidez e uma constância. </w:t>
      </w:r>
      <w:r w:rsidR="005A0E83">
        <w:rPr>
          <w:rFonts w:ascii="Galliard BT" w:hAnsi="Galliard BT"/>
        </w:rPr>
        <w:t>Ora,</w:t>
      </w:r>
      <w:r w:rsidR="005646A7" w:rsidRPr="00697F2C">
        <w:rPr>
          <w:rFonts w:ascii="Galliard BT" w:hAnsi="Galliard BT"/>
        </w:rPr>
        <w:t xml:space="preserve"> se ela </w:t>
      </w:r>
      <w:r w:rsidR="005A0E83">
        <w:rPr>
          <w:rFonts w:ascii="Galliard BT" w:hAnsi="Galliard BT"/>
        </w:rPr>
        <w:t xml:space="preserve">o </w:t>
      </w:r>
      <w:r w:rsidR="005646A7" w:rsidRPr="00697F2C">
        <w:rPr>
          <w:rFonts w:ascii="Galliard BT" w:hAnsi="Galliard BT"/>
        </w:rPr>
        <w:t xml:space="preserve">tem, isso </w:t>
      </w:r>
      <w:r w:rsidR="005A0E83">
        <w:rPr>
          <w:rFonts w:ascii="Galliard BT" w:hAnsi="Galliard BT"/>
        </w:rPr>
        <w:t xml:space="preserve">então </w:t>
      </w:r>
      <w:r w:rsidR="005646A7" w:rsidRPr="00697F2C">
        <w:rPr>
          <w:rFonts w:ascii="Galliard BT" w:hAnsi="Galliard BT"/>
        </w:rPr>
        <w:t xml:space="preserve">significa que a realidade da azaléia é justamente o fato de que ela transmite sempre as mesmas impressões para um cérebro igual ao meu. Se fosse um cérebro diferente, ela transmitiria coisa diferente; por exemplo, para um bicho que não tem a capacidade da visão, digamos, uma minhoca, ela não transmite cor nenhuma. Se o simples fato de </w:t>
      </w:r>
      <w:r w:rsidR="00654E84">
        <w:rPr>
          <w:rFonts w:ascii="Galliard BT" w:hAnsi="Galliard BT"/>
        </w:rPr>
        <w:t xml:space="preserve">um objeto </w:t>
      </w:r>
      <w:r w:rsidR="005646A7" w:rsidRPr="00697F2C">
        <w:rPr>
          <w:rFonts w:ascii="Galliard BT" w:hAnsi="Galliard BT"/>
        </w:rPr>
        <w:t xml:space="preserve">ser composto de moléculas significasse a </w:t>
      </w:r>
      <w:r w:rsidR="00654E84">
        <w:rPr>
          <w:rFonts w:ascii="Galliard BT" w:hAnsi="Galliard BT"/>
        </w:rPr>
        <w:t xml:space="preserve">sua </w:t>
      </w:r>
      <w:r w:rsidR="005646A7" w:rsidRPr="00697F2C">
        <w:rPr>
          <w:rFonts w:ascii="Galliard BT" w:hAnsi="Galliard BT"/>
        </w:rPr>
        <w:t xml:space="preserve">inexistência, então o fato de que os mesmos objetos transmitam as mesmas impressões para os mesmos tipos de cérebros seria absolutamente inexplicável, </w:t>
      </w:r>
      <w:r w:rsidR="007F2369" w:rsidRPr="00697F2C">
        <w:rPr>
          <w:rFonts w:ascii="Galliard BT" w:hAnsi="Galliard BT"/>
        </w:rPr>
        <w:t xml:space="preserve">tudo </w:t>
      </w:r>
      <w:r w:rsidR="005646A7" w:rsidRPr="00697F2C">
        <w:rPr>
          <w:rFonts w:ascii="Galliard BT" w:hAnsi="Galliard BT"/>
        </w:rPr>
        <w:t xml:space="preserve">seria arbitrário. </w:t>
      </w:r>
    </w:p>
    <w:p w:rsidR="005646A7" w:rsidRPr="00697F2C" w:rsidRDefault="005646A7" w:rsidP="00275750">
      <w:pPr>
        <w:jc w:val="both"/>
        <w:rPr>
          <w:rFonts w:ascii="Galliard BT" w:hAnsi="Galliard BT"/>
        </w:rPr>
      </w:pPr>
    </w:p>
    <w:p w:rsidR="005646A7" w:rsidRPr="00697F2C" w:rsidRDefault="007F2369" w:rsidP="00275750">
      <w:pPr>
        <w:jc w:val="both"/>
        <w:rPr>
          <w:rFonts w:ascii="Galliard BT" w:hAnsi="Galliard BT"/>
        </w:rPr>
      </w:pPr>
      <w:r>
        <w:rPr>
          <w:rFonts w:ascii="Galliard BT" w:hAnsi="Galliard BT"/>
        </w:rPr>
        <w:t xml:space="preserve">Recorro ao </w:t>
      </w:r>
      <w:r w:rsidR="005646A7" w:rsidRPr="00697F2C">
        <w:rPr>
          <w:rFonts w:ascii="Galliard BT" w:hAnsi="Galliard BT"/>
        </w:rPr>
        <w:t xml:space="preserve">exemplo que já dei em uma aula de trinta anos atrás, em que eu falava de uma águia e </w:t>
      </w:r>
      <w:r>
        <w:rPr>
          <w:rFonts w:ascii="Galliard BT" w:hAnsi="Galliard BT"/>
        </w:rPr>
        <w:t xml:space="preserve">de </w:t>
      </w:r>
      <w:r w:rsidR="005646A7" w:rsidRPr="00697F2C">
        <w:rPr>
          <w:rFonts w:ascii="Galliard BT" w:hAnsi="Galliard BT"/>
        </w:rPr>
        <w:t xml:space="preserve">um sapo: a águia enxerga </w:t>
      </w:r>
      <w:r w:rsidR="003F581F">
        <w:rPr>
          <w:rFonts w:ascii="Galliard BT" w:hAnsi="Galliard BT"/>
        </w:rPr>
        <w:t xml:space="preserve">a </w:t>
      </w:r>
      <w:r w:rsidR="005646A7" w:rsidRPr="00697F2C">
        <w:rPr>
          <w:rFonts w:ascii="Galliard BT" w:hAnsi="Galliard BT"/>
        </w:rPr>
        <w:t xml:space="preserve">dez quilômetros de distância </w:t>
      </w:r>
      <w:r w:rsidR="005646A7" w:rsidRPr="00697F2C">
        <w:rPr>
          <w:rFonts w:ascii="Galliard BT" w:hAnsi="Galliard BT"/>
          <w:color w:val="FF0000"/>
          <w:sz w:val="16"/>
          <w:szCs w:val="16"/>
        </w:rPr>
        <w:t>[0:10]</w:t>
      </w:r>
      <w:r w:rsidR="005646A7" w:rsidRPr="00697F2C">
        <w:rPr>
          <w:rFonts w:ascii="Galliard BT" w:hAnsi="Galliard BT"/>
        </w:rPr>
        <w:t xml:space="preserve">, o sapo enxerga, no máximo, a um metro; a águia enxerga assim: em linha reta e longe, o sapo enxerga só um horizonte redondo e muito próximo. A águia vê o sapo e sabe que ele vai ser o </w:t>
      </w:r>
      <w:r w:rsidR="003F581F">
        <w:rPr>
          <w:rFonts w:ascii="Galliard BT" w:hAnsi="Galliard BT"/>
        </w:rPr>
        <w:t xml:space="preserve">seu </w:t>
      </w:r>
      <w:r w:rsidR="005646A7" w:rsidRPr="00697F2C">
        <w:rPr>
          <w:rFonts w:ascii="Galliard BT" w:hAnsi="Galliard BT"/>
        </w:rPr>
        <w:t xml:space="preserve">almoço; o sapo não vê absolutamente nada. Por quê? Porque em cada um deles as moléculas se articularam de uma certa maneira, permitindo que eles </w:t>
      </w:r>
      <w:r w:rsidR="003F581F">
        <w:rPr>
          <w:rFonts w:ascii="Galliard BT" w:hAnsi="Galliard BT"/>
        </w:rPr>
        <w:t xml:space="preserve">tenham </w:t>
      </w:r>
      <w:r w:rsidR="005646A7" w:rsidRPr="00697F2C">
        <w:rPr>
          <w:rFonts w:ascii="Galliard BT" w:hAnsi="Galliard BT"/>
        </w:rPr>
        <w:t xml:space="preserve">uma sensitividade X ou Y. </w:t>
      </w:r>
      <w:r w:rsidR="003F581F" w:rsidRPr="00697F2C">
        <w:rPr>
          <w:rFonts w:ascii="Galliard BT" w:hAnsi="Galliard BT"/>
        </w:rPr>
        <w:t>Is</w:t>
      </w:r>
      <w:r w:rsidR="003F581F">
        <w:rPr>
          <w:rFonts w:ascii="Galliard BT" w:hAnsi="Galliard BT"/>
        </w:rPr>
        <w:t>s</w:t>
      </w:r>
      <w:r w:rsidR="003F581F" w:rsidRPr="00697F2C">
        <w:rPr>
          <w:rFonts w:ascii="Galliard BT" w:hAnsi="Galliard BT"/>
        </w:rPr>
        <w:t xml:space="preserve">o </w:t>
      </w:r>
      <w:r w:rsidR="005646A7" w:rsidRPr="00697F2C">
        <w:rPr>
          <w:rFonts w:ascii="Galliard BT" w:hAnsi="Galliard BT"/>
        </w:rPr>
        <w:t xml:space="preserve">é </w:t>
      </w:r>
      <w:r w:rsidR="003F581F">
        <w:rPr>
          <w:rFonts w:ascii="Galliard BT" w:hAnsi="Galliard BT"/>
        </w:rPr>
        <w:t>cambiável</w:t>
      </w:r>
      <w:r w:rsidR="005646A7" w:rsidRPr="00697F2C">
        <w:rPr>
          <w:rFonts w:ascii="Galliard BT" w:hAnsi="Galliard BT"/>
        </w:rPr>
        <w:t xml:space="preserve">? Não. Então significa que </w:t>
      </w:r>
      <w:r w:rsidR="003F581F" w:rsidRPr="00697F2C">
        <w:rPr>
          <w:rFonts w:ascii="Galliard BT" w:hAnsi="Galliard BT"/>
        </w:rPr>
        <w:t>es</w:t>
      </w:r>
      <w:r w:rsidR="003F581F">
        <w:rPr>
          <w:rFonts w:ascii="Galliard BT" w:hAnsi="Galliard BT"/>
        </w:rPr>
        <w:t>s</w:t>
      </w:r>
      <w:r w:rsidR="003F581F" w:rsidRPr="00697F2C">
        <w:rPr>
          <w:rFonts w:ascii="Galliard BT" w:hAnsi="Galliard BT"/>
        </w:rPr>
        <w:t xml:space="preserve">a </w:t>
      </w:r>
      <w:r w:rsidR="005646A7" w:rsidRPr="00697F2C">
        <w:rPr>
          <w:rFonts w:ascii="Galliard BT" w:hAnsi="Galliard BT"/>
        </w:rPr>
        <w:t xml:space="preserve">capacidade de transmitir e receber impressões é a estrutura real daqueles entes. </w:t>
      </w:r>
      <w:r w:rsidR="003F581F">
        <w:rPr>
          <w:rFonts w:ascii="Galliard BT" w:hAnsi="Galliard BT"/>
        </w:rPr>
        <w:t>Assim,</w:t>
      </w:r>
      <w:r w:rsidR="003F581F" w:rsidRPr="00697F2C">
        <w:rPr>
          <w:rFonts w:ascii="Galliard BT" w:hAnsi="Galliard BT"/>
        </w:rPr>
        <w:t xml:space="preserve"> </w:t>
      </w:r>
      <w:r w:rsidR="005646A7" w:rsidRPr="00697F2C">
        <w:rPr>
          <w:rFonts w:ascii="Galliard BT" w:hAnsi="Galliard BT"/>
        </w:rPr>
        <w:t xml:space="preserve">o que Dennett está dizendo no fim das contas é o seguinte: a verdadeira natureza dos entes materiais é </w:t>
      </w:r>
      <w:r w:rsidR="003F581F">
        <w:rPr>
          <w:rFonts w:ascii="Galliard BT" w:hAnsi="Galliard BT"/>
        </w:rPr>
        <w:t>não serem</w:t>
      </w:r>
      <w:r w:rsidR="003F581F" w:rsidRPr="00697F2C">
        <w:rPr>
          <w:rFonts w:ascii="Galliard BT" w:hAnsi="Galliard BT"/>
        </w:rPr>
        <w:t xml:space="preserve"> </w:t>
      </w:r>
      <w:r w:rsidR="005646A7" w:rsidRPr="00697F2C">
        <w:rPr>
          <w:rFonts w:ascii="Galliard BT" w:hAnsi="Galliard BT"/>
        </w:rPr>
        <w:t>eles materiais</w:t>
      </w:r>
      <w:r>
        <w:rPr>
          <w:rFonts w:ascii="Galliard BT" w:hAnsi="Galliard BT"/>
        </w:rPr>
        <w:t>,</w:t>
      </w:r>
      <w:r w:rsidR="005646A7" w:rsidRPr="00697F2C">
        <w:rPr>
          <w:rFonts w:ascii="Galliard BT" w:hAnsi="Galliard BT"/>
        </w:rPr>
        <w:t xml:space="preserve"> </w:t>
      </w:r>
      <w:r>
        <w:rPr>
          <w:rFonts w:ascii="Galliard BT" w:hAnsi="Galliard BT"/>
        </w:rPr>
        <w:t xml:space="preserve">mas serem </w:t>
      </w:r>
      <w:r w:rsidR="005646A7" w:rsidRPr="00697F2C">
        <w:rPr>
          <w:rFonts w:ascii="Galliard BT" w:hAnsi="Galliard BT"/>
        </w:rPr>
        <w:t xml:space="preserve">formas, leis de proporcionalidade intrínseca, como diria Mário Ferreira dos Santos, ou o próprio Platão. </w:t>
      </w:r>
    </w:p>
    <w:p w:rsidR="005646A7" w:rsidRPr="00697F2C" w:rsidRDefault="005646A7" w:rsidP="00275750">
      <w:pPr>
        <w:jc w:val="both"/>
        <w:rPr>
          <w:rFonts w:ascii="Galliard BT" w:hAnsi="Galliard BT"/>
        </w:rPr>
      </w:pPr>
    </w:p>
    <w:p w:rsidR="005646A7" w:rsidRPr="00697F2C" w:rsidRDefault="005646A7" w:rsidP="00275750">
      <w:pPr>
        <w:jc w:val="both"/>
        <w:rPr>
          <w:rFonts w:ascii="Galliard BT" w:hAnsi="Galliard BT"/>
        </w:rPr>
      </w:pPr>
      <w:r w:rsidRPr="00697F2C">
        <w:rPr>
          <w:rFonts w:ascii="Galliard BT" w:hAnsi="Galliard BT"/>
        </w:rPr>
        <w:t xml:space="preserve">É incrível que um sujeito que é professor de filosofia não perceba o significado da tese que está defendendo. Ele está dizendo o que eu estou dizendo, só que não </w:t>
      </w:r>
      <w:r w:rsidR="003F581F">
        <w:rPr>
          <w:rFonts w:ascii="Galliard BT" w:hAnsi="Galliard BT"/>
        </w:rPr>
        <w:t xml:space="preserve">o </w:t>
      </w:r>
      <w:r w:rsidRPr="00697F2C">
        <w:rPr>
          <w:rFonts w:ascii="Galliard BT" w:hAnsi="Galliard BT"/>
        </w:rPr>
        <w:t xml:space="preserve">percebe. Ele </w:t>
      </w:r>
      <w:r w:rsidR="003F581F">
        <w:rPr>
          <w:rFonts w:ascii="Galliard BT" w:hAnsi="Galliard BT"/>
        </w:rPr>
        <w:t xml:space="preserve">pensa </w:t>
      </w:r>
      <w:r w:rsidRPr="00697F2C">
        <w:rPr>
          <w:rFonts w:ascii="Galliard BT" w:hAnsi="Galliard BT"/>
        </w:rPr>
        <w:t>o seguinte: é tudo ilusório</w:t>
      </w:r>
      <w:r w:rsidR="003F581F">
        <w:rPr>
          <w:rFonts w:ascii="Galliard BT" w:hAnsi="Galliard BT"/>
        </w:rPr>
        <w:t>,</w:t>
      </w:r>
      <w:r w:rsidRPr="00697F2C">
        <w:rPr>
          <w:rFonts w:ascii="Galliard BT" w:hAnsi="Galliard BT"/>
        </w:rPr>
        <w:t xml:space="preserve"> e o real </w:t>
      </w:r>
      <w:r w:rsidR="003F581F">
        <w:rPr>
          <w:rFonts w:ascii="Galliard BT" w:hAnsi="Galliard BT"/>
        </w:rPr>
        <w:t>são</w:t>
      </w:r>
      <w:r w:rsidR="003F581F" w:rsidRPr="00697F2C">
        <w:rPr>
          <w:rFonts w:ascii="Galliard BT" w:hAnsi="Galliard BT"/>
        </w:rPr>
        <w:t xml:space="preserve"> </w:t>
      </w:r>
      <w:r w:rsidR="003F581F">
        <w:rPr>
          <w:rFonts w:ascii="Galliard BT" w:hAnsi="Galliard BT"/>
        </w:rPr>
        <w:t xml:space="preserve">somente </w:t>
      </w:r>
      <w:r w:rsidRPr="00697F2C">
        <w:rPr>
          <w:rFonts w:ascii="Galliard BT" w:hAnsi="Galliard BT"/>
        </w:rPr>
        <w:t>as moléculas. Muito bem, no que você acaba de dizer, exatamente na sua frase, as moléculas se articularam de uma certa maneira para produzir um conjunto de vibrações que quando chegam ao meu cérebro querem dizer</w:t>
      </w:r>
      <w:r w:rsidR="003F581F">
        <w:rPr>
          <w:rFonts w:ascii="Galliard BT" w:hAnsi="Galliard BT"/>
        </w:rPr>
        <w:t>,</w:t>
      </w:r>
      <w:r w:rsidRPr="00697F2C">
        <w:rPr>
          <w:rFonts w:ascii="Galliard BT" w:hAnsi="Galliard BT"/>
        </w:rPr>
        <w:t xml:space="preserve"> no meu cérebro, na língua inglesa, exatamente o que você disse</w:t>
      </w:r>
      <w:r w:rsidR="003F581F">
        <w:rPr>
          <w:rFonts w:ascii="Galliard BT" w:hAnsi="Galliard BT"/>
        </w:rPr>
        <w:t>,</w:t>
      </w:r>
      <w:r w:rsidRPr="00697F2C">
        <w:rPr>
          <w:rFonts w:ascii="Galliard BT" w:hAnsi="Galliard BT"/>
        </w:rPr>
        <w:t xml:space="preserve"> e não outra coisa. Se todo o nosso mundo manifesto</w:t>
      </w:r>
      <w:r w:rsidR="003F581F">
        <w:rPr>
          <w:rFonts w:ascii="Galliard BT" w:hAnsi="Galliard BT"/>
        </w:rPr>
        <w:t xml:space="preserve"> é ilusório</w:t>
      </w:r>
      <w:r w:rsidRPr="00697F2C">
        <w:rPr>
          <w:rFonts w:ascii="Galliard BT" w:hAnsi="Galliard BT"/>
        </w:rPr>
        <w:t xml:space="preserve">, </w:t>
      </w:r>
      <w:r w:rsidR="003F581F">
        <w:rPr>
          <w:rFonts w:ascii="Galliard BT" w:hAnsi="Galliard BT"/>
        </w:rPr>
        <w:t xml:space="preserve">se </w:t>
      </w:r>
      <w:r w:rsidRPr="00697F2C">
        <w:rPr>
          <w:rFonts w:ascii="Galliard BT" w:hAnsi="Galliard BT"/>
        </w:rPr>
        <w:t>a imagem manifesta é ilusória, então é ilusório o que você pretenda dizer</w:t>
      </w:r>
      <w:r w:rsidR="003F581F">
        <w:rPr>
          <w:rFonts w:ascii="Galliard BT" w:hAnsi="Galliard BT"/>
        </w:rPr>
        <w:t>,</w:t>
      </w:r>
      <w:r w:rsidRPr="00697F2C">
        <w:rPr>
          <w:rFonts w:ascii="Galliard BT" w:hAnsi="Galliard BT"/>
        </w:rPr>
        <w:t xml:space="preserve"> o que você está dizendo, porque não há afirmação alguma e não há proposição alguma, há apenas moléculas </w:t>
      </w:r>
      <w:smartTag w:uri="urn:schemas-microsoft-com:office:smarttags" w:element="PersonName">
        <w:smartTagPr>
          <w:attr w:name="ProductID" w:val="em movimento. Agora"/>
        </w:smartTagPr>
        <w:r w:rsidRPr="00697F2C">
          <w:rPr>
            <w:rFonts w:ascii="Galliard BT" w:hAnsi="Galliard BT"/>
          </w:rPr>
          <w:t>em movimento. Agora</w:t>
        </w:r>
      </w:smartTag>
      <w:r w:rsidRPr="00697F2C">
        <w:rPr>
          <w:rFonts w:ascii="Galliard BT" w:hAnsi="Galliard BT"/>
        </w:rPr>
        <w:t xml:space="preserve">, o meu cérebro então é que consegue pegar as moléculas que </w:t>
      </w:r>
      <w:r w:rsidR="003F581F">
        <w:rPr>
          <w:rFonts w:ascii="Galliard BT" w:hAnsi="Galliard BT"/>
        </w:rPr>
        <w:t>foram soltas</w:t>
      </w:r>
      <w:r w:rsidRPr="00697F2C">
        <w:rPr>
          <w:rFonts w:ascii="Galliard BT" w:hAnsi="Galliard BT"/>
        </w:rPr>
        <w:t xml:space="preserve"> a esmo</w:t>
      </w:r>
      <w:r w:rsidR="003F581F">
        <w:rPr>
          <w:rFonts w:ascii="Galliard BT" w:hAnsi="Galliard BT"/>
        </w:rPr>
        <w:t>,</w:t>
      </w:r>
      <w:r w:rsidRPr="00697F2C">
        <w:rPr>
          <w:rFonts w:ascii="Galliard BT" w:hAnsi="Galliard BT"/>
        </w:rPr>
        <w:t xml:space="preserve"> montá-las e fazer de conta que Daniel Dennett me disse isso ou aquilo. </w:t>
      </w:r>
    </w:p>
    <w:p w:rsidR="005646A7" w:rsidRPr="00697F2C" w:rsidRDefault="003F581F" w:rsidP="00D8179D">
      <w:pPr>
        <w:tabs>
          <w:tab w:val="left" w:pos="5700"/>
        </w:tabs>
        <w:jc w:val="both"/>
        <w:rPr>
          <w:rFonts w:ascii="Galliard BT" w:hAnsi="Galliard BT"/>
        </w:rPr>
      </w:pPr>
      <w:r>
        <w:rPr>
          <w:rFonts w:ascii="Galliard BT" w:hAnsi="Galliard BT"/>
        </w:rPr>
        <w:tab/>
      </w:r>
    </w:p>
    <w:p w:rsidR="005646A7" w:rsidRPr="00697F2C" w:rsidRDefault="005646A7" w:rsidP="00275750">
      <w:pPr>
        <w:jc w:val="both"/>
        <w:rPr>
          <w:rFonts w:ascii="Galliard BT" w:hAnsi="Galliard BT"/>
        </w:rPr>
      </w:pPr>
      <w:r w:rsidRPr="00697F2C">
        <w:rPr>
          <w:rFonts w:ascii="Galliard BT" w:hAnsi="Galliard BT"/>
        </w:rPr>
        <w:t xml:space="preserve">Vocês entendem a imensidão da estupidez, da inépcia </w:t>
      </w:r>
      <w:r w:rsidR="003F581F" w:rsidRPr="00697F2C">
        <w:rPr>
          <w:rFonts w:ascii="Galliard BT" w:hAnsi="Galliard BT"/>
        </w:rPr>
        <w:t>des</w:t>
      </w:r>
      <w:r w:rsidR="003F581F">
        <w:rPr>
          <w:rFonts w:ascii="Galliard BT" w:hAnsi="Galliard BT"/>
        </w:rPr>
        <w:t>s</w:t>
      </w:r>
      <w:r w:rsidR="003F581F" w:rsidRPr="00697F2C">
        <w:rPr>
          <w:rFonts w:ascii="Galliard BT" w:hAnsi="Galliard BT"/>
        </w:rPr>
        <w:t xml:space="preserve">e </w:t>
      </w:r>
      <w:r w:rsidRPr="00697F2C">
        <w:rPr>
          <w:rFonts w:ascii="Galliard BT" w:hAnsi="Galliard BT"/>
        </w:rPr>
        <w:t xml:space="preserve">sujeito? Porque perceber </w:t>
      </w:r>
      <w:r w:rsidR="003F581F" w:rsidRPr="00697F2C">
        <w:rPr>
          <w:rFonts w:ascii="Galliard BT" w:hAnsi="Galliard BT"/>
        </w:rPr>
        <w:t>is</w:t>
      </w:r>
      <w:r w:rsidR="003F581F">
        <w:rPr>
          <w:rFonts w:ascii="Galliard BT" w:hAnsi="Galliard BT"/>
        </w:rPr>
        <w:t>s</w:t>
      </w:r>
      <w:r w:rsidR="003F581F" w:rsidRPr="00697F2C">
        <w:rPr>
          <w:rFonts w:ascii="Galliard BT" w:hAnsi="Galliard BT"/>
        </w:rPr>
        <w:t>o</w:t>
      </w:r>
      <w:r w:rsidRPr="00697F2C">
        <w:rPr>
          <w:rFonts w:ascii="Galliard BT" w:hAnsi="Galliard BT"/>
        </w:rPr>
        <w:t xml:space="preserve">, perceber quase que imediatamente, instantaneamente, que de um mesmo fato – vamos supor que seja um fato comprovado – </w:t>
      </w:r>
      <w:r w:rsidR="003F581F">
        <w:rPr>
          <w:rFonts w:ascii="Galliard BT" w:hAnsi="Galliard BT"/>
        </w:rPr>
        <w:t>se podem</w:t>
      </w:r>
      <w:r w:rsidRPr="00697F2C">
        <w:rPr>
          <w:rFonts w:ascii="Galliard BT" w:hAnsi="Galliard BT"/>
        </w:rPr>
        <w:t xml:space="preserve"> perceber duas ou três significações filosóficas possíveis, opostas e antagônicas, </w:t>
      </w:r>
      <w:r w:rsidR="003F581F">
        <w:rPr>
          <w:rFonts w:ascii="Galliard BT" w:hAnsi="Galliard BT"/>
        </w:rPr>
        <w:t xml:space="preserve">isso </w:t>
      </w:r>
      <w:r w:rsidRPr="00697F2C">
        <w:rPr>
          <w:rFonts w:ascii="Galliard BT" w:hAnsi="Galliard BT"/>
        </w:rPr>
        <w:t xml:space="preserve">é um sinal não de que </w:t>
      </w:r>
      <w:r w:rsidR="003F581F">
        <w:rPr>
          <w:rFonts w:ascii="Galliard BT" w:hAnsi="Galliard BT"/>
        </w:rPr>
        <w:t xml:space="preserve">se </w:t>
      </w:r>
      <w:r w:rsidRPr="00697F2C">
        <w:rPr>
          <w:rFonts w:ascii="Galliard BT" w:hAnsi="Galliard BT"/>
        </w:rPr>
        <w:t xml:space="preserve">seja um grande filósofo, é um sinal de que </w:t>
      </w:r>
      <w:r w:rsidR="003F581F">
        <w:rPr>
          <w:rFonts w:ascii="Galliard BT" w:hAnsi="Galliard BT"/>
        </w:rPr>
        <w:t xml:space="preserve">se </w:t>
      </w:r>
      <w:r w:rsidRPr="00697F2C">
        <w:rPr>
          <w:rFonts w:ascii="Galliard BT" w:hAnsi="Galliard BT"/>
        </w:rPr>
        <w:t>tem algum talento para estudar filosofia</w:t>
      </w:r>
      <w:r w:rsidR="003F581F">
        <w:rPr>
          <w:rFonts w:ascii="Galliard BT" w:hAnsi="Galliard BT"/>
        </w:rPr>
        <w:t>.</w:t>
      </w:r>
      <w:r w:rsidRPr="00697F2C">
        <w:rPr>
          <w:rFonts w:ascii="Galliard BT" w:hAnsi="Galliard BT"/>
        </w:rPr>
        <w:t xml:space="preserve"> </w:t>
      </w:r>
      <w:r w:rsidR="003F581F">
        <w:rPr>
          <w:rFonts w:ascii="Galliard BT" w:hAnsi="Galliard BT"/>
        </w:rPr>
        <w:t>M</w:t>
      </w:r>
      <w:r w:rsidR="003F581F" w:rsidRPr="00697F2C">
        <w:rPr>
          <w:rFonts w:ascii="Galliard BT" w:hAnsi="Galliard BT"/>
        </w:rPr>
        <w:t xml:space="preserve">as </w:t>
      </w:r>
      <w:r w:rsidRPr="00697F2C">
        <w:rPr>
          <w:rFonts w:ascii="Galliard BT" w:hAnsi="Galliard BT"/>
        </w:rPr>
        <w:t>nem isso Daniel Dennett tem, ele não é um estudante de filosofia. Agora</w:t>
      </w:r>
      <w:r w:rsidR="00312910">
        <w:rPr>
          <w:rFonts w:ascii="Galliard BT" w:hAnsi="Galliard BT"/>
        </w:rPr>
        <w:t>,</w:t>
      </w:r>
      <w:r w:rsidRPr="00697F2C">
        <w:rPr>
          <w:rFonts w:ascii="Galliard BT" w:hAnsi="Galliard BT"/>
        </w:rPr>
        <w:t xml:space="preserve"> quando um sujeito </w:t>
      </w:r>
      <w:r w:rsidR="00312910" w:rsidRPr="00697F2C">
        <w:rPr>
          <w:rFonts w:ascii="Galliard BT" w:hAnsi="Galliard BT"/>
        </w:rPr>
        <w:t>des</w:t>
      </w:r>
      <w:r w:rsidR="00312910">
        <w:rPr>
          <w:rFonts w:ascii="Galliard BT" w:hAnsi="Galliard BT"/>
        </w:rPr>
        <w:t>s</w:t>
      </w:r>
      <w:r w:rsidR="00312910" w:rsidRPr="00697F2C">
        <w:rPr>
          <w:rFonts w:ascii="Galliard BT" w:hAnsi="Galliard BT"/>
        </w:rPr>
        <w:t>e</w:t>
      </w:r>
      <w:r w:rsidR="00312910">
        <w:rPr>
          <w:rFonts w:ascii="Galliard BT" w:hAnsi="Galliard BT"/>
        </w:rPr>
        <w:t>s</w:t>
      </w:r>
      <w:r w:rsidRPr="00697F2C">
        <w:rPr>
          <w:rFonts w:ascii="Galliard BT" w:hAnsi="Galliard BT"/>
        </w:rPr>
        <w:t xml:space="preserve">, com </w:t>
      </w:r>
      <w:r w:rsidR="00312910" w:rsidRPr="00697F2C">
        <w:rPr>
          <w:rFonts w:ascii="Galliard BT" w:hAnsi="Galliard BT"/>
        </w:rPr>
        <w:t>es</w:t>
      </w:r>
      <w:r w:rsidR="00312910">
        <w:rPr>
          <w:rFonts w:ascii="Galliard BT" w:hAnsi="Galliard BT"/>
        </w:rPr>
        <w:t>s</w:t>
      </w:r>
      <w:r w:rsidR="00312910" w:rsidRPr="00697F2C">
        <w:rPr>
          <w:rFonts w:ascii="Galliard BT" w:hAnsi="Galliard BT"/>
        </w:rPr>
        <w:t xml:space="preserve">a </w:t>
      </w:r>
      <w:r w:rsidRPr="00697F2C">
        <w:rPr>
          <w:rFonts w:ascii="Galliard BT" w:hAnsi="Galliard BT"/>
        </w:rPr>
        <w:t>mentalidade grosseira, estúpida assim, acredita que um fato científico tem uma interpretação filosófica unívoca, quando</w:t>
      </w:r>
      <w:r w:rsidR="00312910">
        <w:rPr>
          <w:rFonts w:ascii="Galliard BT" w:hAnsi="Galliard BT"/>
        </w:rPr>
        <w:t>,</w:t>
      </w:r>
      <w:r w:rsidRPr="00697F2C">
        <w:rPr>
          <w:rFonts w:ascii="Galliard BT" w:hAnsi="Galliard BT"/>
        </w:rPr>
        <w:t xml:space="preserve"> no mesmo ato de enunciar </w:t>
      </w:r>
      <w:r w:rsidR="00312910" w:rsidRPr="00697F2C">
        <w:rPr>
          <w:rFonts w:ascii="Galliard BT" w:hAnsi="Galliard BT"/>
        </w:rPr>
        <w:t>es</w:t>
      </w:r>
      <w:r w:rsidR="00312910">
        <w:rPr>
          <w:rFonts w:ascii="Galliard BT" w:hAnsi="Galliard BT"/>
        </w:rPr>
        <w:t>s</w:t>
      </w:r>
      <w:r w:rsidR="00312910" w:rsidRPr="00697F2C">
        <w:rPr>
          <w:rFonts w:ascii="Galliard BT" w:hAnsi="Galliard BT"/>
        </w:rPr>
        <w:t xml:space="preserve">e </w:t>
      </w:r>
      <w:r w:rsidRPr="00697F2C">
        <w:rPr>
          <w:rFonts w:ascii="Galliard BT" w:hAnsi="Galliard BT"/>
        </w:rPr>
        <w:t xml:space="preserve">fato, ele já está dando a interpretação oposta daquilo que ele queria, </w:t>
      </w:r>
      <w:r w:rsidR="00312910" w:rsidRPr="00697F2C">
        <w:rPr>
          <w:rFonts w:ascii="Galliard BT" w:hAnsi="Galliard BT"/>
        </w:rPr>
        <w:t>es</w:t>
      </w:r>
      <w:r w:rsidR="00312910">
        <w:rPr>
          <w:rFonts w:ascii="Galliard BT" w:hAnsi="Galliard BT"/>
        </w:rPr>
        <w:t>s</w:t>
      </w:r>
      <w:r w:rsidR="00312910" w:rsidRPr="00697F2C">
        <w:rPr>
          <w:rFonts w:ascii="Galliard BT" w:hAnsi="Galliard BT"/>
        </w:rPr>
        <w:t xml:space="preserve">e </w:t>
      </w:r>
      <w:r w:rsidRPr="00697F2C">
        <w:rPr>
          <w:rFonts w:ascii="Galliard BT" w:hAnsi="Galliard BT"/>
        </w:rPr>
        <w:t xml:space="preserve">sujeito não enxerga um palmo adiante do nariz! E pior: os seus contestadores também não. Porque quando os filósofos acadêmicos respondem a ele, nenhum deles diz o que eu acabei de dizer: nenhum, nunca! Alegam isto, aquilo e mais aquilo outro, e simplesmente não entendem que o enunciado da tese </w:t>
      </w:r>
      <w:r w:rsidR="00312910" w:rsidRPr="00697F2C">
        <w:rPr>
          <w:rFonts w:ascii="Galliard BT" w:hAnsi="Galliard BT"/>
        </w:rPr>
        <w:t>d</w:t>
      </w:r>
      <w:r w:rsidR="00312910">
        <w:rPr>
          <w:rFonts w:ascii="Galliard BT" w:hAnsi="Galliard BT"/>
        </w:rPr>
        <w:t>e</w:t>
      </w:r>
      <w:r w:rsidR="00312910" w:rsidRPr="00697F2C">
        <w:rPr>
          <w:rFonts w:ascii="Galliard BT" w:hAnsi="Galliard BT"/>
        </w:rPr>
        <w:t xml:space="preserve"> </w:t>
      </w:r>
      <w:r w:rsidRPr="00697F2C">
        <w:rPr>
          <w:rFonts w:ascii="Galliard BT" w:hAnsi="Galliard BT"/>
        </w:rPr>
        <w:t>Daniel Dennett</w:t>
      </w:r>
      <w:r w:rsidR="00312910">
        <w:rPr>
          <w:rFonts w:ascii="Galliard BT" w:hAnsi="Galliard BT"/>
        </w:rPr>
        <w:t xml:space="preserve"> já contém </w:t>
      </w:r>
      <w:r w:rsidRPr="00697F2C">
        <w:rPr>
          <w:rFonts w:ascii="Galliard BT" w:hAnsi="Galliard BT"/>
        </w:rPr>
        <w:t>em si</w:t>
      </w:r>
      <w:r w:rsidR="00312910">
        <w:rPr>
          <w:rFonts w:ascii="Galliard BT" w:hAnsi="Galliard BT"/>
        </w:rPr>
        <w:t xml:space="preserve"> </w:t>
      </w:r>
      <w:r w:rsidRPr="00697F2C">
        <w:rPr>
          <w:rFonts w:ascii="Galliard BT" w:hAnsi="Galliard BT"/>
        </w:rPr>
        <w:t xml:space="preserve">outro sentido que não aquele que Daniel Dennett está exprimindo. </w:t>
      </w:r>
    </w:p>
    <w:p w:rsidR="005646A7" w:rsidRPr="00697F2C" w:rsidRDefault="005646A7" w:rsidP="00275750">
      <w:pPr>
        <w:jc w:val="both"/>
        <w:rPr>
          <w:rFonts w:ascii="Galliard BT" w:hAnsi="Galliard BT"/>
        </w:rPr>
      </w:pPr>
    </w:p>
    <w:p w:rsidR="005646A7" w:rsidRPr="00697F2C" w:rsidRDefault="005646A7" w:rsidP="00275750">
      <w:pPr>
        <w:jc w:val="both"/>
        <w:rPr>
          <w:rFonts w:ascii="Galliard BT" w:hAnsi="Galliard BT"/>
        </w:rPr>
      </w:pPr>
      <w:r w:rsidRPr="007F2369">
        <w:rPr>
          <w:rFonts w:ascii="Galliard BT" w:hAnsi="Galliard BT"/>
        </w:rPr>
        <w:t xml:space="preserve">E </w:t>
      </w:r>
      <w:r w:rsidR="003D3383" w:rsidRPr="007F2369">
        <w:rPr>
          <w:rFonts w:ascii="Galliard BT" w:hAnsi="Galliard BT"/>
        </w:rPr>
        <w:t xml:space="preserve">também </w:t>
      </w:r>
      <w:r w:rsidRPr="007F2369">
        <w:rPr>
          <w:rFonts w:ascii="Galliard BT" w:hAnsi="Galliard BT"/>
        </w:rPr>
        <w:t xml:space="preserve">a idéia de  </w:t>
      </w:r>
      <w:r w:rsidR="002307A2" w:rsidRPr="007F2369">
        <w:rPr>
          <w:rFonts w:ascii="Galliard BT" w:hAnsi="Galliard BT"/>
        </w:rPr>
        <w:t xml:space="preserve">– no tocante à </w:t>
      </w:r>
      <w:r w:rsidRPr="007F2369">
        <w:rPr>
          <w:rFonts w:ascii="Galliard BT" w:hAnsi="Galliard BT"/>
        </w:rPr>
        <w:t>questão da apreensão do conhecimento pelos sentidos</w:t>
      </w:r>
      <w:r w:rsidR="002307A2" w:rsidRPr="007F2369">
        <w:rPr>
          <w:rFonts w:ascii="Galliard BT" w:hAnsi="Galliard BT"/>
        </w:rPr>
        <w:t xml:space="preserve"> –</w:t>
      </w:r>
      <w:r w:rsidRPr="00697F2C">
        <w:rPr>
          <w:rFonts w:ascii="Galliard BT" w:hAnsi="Galliard BT"/>
        </w:rPr>
        <w:t xml:space="preserve"> examinar as coisas pelos dois lados, isto é, pelo sujeito que está recebendo a informação e pelo objeto que a transmite, fazer </w:t>
      </w:r>
      <w:r w:rsidR="00654E84" w:rsidRPr="00697F2C">
        <w:rPr>
          <w:rFonts w:ascii="Galliard BT" w:hAnsi="Galliard BT"/>
        </w:rPr>
        <w:t>es</w:t>
      </w:r>
      <w:r w:rsidR="00654E84">
        <w:rPr>
          <w:rFonts w:ascii="Galliard BT" w:hAnsi="Galliard BT"/>
        </w:rPr>
        <w:t>s</w:t>
      </w:r>
      <w:r w:rsidR="00654E84" w:rsidRPr="00697F2C">
        <w:rPr>
          <w:rFonts w:ascii="Galliard BT" w:hAnsi="Galliard BT"/>
        </w:rPr>
        <w:t xml:space="preserve">a </w:t>
      </w:r>
      <w:r w:rsidRPr="00697F2C">
        <w:rPr>
          <w:rFonts w:ascii="Galliard BT" w:hAnsi="Galliard BT"/>
        </w:rPr>
        <w:t xml:space="preserve">análise de modo simultâneo, curiosamente Daniel Dennett </w:t>
      </w:r>
      <w:r w:rsidR="00654E84">
        <w:rPr>
          <w:rFonts w:ascii="Galliard BT" w:hAnsi="Galliard BT"/>
        </w:rPr>
        <w:t xml:space="preserve">a </w:t>
      </w:r>
      <w:r w:rsidRPr="00697F2C">
        <w:rPr>
          <w:rFonts w:ascii="Galliard BT" w:hAnsi="Galliard BT"/>
        </w:rPr>
        <w:t xml:space="preserve">está fazendo. Ele não está fazendo como os idealistas antigos que só examinavam o sujeito; ele está dizendo que o objeto, a azaléia, recebeu uma luz de fora. Quer dizer, não </w:t>
      </w:r>
      <w:r w:rsidR="00654E84">
        <w:rPr>
          <w:rFonts w:ascii="Galliard BT" w:hAnsi="Galliard BT"/>
        </w:rPr>
        <w:t>há</w:t>
      </w:r>
      <w:r w:rsidR="00654E84" w:rsidRPr="00697F2C">
        <w:rPr>
          <w:rFonts w:ascii="Galliard BT" w:hAnsi="Galliard BT"/>
        </w:rPr>
        <w:t xml:space="preserve"> </w:t>
      </w:r>
      <w:r w:rsidRPr="00697F2C">
        <w:rPr>
          <w:rFonts w:ascii="Galliard BT" w:hAnsi="Galliard BT"/>
        </w:rPr>
        <w:t xml:space="preserve">só sujeito e objeto, </w:t>
      </w:r>
      <w:r w:rsidR="003D3383">
        <w:rPr>
          <w:rFonts w:ascii="Galliard BT" w:hAnsi="Galliard BT"/>
        </w:rPr>
        <w:t>mas</w:t>
      </w:r>
      <w:r w:rsidR="003D3383" w:rsidRPr="00697F2C">
        <w:rPr>
          <w:rFonts w:ascii="Galliard BT" w:hAnsi="Galliard BT"/>
        </w:rPr>
        <w:t xml:space="preserve"> </w:t>
      </w:r>
      <w:r w:rsidRPr="00697F2C">
        <w:rPr>
          <w:rFonts w:ascii="Galliard BT" w:hAnsi="Galliard BT"/>
        </w:rPr>
        <w:t xml:space="preserve">já </w:t>
      </w:r>
      <w:r w:rsidR="00654E84">
        <w:rPr>
          <w:rFonts w:ascii="Galliard BT" w:hAnsi="Galliard BT"/>
        </w:rPr>
        <w:t xml:space="preserve">há </w:t>
      </w:r>
      <w:r w:rsidRPr="00697F2C">
        <w:rPr>
          <w:rFonts w:ascii="Galliard BT" w:hAnsi="Galliard BT"/>
        </w:rPr>
        <w:t>sujeito, objeto e um meio luminoso que circunda os dois</w:t>
      </w:r>
      <w:r w:rsidR="00654E84">
        <w:rPr>
          <w:rFonts w:ascii="Galliard BT" w:hAnsi="Galliard BT"/>
        </w:rPr>
        <w:t>,</w:t>
      </w:r>
      <w:r w:rsidRPr="00697F2C">
        <w:rPr>
          <w:rFonts w:ascii="Galliard BT" w:hAnsi="Galliard BT"/>
        </w:rPr>
        <w:t xml:space="preserve"> e </w:t>
      </w:r>
      <w:r w:rsidR="003D3383" w:rsidRPr="00697F2C">
        <w:rPr>
          <w:rFonts w:ascii="Galliard BT" w:hAnsi="Galliard BT"/>
        </w:rPr>
        <w:t>es</w:t>
      </w:r>
      <w:r w:rsidR="003D3383">
        <w:rPr>
          <w:rFonts w:ascii="Galliard BT" w:hAnsi="Galliard BT"/>
        </w:rPr>
        <w:t>s</w:t>
      </w:r>
      <w:r w:rsidR="003D3383" w:rsidRPr="00697F2C">
        <w:rPr>
          <w:rFonts w:ascii="Galliard BT" w:hAnsi="Galliard BT"/>
        </w:rPr>
        <w:t xml:space="preserve">e </w:t>
      </w:r>
      <w:r w:rsidRPr="00697F2C">
        <w:rPr>
          <w:rFonts w:ascii="Galliard BT" w:hAnsi="Galliard BT"/>
        </w:rPr>
        <w:t xml:space="preserve">meio luminoso é que ilumina um e transmite raios para outro, que são no cérebro do sujeito transformados em uma impressão subjetiva de cor. </w:t>
      </w:r>
    </w:p>
    <w:p w:rsidR="005646A7" w:rsidRPr="00697F2C" w:rsidRDefault="005646A7" w:rsidP="00275750">
      <w:pPr>
        <w:jc w:val="both"/>
        <w:rPr>
          <w:rFonts w:ascii="Galliard BT" w:hAnsi="Galliard BT"/>
        </w:rPr>
      </w:pPr>
    </w:p>
    <w:p w:rsidR="005646A7" w:rsidRPr="00697F2C" w:rsidRDefault="005646A7" w:rsidP="00275750">
      <w:pPr>
        <w:jc w:val="both"/>
        <w:rPr>
          <w:rFonts w:ascii="Galliard BT" w:hAnsi="Galliard BT"/>
        </w:rPr>
      </w:pPr>
      <w:r w:rsidRPr="00697F2C">
        <w:rPr>
          <w:rFonts w:ascii="Galliard BT" w:hAnsi="Galliard BT"/>
        </w:rPr>
        <w:t xml:space="preserve">Muito bem, se </w:t>
      </w:r>
      <w:r w:rsidR="00654E84" w:rsidRPr="00697F2C">
        <w:rPr>
          <w:rFonts w:ascii="Galliard BT" w:hAnsi="Galliard BT"/>
        </w:rPr>
        <w:t>es</w:t>
      </w:r>
      <w:r w:rsidR="00654E84">
        <w:rPr>
          <w:rFonts w:ascii="Galliard BT" w:hAnsi="Galliard BT"/>
        </w:rPr>
        <w:t>s</w:t>
      </w:r>
      <w:r w:rsidR="00654E84" w:rsidRPr="00697F2C">
        <w:rPr>
          <w:rFonts w:ascii="Galliard BT" w:hAnsi="Galliard BT"/>
        </w:rPr>
        <w:t xml:space="preserve">a </w:t>
      </w:r>
      <w:r w:rsidRPr="00697F2C">
        <w:rPr>
          <w:rFonts w:ascii="Galliard BT" w:hAnsi="Galliard BT"/>
        </w:rPr>
        <w:t xml:space="preserve">cor fosse totalmente subjetiva, a azaléia deveria poder transmitir qualquer cor. Por que ela transmite sempre a cor vermelha? É porque não é o cérebro que decide </w:t>
      </w:r>
      <w:r w:rsidR="00654E84" w:rsidRPr="00697F2C">
        <w:rPr>
          <w:rFonts w:ascii="Galliard BT" w:hAnsi="Galliard BT"/>
        </w:rPr>
        <w:t>is</w:t>
      </w:r>
      <w:r w:rsidR="00654E84">
        <w:rPr>
          <w:rFonts w:ascii="Galliard BT" w:hAnsi="Galliard BT"/>
        </w:rPr>
        <w:t>s</w:t>
      </w:r>
      <w:r w:rsidR="00654E84" w:rsidRPr="00697F2C">
        <w:rPr>
          <w:rFonts w:ascii="Galliard BT" w:hAnsi="Galliard BT"/>
        </w:rPr>
        <w:t xml:space="preserve">o </w:t>
      </w:r>
      <w:r w:rsidRPr="00697F2C">
        <w:rPr>
          <w:rFonts w:ascii="Galliard BT" w:hAnsi="Galliard BT"/>
        </w:rPr>
        <w:t xml:space="preserve">sozinho, mas </w:t>
      </w:r>
      <w:r w:rsidR="00654E84">
        <w:rPr>
          <w:rFonts w:ascii="Galliard BT" w:hAnsi="Galliard BT"/>
        </w:rPr>
        <w:t xml:space="preserve">existe </w:t>
      </w:r>
      <w:r w:rsidRPr="00697F2C">
        <w:rPr>
          <w:rFonts w:ascii="Galliard BT" w:hAnsi="Galliard BT"/>
        </w:rPr>
        <w:t xml:space="preserve">uma articulação entre os raios que são enviados e a reação cerebral produzida; não é uma coisa arbitrária. E se não é uma coisa arbitrária, </w:t>
      </w:r>
      <w:r w:rsidR="00654E84" w:rsidRPr="00697F2C">
        <w:rPr>
          <w:rFonts w:ascii="Galliard BT" w:hAnsi="Galliard BT"/>
        </w:rPr>
        <w:t>is</w:t>
      </w:r>
      <w:r w:rsidR="00654E84">
        <w:rPr>
          <w:rFonts w:ascii="Galliard BT" w:hAnsi="Galliard BT"/>
        </w:rPr>
        <w:t>s</w:t>
      </w:r>
      <w:r w:rsidR="00654E84" w:rsidRPr="00697F2C">
        <w:rPr>
          <w:rFonts w:ascii="Galliard BT" w:hAnsi="Galliard BT"/>
        </w:rPr>
        <w:t xml:space="preserve">o </w:t>
      </w:r>
      <w:r w:rsidRPr="00697F2C">
        <w:rPr>
          <w:rFonts w:ascii="Galliard BT" w:hAnsi="Galliard BT"/>
        </w:rPr>
        <w:t xml:space="preserve">significa que dizer que a azaléia é vermelha </w:t>
      </w:r>
      <w:r w:rsidR="00654E84">
        <w:rPr>
          <w:rFonts w:ascii="Galliard BT" w:hAnsi="Galliard BT"/>
        </w:rPr>
        <w:t>equivale a afirmar</w:t>
      </w:r>
      <w:r w:rsidRPr="00697F2C">
        <w:rPr>
          <w:rFonts w:ascii="Galliard BT" w:hAnsi="Galliard BT"/>
        </w:rPr>
        <w:t>: este ser chamado azaléia é um conjunto de moléculas que está estruturado de tal maneira</w:t>
      </w:r>
      <w:r w:rsidR="00654E84">
        <w:rPr>
          <w:rFonts w:ascii="Galliard BT" w:hAnsi="Galliard BT"/>
        </w:rPr>
        <w:t>,</w:t>
      </w:r>
      <w:r w:rsidRPr="00697F2C">
        <w:rPr>
          <w:rFonts w:ascii="Galliard BT" w:hAnsi="Galliard BT"/>
        </w:rPr>
        <w:t xml:space="preserve"> que</w:t>
      </w:r>
      <w:r w:rsidR="00654E84">
        <w:rPr>
          <w:rFonts w:ascii="Galliard BT" w:hAnsi="Galliard BT"/>
        </w:rPr>
        <w:t>,</w:t>
      </w:r>
      <w:r w:rsidRPr="00697F2C">
        <w:rPr>
          <w:rFonts w:ascii="Galliard BT" w:hAnsi="Galliard BT"/>
        </w:rPr>
        <w:t xml:space="preserve"> recebendo os raios luminosos</w:t>
      </w:r>
      <w:r w:rsidR="00654E84">
        <w:rPr>
          <w:rFonts w:ascii="Galliard BT" w:hAnsi="Galliard BT"/>
        </w:rPr>
        <w:t>,</w:t>
      </w:r>
      <w:r w:rsidRPr="00697F2C">
        <w:rPr>
          <w:rFonts w:ascii="Galliard BT" w:hAnsi="Galliard BT"/>
        </w:rPr>
        <w:t xml:space="preserve"> </w:t>
      </w:r>
      <w:r w:rsidR="00654E84">
        <w:rPr>
          <w:rFonts w:ascii="Galliard BT" w:hAnsi="Galliard BT"/>
        </w:rPr>
        <w:t xml:space="preserve">irá </w:t>
      </w:r>
      <w:r w:rsidRPr="00697F2C">
        <w:rPr>
          <w:rFonts w:ascii="Galliard BT" w:hAnsi="Galliard BT"/>
        </w:rPr>
        <w:t>me transmitir uma sensação de vermelho. Claro que</w:t>
      </w:r>
      <w:r w:rsidR="00CE472E">
        <w:rPr>
          <w:rFonts w:ascii="Galliard BT" w:hAnsi="Galliard BT"/>
        </w:rPr>
        <w:t>,</w:t>
      </w:r>
      <w:r w:rsidRPr="00697F2C">
        <w:rPr>
          <w:rFonts w:ascii="Galliard BT" w:hAnsi="Galliard BT"/>
        </w:rPr>
        <w:t xml:space="preserve"> se sou daltônico, ou se sou uma minhoca, não vou ver a cor, porque </w:t>
      </w:r>
      <w:r w:rsidR="00CE472E" w:rsidRPr="00697F2C">
        <w:rPr>
          <w:rFonts w:ascii="Galliard BT" w:hAnsi="Galliard BT"/>
        </w:rPr>
        <w:t>est</w:t>
      </w:r>
      <w:r w:rsidR="00CE472E">
        <w:rPr>
          <w:rFonts w:ascii="Galliard BT" w:hAnsi="Galliard BT"/>
        </w:rPr>
        <w:t>arei</w:t>
      </w:r>
      <w:r w:rsidR="00CE472E" w:rsidRPr="00697F2C">
        <w:rPr>
          <w:rFonts w:ascii="Galliard BT" w:hAnsi="Galliard BT"/>
        </w:rPr>
        <w:t xml:space="preserve"> </w:t>
      </w:r>
      <w:r w:rsidRPr="00697F2C">
        <w:rPr>
          <w:rFonts w:ascii="Galliard BT" w:hAnsi="Galliard BT"/>
        </w:rPr>
        <w:t xml:space="preserve">recebendo </w:t>
      </w:r>
      <w:r w:rsidR="00CE472E">
        <w:rPr>
          <w:rFonts w:ascii="Galliard BT" w:hAnsi="Galliard BT"/>
        </w:rPr>
        <w:t xml:space="preserve">a radiação </w:t>
      </w:r>
      <w:r w:rsidRPr="00697F2C">
        <w:rPr>
          <w:rFonts w:ascii="Galliard BT" w:hAnsi="Galliard BT"/>
        </w:rPr>
        <w:t xml:space="preserve">de maneira diferente, embora a </w:t>
      </w:r>
      <w:r w:rsidR="00CE472E">
        <w:rPr>
          <w:rFonts w:ascii="Galliard BT" w:hAnsi="Galliard BT"/>
        </w:rPr>
        <w:t xml:space="preserve">sua </w:t>
      </w:r>
      <w:r w:rsidRPr="00697F2C">
        <w:rPr>
          <w:rFonts w:ascii="Galliard BT" w:hAnsi="Galliard BT"/>
        </w:rPr>
        <w:t>emissão seja a mesma</w:t>
      </w:r>
      <w:r w:rsidR="00CE472E">
        <w:rPr>
          <w:rFonts w:ascii="Galliard BT" w:hAnsi="Galliard BT"/>
        </w:rPr>
        <w:t>.</w:t>
      </w:r>
      <w:r w:rsidRPr="00697F2C">
        <w:rPr>
          <w:rFonts w:ascii="Galliard BT" w:hAnsi="Galliard BT"/>
        </w:rPr>
        <w:t xml:space="preserve"> </w:t>
      </w:r>
      <w:r w:rsidR="00CE472E">
        <w:rPr>
          <w:rFonts w:ascii="Galliard BT" w:hAnsi="Galliard BT"/>
        </w:rPr>
        <w:t>O</w:t>
      </w:r>
      <w:r w:rsidR="00CE472E" w:rsidRPr="00697F2C">
        <w:rPr>
          <w:rFonts w:ascii="Galliard BT" w:hAnsi="Galliard BT"/>
        </w:rPr>
        <w:t xml:space="preserve">u </w:t>
      </w:r>
      <w:r w:rsidRPr="00697F2C">
        <w:rPr>
          <w:rFonts w:ascii="Galliard BT" w:hAnsi="Galliard BT"/>
        </w:rPr>
        <w:t>seja, há uma articulação entre a capacidade emissiva e a capacidade receptiva</w:t>
      </w:r>
      <w:r w:rsidR="00CE472E">
        <w:rPr>
          <w:rFonts w:ascii="Galliard BT" w:hAnsi="Galliard BT"/>
        </w:rPr>
        <w:t>,</w:t>
      </w:r>
      <w:r w:rsidRPr="00697F2C">
        <w:rPr>
          <w:rFonts w:ascii="Galliard BT" w:hAnsi="Galliard BT"/>
        </w:rPr>
        <w:t xml:space="preserve"> e </w:t>
      </w:r>
      <w:r w:rsidR="00CE472E" w:rsidRPr="00697F2C">
        <w:rPr>
          <w:rFonts w:ascii="Galliard BT" w:hAnsi="Galliard BT"/>
        </w:rPr>
        <w:t>es</w:t>
      </w:r>
      <w:r w:rsidR="00CE472E">
        <w:rPr>
          <w:rFonts w:ascii="Galliard BT" w:hAnsi="Galliard BT"/>
        </w:rPr>
        <w:t>s</w:t>
      </w:r>
      <w:r w:rsidR="00CE472E" w:rsidRPr="00697F2C">
        <w:rPr>
          <w:rFonts w:ascii="Galliard BT" w:hAnsi="Galliard BT"/>
        </w:rPr>
        <w:t xml:space="preserve">a </w:t>
      </w:r>
      <w:r w:rsidRPr="00697F2C">
        <w:rPr>
          <w:rFonts w:ascii="Galliard BT" w:hAnsi="Galliard BT"/>
        </w:rPr>
        <w:t xml:space="preserve">articulação não é </w:t>
      </w:r>
      <w:r w:rsidR="00CE472E">
        <w:rPr>
          <w:rFonts w:ascii="Galliard BT" w:hAnsi="Galliard BT"/>
        </w:rPr>
        <w:t>cambiável</w:t>
      </w:r>
      <w:r w:rsidRPr="00697F2C">
        <w:rPr>
          <w:rFonts w:ascii="Galliard BT" w:hAnsi="Galliard BT"/>
        </w:rPr>
        <w:t xml:space="preserve">, não é arbitrária. </w:t>
      </w:r>
      <w:r w:rsidR="00CE472E">
        <w:rPr>
          <w:rFonts w:ascii="Galliard BT" w:hAnsi="Galliard BT"/>
        </w:rPr>
        <w:t>É</w:t>
      </w:r>
      <w:r w:rsidR="00CE472E" w:rsidRPr="00697F2C">
        <w:rPr>
          <w:rFonts w:ascii="Galliard BT" w:hAnsi="Galliard BT"/>
        </w:rPr>
        <w:t xml:space="preserve"> exatamente is</w:t>
      </w:r>
      <w:r w:rsidR="00CE472E">
        <w:rPr>
          <w:rFonts w:ascii="Galliard BT" w:hAnsi="Galliard BT"/>
        </w:rPr>
        <w:t>s</w:t>
      </w:r>
      <w:r w:rsidR="00CE472E" w:rsidRPr="00697F2C">
        <w:rPr>
          <w:rFonts w:ascii="Galliard BT" w:hAnsi="Galliard BT"/>
        </w:rPr>
        <w:t xml:space="preserve">o que estamos querendo dizer </w:t>
      </w:r>
      <w:r w:rsidRPr="00697F2C">
        <w:rPr>
          <w:rFonts w:ascii="Galliard BT" w:hAnsi="Galliard BT"/>
        </w:rPr>
        <w:t xml:space="preserve">quando </w:t>
      </w:r>
      <w:r w:rsidR="00CE472E">
        <w:rPr>
          <w:rFonts w:ascii="Galliard BT" w:hAnsi="Galliard BT"/>
        </w:rPr>
        <w:t>afirmamos</w:t>
      </w:r>
      <w:r w:rsidR="00CE472E" w:rsidRPr="00697F2C">
        <w:rPr>
          <w:rFonts w:ascii="Galliard BT" w:hAnsi="Galliard BT"/>
        </w:rPr>
        <w:t xml:space="preserve"> </w:t>
      </w:r>
      <w:r w:rsidRPr="00697F2C">
        <w:rPr>
          <w:rFonts w:ascii="Galliard BT" w:hAnsi="Galliard BT"/>
        </w:rPr>
        <w:t>que a azaléia é vermelha</w:t>
      </w:r>
      <w:r w:rsidR="00CE472E">
        <w:rPr>
          <w:rFonts w:ascii="Galliard BT" w:hAnsi="Galliard BT"/>
        </w:rPr>
        <w:t>.</w:t>
      </w:r>
      <w:r w:rsidRPr="00697F2C">
        <w:rPr>
          <w:rFonts w:ascii="Galliard BT" w:hAnsi="Galliard BT"/>
        </w:rPr>
        <w:t xml:space="preserve"> Não é que eu não </w:t>
      </w:r>
      <w:r w:rsidR="00CE472E" w:rsidRPr="00697F2C">
        <w:rPr>
          <w:rFonts w:ascii="Galliard BT" w:hAnsi="Galliard BT"/>
        </w:rPr>
        <w:t>poss</w:t>
      </w:r>
      <w:r w:rsidR="00CE472E">
        <w:rPr>
          <w:rFonts w:ascii="Galliard BT" w:hAnsi="Galliard BT"/>
        </w:rPr>
        <w:t>a</w:t>
      </w:r>
      <w:r w:rsidR="00CE472E" w:rsidRPr="00697F2C">
        <w:rPr>
          <w:rFonts w:ascii="Galliard BT" w:hAnsi="Galliard BT"/>
        </w:rPr>
        <w:t xml:space="preserve"> </w:t>
      </w:r>
      <w:r w:rsidRPr="00697F2C">
        <w:rPr>
          <w:rFonts w:ascii="Galliard BT" w:hAnsi="Galliard BT"/>
        </w:rPr>
        <w:t xml:space="preserve">captar outra cor nela, </w:t>
      </w:r>
      <w:r w:rsidR="00CE472E">
        <w:rPr>
          <w:rFonts w:ascii="Galliard BT" w:hAnsi="Galliard BT"/>
        </w:rPr>
        <w:t xml:space="preserve">é </w:t>
      </w:r>
      <w:r w:rsidRPr="00697F2C">
        <w:rPr>
          <w:rFonts w:ascii="Galliard BT" w:hAnsi="Galliard BT"/>
        </w:rPr>
        <w:t xml:space="preserve">ela </w:t>
      </w:r>
      <w:r w:rsidR="00CE472E">
        <w:rPr>
          <w:rFonts w:ascii="Galliard BT" w:hAnsi="Galliard BT"/>
        </w:rPr>
        <w:t xml:space="preserve">que </w:t>
      </w:r>
      <w:r w:rsidRPr="00697F2C">
        <w:rPr>
          <w:rFonts w:ascii="Galliard BT" w:hAnsi="Galliard BT"/>
        </w:rPr>
        <w:t xml:space="preserve">não pode me enviar outra cor. Se </w:t>
      </w:r>
      <w:r w:rsidR="00CE472E">
        <w:rPr>
          <w:rFonts w:ascii="Galliard BT" w:hAnsi="Galliard BT"/>
        </w:rPr>
        <w:t xml:space="preserve">se </w:t>
      </w:r>
      <w:r w:rsidRPr="00697F2C">
        <w:rPr>
          <w:rFonts w:ascii="Galliard BT" w:hAnsi="Galliard BT"/>
        </w:rPr>
        <w:t xml:space="preserve">disser que é apenas uma impressão subjetiva, </w:t>
      </w:r>
      <w:r w:rsidR="00CE472E" w:rsidRPr="00697F2C">
        <w:rPr>
          <w:rFonts w:ascii="Galliard BT" w:hAnsi="Galliard BT"/>
        </w:rPr>
        <w:t>b</w:t>
      </w:r>
      <w:r w:rsidR="00CE472E">
        <w:rPr>
          <w:rFonts w:ascii="Galliard BT" w:hAnsi="Galliard BT"/>
        </w:rPr>
        <w:t>e</w:t>
      </w:r>
      <w:r w:rsidR="00CE472E" w:rsidRPr="00697F2C">
        <w:rPr>
          <w:rFonts w:ascii="Galliard BT" w:hAnsi="Galliard BT"/>
        </w:rPr>
        <w:t>m</w:t>
      </w:r>
      <w:r w:rsidRPr="00697F2C">
        <w:rPr>
          <w:rFonts w:ascii="Galliard BT" w:hAnsi="Galliard BT"/>
        </w:rPr>
        <w:t>, se fosse apenas uma impressão subjetiva, qualquer objeto poderia ser vermelho para mim. Eu não precisaria de raios enviados em uma certa proporção</w:t>
      </w:r>
      <w:r w:rsidR="00CE472E">
        <w:rPr>
          <w:rFonts w:ascii="Galliard BT" w:hAnsi="Galliard BT"/>
        </w:rPr>
        <w:t>,</w:t>
      </w:r>
      <w:r w:rsidRPr="00697F2C">
        <w:rPr>
          <w:rFonts w:ascii="Galliard BT" w:hAnsi="Galliard BT"/>
        </w:rPr>
        <w:t xml:space="preserve"> com uma certa intensidade etc., para despertar o vermelho em mim. </w:t>
      </w:r>
    </w:p>
    <w:p w:rsidR="005646A7" w:rsidRPr="00697F2C" w:rsidRDefault="005646A7" w:rsidP="00275750">
      <w:pPr>
        <w:jc w:val="both"/>
        <w:rPr>
          <w:rFonts w:ascii="Galliard BT" w:hAnsi="Galliard BT"/>
        </w:rPr>
      </w:pPr>
    </w:p>
    <w:p w:rsidR="005646A7" w:rsidRPr="00697F2C" w:rsidRDefault="007F2314" w:rsidP="00275750">
      <w:pPr>
        <w:jc w:val="both"/>
        <w:rPr>
          <w:rFonts w:ascii="Galliard BT" w:hAnsi="Galliard BT"/>
        </w:rPr>
      </w:pPr>
      <w:r w:rsidRPr="00131965">
        <w:rPr>
          <w:rFonts w:ascii="Galliard BT" w:hAnsi="Galliard BT"/>
        </w:rPr>
        <w:t xml:space="preserve">Isso </w:t>
      </w:r>
      <w:r w:rsidR="005646A7" w:rsidRPr="00131965">
        <w:rPr>
          <w:rFonts w:ascii="Galliard BT" w:hAnsi="Galliard BT"/>
        </w:rPr>
        <w:t xml:space="preserve">quer dizer: primeiro, ele está provando que aquilo </w:t>
      </w:r>
      <w:r w:rsidRPr="00131965">
        <w:rPr>
          <w:rFonts w:ascii="Galliard BT" w:hAnsi="Galliard BT"/>
        </w:rPr>
        <w:t xml:space="preserve">que </w:t>
      </w:r>
      <w:r w:rsidR="005646A7" w:rsidRPr="00131965">
        <w:rPr>
          <w:rFonts w:ascii="Galliard BT" w:hAnsi="Galliard BT"/>
        </w:rPr>
        <w:t xml:space="preserve">ele chama de subjetivo é </w:t>
      </w:r>
      <w:r w:rsidRPr="00131965">
        <w:rPr>
          <w:rFonts w:ascii="Galliard BT" w:hAnsi="Galliard BT"/>
        </w:rPr>
        <w:t xml:space="preserve">na verdade </w:t>
      </w:r>
      <w:r w:rsidR="005646A7" w:rsidRPr="00131965">
        <w:rPr>
          <w:rFonts w:ascii="Galliard BT" w:hAnsi="Galliard BT"/>
        </w:rPr>
        <w:t xml:space="preserve">objetivo; em segundo lugar, está afirmando, sem que </w:t>
      </w:r>
      <w:r w:rsidRPr="00131965">
        <w:rPr>
          <w:rFonts w:ascii="Galliard BT" w:hAnsi="Galliard BT"/>
        </w:rPr>
        <w:t xml:space="preserve">o </w:t>
      </w:r>
      <w:r w:rsidR="005646A7" w:rsidRPr="00131965">
        <w:rPr>
          <w:rFonts w:ascii="Galliard BT" w:hAnsi="Galliard BT"/>
        </w:rPr>
        <w:t>perceba, que a objetividade das qualidades percebidas não é material, mas é uma questão de forma, como já dizia o velho Platão. Ou seja, ele está dizendo uma coisa e ele mesmo está entendendo outra</w:t>
      </w:r>
      <w:r w:rsidRPr="00131965">
        <w:rPr>
          <w:rFonts w:ascii="Galliard BT" w:hAnsi="Galliard BT"/>
        </w:rPr>
        <w:t>,</w:t>
      </w:r>
      <w:r w:rsidR="005646A7" w:rsidRPr="00131965">
        <w:rPr>
          <w:rFonts w:ascii="Galliard BT" w:hAnsi="Galliard BT"/>
        </w:rPr>
        <w:t xml:space="preserve"> completamente diferente. </w:t>
      </w:r>
      <w:r w:rsidRPr="00131965">
        <w:rPr>
          <w:rFonts w:ascii="Galliard BT" w:hAnsi="Galliard BT"/>
        </w:rPr>
        <w:t>E</w:t>
      </w:r>
      <w:r w:rsidR="005646A7" w:rsidRPr="00131965">
        <w:rPr>
          <w:rFonts w:ascii="Galliard BT" w:hAnsi="Galliard BT"/>
        </w:rPr>
        <w:t xml:space="preserve">stá achando que </w:t>
      </w:r>
      <w:r w:rsidR="00131965">
        <w:rPr>
          <w:rFonts w:ascii="Galliard BT" w:hAnsi="Galliard BT"/>
        </w:rPr>
        <w:t>o</w:t>
      </w:r>
      <w:r w:rsidR="005646A7" w:rsidRPr="00131965">
        <w:rPr>
          <w:rFonts w:ascii="Galliard BT" w:hAnsi="Galliard BT"/>
        </w:rPr>
        <w:t xml:space="preserve"> que disse prova que as qualidades do mundo sensível não existem e que só existem moléculas </w:t>
      </w:r>
      <w:smartTag w:uri="urn:schemas-microsoft-com:office:smarttags" w:element="PersonName">
        <w:smartTagPr>
          <w:attr w:name="ProductID" w:val="em movimento. Ent￣o"/>
        </w:smartTagPr>
        <w:r w:rsidR="005646A7" w:rsidRPr="00131965">
          <w:rPr>
            <w:rFonts w:ascii="Galliard BT" w:hAnsi="Galliard BT"/>
          </w:rPr>
          <w:t>em movimento. Então</w:t>
        </w:r>
      </w:smartTag>
      <w:r w:rsidR="005646A7" w:rsidRPr="00131965">
        <w:rPr>
          <w:rFonts w:ascii="Galliard BT" w:hAnsi="Galliard BT"/>
        </w:rPr>
        <w:t xml:space="preserve"> eu digo que não adianta </w:t>
      </w:r>
      <w:r w:rsidRPr="00131965">
        <w:rPr>
          <w:rFonts w:ascii="Galliard BT" w:hAnsi="Galliard BT"/>
        </w:rPr>
        <w:t xml:space="preserve">alguém </w:t>
      </w:r>
      <w:r w:rsidR="005646A7" w:rsidRPr="00131965">
        <w:rPr>
          <w:rFonts w:ascii="Galliard BT" w:hAnsi="Galliard BT"/>
        </w:rPr>
        <w:t xml:space="preserve">falar comigo, porque isso é só uma impressão de comunicação; afinal de contas, </w:t>
      </w:r>
      <w:r w:rsidRPr="00131965">
        <w:rPr>
          <w:rFonts w:ascii="Galliard BT" w:hAnsi="Galliard BT"/>
        </w:rPr>
        <w:t xml:space="preserve">o fato de </w:t>
      </w:r>
      <w:r w:rsidR="005646A7" w:rsidRPr="00131965">
        <w:rPr>
          <w:rFonts w:ascii="Galliard BT" w:hAnsi="Galliard BT"/>
        </w:rPr>
        <w:t xml:space="preserve">eu ouvir o que </w:t>
      </w:r>
      <w:r w:rsidRPr="00131965">
        <w:rPr>
          <w:rFonts w:ascii="Galliard BT" w:hAnsi="Galliard BT"/>
        </w:rPr>
        <w:t xml:space="preserve">alguém </w:t>
      </w:r>
      <w:r w:rsidR="005646A7" w:rsidRPr="00131965">
        <w:rPr>
          <w:rFonts w:ascii="Galliard BT" w:hAnsi="Galliard BT"/>
        </w:rPr>
        <w:t xml:space="preserve">está dizendo faz parte do quê? Do que </w:t>
      </w:r>
      <w:r w:rsidRPr="00131965">
        <w:rPr>
          <w:rFonts w:ascii="Galliard BT" w:hAnsi="Galliard BT"/>
        </w:rPr>
        <w:t xml:space="preserve">Dennett </w:t>
      </w:r>
      <w:r w:rsidR="005646A7" w:rsidRPr="00131965">
        <w:rPr>
          <w:rFonts w:ascii="Galliard BT" w:hAnsi="Galliard BT"/>
        </w:rPr>
        <w:t xml:space="preserve">chama de imagem manifesta do universo. Então, eu ouço isso e estou tão iludido que até atribuo algum sentido e imagino que Daniel Dennett disse alguma coisa, quando, na verdade, </w:t>
      </w:r>
      <w:r w:rsidR="00131965">
        <w:rPr>
          <w:rFonts w:ascii="Galliard BT" w:hAnsi="Galliard BT"/>
        </w:rPr>
        <w:t xml:space="preserve">esse enunciado são </w:t>
      </w:r>
      <w:r w:rsidR="005646A7" w:rsidRPr="00131965">
        <w:rPr>
          <w:rFonts w:ascii="Galliard BT" w:hAnsi="Galliard BT"/>
        </w:rPr>
        <w:t xml:space="preserve">apenas moléculas </w:t>
      </w:r>
      <w:smartTag w:uri="urn:schemas-microsoft-com:office:smarttags" w:element="PersonName">
        <w:smartTagPr>
          <w:attr w:name="ProductID" w:val="em movimento. Quer"/>
        </w:smartTagPr>
        <w:r w:rsidR="005646A7" w:rsidRPr="00131965">
          <w:rPr>
            <w:rFonts w:ascii="Galliard BT" w:hAnsi="Galliard BT"/>
          </w:rPr>
          <w:t>em movimento. Quer</w:t>
        </w:r>
      </w:smartTag>
      <w:r w:rsidR="005646A7" w:rsidRPr="00131965">
        <w:rPr>
          <w:rFonts w:ascii="Galliard BT" w:hAnsi="Galliard BT"/>
        </w:rPr>
        <w:t xml:space="preserve"> dizer, esta frase</w:t>
      </w:r>
      <w:r w:rsidRPr="00131965">
        <w:rPr>
          <w:rFonts w:ascii="Galliard BT" w:hAnsi="Galliard BT"/>
        </w:rPr>
        <w:t>:</w:t>
      </w:r>
      <w:r w:rsidR="005646A7" w:rsidRPr="00131965">
        <w:rPr>
          <w:rFonts w:ascii="Galliard BT" w:hAnsi="Galliard BT"/>
        </w:rPr>
        <w:t xml:space="preserve"> “a imagem manifesta do universo é falsa e tudo são moléculas em movimento” não quer dizer nada, absolutamente nada. É filosoficamente imperdoável o sujeito dizer uma coisa dessa</w:t>
      </w:r>
      <w:r w:rsidRPr="00131965">
        <w:rPr>
          <w:rFonts w:ascii="Galliard BT" w:hAnsi="Galliard BT"/>
        </w:rPr>
        <w:t>s;</w:t>
      </w:r>
      <w:r w:rsidR="005646A7" w:rsidRPr="00131965">
        <w:rPr>
          <w:rFonts w:ascii="Galliard BT" w:hAnsi="Galliard BT"/>
        </w:rPr>
        <w:t xml:space="preserve"> </w:t>
      </w:r>
      <w:r w:rsidRPr="00131965">
        <w:rPr>
          <w:rFonts w:ascii="Galliard BT" w:hAnsi="Galliard BT"/>
        </w:rPr>
        <w:t xml:space="preserve">é </w:t>
      </w:r>
      <w:r w:rsidR="005646A7" w:rsidRPr="00131965">
        <w:rPr>
          <w:rFonts w:ascii="Galliard BT" w:hAnsi="Galliard BT"/>
        </w:rPr>
        <w:t xml:space="preserve">prova </w:t>
      </w:r>
      <w:r w:rsidRPr="00131965">
        <w:rPr>
          <w:rFonts w:ascii="Galliard BT" w:hAnsi="Galliard BT"/>
        </w:rPr>
        <w:t>de um</w:t>
      </w:r>
      <w:r w:rsidR="005646A7" w:rsidRPr="00131965">
        <w:rPr>
          <w:rFonts w:ascii="Galliard BT" w:hAnsi="Galliard BT"/>
        </w:rPr>
        <w:t xml:space="preserve">a completa inépcia, </w:t>
      </w:r>
      <w:r w:rsidRPr="00131965">
        <w:rPr>
          <w:rFonts w:ascii="Galliard BT" w:hAnsi="Galliard BT"/>
        </w:rPr>
        <w:t>prova de su</w:t>
      </w:r>
      <w:r w:rsidR="005646A7" w:rsidRPr="00131965">
        <w:rPr>
          <w:rFonts w:ascii="Galliard BT" w:hAnsi="Galliard BT"/>
        </w:rPr>
        <w:t>a incapacidade de entender o que ele mesmo está dizendo.</w:t>
      </w:r>
      <w:r w:rsidR="005646A7" w:rsidRPr="00697F2C">
        <w:rPr>
          <w:rFonts w:ascii="Galliard BT" w:hAnsi="Galliard BT"/>
        </w:rPr>
        <w:t xml:space="preserve"> </w:t>
      </w:r>
    </w:p>
    <w:p w:rsidR="005646A7" w:rsidRPr="00697F2C" w:rsidRDefault="005646A7" w:rsidP="00275750">
      <w:pPr>
        <w:jc w:val="both"/>
        <w:rPr>
          <w:rFonts w:ascii="Galliard BT" w:hAnsi="Galliard BT"/>
        </w:rPr>
      </w:pPr>
    </w:p>
    <w:p w:rsidR="005646A7" w:rsidRPr="00697F2C" w:rsidRDefault="00D447B6" w:rsidP="00275750">
      <w:pPr>
        <w:jc w:val="both"/>
        <w:rPr>
          <w:rFonts w:ascii="Galliard BT" w:hAnsi="Galliard BT"/>
        </w:rPr>
      </w:pPr>
      <w:r>
        <w:rPr>
          <w:rFonts w:ascii="Galliard BT" w:hAnsi="Galliard BT"/>
        </w:rPr>
        <w:t>É legítimo perguntar</w:t>
      </w:r>
      <w:r w:rsidR="005646A7" w:rsidRPr="00697F2C">
        <w:rPr>
          <w:rFonts w:ascii="Galliard BT" w:hAnsi="Galliard BT"/>
        </w:rPr>
        <w:t>: “</w:t>
      </w:r>
      <w:r>
        <w:rPr>
          <w:rFonts w:ascii="Galliard BT" w:hAnsi="Galliard BT"/>
        </w:rPr>
        <w:t xml:space="preserve">será </w:t>
      </w:r>
      <w:r w:rsidR="005646A7" w:rsidRPr="00697F2C">
        <w:rPr>
          <w:rFonts w:ascii="Galliard BT" w:hAnsi="Galliard BT"/>
        </w:rPr>
        <w:t xml:space="preserve">que o que ele está dizendo </w:t>
      </w:r>
      <w:r w:rsidRPr="00697F2C">
        <w:rPr>
          <w:rFonts w:ascii="Galliard BT" w:hAnsi="Galliard BT"/>
        </w:rPr>
        <w:t>signifi</w:t>
      </w:r>
      <w:r>
        <w:rPr>
          <w:rFonts w:ascii="Galliard BT" w:hAnsi="Galliard BT"/>
        </w:rPr>
        <w:t>ca</w:t>
      </w:r>
      <w:r w:rsidRPr="00697F2C">
        <w:rPr>
          <w:rFonts w:ascii="Galliard BT" w:hAnsi="Galliard BT"/>
        </w:rPr>
        <w:t xml:space="preserve"> </w:t>
      </w:r>
      <w:r w:rsidR="005646A7" w:rsidRPr="00697F2C">
        <w:rPr>
          <w:rFonts w:ascii="Galliard BT" w:hAnsi="Galliard BT"/>
        </w:rPr>
        <w:t>o que ele quis dizer?”</w:t>
      </w:r>
      <w:r>
        <w:rPr>
          <w:rFonts w:ascii="Galliard BT" w:hAnsi="Galliard BT"/>
        </w:rPr>
        <w:t>,</w:t>
      </w:r>
      <w:r w:rsidR="005646A7" w:rsidRPr="00697F2C">
        <w:rPr>
          <w:rFonts w:ascii="Galliard BT" w:hAnsi="Galliard BT"/>
        </w:rPr>
        <w:t xml:space="preserve"> é uma das hipóteses</w:t>
      </w:r>
      <w:r>
        <w:rPr>
          <w:rFonts w:ascii="Galliard BT" w:hAnsi="Galliard BT"/>
        </w:rPr>
        <w:t>.</w:t>
      </w:r>
      <w:r w:rsidR="005646A7" w:rsidRPr="00697F2C">
        <w:rPr>
          <w:rFonts w:ascii="Galliard BT" w:hAnsi="Galliard BT"/>
        </w:rPr>
        <w:t xml:space="preserve"> </w:t>
      </w:r>
      <w:r>
        <w:rPr>
          <w:rFonts w:ascii="Galliard BT" w:hAnsi="Galliard BT"/>
        </w:rPr>
        <w:t>M</w:t>
      </w:r>
      <w:r w:rsidRPr="00697F2C">
        <w:rPr>
          <w:rFonts w:ascii="Galliard BT" w:hAnsi="Galliard BT"/>
        </w:rPr>
        <w:t>as</w:t>
      </w:r>
      <w:r w:rsidR="005646A7" w:rsidRPr="00697F2C">
        <w:rPr>
          <w:rFonts w:ascii="Galliard BT" w:hAnsi="Galliard BT"/>
        </w:rPr>
        <w:t xml:space="preserve">, ao mesmo tempo, </w:t>
      </w:r>
      <w:r w:rsidR="00131965">
        <w:rPr>
          <w:rFonts w:ascii="Galliard BT" w:hAnsi="Galliard BT"/>
        </w:rPr>
        <w:t xml:space="preserve">há </w:t>
      </w:r>
      <w:r w:rsidR="005646A7" w:rsidRPr="00697F2C">
        <w:rPr>
          <w:rFonts w:ascii="Galliard BT" w:hAnsi="Galliard BT"/>
        </w:rPr>
        <w:t xml:space="preserve">várias outras hipóteses, porque o mesmo fato pode ter várias interpretações, várias significações filosóficas diferentes. </w:t>
      </w:r>
      <w:r>
        <w:rPr>
          <w:rFonts w:ascii="Galliard BT" w:hAnsi="Galliard BT"/>
        </w:rPr>
        <w:t>Acontece</w:t>
      </w:r>
      <w:r w:rsidRPr="00697F2C">
        <w:rPr>
          <w:rFonts w:ascii="Galliard BT" w:hAnsi="Galliard BT"/>
        </w:rPr>
        <w:t xml:space="preserve"> </w:t>
      </w:r>
      <w:r w:rsidR="005646A7" w:rsidRPr="00697F2C">
        <w:rPr>
          <w:rFonts w:ascii="Galliard BT" w:hAnsi="Galliard BT"/>
        </w:rPr>
        <w:t xml:space="preserve">que </w:t>
      </w:r>
      <w:r>
        <w:rPr>
          <w:rFonts w:ascii="Galliard BT" w:hAnsi="Galliard BT"/>
        </w:rPr>
        <w:t xml:space="preserve">ele </w:t>
      </w:r>
      <w:r w:rsidR="005646A7" w:rsidRPr="00697F2C">
        <w:rPr>
          <w:rFonts w:ascii="Galliard BT" w:hAnsi="Galliard BT"/>
        </w:rPr>
        <w:t>não percebe, ele acha que um fato já traz instantaneamente e univocamente uma interpretação possível</w:t>
      </w:r>
      <w:r>
        <w:rPr>
          <w:rFonts w:ascii="Galliard BT" w:hAnsi="Galliard BT"/>
        </w:rPr>
        <w:t>,</w:t>
      </w:r>
      <w:r w:rsidR="005646A7" w:rsidRPr="00697F2C">
        <w:rPr>
          <w:rFonts w:ascii="Galliard BT" w:hAnsi="Galliard BT"/>
        </w:rPr>
        <w:t xml:space="preserve"> que é a dele. Mas isso é primário, isso é coisa de criança</w:t>
      </w:r>
      <w:r>
        <w:rPr>
          <w:rFonts w:ascii="Galliard BT" w:hAnsi="Galliard BT"/>
        </w:rPr>
        <w:t>!</w:t>
      </w:r>
      <w:r w:rsidR="005646A7" w:rsidRPr="00697F2C">
        <w:rPr>
          <w:rFonts w:ascii="Galliard BT" w:hAnsi="Galliard BT"/>
        </w:rPr>
        <w:t xml:space="preserve"> </w:t>
      </w:r>
      <w:r>
        <w:rPr>
          <w:rFonts w:ascii="Galliard BT" w:hAnsi="Galliard BT"/>
        </w:rPr>
        <w:t>C</w:t>
      </w:r>
      <w:r w:rsidRPr="00697F2C">
        <w:rPr>
          <w:rFonts w:ascii="Galliard BT" w:hAnsi="Galliard BT"/>
        </w:rPr>
        <w:t xml:space="preserve">omo </w:t>
      </w:r>
      <w:r w:rsidR="005646A7" w:rsidRPr="00697F2C">
        <w:rPr>
          <w:rFonts w:ascii="Galliard BT" w:hAnsi="Galliard BT"/>
        </w:rPr>
        <w:t xml:space="preserve">discutir seriamente com um </w:t>
      </w:r>
      <w:r>
        <w:rPr>
          <w:rFonts w:ascii="Galliard BT" w:hAnsi="Galliard BT"/>
        </w:rPr>
        <w:t>sujeito</w:t>
      </w:r>
      <w:r w:rsidRPr="00697F2C">
        <w:rPr>
          <w:rFonts w:ascii="Galliard BT" w:hAnsi="Galliard BT"/>
        </w:rPr>
        <w:t xml:space="preserve"> </w:t>
      </w:r>
      <w:r w:rsidR="005646A7" w:rsidRPr="00697F2C">
        <w:rPr>
          <w:rFonts w:ascii="Galliard BT" w:hAnsi="Galliard BT"/>
        </w:rPr>
        <w:t xml:space="preserve">desses? Não é que eu </w:t>
      </w:r>
      <w:r>
        <w:rPr>
          <w:rFonts w:ascii="Galliard BT" w:hAnsi="Galliard BT"/>
        </w:rPr>
        <w:t xml:space="preserve">esteja </w:t>
      </w:r>
      <w:r w:rsidR="005646A7" w:rsidRPr="00697F2C">
        <w:rPr>
          <w:rFonts w:ascii="Galliard BT" w:hAnsi="Galliard BT"/>
        </w:rPr>
        <w:t xml:space="preserve">discordando </w:t>
      </w:r>
      <w:r w:rsidRPr="00697F2C">
        <w:rPr>
          <w:rFonts w:ascii="Galliard BT" w:hAnsi="Galliard BT"/>
        </w:rPr>
        <w:t>d</w:t>
      </w:r>
      <w:r>
        <w:rPr>
          <w:rFonts w:ascii="Galliard BT" w:hAnsi="Galliard BT"/>
        </w:rPr>
        <w:t>e</w:t>
      </w:r>
      <w:r w:rsidRPr="00697F2C">
        <w:rPr>
          <w:rFonts w:ascii="Galliard BT" w:hAnsi="Galliard BT"/>
        </w:rPr>
        <w:t xml:space="preserve"> </w:t>
      </w:r>
      <w:r w:rsidR="005646A7" w:rsidRPr="00697F2C">
        <w:rPr>
          <w:rFonts w:ascii="Galliard BT" w:hAnsi="Galliard BT"/>
        </w:rPr>
        <w:t>Daniel Dennett</w:t>
      </w:r>
      <w:r w:rsidR="00131965">
        <w:rPr>
          <w:rFonts w:ascii="Galliard BT" w:hAnsi="Galliard BT"/>
        </w:rPr>
        <w:t xml:space="preserve"> –</w:t>
      </w:r>
      <w:r w:rsidR="005646A7" w:rsidRPr="00697F2C">
        <w:rPr>
          <w:rFonts w:ascii="Galliard BT" w:hAnsi="Galliard BT"/>
        </w:rPr>
        <w:t xml:space="preserve"> estou </w:t>
      </w:r>
      <w:r>
        <w:rPr>
          <w:rFonts w:ascii="Galliard BT" w:hAnsi="Galliard BT"/>
        </w:rPr>
        <w:t xml:space="preserve">é </w:t>
      </w:r>
      <w:r w:rsidR="005646A7" w:rsidRPr="00697F2C">
        <w:rPr>
          <w:rFonts w:ascii="Galliard BT" w:hAnsi="Galliard BT"/>
        </w:rPr>
        <w:t xml:space="preserve">dizendo que Daniel Dennett não está qualificado para participar da discussão filosófica, </w:t>
      </w:r>
      <w:r>
        <w:rPr>
          <w:rFonts w:ascii="Galliard BT" w:hAnsi="Galliard BT"/>
        </w:rPr>
        <w:t xml:space="preserve">que </w:t>
      </w:r>
      <w:r w:rsidR="005646A7" w:rsidRPr="00697F2C">
        <w:rPr>
          <w:rFonts w:ascii="Galliard BT" w:hAnsi="Galliard BT"/>
        </w:rPr>
        <w:t>ele não entende os seus próprios conceitos, não entende as suas próprias palavras, usa um montão de dados que aprendeu na ciência – esses dados ele realmente conhece –</w:t>
      </w:r>
      <w:r>
        <w:rPr>
          <w:rFonts w:ascii="Galliard BT" w:hAnsi="Galliard BT"/>
        </w:rPr>
        <w:t>,</w:t>
      </w:r>
      <w:r w:rsidR="005646A7" w:rsidRPr="00697F2C">
        <w:rPr>
          <w:rFonts w:ascii="Galliard BT" w:hAnsi="Galliard BT"/>
        </w:rPr>
        <w:t xml:space="preserve"> só que para ele </w:t>
      </w:r>
      <w:r>
        <w:rPr>
          <w:rFonts w:ascii="Galliard BT" w:hAnsi="Galliard BT"/>
        </w:rPr>
        <w:t xml:space="preserve">isso </w:t>
      </w:r>
      <w:r w:rsidR="005646A7" w:rsidRPr="00697F2C">
        <w:rPr>
          <w:rFonts w:ascii="Galliard BT" w:hAnsi="Galliard BT"/>
        </w:rPr>
        <w:t xml:space="preserve">não </w:t>
      </w:r>
      <w:r w:rsidRPr="00697F2C">
        <w:rPr>
          <w:rFonts w:ascii="Galliard BT" w:hAnsi="Galliard BT"/>
        </w:rPr>
        <w:t>t</w:t>
      </w:r>
      <w:r>
        <w:rPr>
          <w:rFonts w:ascii="Galliard BT" w:hAnsi="Galliard BT"/>
        </w:rPr>
        <w:t>e</w:t>
      </w:r>
      <w:r w:rsidRPr="00697F2C">
        <w:rPr>
          <w:rFonts w:ascii="Galliard BT" w:hAnsi="Galliard BT"/>
        </w:rPr>
        <w:t xml:space="preserve">m </w:t>
      </w:r>
      <w:r w:rsidR="005646A7" w:rsidRPr="00697F2C">
        <w:rPr>
          <w:rFonts w:ascii="Galliard BT" w:hAnsi="Galliard BT"/>
        </w:rPr>
        <w:t xml:space="preserve">inteligibilidade. </w:t>
      </w:r>
    </w:p>
    <w:p w:rsidR="005646A7" w:rsidRPr="00697F2C" w:rsidRDefault="005646A7" w:rsidP="00275750">
      <w:pPr>
        <w:jc w:val="both"/>
        <w:rPr>
          <w:rFonts w:ascii="Galliard BT" w:hAnsi="Galliard BT"/>
        </w:rPr>
      </w:pPr>
    </w:p>
    <w:p w:rsidR="005646A7" w:rsidRPr="00697F2C" w:rsidRDefault="00DF2BE7" w:rsidP="00275750">
      <w:pPr>
        <w:jc w:val="both"/>
        <w:rPr>
          <w:rFonts w:ascii="Galliard BT" w:hAnsi="Galliard BT"/>
        </w:rPr>
      </w:pPr>
      <w:r>
        <w:rPr>
          <w:rFonts w:ascii="Galliard BT" w:hAnsi="Galliard BT"/>
        </w:rPr>
        <w:t>O</w:t>
      </w:r>
      <w:r w:rsidR="005646A7" w:rsidRPr="00697F2C">
        <w:rPr>
          <w:rFonts w:ascii="Galliard BT" w:hAnsi="Galliard BT"/>
        </w:rPr>
        <w:t xml:space="preserve"> campo da filosofia</w:t>
      </w:r>
      <w:r>
        <w:rPr>
          <w:rFonts w:ascii="Galliard BT" w:hAnsi="Galliard BT"/>
        </w:rPr>
        <w:t>, evidentemente,</w:t>
      </w:r>
      <w:r w:rsidR="005646A7" w:rsidRPr="00697F2C">
        <w:rPr>
          <w:rFonts w:ascii="Galliard BT" w:hAnsi="Galliard BT"/>
        </w:rPr>
        <w:t xml:space="preserve"> é o campo da inteligibilidade; inteligibilidade, em primeiro lugar, das proposições que </w:t>
      </w:r>
      <w:r>
        <w:rPr>
          <w:rFonts w:ascii="Galliard BT" w:hAnsi="Galliard BT"/>
        </w:rPr>
        <w:t xml:space="preserve">se </w:t>
      </w:r>
      <w:r w:rsidR="005646A7" w:rsidRPr="00697F2C">
        <w:rPr>
          <w:rFonts w:ascii="Galliard BT" w:hAnsi="Galliard BT"/>
        </w:rPr>
        <w:t>ouve</w:t>
      </w:r>
      <w:r>
        <w:rPr>
          <w:rFonts w:ascii="Galliard BT" w:hAnsi="Galliard BT"/>
        </w:rPr>
        <w:t>m</w:t>
      </w:r>
      <w:r w:rsidR="005646A7" w:rsidRPr="00697F2C">
        <w:rPr>
          <w:rFonts w:ascii="Galliard BT" w:hAnsi="Galliard BT"/>
        </w:rPr>
        <w:t xml:space="preserve">: </w:t>
      </w:r>
      <w:r>
        <w:rPr>
          <w:rFonts w:ascii="Galliard BT" w:hAnsi="Galliard BT"/>
        </w:rPr>
        <w:t xml:space="preserve">alguém </w:t>
      </w:r>
      <w:r w:rsidR="005646A7" w:rsidRPr="00697F2C">
        <w:rPr>
          <w:rFonts w:ascii="Galliard BT" w:hAnsi="Galliard BT"/>
        </w:rPr>
        <w:t xml:space="preserve">diz uma coisa, </w:t>
      </w:r>
      <w:r>
        <w:rPr>
          <w:rFonts w:ascii="Galliard BT" w:hAnsi="Galliard BT"/>
        </w:rPr>
        <w:t>e é preciso que se entenda o que foi dito</w:t>
      </w:r>
      <w:r w:rsidR="005646A7" w:rsidRPr="00697F2C">
        <w:rPr>
          <w:rFonts w:ascii="Galliard BT" w:hAnsi="Galliard BT"/>
        </w:rPr>
        <w:t xml:space="preserve">. Só que não </w:t>
      </w:r>
      <w:r>
        <w:rPr>
          <w:rFonts w:ascii="Galliard BT" w:hAnsi="Galliard BT"/>
        </w:rPr>
        <w:t xml:space="preserve">se </w:t>
      </w:r>
      <w:r w:rsidR="005646A7" w:rsidRPr="00697F2C">
        <w:rPr>
          <w:rFonts w:ascii="Galliard BT" w:hAnsi="Galliard BT"/>
        </w:rPr>
        <w:t>pode</w:t>
      </w:r>
      <w:r>
        <w:rPr>
          <w:rFonts w:ascii="Galliard BT" w:hAnsi="Galliard BT"/>
        </w:rPr>
        <w:t>m</w:t>
      </w:r>
      <w:r w:rsidR="005646A7" w:rsidRPr="00697F2C">
        <w:rPr>
          <w:rFonts w:ascii="Galliard BT" w:hAnsi="Galliard BT"/>
        </w:rPr>
        <w:t xml:space="preserve"> entender as proposições se não </w:t>
      </w:r>
      <w:r>
        <w:rPr>
          <w:rFonts w:ascii="Galliard BT" w:hAnsi="Galliard BT"/>
        </w:rPr>
        <w:t xml:space="preserve">se </w:t>
      </w:r>
      <w:r w:rsidR="005646A7" w:rsidRPr="00697F2C">
        <w:rPr>
          <w:rFonts w:ascii="Galliard BT" w:hAnsi="Galliard BT"/>
        </w:rPr>
        <w:t xml:space="preserve">entende cada um dos conceitos que elas </w:t>
      </w:r>
      <w:r>
        <w:rPr>
          <w:rFonts w:ascii="Galliard BT" w:hAnsi="Galliard BT"/>
        </w:rPr>
        <w:t>empregam</w:t>
      </w:r>
      <w:r w:rsidR="005646A7" w:rsidRPr="00697F2C">
        <w:rPr>
          <w:rFonts w:ascii="Galliard BT" w:hAnsi="Galliard BT"/>
        </w:rPr>
        <w:t xml:space="preserve">; e entender o conceito é saber </w:t>
      </w:r>
      <w:r>
        <w:rPr>
          <w:rFonts w:ascii="Galliard BT" w:hAnsi="Galliard BT"/>
        </w:rPr>
        <w:t xml:space="preserve">não </w:t>
      </w:r>
      <w:r w:rsidR="005646A7" w:rsidRPr="00697F2C">
        <w:rPr>
          <w:rFonts w:ascii="Galliard BT" w:hAnsi="Galliard BT"/>
        </w:rPr>
        <w:t xml:space="preserve">somente o sentido verbal dele, mas saber qual a relação que existe entre o conteúdo verbal do conceito e as possíveis sensações correspondentes; quer dizer, de que sensações isso foi obtido? </w:t>
      </w:r>
      <w:r w:rsidR="00131965">
        <w:rPr>
          <w:rFonts w:ascii="Galliard BT" w:hAnsi="Galliard BT"/>
        </w:rPr>
        <w:t>O</w:t>
      </w:r>
      <w:r>
        <w:rPr>
          <w:rFonts w:ascii="Galliard BT" w:hAnsi="Galliard BT"/>
        </w:rPr>
        <w:t>u ainda:</w:t>
      </w:r>
      <w:r w:rsidR="005646A7" w:rsidRPr="00697F2C">
        <w:rPr>
          <w:rFonts w:ascii="Galliard BT" w:hAnsi="Galliard BT"/>
        </w:rPr>
        <w:t xml:space="preserve"> </w:t>
      </w:r>
      <w:r w:rsidRPr="00697F2C">
        <w:rPr>
          <w:rFonts w:ascii="Galliard BT" w:hAnsi="Galliard BT"/>
        </w:rPr>
        <w:t>es</w:t>
      </w:r>
      <w:r>
        <w:rPr>
          <w:rFonts w:ascii="Galliard BT" w:hAnsi="Galliard BT"/>
        </w:rPr>
        <w:t>s</w:t>
      </w:r>
      <w:r w:rsidRPr="00697F2C">
        <w:rPr>
          <w:rFonts w:ascii="Galliard BT" w:hAnsi="Galliard BT"/>
        </w:rPr>
        <w:t xml:space="preserve">e </w:t>
      </w:r>
      <w:r w:rsidR="005646A7" w:rsidRPr="00697F2C">
        <w:rPr>
          <w:rFonts w:ascii="Galliard BT" w:hAnsi="Galliard BT"/>
        </w:rPr>
        <w:t xml:space="preserve">conceito corresponde a algo que chegou a mim pelas sensações ou ele é uma pura criação intelectiva? Se não </w:t>
      </w:r>
      <w:r>
        <w:rPr>
          <w:rFonts w:ascii="Galliard BT" w:hAnsi="Galliard BT"/>
        </w:rPr>
        <w:t xml:space="preserve">se sabe </w:t>
      </w:r>
      <w:r w:rsidR="005646A7" w:rsidRPr="00697F2C">
        <w:rPr>
          <w:rFonts w:ascii="Galliard BT" w:hAnsi="Galliard BT"/>
        </w:rPr>
        <w:t xml:space="preserve">isso, então não </w:t>
      </w:r>
      <w:r>
        <w:rPr>
          <w:rFonts w:ascii="Galliard BT" w:hAnsi="Galliard BT"/>
        </w:rPr>
        <w:t xml:space="preserve">se </w:t>
      </w:r>
      <w:r w:rsidRPr="00697F2C">
        <w:rPr>
          <w:rFonts w:ascii="Galliard BT" w:hAnsi="Galliard BT"/>
        </w:rPr>
        <w:t>entend</w:t>
      </w:r>
      <w:r>
        <w:rPr>
          <w:rFonts w:ascii="Galliard BT" w:hAnsi="Galliard BT"/>
        </w:rPr>
        <w:t>eu</w:t>
      </w:r>
      <w:r w:rsidRPr="00697F2C">
        <w:rPr>
          <w:rFonts w:ascii="Galliard BT" w:hAnsi="Galliard BT"/>
        </w:rPr>
        <w:t xml:space="preserve"> </w:t>
      </w:r>
      <w:r w:rsidR="005646A7" w:rsidRPr="00697F2C">
        <w:rPr>
          <w:rFonts w:ascii="Galliard BT" w:hAnsi="Galliard BT"/>
        </w:rPr>
        <w:t xml:space="preserve">o conceito. Se </w:t>
      </w:r>
      <w:r>
        <w:rPr>
          <w:rFonts w:ascii="Galliard BT" w:hAnsi="Galliard BT"/>
        </w:rPr>
        <w:t xml:space="preserve">se acha </w:t>
      </w:r>
      <w:r w:rsidR="005646A7" w:rsidRPr="00697F2C">
        <w:rPr>
          <w:rFonts w:ascii="Galliard BT" w:hAnsi="Galliard BT"/>
        </w:rPr>
        <w:t xml:space="preserve">que o conceito de elefante é um puro ente de razão, e não a tradução de sensações efetivas, então não </w:t>
      </w:r>
      <w:r>
        <w:rPr>
          <w:rFonts w:ascii="Galliard BT" w:hAnsi="Galliard BT"/>
        </w:rPr>
        <w:t xml:space="preserve">se sabe </w:t>
      </w:r>
      <w:r w:rsidR="005646A7" w:rsidRPr="00697F2C">
        <w:rPr>
          <w:rFonts w:ascii="Galliard BT" w:hAnsi="Galliard BT"/>
        </w:rPr>
        <w:t xml:space="preserve">o que é um elefante. Agora, não </w:t>
      </w:r>
      <w:r>
        <w:rPr>
          <w:rFonts w:ascii="Galliard BT" w:hAnsi="Galliard BT"/>
        </w:rPr>
        <w:t xml:space="preserve">é possível </w:t>
      </w:r>
      <w:r w:rsidR="005646A7" w:rsidRPr="00697F2C">
        <w:rPr>
          <w:rFonts w:ascii="Galliard BT" w:hAnsi="Galliard BT"/>
        </w:rPr>
        <w:t>compreender as sensações</w:t>
      </w:r>
      <w:r>
        <w:rPr>
          <w:rFonts w:ascii="Galliard BT" w:hAnsi="Galliard BT"/>
        </w:rPr>
        <w:t>,</w:t>
      </w:r>
      <w:r w:rsidR="005646A7" w:rsidRPr="00697F2C">
        <w:rPr>
          <w:rFonts w:ascii="Galliard BT" w:hAnsi="Galliard BT"/>
        </w:rPr>
        <w:t xml:space="preserve"> por sua vez, se não </w:t>
      </w:r>
      <w:r>
        <w:rPr>
          <w:rFonts w:ascii="Galliard BT" w:hAnsi="Galliard BT"/>
        </w:rPr>
        <w:t xml:space="preserve">se </w:t>
      </w:r>
      <w:r w:rsidR="005646A7" w:rsidRPr="00697F2C">
        <w:rPr>
          <w:rFonts w:ascii="Galliard BT" w:hAnsi="Galliard BT"/>
        </w:rPr>
        <w:t xml:space="preserve">compreende a tensão dialética que existe entre elas e o objeto do qual </w:t>
      </w:r>
      <w:r>
        <w:rPr>
          <w:rFonts w:ascii="Galliard BT" w:hAnsi="Galliard BT"/>
        </w:rPr>
        <w:t>foram captadas.</w:t>
      </w:r>
      <w:r w:rsidR="005646A7" w:rsidRPr="00697F2C">
        <w:rPr>
          <w:rFonts w:ascii="Galliard BT" w:hAnsi="Galliard BT"/>
        </w:rPr>
        <w:t xml:space="preserve"> </w:t>
      </w:r>
      <w:r>
        <w:rPr>
          <w:rFonts w:ascii="Galliard BT" w:hAnsi="Galliard BT"/>
        </w:rPr>
        <w:t>P</w:t>
      </w:r>
      <w:r w:rsidRPr="00697F2C">
        <w:rPr>
          <w:rFonts w:ascii="Galliard BT" w:hAnsi="Galliard BT"/>
        </w:rPr>
        <w:t xml:space="preserve">or </w:t>
      </w:r>
      <w:r w:rsidR="005646A7" w:rsidRPr="00697F2C">
        <w:rPr>
          <w:rFonts w:ascii="Galliard BT" w:hAnsi="Galliard BT"/>
        </w:rPr>
        <w:t xml:space="preserve">exemplo: </w:t>
      </w:r>
      <w:r>
        <w:rPr>
          <w:rFonts w:ascii="Galliard BT" w:hAnsi="Galliard BT"/>
        </w:rPr>
        <w:t xml:space="preserve">entre </w:t>
      </w:r>
      <w:r w:rsidR="005646A7" w:rsidRPr="00697F2C">
        <w:rPr>
          <w:rFonts w:ascii="Galliard BT" w:hAnsi="Galliard BT"/>
        </w:rPr>
        <w:t>o vermelho perceb</w:t>
      </w:r>
      <w:r>
        <w:rPr>
          <w:rFonts w:ascii="Galliard BT" w:hAnsi="Galliard BT"/>
        </w:rPr>
        <w:t>id</w:t>
      </w:r>
      <w:r w:rsidR="005646A7" w:rsidRPr="00697F2C">
        <w:rPr>
          <w:rFonts w:ascii="Galliard BT" w:hAnsi="Galliard BT"/>
        </w:rPr>
        <w:t xml:space="preserve">o e os raios luminosos que a azaléia reflete e manda </w:t>
      </w:r>
      <w:r>
        <w:rPr>
          <w:rFonts w:ascii="Galliard BT" w:hAnsi="Galliard BT"/>
        </w:rPr>
        <w:t>para o observador</w:t>
      </w:r>
      <w:r w:rsidR="005646A7" w:rsidRPr="00697F2C">
        <w:rPr>
          <w:rFonts w:ascii="Galliard BT" w:hAnsi="Galliard BT"/>
        </w:rPr>
        <w:t xml:space="preserve"> </w:t>
      </w:r>
      <w:r w:rsidR="005646A7" w:rsidRPr="00697F2C">
        <w:rPr>
          <w:rFonts w:ascii="Galliard BT" w:hAnsi="Galliard BT"/>
          <w:color w:val="FF0000"/>
          <w:sz w:val="16"/>
          <w:szCs w:val="16"/>
        </w:rPr>
        <w:t>[0:20]</w:t>
      </w:r>
      <w:r w:rsidR="005646A7" w:rsidRPr="00697F2C">
        <w:rPr>
          <w:rFonts w:ascii="Galliard BT" w:hAnsi="Galliard BT"/>
          <w:color w:val="FF0000"/>
        </w:rPr>
        <w:t xml:space="preserve"> </w:t>
      </w:r>
      <w:r w:rsidR="005646A7" w:rsidRPr="00697F2C">
        <w:rPr>
          <w:rFonts w:ascii="Galliard BT" w:hAnsi="Galliard BT"/>
        </w:rPr>
        <w:t xml:space="preserve">existe todo um jogo dialético de tensões. </w:t>
      </w:r>
      <w:r>
        <w:rPr>
          <w:rFonts w:ascii="Galliard BT" w:hAnsi="Galliard BT"/>
        </w:rPr>
        <w:t>É</w:t>
      </w:r>
      <w:r w:rsidR="005646A7" w:rsidRPr="00697F2C">
        <w:rPr>
          <w:rFonts w:ascii="Galliard BT" w:hAnsi="Galliard BT"/>
        </w:rPr>
        <w:t xml:space="preserve"> a relação entre o conceito e a sensação, </w:t>
      </w:r>
      <w:r>
        <w:rPr>
          <w:rFonts w:ascii="Galliard BT" w:hAnsi="Galliard BT"/>
        </w:rPr>
        <w:t xml:space="preserve">entre </w:t>
      </w:r>
      <w:r w:rsidR="005646A7" w:rsidRPr="00697F2C">
        <w:rPr>
          <w:rFonts w:ascii="Galliard BT" w:hAnsi="Galliard BT"/>
        </w:rPr>
        <w:t xml:space="preserve">a sensação e o objeto. </w:t>
      </w:r>
    </w:p>
    <w:p w:rsidR="005646A7" w:rsidRPr="00697F2C" w:rsidRDefault="005646A7" w:rsidP="00275750">
      <w:pPr>
        <w:jc w:val="both"/>
        <w:rPr>
          <w:rFonts w:ascii="Galliard BT" w:hAnsi="Galliard BT"/>
        </w:rPr>
      </w:pPr>
    </w:p>
    <w:p w:rsidR="00346C2C" w:rsidRDefault="00DF2BE7" w:rsidP="00275750">
      <w:pPr>
        <w:jc w:val="both"/>
        <w:rPr>
          <w:rFonts w:ascii="Galliard BT" w:hAnsi="Galliard BT"/>
        </w:rPr>
      </w:pPr>
      <w:r>
        <w:rPr>
          <w:rFonts w:ascii="Galliard BT" w:hAnsi="Galliard BT"/>
        </w:rPr>
        <w:t>C</w:t>
      </w:r>
      <w:r w:rsidR="005646A7" w:rsidRPr="00697F2C">
        <w:rPr>
          <w:rFonts w:ascii="Galliard BT" w:hAnsi="Galliard BT"/>
        </w:rPr>
        <w:t xml:space="preserve">ompreender toda </w:t>
      </w:r>
      <w:r w:rsidRPr="00697F2C">
        <w:rPr>
          <w:rFonts w:ascii="Galliard BT" w:hAnsi="Galliard BT"/>
        </w:rPr>
        <w:t>es</w:t>
      </w:r>
      <w:r>
        <w:rPr>
          <w:rFonts w:ascii="Galliard BT" w:hAnsi="Galliard BT"/>
        </w:rPr>
        <w:t>s</w:t>
      </w:r>
      <w:r w:rsidRPr="00697F2C">
        <w:rPr>
          <w:rFonts w:ascii="Galliard BT" w:hAnsi="Galliard BT"/>
        </w:rPr>
        <w:t xml:space="preserve">a </w:t>
      </w:r>
      <w:r w:rsidR="005646A7" w:rsidRPr="00697F2C">
        <w:rPr>
          <w:rFonts w:ascii="Galliard BT" w:hAnsi="Galliard BT"/>
        </w:rPr>
        <w:t xml:space="preserve">cadeia é a função da filosofia e </w:t>
      </w:r>
      <w:r w:rsidRPr="00697F2C">
        <w:rPr>
          <w:rFonts w:ascii="Galliard BT" w:hAnsi="Galliard BT"/>
        </w:rPr>
        <w:t>is</w:t>
      </w:r>
      <w:r>
        <w:rPr>
          <w:rFonts w:ascii="Galliard BT" w:hAnsi="Galliard BT"/>
        </w:rPr>
        <w:t>s</w:t>
      </w:r>
      <w:r w:rsidRPr="00697F2C">
        <w:rPr>
          <w:rFonts w:ascii="Galliard BT" w:hAnsi="Galliard BT"/>
        </w:rPr>
        <w:t xml:space="preserve">o </w:t>
      </w:r>
      <w:r w:rsidR="005646A7" w:rsidRPr="00697F2C">
        <w:rPr>
          <w:rFonts w:ascii="Galliard BT" w:hAnsi="Galliard BT"/>
        </w:rPr>
        <w:t xml:space="preserve">ninguém mais faz, porque </w:t>
      </w:r>
      <w:r w:rsidR="009A4A32">
        <w:rPr>
          <w:rFonts w:ascii="Galliard BT" w:hAnsi="Galliard BT"/>
        </w:rPr>
        <w:t>considera-se que tudo</w:t>
      </w:r>
      <w:r w:rsidR="009A4A32" w:rsidRPr="00131965">
        <w:rPr>
          <w:rFonts w:ascii="Galliard BT" w:hAnsi="Galliard BT"/>
        </w:rPr>
        <w:t xml:space="preserve"> </w:t>
      </w:r>
      <w:r w:rsidR="005646A7" w:rsidRPr="00131965">
        <w:rPr>
          <w:rFonts w:ascii="Galliard BT" w:hAnsi="Galliard BT"/>
        </w:rPr>
        <w:t>é análise da linguagem</w:t>
      </w:r>
      <w:r w:rsidR="00216020">
        <w:rPr>
          <w:rFonts w:ascii="Galliard BT" w:hAnsi="Galliard BT"/>
        </w:rPr>
        <w:t xml:space="preserve">. </w:t>
      </w:r>
      <w:r w:rsidR="009A4A32">
        <w:rPr>
          <w:rFonts w:ascii="Galliard BT" w:hAnsi="Galliard BT"/>
        </w:rPr>
        <w:t>A</w:t>
      </w:r>
      <w:r w:rsidR="009A4A32" w:rsidRPr="00697F2C">
        <w:rPr>
          <w:rFonts w:ascii="Galliard BT" w:hAnsi="Galliard BT"/>
        </w:rPr>
        <w:t xml:space="preserve">nálise </w:t>
      </w:r>
      <w:r w:rsidR="005646A7" w:rsidRPr="00697F2C">
        <w:rPr>
          <w:rFonts w:ascii="Galliard BT" w:hAnsi="Galliard BT"/>
        </w:rPr>
        <w:t>da linguagem uma pinóia</w:t>
      </w:r>
      <w:r w:rsidR="009A4A32">
        <w:rPr>
          <w:rFonts w:ascii="Galliard BT" w:hAnsi="Galliard BT"/>
        </w:rPr>
        <w:t>!</w:t>
      </w:r>
      <w:r w:rsidR="005646A7" w:rsidRPr="00697F2C">
        <w:rPr>
          <w:rFonts w:ascii="Galliard BT" w:hAnsi="Galliard BT"/>
        </w:rPr>
        <w:t xml:space="preserve"> Ela é análise lingüística até certo ponto</w:t>
      </w:r>
      <w:r w:rsidR="009A4A32">
        <w:rPr>
          <w:rFonts w:ascii="Galliard BT" w:hAnsi="Galliard BT"/>
        </w:rPr>
        <w:t>;</w:t>
      </w:r>
      <w:r w:rsidR="005646A7" w:rsidRPr="00697F2C">
        <w:rPr>
          <w:rFonts w:ascii="Galliard BT" w:hAnsi="Galliard BT"/>
        </w:rPr>
        <w:t xml:space="preserve"> até o ponto da compreensão do conteúdo verbal do conceito</w:t>
      </w:r>
      <w:r w:rsidR="009A4A32">
        <w:rPr>
          <w:rFonts w:ascii="Galliard BT" w:hAnsi="Galliard BT"/>
        </w:rPr>
        <w:t>,</w:t>
      </w:r>
      <w:r w:rsidR="005646A7" w:rsidRPr="00697F2C">
        <w:rPr>
          <w:rFonts w:ascii="Galliard BT" w:hAnsi="Galliard BT"/>
        </w:rPr>
        <w:t xml:space="preserve"> é uma análise lingüística</w:t>
      </w:r>
      <w:r w:rsidR="009A4A32">
        <w:rPr>
          <w:rFonts w:ascii="Galliard BT" w:hAnsi="Galliard BT"/>
        </w:rPr>
        <w:t>,</w:t>
      </w:r>
      <w:r w:rsidR="005646A7" w:rsidRPr="00697F2C">
        <w:rPr>
          <w:rFonts w:ascii="Galliard BT" w:hAnsi="Galliard BT"/>
        </w:rPr>
        <w:t xml:space="preserve"> sem dúvida, análise </w:t>
      </w:r>
      <w:r w:rsidR="009A4A32" w:rsidRPr="00697F2C">
        <w:rPr>
          <w:rFonts w:ascii="Galliard BT" w:hAnsi="Galliard BT"/>
        </w:rPr>
        <w:t>lógico</w:t>
      </w:r>
      <w:r w:rsidR="009A4A32">
        <w:rPr>
          <w:rFonts w:ascii="Galliard BT" w:hAnsi="Galliard BT"/>
        </w:rPr>
        <w:t>-</w:t>
      </w:r>
      <w:r w:rsidR="005646A7" w:rsidRPr="00697F2C">
        <w:rPr>
          <w:rFonts w:ascii="Galliard BT" w:hAnsi="Galliard BT"/>
        </w:rPr>
        <w:t xml:space="preserve">lingüística </w:t>
      </w:r>
      <w:r w:rsidR="009A4A32" w:rsidRPr="00697F2C">
        <w:rPr>
          <w:rFonts w:ascii="Galliard BT" w:hAnsi="Galliard BT"/>
        </w:rPr>
        <w:t>s</w:t>
      </w:r>
      <w:r w:rsidR="009A4A32">
        <w:rPr>
          <w:rFonts w:ascii="Galliard BT" w:hAnsi="Galliard BT"/>
        </w:rPr>
        <w:t>omente</w:t>
      </w:r>
      <w:r w:rsidR="005646A7" w:rsidRPr="00697F2C">
        <w:rPr>
          <w:rFonts w:ascii="Galliard BT" w:hAnsi="Galliard BT"/>
        </w:rPr>
        <w:t>. Mas</w:t>
      </w:r>
      <w:r w:rsidR="00D0740F">
        <w:rPr>
          <w:rFonts w:ascii="Galliard BT" w:hAnsi="Galliard BT"/>
        </w:rPr>
        <w:t>,</w:t>
      </w:r>
      <w:r w:rsidR="005646A7" w:rsidRPr="00697F2C">
        <w:rPr>
          <w:rFonts w:ascii="Galliard BT" w:hAnsi="Galliard BT"/>
        </w:rPr>
        <w:t xml:space="preserve"> quando </w:t>
      </w:r>
      <w:r w:rsidR="00D0740F">
        <w:rPr>
          <w:rFonts w:ascii="Galliard BT" w:hAnsi="Galliard BT"/>
        </w:rPr>
        <w:t xml:space="preserve">se </w:t>
      </w:r>
      <w:r w:rsidR="005646A7" w:rsidRPr="00697F2C">
        <w:rPr>
          <w:rFonts w:ascii="Galliard BT" w:hAnsi="Galliard BT"/>
        </w:rPr>
        <w:t xml:space="preserve">chega às sensações, </w:t>
      </w:r>
      <w:r w:rsidR="00D0740F">
        <w:rPr>
          <w:rFonts w:ascii="Galliard BT" w:hAnsi="Galliard BT"/>
        </w:rPr>
        <w:t>as coisas mudam</w:t>
      </w:r>
      <w:r w:rsidR="00131965">
        <w:rPr>
          <w:rFonts w:ascii="Galliard BT" w:hAnsi="Galliard BT"/>
        </w:rPr>
        <w:t>;</w:t>
      </w:r>
      <w:r w:rsidR="00D0740F">
        <w:rPr>
          <w:rFonts w:ascii="Galliard BT" w:hAnsi="Galliard BT"/>
        </w:rPr>
        <w:t xml:space="preserve"> </w:t>
      </w:r>
      <w:r w:rsidR="005646A7" w:rsidRPr="00697F2C">
        <w:rPr>
          <w:rFonts w:ascii="Galliard BT" w:hAnsi="Galliard BT"/>
        </w:rPr>
        <w:t>sensações não são palavras, elas são acontecimentos da ordem física. Então</w:t>
      </w:r>
      <w:r w:rsidR="00D0740F">
        <w:rPr>
          <w:rFonts w:ascii="Galliard BT" w:hAnsi="Galliard BT"/>
        </w:rPr>
        <w:t>,</w:t>
      </w:r>
      <w:r w:rsidR="005646A7" w:rsidRPr="00697F2C">
        <w:rPr>
          <w:rFonts w:ascii="Galliard BT" w:hAnsi="Galliard BT"/>
        </w:rPr>
        <w:t xml:space="preserve"> se fosse só análise lingüística, não </w:t>
      </w:r>
      <w:r w:rsidR="00D0740F">
        <w:rPr>
          <w:rFonts w:ascii="Galliard BT" w:hAnsi="Galliard BT"/>
        </w:rPr>
        <w:t>haveria meio de</w:t>
      </w:r>
      <w:r w:rsidR="005646A7" w:rsidRPr="00697F2C">
        <w:rPr>
          <w:rFonts w:ascii="Galliard BT" w:hAnsi="Galliard BT"/>
        </w:rPr>
        <w:t xml:space="preserve"> integrar as sensações </w:t>
      </w:r>
      <w:r w:rsidR="00D0740F" w:rsidRPr="00697F2C">
        <w:rPr>
          <w:rFonts w:ascii="Galliard BT" w:hAnsi="Galliard BT"/>
        </w:rPr>
        <w:t>nes</w:t>
      </w:r>
      <w:r w:rsidR="00D0740F">
        <w:rPr>
          <w:rFonts w:ascii="Galliard BT" w:hAnsi="Galliard BT"/>
        </w:rPr>
        <w:t>s</w:t>
      </w:r>
      <w:r w:rsidR="00D0740F" w:rsidRPr="00697F2C">
        <w:rPr>
          <w:rFonts w:ascii="Galliard BT" w:hAnsi="Galliard BT"/>
        </w:rPr>
        <w:t xml:space="preserve">a </w:t>
      </w:r>
      <w:r w:rsidR="005646A7" w:rsidRPr="00697F2C">
        <w:rPr>
          <w:rFonts w:ascii="Galliard BT" w:hAnsi="Galliard BT"/>
        </w:rPr>
        <w:t xml:space="preserve">análise, </w:t>
      </w:r>
      <w:r w:rsidR="00D0740F">
        <w:rPr>
          <w:rFonts w:ascii="Galliard BT" w:hAnsi="Galliard BT"/>
        </w:rPr>
        <w:t xml:space="preserve">seria preciso </w:t>
      </w:r>
      <w:r w:rsidR="005646A7" w:rsidRPr="00697F2C">
        <w:rPr>
          <w:rFonts w:ascii="Galliard BT" w:hAnsi="Galliard BT"/>
        </w:rPr>
        <w:t>parar na pura analise lingüística</w:t>
      </w:r>
      <w:r w:rsidR="00D0740F">
        <w:rPr>
          <w:rFonts w:ascii="Galliard BT" w:hAnsi="Galliard BT"/>
        </w:rPr>
        <w:t>.</w:t>
      </w:r>
      <w:r w:rsidR="005646A7" w:rsidRPr="00697F2C">
        <w:rPr>
          <w:rFonts w:ascii="Galliard BT" w:hAnsi="Galliard BT"/>
        </w:rPr>
        <w:t xml:space="preserve"> </w:t>
      </w:r>
      <w:r w:rsidR="00D0740F">
        <w:rPr>
          <w:rFonts w:ascii="Galliard BT" w:hAnsi="Galliard BT"/>
        </w:rPr>
        <w:t>P</w:t>
      </w:r>
      <w:r w:rsidR="00D0740F" w:rsidRPr="00697F2C">
        <w:rPr>
          <w:rFonts w:ascii="Galliard BT" w:hAnsi="Galliard BT"/>
        </w:rPr>
        <w:t xml:space="preserve">or </w:t>
      </w:r>
      <w:r w:rsidR="005646A7" w:rsidRPr="00697F2C">
        <w:rPr>
          <w:rFonts w:ascii="Galliard BT" w:hAnsi="Galliard BT"/>
        </w:rPr>
        <w:t xml:space="preserve">outro lado, se </w:t>
      </w:r>
      <w:r w:rsidR="00D0740F">
        <w:rPr>
          <w:rFonts w:ascii="Galliard BT" w:hAnsi="Galliard BT"/>
        </w:rPr>
        <w:t xml:space="preserve">se </w:t>
      </w:r>
      <w:r w:rsidR="00D0740F" w:rsidRPr="00697F2C">
        <w:rPr>
          <w:rFonts w:ascii="Galliard BT" w:hAnsi="Galliard BT"/>
        </w:rPr>
        <w:t>toma</w:t>
      </w:r>
      <w:r w:rsidR="00D0740F">
        <w:rPr>
          <w:rFonts w:ascii="Galliard BT" w:hAnsi="Galliard BT"/>
        </w:rPr>
        <w:t>m</w:t>
      </w:r>
      <w:r w:rsidR="00D0740F" w:rsidRPr="00697F2C">
        <w:rPr>
          <w:rFonts w:ascii="Galliard BT" w:hAnsi="Galliard BT"/>
        </w:rPr>
        <w:t xml:space="preserve"> </w:t>
      </w:r>
      <w:r w:rsidR="005646A7" w:rsidRPr="00697F2C">
        <w:rPr>
          <w:rFonts w:ascii="Galliard BT" w:hAnsi="Galliard BT"/>
        </w:rPr>
        <w:t xml:space="preserve">as sensações somente como sensações, sem levar em conta </w:t>
      </w:r>
      <w:r w:rsidR="00D0740F">
        <w:rPr>
          <w:rFonts w:ascii="Galliard BT" w:hAnsi="Galliard BT"/>
        </w:rPr>
        <w:t xml:space="preserve">qualquer </w:t>
      </w:r>
      <w:r w:rsidR="005646A7" w:rsidRPr="00697F2C">
        <w:rPr>
          <w:rFonts w:ascii="Galliard BT" w:hAnsi="Galliard BT"/>
        </w:rPr>
        <w:t>relação dela</w:t>
      </w:r>
      <w:r w:rsidR="00D0740F">
        <w:rPr>
          <w:rFonts w:ascii="Galliard BT" w:hAnsi="Galliard BT"/>
        </w:rPr>
        <w:t>s</w:t>
      </w:r>
      <w:r w:rsidR="005646A7" w:rsidRPr="00697F2C">
        <w:rPr>
          <w:rFonts w:ascii="Galliard BT" w:hAnsi="Galliard BT"/>
        </w:rPr>
        <w:t xml:space="preserve"> com o objeto interno ou externo que a</w:t>
      </w:r>
      <w:r w:rsidR="009D00ED" w:rsidRPr="00697F2C">
        <w:rPr>
          <w:rFonts w:ascii="Galliard BT" w:hAnsi="Galliard BT"/>
        </w:rPr>
        <w:t>s produzi</w:t>
      </w:r>
      <w:r w:rsidR="009D00ED">
        <w:rPr>
          <w:rFonts w:ascii="Galliard BT" w:hAnsi="Galliard BT"/>
        </w:rPr>
        <w:t>u</w:t>
      </w:r>
      <w:r w:rsidR="009D00ED" w:rsidRPr="00697F2C">
        <w:rPr>
          <w:rFonts w:ascii="Galliard BT" w:hAnsi="Galliard BT"/>
        </w:rPr>
        <w:t xml:space="preserve">, </w:t>
      </w:r>
      <w:r w:rsidR="009D00ED">
        <w:rPr>
          <w:rFonts w:ascii="Galliard BT" w:hAnsi="Galliard BT"/>
        </w:rPr>
        <w:t xml:space="preserve">estar-se-á </w:t>
      </w:r>
      <w:r w:rsidR="009D00ED" w:rsidRPr="00697F2C">
        <w:rPr>
          <w:rFonts w:ascii="Galliard BT" w:hAnsi="Galliard BT"/>
        </w:rPr>
        <w:t xml:space="preserve">automaticamente reduzindo todo o universo à </w:t>
      </w:r>
      <w:r w:rsidR="009D00ED">
        <w:rPr>
          <w:rFonts w:ascii="Galliard BT" w:hAnsi="Galliard BT"/>
        </w:rPr>
        <w:t xml:space="preserve">própria </w:t>
      </w:r>
      <w:r w:rsidR="009D00ED" w:rsidRPr="00697F2C">
        <w:rPr>
          <w:rFonts w:ascii="Galliard BT" w:hAnsi="Galliard BT"/>
        </w:rPr>
        <w:t xml:space="preserve">mente, </w:t>
      </w:r>
      <w:r w:rsidR="009D00ED">
        <w:rPr>
          <w:rFonts w:ascii="Galliard BT" w:hAnsi="Galliard BT"/>
        </w:rPr>
        <w:t xml:space="preserve">centrando-se o interesse apenas na própria </w:t>
      </w:r>
      <w:r w:rsidR="009D00ED" w:rsidRPr="00697F2C">
        <w:rPr>
          <w:rFonts w:ascii="Galliard BT" w:hAnsi="Galliard BT"/>
        </w:rPr>
        <w:t xml:space="preserve">mente, </w:t>
      </w:r>
      <w:r w:rsidR="009D00ED">
        <w:rPr>
          <w:rFonts w:ascii="Galliard BT" w:hAnsi="Galliard BT"/>
        </w:rPr>
        <w:t xml:space="preserve">em </w:t>
      </w:r>
      <w:r w:rsidR="009D00ED" w:rsidRPr="00697F2C">
        <w:rPr>
          <w:rFonts w:ascii="Galliard BT" w:hAnsi="Galliard BT"/>
        </w:rPr>
        <w:t xml:space="preserve">nada além dela. </w:t>
      </w:r>
      <w:r w:rsidR="009D00ED">
        <w:rPr>
          <w:rFonts w:ascii="Galliard BT" w:hAnsi="Galliard BT"/>
        </w:rPr>
        <w:t xml:space="preserve">Ora, seria então necessário </w:t>
      </w:r>
      <w:r w:rsidR="009D00ED" w:rsidRPr="00697F2C">
        <w:rPr>
          <w:rFonts w:ascii="Galliard BT" w:hAnsi="Galliard BT"/>
        </w:rPr>
        <w:t xml:space="preserve">justificar </w:t>
      </w:r>
      <w:r w:rsidR="009D00ED">
        <w:rPr>
          <w:rFonts w:ascii="Galliard BT" w:hAnsi="Galliard BT"/>
        </w:rPr>
        <w:t>o seguinte</w:t>
      </w:r>
      <w:r w:rsidR="009D00ED" w:rsidRPr="00697F2C">
        <w:rPr>
          <w:rFonts w:ascii="Galliard BT" w:hAnsi="Galliard BT"/>
        </w:rPr>
        <w:t>: “</w:t>
      </w:r>
      <w:r w:rsidR="009D00ED">
        <w:rPr>
          <w:rFonts w:ascii="Galliard BT" w:hAnsi="Galliard BT"/>
        </w:rPr>
        <w:t>S</w:t>
      </w:r>
      <w:r w:rsidR="009D00ED" w:rsidRPr="00697F2C">
        <w:rPr>
          <w:rFonts w:ascii="Galliard BT" w:hAnsi="Galliard BT"/>
        </w:rPr>
        <w:t xml:space="preserve">ó existe a minha mente. Não existe a mente humana, só a minha </w:t>
      </w:r>
      <w:r w:rsidR="009D00ED">
        <w:rPr>
          <w:rFonts w:ascii="Galliard BT" w:hAnsi="Galliard BT"/>
        </w:rPr>
        <w:t xml:space="preserve">mente </w:t>
      </w:r>
      <w:r w:rsidR="009D00ED" w:rsidRPr="00697F2C">
        <w:rPr>
          <w:rFonts w:ascii="Galliard BT" w:hAnsi="Galliard BT"/>
        </w:rPr>
        <w:t>existe, a minha</w:t>
      </w:r>
      <w:r w:rsidR="00131965">
        <w:rPr>
          <w:rFonts w:ascii="Galliard BT" w:hAnsi="Galliard BT"/>
        </w:rPr>
        <w:t>,</w:t>
      </w:r>
      <w:r w:rsidR="009D00ED" w:rsidRPr="00697F2C">
        <w:rPr>
          <w:rFonts w:ascii="Galliard BT" w:hAnsi="Galliard BT"/>
        </w:rPr>
        <w:t xml:space="preserve"> pessoal”. </w:t>
      </w:r>
      <w:r w:rsidR="009D00ED">
        <w:rPr>
          <w:rFonts w:ascii="Galliard BT" w:hAnsi="Galliard BT"/>
        </w:rPr>
        <w:t xml:space="preserve">Isso </w:t>
      </w:r>
      <w:r w:rsidR="00131965">
        <w:rPr>
          <w:rFonts w:ascii="Galliard BT" w:hAnsi="Galliard BT"/>
        </w:rPr>
        <w:t xml:space="preserve">equivaleria a </w:t>
      </w:r>
      <w:r w:rsidR="009D00ED" w:rsidRPr="00697F2C">
        <w:rPr>
          <w:rFonts w:ascii="Galliard BT" w:hAnsi="Galliard BT"/>
        </w:rPr>
        <w:t>um solipsismo absolutamente psicótico.</w:t>
      </w:r>
    </w:p>
    <w:p w:rsidR="00346C2C" w:rsidRDefault="00346C2C" w:rsidP="00275750">
      <w:pPr>
        <w:jc w:val="both"/>
        <w:rPr>
          <w:rFonts w:ascii="Galliard BT" w:hAnsi="Galliard BT"/>
        </w:rPr>
      </w:pPr>
    </w:p>
    <w:p w:rsidR="005646A7" w:rsidRPr="00697F2C" w:rsidRDefault="005646A7" w:rsidP="00275750">
      <w:pPr>
        <w:jc w:val="both"/>
        <w:rPr>
          <w:rFonts w:ascii="Galliard BT" w:hAnsi="Galliard BT"/>
        </w:rPr>
      </w:pPr>
      <w:r w:rsidRPr="00D8179D">
        <w:rPr>
          <w:rFonts w:ascii="Galliard BT" w:hAnsi="Galliard BT"/>
        </w:rPr>
        <w:t xml:space="preserve">Quando </w:t>
      </w:r>
      <w:r w:rsidR="0046612C" w:rsidRPr="00D8179D">
        <w:rPr>
          <w:rFonts w:ascii="Galliard BT" w:hAnsi="Galliard BT"/>
        </w:rPr>
        <w:t xml:space="preserve">se </w:t>
      </w:r>
      <w:r w:rsidRPr="00D8179D">
        <w:rPr>
          <w:rFonts w:ascii="Galliard BT" w:hAnsi="Galliard BT"/>
        </w:rPr>
        <w:t xml:space="preserve">vai remontando </w:t>
      </w:r>
      <w:r w:rsidR="0046612C" w:rsidRPr="00D8179D">
        <w:rPr>
          <w:rFonts w:ascii="Galliard BT" w:hAnsi="Galliard BT"/>
        </w:rPr>
        <w:t>d</w:t>
      </w:r>
      <w:r w:rsidRPr="00D8179D">
        <w:rPr>
          <w:rFonts w:ascii="Galliard BT" w:hAnsi="Galliard BT"/>
        </w:rPr>
        <w:t xml:space="preserve">a inteligibilidade das proposições para a dos conceitos, dos conceitos para a das sensações, e da relação entre eles, e das sensações para com o objeto, e da relação e das dificuldades entre o que </w:t>
      </w:r>
      <w:r w:rsidR="00131965">
        <w:rPr>
          <w:rFonts w:ascii="Galliard BT" w:hAnsi="Galliard BT"/>
        </w:rPr>
        <w:t xml:space="preserve">se </w:t>
      </w:r>
      <w:r w:rsidRPr="00D8179D">
        <w:rPr>
          <w:rFonts w:ascii="Galliard BT" w:hAnsi="Galliard BT"/>
        </w:rPr>
        <w:t>sente e o que o objeto emite,</w:t>
      </w:r>
      <w:r w:rsidRPr="00697F2C">
        <w:rPr>
          <w:rFonts w:ascii="Galliard BT" w:hAnsi="Galliard BT"/>
        </w:rPr>
        <w:t xml:space="preserve"> daí </w:t>
      </w:r>
      <w:r w:rsidR="00745D58">
        <w:rPr>
          <w:rFonts w:ascii="Galliard BT" w:hAnsi="Galliard BT"/>
        </w:rPr>
        <w:t xml:space="preserve">se </w:t>
      </w:r>
      <w:r w:rsidR="00745D58" w:rsidRPr="00697F2C">
        <w:rPr>
          <w:rFonts w:ascii="Galliard BT" w:hAnsi="Galliard BT"/>
        </w:rPr>
        <w:t>cheg</w:t>
      </w:r>
      <w:r w:rsidR="00745D58">
        <w:rPr>
          <w:rFonts w:ascii="Galliard BT" w:hAnsi="Galliard BT"/>
        </w:rPr>
        <w:t>a</w:t>
      </w:r>
      <w:r w:rsidR="00745D58" w:rsidRPr="00697F2C">
        <w:rPr>
          <w:rFonts w:ascii="Galliard BT" w:hAnsi="Galliard BT"/>
        </w:rPr>
        <w:t xml:space="preserve"> </w:t>
      </w:r>
      <w:r w:rsidRPr="00697F2C">
        <w:rPr>
          <w:rFonts w:ascii="Galliard BT" w:hAnsi="Galliard BT"/>
        </w:rPr>
        <w:t xml:space="preserve">ao seguinte problema: </w:t>
      </w:r>
      <w:r w:rsidR="00E4078B">
        <w:rPr>
          <w:rFonts w:ascii="Galliard BT" w:hAnsi="Galliard BT"/>
        </w:rPr>
        <w:t>também d</w:t>
      </w:r>
      <w:r w:rsidRPr="00697F2C">
        <w:rPr>
          <w:rFonts w:ascii="Galliard BT" w:hAnsi="Galliard BT"/>
        </w:rPr>
        <w:t xml:space="preserve">o objeto eu nada posso saber se não </w:t>
      </w:r>
      <w:r w:rsidR="00E4078B">
        <w:rPr>
          <w:rFonts w:ascii="Galliard BT" w:hAnsi="Galliard BT"/>
        </w:rPr>
        <w:t xml:space="preserve">souber, ao menos aproximadamente, </w:t>
      </w:r>
      <w:r w:rsidRPr="00697F2C">
        <w:rPr>
          <w:rFonts w:ascii="Galliard BT" w:hAnsi="Galliard BT"/>
        </w:rPr>
        <w:t>onde ele está dentro da ordem do real. Mas eu não conheço essa ordem do real, só conheço aquilo que conheço, ou seja, não tenho todos os conhecimentos que me permitiriam situar cada objeto dentro da ordem total; eu não conheço a ordem total, eu só conheço parcialmente. Então, todo este trabalho que estou fazendo</w:t>
      </w:r>
      <w:r w:rsidR="00E4078B">
        <w:rPr>
          <w:rFonts w:ascii="Galliard BT" w:hAnsi="Galliard BT"/>
        </w:rPr>
        <w:t>,</w:t>
      </w:r>
      <w:r w:rsidRPr="00697F2C">
        <w:rPr>
          <w:rFonts w:ascii="Galliard BT" w:hAnsi="Galliard BT"/>
        </w:rPr>
        <w:t xml:space="preserve"> o que é? É o modo como eu defini a filosofia: a busca da unidade do conhecimento na unidade da consciência</w:t>
      </w:r>
      <w:r w:rsidR="00E4078B">
        <w:rPr>
          <w:rFonts w:ascii="Galliard BT" w:hAnsi="Galliard BT"/>
        </w:rPr>
        <w:t>;</w:t>
      </w:r>
      <w:r w:rsidRPr="00697F2C">
        <w:rPr>
          <w:rFonts w:ascii="Galliard BT" w:hAnsi="Galliard BT"/>
        </w:rPr>
        <w:t xml:space="preserve"> portanto</w:t>
      </w:r>
      <w:r w:rsidR="00E4078B">
        <w:rPr>
          <w:rFonts w:ascii="Galliard BT" w:hAnsi="Galliard BT"/>
        </w:rPr>
        <w:t>,</w:t>
      </w:r>
      <w:r w:rsidRPr="00697F2C">
        <w:rPr>
          <w:rFonts w:ascii="Galliard BT" w:hAnsi="Galliard BT"/>
        </w:rPr>
        <w:t xml:space="preserve"> é uma atividade eminentemente individual. Eu só posso ordenar a minha consciência até o ponto do horizonte </w:t>
      </w:r>
      <w:r w:rsidR="00131965">
        <w:rPr>
          <w:rFonts w:ascii="Galliard BT" w:hAnsi="Galliard BT"/>
        </w:rPr>
        <w:t xml:space="preserve">que </w:t>
      </w:r>
      <w:r w:rsidRPr="00697F2C">
        <w:rPr>
          <w:rFonts w:ascii="Galliard BT" w:hAnsi="Galliard BT"/>
        </w:rPr>
        <w:t xml:space="preserve">ela </w:t>
      </w:r>
      <w:r w:rsidR="00131965">
        <w:rPr>
          <w:rFonts w:ascii="Galliard BT" w:hAnsi="Galliard BT"/>
        </w:rPr>
        <w:t xml:space="preserve">é capaz de </w:t>
      </w:r>
      <w:r w:rsidRPr="00697F2C">
        <w:rPr>
          <w:rFonts w:ascii="Galliard BT" w:hAnsi="Galliard BT"/>
        </w:rPr>
        <w:t>abarca</w:t>
      </w:r>
      <w:r w:rsidR="00131965">
        <w:rPr>
          <w:rFonts w:ascii="Galliard BT" w:hAnsi="Galliard BT"/>
        </w:rPr>
        <w:t>r</w:t>
      </w:r>
      <w:r w:rsidRPr="00697F2C">
        <w:rPr>
          <w:rFonts w:ascii="Galliard BT" w:hAnsi="Galliard BT"/>
        </w:rPr>
        <w:t xml:space="preserve">, não posso colocar dentro da ordem do conhecimento aquilo que eu não sei. Posso </w:t>
      </w:r>
      <w:r w:rsidR="00E4078B">
        <w:rPr>
          <w:rFonts w:ascii="Galliard BT" w:hAnsi="Galliard BT"/>
        </w:rPr>
        <w:t xml:space="preserve">apenas </w:t>
      </w:r>
      <w:r w:rsidRPr="00697F2C">
        <w:rPr>
          <w:rFonts w:ascii="Galliard BT" w:hAnsi="Galliard BT"/>
        </w:rPr>
        <w:t xml:space="preserve">fazer suposições a respeito daquilo que não sei, e </w:t>
      </w:r>
      <w:r w:rsidR="00E4078B" w:rsidRPr="00697F2C">
        <w:rPr>
          <w:rFonts w:ascii="Galliard BT" w:hAnsi="Galliard BT"/>
        </w:rPr>
        <w:t>es</w:t>
      </w:r>
      <w:r w:rsidR="00E4078B">
        <w:rPr>
          <w:rFonts w:ascii="Galliard BT" w:hAnsi="Galliard BT"/>
        </w:rPr>
        <w:t>s</w:t>
      </w:r>
      <w:r w:rsidR="00E4078B" w:rsidRPr="00697F2C">
        <w:rPr>
          <w:rFonts w:ascii="Galliard BT" w:hAnsi="Galliard BT"/>
        </w:rPr>
        <w:t xml:space="preserve">as </w:t>
      </w:r>
      <w:r w:rsidRPr="00697F2C">
        <w:rPr>
          <w:rFonts w:ascii="Galliard BT" w:hAnsi="Galliard BT"/>
        </w:rPr>
        <w:t>suposições também entram dentro da ordem</w:t>
      </w:r>
      <w:r w:rsidR="00E4078B">
        <w:rPr>
          <w:rFonts w:ascii="Galliard BT" w:hAnsi="Galliard BT"/>
        </w:rPr>
        <w:t>,</w:t>
      </w:r>
      <w:r w:rsidRPr="00697F2C">
        <w:rPr>
          <w:rFonts w:ascii="Galliard BT" w:hAnsi="Galliard BT"/>
        </w:rPr>
        <w:t xml:space="preserve"> como eu aconselho.</w:t>
      </w:r>
    </w:p>
    <w:p w:rsidR="005646A7" w:rsidRPr="00697F2C" w:rsidRDefault="005646A7" w:rsidP="00275750">
      <w:pPr>
        <w:jc w:val="both"/>
        <w:rPr>
          <w:rFonts w:ascii="Galliard BT" w:hAnsi="Galliard BT"/>
        </w:rPr>
      </w:pPr>
    </w:p>
    <w:p w:rsidR="005646A7" w:rsidRPr="00697F2C" w:rsidRDefault="005646A7" w:rsidP="00275750">
      <w:pPr>
        <w:jc w:val="both"/>
        <w:rPr>
          <w:rFonts w:ascii="Galliard BT" w:hAnsi="Galliard BT"/>
        </w:rPr>
      </w:pPr>
      <w:r w:rsidRPr="00697F2C">
        <w:rPr>
          <w:rFonts w:ascii="Galliard BT" w:hAnsi="Galliard BT"/>
        </w:rPr>
        <w:t xml:space="preserve">Isso é uma simples ordenação pessoal do conhecimento, só que se ninguém </w:t>
      </w:r>
      <w:r w:rsidR="00E4078B">
        <w:rPr>
          <w:rFonts w:ascii="Galliard BT" w:hAnsi="Galliard BT"/>
        </w:rPr>
        <w:t xml:space="preserve">a </w:t>
      </w:r>
      <w:r w:rsidRPr="00697F2C">
        <w:rPr>
          <w:rFonts w:ascii="Galliard BT" w:hAnsi="Galliard BT"/>
        </w:rPr>
        <w:t>faz</w:t>
      </w:r>
      <w:r w:rsidR="00E4078B">
        <w:rPr>
          <w:rFonts w:ascii="Galliard BT" w:hAnsi="Galliard BT"/>
        </w:rPr>
        <w:t>.</w:t>
      </w:r>
      <w:r w:rsidR="0021444D">
        <w:rPr>
          <w:rFonts w:ascii="Galliard BT" w:hAnsi="Galliard BT"/>
        </w:rPr>
        <w:t xml:space="preserve"> </w:t>
      </w:r>
      <w:r w:rsidR="00E4078B">
        <w:rPr>
          <w:rFonts w:ascii="Galliard BT" w:hAnsi="Galliard BT"/>
        </w:rPr>
        <w:t>E</w:t>
      </w:r>
      <w:r w:rsidR="00E4078B" w:rsidRPr="00697F2C">
        <w:rPr>
          <w:rFonts w:ascii="Galliard BT" w:hAnsi="Galliard BT"/>
        </w:rPr>
        <w:t>ntão</w:t>
      </w:r>
      <w:r w:rsidR="00E4078B">
        <w:rPr>
          <w:rFonts w:ascii="Galliard BT" w:hAnsi="Galliard BT"/>
        </w:rPr>
        <w:t>,</w:t>
      </w:r>
      <w:r w:rsidR="00E4078B" w:rsidRPr="00697F2C">
        <w:rPr>
          <w:rFonts w:ascii="Galliard BT" w:hAnsi="Galliard BT"/>
        </w:rPr>
        <w:t xml:space="preserve"> </w:t>
      </w:r>
      <w:r w:rsidRPr="00697F2C">
        <w:rPr>
          <w:rFonts w:ascii="Galliard BT" w:hAnsi="Galliard BT"/>
        </w:rPr>
        <w:t>como seria possível a ordenação coletiva que se chama ciência? A ciência não é uma ordenação pessoal, é um conjunto de conceitos e proposições que uma comunidade aceita. Só que essa comunidade se compõe de pessoas, de seres humanos, e se nenhum desses seres humanos t</w:t>
      </w:r>
      <w:r w:rsidR="00A639A4">
        <w:rPr>
          <w:rFonts w:ascii="Galliard BT" w:hAnsi="Galliard BT"/>
        </w:rPr>
        <w:t>e</w:t>
      </w:r>
      <w:r w:rsidRPr="00697F2C">
        <w:rPr>
          <w:rFonts w:ascii="Galliard BT" w:hAnsi="Galliard BT"/>
        </w:rPr>
        <w:t xml:space="preserve">m um mínimo de ordenação pessoal dentro da cabeça, nenhum deles entende aquilo. </w:t>
      </w:r>
      <w:r w:rsidR="0021444D">
        <w:rPr>
          <w:rFonts w:ascii="Galliard BT" w:hAnsi="Galliard BT"/>
        </w:rPr>
        <w:t>Isso</w:t>
      </w:r>
      <w:r w:rsidR="0021444D" w:rsidRPr="00697F2C">
        <w:rPr>
          <w:rFonts w:ascii="Galliard BT" w:hAnsi="Galliard BT"/>
        </w:rPr>
        <w:t xml:space="preserve"> </w:t>
      </w:r>
      <w:r w:rsidRPr="00697F2C">
        <w:rPr>
          <w:rFonts w:ascii="Galliard BT" w:hAnsi="Galliard BT"/>
        </w:rPr>
        <w:t>quer dizer que a ciência vira uma atividade completamente doida. Portanto, o entendimento filosófico dos conceitos científicos é absolutamente necessário</w:t>
      </w:r>
      <w:r w:rsidR="0021444D">
        <w:rPr>
          <w:rFonts w:ascii="Galliard BT" w:hAnsi="Galliard BT"/>
        </w:rPr>
        <w:t>,</w:t>
      </w:r>
      <w:r w:rsidRPr="00697F2C">
        <w:rPr>
          <w:rFonts w:ascii="Galliard BT" w:hAnsi="Galliard BT"/>
        </w:rPr>
        <w:t xml:space="preserve"> e para adquir</w:t>
      </w:r>
      <w:r w:rsidR="0021444D">
        <w:rPr>
          <w:rFonts w:ascii="Galliard BT" w:hAnsi="Galliard BT"/>
        </w:rPr>
        <w:t>i-lo</w:t>
      </w:r>
      <w:r w:rsidRPr="00697F2C">
        <w:rPr>
          <w:rFonts w:ascii="Galliard BT" w:hAnsi="Galliard BT"/>
        </w:rPr>
        <w:t xml:space="preserve"> </w:t>
      </w:r>
      <w:r w:rsidR="0021444D">
        <w:rPr>
          <w:rFonts w:ascii="Galliard BT" w:hAnsi="Galliard BT"/>
        </w:rPr>
        <w:t xml:space="preserve">é preciso </w:t>
      </w:r>
      <w:r w:rsidRPr="00697F2C">
        <w:rPr>
          <w:rFonts w:ascii="Galliard BT" w:hAnsi="Galliard BT"/>
        </w:rPr>
        <w:t>algum treino, e</w:t>
      </w:r>
      <w:r w:rsidR="0021444D">
        <w:rPr>
          <w:rFonts w:ascii="Galliard BT" w:hAnsi="Galliard BT"/>
        </w:rPr>
        <w:t>,</w:t>
      </w:r>
      <w:r w:rsidRPr="00697F2C">
        <w:rPr>
          <w:rFonts w:ascii="Galliard BT" w:hAnsi="Galliard BT"/>
        </w:rPr>
        <w:t xml:space="preserve"> no treino, o item </w:t>
      </w:r>
      <w:r w:rsidR="0021444D">
        <w:rPr>
          <w:rFonts w:ascii="Galliard BT" w:hAnsi="Galliard BT"/>
        </w:rPr>
        <w:t xml:space="preserve">número </w:t>
      </w:r>
      <w:r w:rsidRPr="00697F2C">
        <w:rPr>
          <w:rFonts w:ascii="Galliard BT" w:hAnsi="Galliard BT"/>
        </w:rPr>
        <w:t xml:space="preserve">um é </w:t>
      </w:r>
      <w:r w:rsidR="0021444D">
        <w:rPr>
          <w:rFonts w:ascii="Galliard BT" w:hAnsi="Galliard BT"/>
        </w:rPr>
        <w:t>a posse de</w:t>
      </w:r>
      <w:r w:rsidR="0021444D" w:rsidRPr="00697F2C">
        <w:rPr>
          <w:rFonts w:ascii="Galliard BT" w:hAnsi="Galliard BT"/>
        </w:rPr>
        <w:t xml:space="preserve"> </w:t>
      </w:r>
      <w:r w:rsidRPr="00697F2C">
        <w:rPr>
          <w:rFonts w:ascii="Galliard BT" w:hAnsi="Galliard BT"/>
        </w:rPr>
        <w:t xml:space="preserve">algum instinto dialético, </w:t>
      </w:r>
      <w:r w:rsidR="0021444D">
        <w:rPr>
          <w:rFonts w:ascii="Galliard BT" w:hAnsi="Galliard BT"/>
        </w:rPr>
        <w:t xml:space="preserve">a capacidade de </w:t>
      </w:r>
      <w:r w:rsidR="0021444D" w:rsidRPr="00697F2C">
        <w:rPr>
          <w:rFonts w:ascii="Galliard BT" w:hAnsi="Galliard BT"/>
        </w:rPr>
        <w:t>perceb</w:t>
      </w:r>
      <w:r w:rsidR="0021444D">
        <w:rPr>
          <w:rFonts w:ascii="Galliard BT" w:hAnsi="Galliard BT"/>
        </w:rPr>
        <w:t>er</w:t>
      </w:r>
      <w:r w:rsidR="0021444D" w:rsidRPr="00697F2C">
        <w:rPr>
          <w:rFonts w:ascii="Galliard BT" w:hAnsi="Galliard BT"/>
        </w:rPr>
        <w:t xml:space="preserve"> </w:t>
      </w:r>
      <w:r w:rsidRPr="00697F2C">
        <w:rPr>
          <w:rFonts w:ascii="Galliard BT" w:hAnsi="Galliard BT"/>
        </w:rPr>
        <w:t xml:space="preserve">a possibilidade de uma mesma coisa significar duas. Se não </w:t>
      </w:r>
      <w:r w:rsidR="0021444D">
        <w:rPr>
          <w:rFonts w:ascii="Galliard BT" w:hAnsi="Galliard BT"/>
        </w:rPr>
        <w:t xml:space="preserve">se </w:t>
      </w:r>
      <w:r w:rsidRPr="00697F2C">
        <w:rPr>
          <w:rFonts w:ascii="Galliard BT" w:hAnsi="Galliard BT"/>
        </w:rPr>
        <w:t xml:space="preserve">percebe </w:t>
      </w:r>
      <w:r w:rsidR="0021444D" w:rsidRPr="00697F2C">
        <w:rPr>
          <w:rFonts w:ascii="Galliard BT" w:hAnsi="Galliard BT"/>
        </w:rPr>
        <w:t>is</w:t>
      </w:r>
      <w:r w:rsidR="0021444D">
        <w:rPr>
          <w:rFonts w:ascii="Galliard BT" w:hAnsi="Galliard BT"/>
        </w:rPr>
        <w:t>s</w:t>
      </w:r>
      <w:r w:rsidR="0021444D" w:rsidRPr="00697F2C">
        <w:rPr>
          <w:rFonts w:ascii="Galliard BT" w:hAnsi="Galliard BT"/>
        </w:rPr>
        <w:t>o</w:t>
      </w:r>
      <w:r w:rsidRPr="00697F2C">
        <w:rPr>
          <w:rFonts w:ascii="Galliard BT" w:hAnsi="Galliard BT"/>
        </w:rPr>
        <w:t xml:space="preserve">, então </w:t>
      </w:r>
      <w:r w:rsidR="0021444D">
        <w:rPr>
          <w:rFonts w:ascii="Galliard BT" w:hAnsi="Galliard BT"/>
        </w:rPr>
        <w:t>pode</w:t>
      </w:r>
      <w:r w:rsidR="00A639A4">
        <w:rPr>
          <w:rFonts w:ascii="Galliard BT" w:hAnsi="Galliard BT"/>
        </w:rPr>
        <w:t>-se</w:t>
      </w:r>
      <w:r w:rsidR="0021444D">
        <w:rPr>
          <w:rFonts w:ascii="Galliard BT" w:hAnsi="Galliard BT"/>
        </w:rPr>
        <w:t xml:space="preserve"> </w:t>
      </w:r>
      <w:r w:rsidRPr="00697F2C">
        <w:rPr>
          <w:rFonts w:ascii="Galliard BT" w:hAnsi="Galliard BT"/>
        </w:rPr>
        <w:t>chega</w:t>
      </w:r>
      <w:r w:rsidR="0021444D">
        <w:rPr>
          <w:rFonts w:ascii="Galliard BT" w:hAnsi="Galliard BT"/>
        </w:rPr>
        <w:t>r</w:t>
      </w:r>
      <w:r w:rsidRPr="00697F2C">
        <w:rPr>
          <w:rFonts w:ascii="Galliard BT" w:hAnsi="Galliard BT"/>
        </w:rPr>
        <w:t xml:space="preserve"> ao ponto em que chegou Dennett: </w:t>
      </w:r>
      <w:r w:rsidR="0021444D">
        <w:rPr>
          <w:rFonts w:ascii="Galliard BT" w:hAnsi="Galliard BT"/>
        </w:rPr>
        <w:t xml:space="preserve">o de </w:t>
      </w:r>
      <w:r w:rsidRPr="00697F2C">
        <w:rPr>
          <w:rFonts w:ascii="Galliard BT" w:hAnsi="Galliard BT"/>
        </w:rPr>
        <w:t>diz</w:t>
      </w:r>
      <w:r w:rsidR="0021444D">
        <w:rPr>
          <w:rFonts w:ascii="Galliard BT" w:hAnsi="Galliard BT"/>
        </w:rPr>
        <w:t>er</w:t>
      </w:r>
      <w:r w:rsidRPr="00697F2C">
        <w:rPr>
          <w:rFonts w:ascii="Galliard BT" w:hAnsi="Galliard BT"/>
        </w:rPr>
        <w:t xml:space="preserve"> uma coisa cujo significado lhe escapa completamente, tanto que </w:t>
      </w:r>
      <w:r w:rsidR="0021444D">
        <w:rPr>
          <w:rFonts w:ascii="Galliard BT" w:hAnsi="Galliard BT"/>
        </w:rPr>
        <w:t xml:space="preserve">ele </w:t>
      </w:r>
      <w:r w:rsidRPr="00697F2C">
        <w:rPr>
          <w:rFonts w:ascii="Galliard BT" w:hAnsi="Galliard BT"/>
        </w:rPr>
        <w:t xml:space="preserve">acredita </w:t>
      </w:r>
      <w:r w:rsidR="0021444D">
        <w:rPr>
          <w:rFonts w:ascii="Galliard BT" w:hAnsi="Galliard BT"/>
        </w:rPr>
        <w:t xml:space="preserve">estar </w:t>
      </w:r>
      <w:r w:rsidRPr="00697F2C">
        <w:rPr>
          <w:rFonts w:ascii="Galliard BT" w:hAnsi="Galliard BT"/>
        </w:rPr>
        <w:t>dizendo o contrário do que disse.</w:t>
      </w:r>
    </w:p>
    <w:p w:rsidR="005646A7" w:rsidRPr="00697F2C" w:rsidRDefault="005646A7" w:rsidP="00275750">
      <w:pPr>
        <w:jc w:val="both"/>
        <w:rPr>
          <w:rFonts w:ascii="Galliard BT" w:hAnsi="Galliard BT"/>
        </w:rPr>
      </w:pPr>
    </w:p>
    <w:p w:rsidR="005646A7" w:rsidRPr="00697F2C" w:rsidRDefault="00C70015" w:rsidP="00275750">
      <w:pPr>
        <w:jc w:val="both"/>
        <w:rPr>
          <w:rFonts w:ascii="Galliard BT" w:hAnsi="Galliard BT"/>
        </w:rPr>
      </w:pPr>
      <w:r>
        <w:rPr>
          <w:rFonts w:ascii="Galliard BT" w:hAnsi="Galliard BT"/>
        </w:rPr>
        <w:t>Esse</w:t>
      </w:r>
      <w:r w:rsidR="005646A7" w:rsidRPr="00697F2C">
        <w:rPr>
          <w:rFonts w:ascii="Galliard BT" w:hAnsi="Galliard BT"/>
        </w:rPr>
        <w:t xml:space="preserve"> tipo de erro está sendo cometido já há mais de duzentos anos</w:t>
      </w:r>
      <w:r>
        <w:rPr>
          <w:rFonts w:ascii="Galliard BT" w:hAnsi="Galliard BT"/>
        </w:rPr>
        <w:t>. C</w:t>
      </w:r>
      <w:r w:rsidR="005646A7" w:rsidRPr="00697F2C">
        <w:rPr>
          <w:rFonts w:ascii="Galliard BT" w:hAnsi="Galliard BT"/>
        </w:rPr>
        <w:t xml:space="preserve">omeça com Kant. Quer dizer, Kant examina todas as estruturas </w:t>
      </w:r>
      <w:r w:rsidR="005646A7" w:rsidRPr="00697F2C">
        <w:rPr>
          <w:rFonts w:ascii="Galliard BT" w:hAnsi="Galliard BT"/>
          <w:i/>
        </w:rPr>
        <w:t>a priori</w:t>
      </w:r>
      <w:r w:rsidR="005646A7" w:rsidRPr="00697F2C">
        <w:rPr>
          <w:rFonts w:ascii="Galliard BT" w:hAnsi="Galliard BT"/>
        </w:rPr>
        <w:t xml:space="preserve"> do conhecimento humano e nunca pára para pensar que o objeto que ele percebe também </w:t>
      </w:r>
      <w:r>
        <w:rPr>
          <w:rFonts w:ascii="Galliard BT" w:hAnsi="Galliard BT"/>
        </w:rPr>
        <w:t xml:space="preserve">deve </w:t>
      </w:r>
      <w:r w:rsidR="005646A7" w:rsidRPr="00697F2C">
        <w:rPr>
          <w:rFonts w:ascii="Galliard BT" w:hAnsi="Galliard BT"/>
        </w:rPr>
        <w:t xml:space="preserve">de ter alguma estrutura </w:t>
      </w:r>
      <w:r w:rsidR="005646A7" w:rsidRPr="00697F2C">
        <w:rPr>
          <w:rFonts w:ascii="Galliard BT" w:hAnsi="Galliard BT"/>
          <w:i/>
        </w:rPr>
        <w:t xml:space="preserve">a priori </w:t>
      </w:r>
      <w:r w:rsidR="005646A7" w:rsidRPr="00697F2C">
        <w:rPr>
          <w:rFonts w:ascii="Galliard BT" w:hAnsi="Galliard BT"/>
        </w:rPr>
        <w:t>do seu modo de se apresentar. E</w:t>
      </w:r>
      <w:r>
        <w:rPr>
          <w:rFonts w:ascii="Galliard BT" w:hAnsi="Galliard BT"/>
        </w:rPr>
        <w:t>,</w:t>
      </w:r>
      <w:r w:rsidR="005646A7" w:rsidRPr="00697F2C">
        <w:rPr>
          <w:rFonts w:ascii="Galliard BT" w:hAnsi="Galliard BT"/>
        </w:rPr>
        <w:t xml:space="preserve"> para </w:t>
      </w:r>
      <w:r>
        <w:rPr>
          <w:rFonts w:ascii="Galliard BT" w:hAnsi="Galliard BT"/>
        </w:rPr>
        <w:t>que fizesse esse exame</w:t>
      </w:r>
      <w:r w:rsidR="005646A7" w:rsidRPr="00697F2C">
        <w:rPr>
          <w:rFonts w:ascii="Galliard BT" w:hAnsi="Galliard BT"/>
        </w:rPr>
        <w:t xml:space="preserve">, </w:t>
      </w:r>
      <w:r>
        <w:rPr>
          <w:rFonts w:ascii="Galliard BT" w:hAnsi="Galliard BT"/>
        </w:rPr>
        <w:t>bastava-lhe</w:t>
      </w:r>
      <w:r w:rsidR="005646A7" w:rsidRPr="00697F2C">
        <w:rPr>
          <w:rFonts w:ascii="Galliard BT" w:hAnsi="Galliard BT"/>
        </w:rPr>
        <w:t xml:space="preserve"> lembrar que ele</w:t>
      </w:r>
      <w:r>
        <w:rPr>
          <w:rFonts w:ascii="Galliard BT" w:hAnsi="Galliard BT"/>
        </w:rPr>
        <w:t xml:space="preserve"> mesmo</w:t>
      </w:r>
      <w:r w:rsidR="005646A7" w:rsidRPr="00697F2C">
        <w:rPr>
          <w:rFonts w:ascii="Galliard BT" w:hAnsi="Galliard BT"/>
        </w:rPr>
        <w:t xml:space="preserve">, Immanuel Kant, não </w:t>
      </w:r>
      <w:r>
        <w:rPr>
          <w:rFonts w:ascii="Galliard BT" w:hAnsi="Galliard BT"/>
        </w:rPr>
        <w:t>era apenas</w:t>
      </w:r>
      <w:r w:rsidR="005646A7" w:rsidRPr="00697F2C">
        <w:rPr>
          <w:rFonts w:ascii="Galliard BT" w:hAnsi="Galliard BT"/>
        </w:rPr>
        <w:t xml:space="preserve"> um sujeito do conhecimento, </w:t>
      </w:r>
      <w:r>
        <w:rPr>
          <w:rFonts w:ascii="Galliard BT" w:hAnsi="Galliard BT"/>
        </w:rPr>
        <w:t xml:space="preserve">mas </w:t>
      </w:r>
      <w:r w:rsidR="005646A7" w:rsidRPr="00697F2C">
        <w:rPr>
          <w:rFonts w:ascii="Galliard BT" w:hAnsi="Galliard BT"/>
        </w:rPr>
        <w:t>também um objeto conhecido por outros</w:t>
      </w:r>
      <w:r>
        <w:rPr>
          <w:rFonts w:ascii="Galliard BT" w:hAnsi="Galliard BT"/>
        </w:rPr>
        <w:t>, e</w:t>
      </w:r>
      <w:r w:rsidR="005646A7" w:rsidRPr="00697F2C">
        <w:rPr>
          <w:rFonts w:ascii="Galliard BT" w:hAnsi="Galliard BT"/>
        </w:rPr>
        <w:t xml:space="preserve"> que, portanto</w:t>
      </w:r>
      <w:r>
        <w:rPr>
          <w:rFonts w:ascii="Galliard BT" w:hAnsi="Galliard BT"/>
        </w:rPr>
        <w:t>,</w:t>
      </w:r>
      <w:r w:rsidR="005646A7" w:rsidRPr="00697F2C">
        <w:rPr>
          <w:rFonts w:ascii="Galliard BT" w:hAnsi="Galliard BT"/>
        </w:rPr>
        <w:t xml:space="preserve"> se tudo que ele percebe</w:t>
      </w:r>
      <w:r>
        <w:rPr>
          <w:rFonts w:ascii="Galliard BT" w:hAnsi="Galliard BT"/>
        </w:rPr>
        <w:t>sse</w:t>
      </w:r>
      <w:r w:rsidR="005646A7" w:rsidRPr="00697F2C">
        <w:rPr>
          <w:rFonts w:ascii="Galliard BT" w:hAnsi="Galliard BT"/>
        </w:rPr>
        <w:t xml:space="preserve"> já </w:t>
      </w:r>
      <w:r w:rsidRPr="00697F2C">
        <w:rPr>
          <w:rFonts w:ascii="Galliard BT" w:hAnsi="Galliard BT"/>
        </w:rPr>
        <w:t>est</w:t>
      </w:r>
      <w:r>
        <w:rPr>
          <w:rFonts w:ascii="Galliard BT" w:hAnsi="Galliard BT"/>
        </w:rPr>
        <w:t>ava</w:t>
      </w:r>
      <w:r w:rsidRPr="00697F2C">
        <w:rPr>
          <w:rFonts w:ascii="Galliard BT" w:hAnsi="Galliard BT"/>
        </w:rPr>
        <w:t xml:space="preserve"> </w:t>
      </w:r>
      <w:r w:rsidR="005646A7" w:rsidRPr="00697F2C">
        <w:rPr>
          <w:rFonts w:ascii="Galliard BT" w:hAnsi="Galliard BT"/>
        </w:rPr>
        <w:t xml:space="preserve">enquadrado dentro das modalidades de percepção que lhe são possíveis e das categorias de pensamento que lhe são próprias, naquilo que ele </w:t>
      </w:r>
      <w:r w:rsidR="00D253B8" w:rsidRPr="00697F2C">
        <w:rPr>
          <w:rFonts w:ascii="Galliard BT" w:hAnsi="Galliard BT"/>
        </w:rPr>
        <w:t>emit</w:t>
      </w:r>
      <w:r w:rsidR="00D253B8">
        <w:rPr>
          <w:rFonts w:ascii="Galliard BT" w:hAnsi="Galliard BT"/>
        </w:rPr>
        <w:t>isse</w:t>
      </w:r>
      <w:r w:rsidR="00D253B8" w:rsidRPr="00697F2C">
        <w:rPr>
          <w:rFonts w:ascii="Galliard BT" w:hAnsi="Galliard BT"/>
        </w:rPr>
        <w:t xml:space="preserve"> </w:t>
      </w:r>
      <w:r w:rsidR="005646A7" w:rsidRPr="00697F2C">
        <w:rPr>
          <w:rFonts w:ascii="Galliard BT" w:hAnsi="Galliard BT"/>
        </w:rPr>
        <w:t xml:space="preserve">para os outros também </w:t>
      </w:r>
      <w:r>
        <w:rPr>
          <w:rFonts w:ascii="Galliard BT" w:hAnsi="Galliard BT"/>
        </w:rPr>
        <w:t xml:space="preserve">deveria haver </w:t>
      </w:r>
      <w:r w:rsidR="005646A7" w:rsidRPr="00697F2C">
        <w:rPr>
          <w:rFonts w:ascii="Galliard BT" w:hAnsi="Galliard BT"/>
        </w:rPr>
        <w:t xml:space="preserve">um enquadramento e uma limitação. Se eu não posso perceber tudo, também não posso transmitir tudo. E o exemplo que eu </w:t>
      </w:r>
      <w:r w:rsidR="002254D9">
        <w:rPr>
          <w:rFonts w:ascii="Galliard BT" w:hAnsi="Galliard BT"/>
        </w:rPr>
        <w:t>dou</w:t>
      </w:r>
      <w:r w:rsidR="002254D9" w:rsidRPr="00697F2C">
        <w:rPr>
          <w:rFonts w:ascii="Galliard BT" w:hAnsi="Galliard BT"/>
        </w:rPr>
        <w:t xml:space="preserve"> </w:t>
      </w:r>
      <w:r w:rsidR="005646A7" w:rsidRPr="00697F2C">
        <w:rPr>
          <w:rFonts w:ascii="Galliard BT" w:hAnsi="Galliard BT"/>
        </w:rPr>
        <w:t xml:space="preserve">é o seguinte: se </w:t>
      </w:r>
      <w:r>
        <w:rPr>
          <w:rFonts w:ascii="Galliard BT" w:hAnsi="Galliard BT"/>
        </w:rPr>
        <w:t>uma pessoa</w:t>
      </w:r>
      <w:r w:rsidR="005646A7" w:rsidRPr="00697F2C">
        <w:rPr>
          <w:rFonts w:ascii="Galliard BT" w:hAnsi="Galliard BT"/>
        </w:rPr>
        <w:t xml:space="preserve"> se olha no espelho a dez centímetros de distância, vê uma coisa; se recua cinco metros, vê outra. </w:t>
      </w:r>
      <w:r>
        <w:rPr>
          <w:rFonts w:ascii="Galliard BT" w:hAnsi="Galliard BT"/>
        </w:rPr>
        <w:t xml:space="preserve">Terá alguém </w:t>
      </w:r>
      <w:r w:rsidR="005646A7" w:rsidRPr="00697F2C">
        <w:rPr>
          <w:rFonts w:ascii="Galliard BT" w:hAnsi="Galliard BT"/>
        </w:rPr>
        <w:t>a capacidade de</w:t>
      </w:r>
      <w:r>
        <w:rPr>
          <w:rFonts w:ascii="Galliard BT" w:hAnsi="Galliard BT"/>
        </w:rPr>
        <w:t>,</w:t>
      </w:r>
      <w:r w:rsidR="005646A7" w:rsidRPr="00697F2C">
        <w:rPr>
          <w:rFonts w:ascii="Galliard BT" w:hAnsi="Galliard BT"/>
        </w:rPr>
        <w:t xml:space="preserve"> estando a cinco metros do espelho</w:t>
      </w:r>
      <w:r>
        <w:rPr>
          <w:rFonts w:ascii="Galliard BT" w:hAnsi="Galliard BT"/>
        </w:rPr>
        <w:t>,</w:t>
      </w:r>
      <w:r w:rsidR="005646A7" w:rsidRPr="00697F2C">
        <w:rPr>
          <w:rFonts w:ascii="Galliard BT" w:hAnsi="Galliard BT"/>
        </w:rPr>
        <w:t xml:space="preserve"> se ver </w:t>
      </w:r>
      <w:r>
        <w:rPr>
          <w:rFonts w:ascii="Galliard BT" w:hAnsi="Galliard BT"/>
        </w:rPr>
        <w:t xml:space="preserve">nele </w:t>
      </w:r>
      <w:r w:rsidR="005646A7" w:rsidRPr="00697F2C">
        <w:rPr>
          <w:rFonts w:ascii="Galliard BT" w:hAnsi="Galliard BT"/>
        </w:rPr>
        <w:t xml:space="preserve">refletido como se estivesse a dez centímetros? Não, não </w:t>
      </w:r>
      <w:r>
        <w:rPr>
          <w:rFonts w:ascii="Galliard BT" w:hAnsi="Galliard BT"/>
        </w:rPr>
        <w:t xml:space="preserve">se </w:t>
      </w:r>
      <w:r w:rsidR="005646A7" w:rsidRPr="00697F2C">
        <w:rPr>
          <w:rFonts w:ascii="Galliard BT" w:hAnsi="Galliard BT"/>
        </w:rPr>
        <w:t xml:space="preserve">pode transmitir </w:t>
      </w:r>
      <w:r w:rsidRPr="00697F2C">
        <w:rPr>
          <w:rFonts w:ascii="Galliard BT" w:hAnsi="Galliard BT"/>
        </w:rPr>
        <w:t>es</w:t>
      </w:r>
      <w:r>
        <w:rPr>
          <w:rFonts w:ascii="Galliard BT" w:hAnsi="Galliard BT"/>
        </w:rPr>
        <w:t>s</w:t>
      </w:r>
      <w:r w:rsidRPr="00697F2C">
        <w:rPr>
          <w:rFonts w:ascii="Galliard BT" w:hAnsi="Galliard BT"/>
        </w:rPr>
        <w:t xml:space="preserve">a </w:t>
      </w:r>
      <w:r w:rsidR="005646A7" w:rsidRPr="00697F2C">
        <w:rPr>
          <w:rFonts w:ascii="Galliard BT" w:hAnsi="Galliard BT"/>
        </w:rPr>
        <w:t xml:space="preserve">impressão nem para </w:t>
      </w:r>
      <w:r>
        <w:rPr>
          <w:rFonts w:ascii="Galliard BT" w:hAnsi="Galliard BT"/>
        </w:rPr>
        <w:t xml:space="preserve">si </w:t>
      </w:r>
      <w:r w:rsidR="005646A7" w:rsidRPr="00697F2C">
        <w:rPr>
          <w:rFonts w:ascii="Galliard BT" w:hAnsi="Galliard BT"/>
        </w:rPr>
        <w:t>mesmo, o que significa que não é só a nossa percepção que está limitada e pré-enquadrada nas categorias</w:t>
      </w:r>
      <w:r w:rsidR="00A639A4">
        <w:rPr>
          <w:rFonts w:ascii="Galliard BT" w:hAnsi="Galliard BT"/>
        </w:rPr>
        <w:t>:</w:t>
      </w:r>
      <w:r w:rsidR="005646A7" w:rsidRPr="00697F2C">
        <w:rPr>
          <w:rFonts w:ascii="Galliard BT" w:hAnsi="Galliard BT"/>
        </w:rPr>
        <w:t xml:space="preserve"> a nossa emissão de sinais também está. E a nossa emissão de sinais está limitada e enquadrada pelo o quê? Pela minha forma: eu tenho uma determinada forma, uma determinada medida, um conjunto de medidas internas, não só no sentido do espaço físico que </w:t>
      </w:r>
      <w:r w:rsidRPr="00697F2C">
        <w:rPr>
          <w:rFonts w:ascii="Galliard BT" w:hAnsi="Galliard BT"/>
        </w:rPr>
        <w:t>ocup</w:t>
      </w:r>
      <w:r>
        <w:rPr>
          <w:rFonts w:ascii="Galliard BT" w:hAnsi="Galliard BT"/>
        </w:rPr>
        <w:t>o</w:t>
      </w:r>
      <w:r w:rsidR="005646A7" w:rsidRPr="00697F2C">
        <w:rPr>
          <w:rFonts w:ascii="Galliard BT" w:hAnsi="Galliard BT"/>
        </w:rPr>
        <w:t xml:space="preserve">, mas também </w:t>
      </w:r>
      <w:r>
        <w:rPr>
          <w:rFonts w:ascii="Galliard BT" w:hAnsi="Galliard BT"/>
        </w:rPr>
        <w:t xml:space="preserve">no que respeita a </w:t>
      </w:r>
      <w:r w:rsidR="005646A7" w:rsidRPr="00697F2C">
        <w:rPr>
          <w:rFonts w:ascii="Galliard BT" w:hAnsi="Galliard BT"/>
        </w:rPr>
        <w:t xml:space="preserve">todas as minhas funções: elas </w:t>
      </w:r>
      <w:r w:rsidRPr="00697F2C">
        <w:rPr>
          <w:rFonts w:ascii="Galliard BT" w:hAnsi="Galliard BT"/>
        </w:rPr>
        <w:t xml:space="preserve">também </w:t>
      </w:r>
      <w:r w:rsidR="005646A7" w:rsidRPr="00697F2C">
        <w:rPr>
          <w:rFonts w:ascii="Galliard BT" w:hAnsi="Galliard BT"/>
        </w:rPr>
        <w:t xml:space="preserve">têm uma lei de proporcionalidade intrínseca. </w:t>
      </w:r>
    </w:p>
    <w:p w:rsidR="005646A7" w:rsidRPr="00697F2C" w:rsidRDefault="005646A7" w:rsidP="00275750">
      <w:pPr>
        <w:jc w:val="both"/>
        <w:rPr>
          <w:rFonts w:ascii="Galliard BT" w:hAnsi="Galliard BT"/>
        </w:rPr>
      </w:pPr>
    </w:p>
    <w:p w:rsidR="005646A7" w:rsidRPr="00697F2C" w:rsidRDefault="005646A7" w:rsidP="00275750">
      <w:pPr>
        <w:jc w:val="both"/>
        <w:rPr>
          <w:rFonts w:ascii="Galliard BT" w:hAnsi="Galliard BT"/>
        </w:rPr>
      </w:pPr>
      <w:r w:rsidRPr="00697F2C">
        <w:rPr>
          <w:rFonts w:ascii="Galliard BT" w:hAnsi="Galliard BT"/>
        </w:rPr>
        <w:t xml:space="preserve">Então </w:t>
      </w:r>
      <w:r w:rsidR="00A36D5F">
        <w:rPr>
          <w:rFonts w:ascii="Galliard BT" w:hAnsi="Galliard BT"/>
        </w:rPr>
        <w:t xml:space="preserve">temos </w:t>
      </w:r>
      <w:r w:rsidRPr="00697F2C">
        <w:rPr>
          <w:rFonts w:ascii="Galliard BT" w:hAnsi="Galliard BT"/>
        </w:rPr>
        <w:t xml:space="preserve">o seguinte: o que um objeto transmite é o que a sua forma permite transmitir, e o que o sujeito capta é o que a sua forma permite captar – esta segunda parte Kant sabia, ele só não sabia a primeira. Se ele levasse </w:t>
      </w:r>
      <w:r w:rsidR="00A639A4" w:rsidRPr="00697F2C">
        <w:rPr>
          <w:rFonts w:ascii="Galliard BT" w:hAnsi="Galliard BT"/>
        </w:rPr>
        <w:t xml:space="preserve">em conta </w:t>
      </w:r>
      <w:r w:rsidRPr="00697F2C">
        <w:rPr>
          <w:rFonts w:ascii="Galliard BT" w:hAnsi="Galliard BT"/>
        </w:rPr>
        <w:t xml:space="preserve">as duas simultaneamente, veria que a famosa distinção que fez entre o fenômeno e a coisa em si não significa absolutamente nada. Porque, por exemplo, eu olho </w:t>
      </w:r>
      <w:r w:rsidR="00A36D5F">
        <w:rPr>
          <w:rFonts w:ascii="Galliard BT" w:hAnsi="Galliard BT"/>
        </w:rPr>
        <w:t>um</w:t>
      </w:r>
      <w:r w:rsidR="00A36D5F" w:rsidRPr="00697F2C">
        <w:rPr>
          <w:rFonts w:ascii="Galliard BT" w:hAnsi="Galliard BT"/>
        </w:rPr>
        <w:t xml:space="preserve"> </w:t>
      </w:r>
      <w:r w:rsidRPr="00697F2C">
        <w:rPr>
          <w:rFonts w:ascii="Galliard BT" w:hAnsi="Galliard BT"/>
        </w:rPr>
        <w:t xml:space="preserve">cubo, sei que ele tem seis lados, mas só consigo ver três ao mesmo tempo; para ver um quarto lado, preciso virar o cubo ou </w:t>
      </w:r>
      <w:r w:rsidR="00A36D5F">
        <w:rPr>
          <w:rFonts w:ascii="Galliard BT" w:hAnsi="Galliard BT"/>
        </w:rPr>
        <w:t xml:space="preserve">devo </w:t>
      </w:r>
      <w:r w:rsidR="00A639A4" w:rsidRPr="00697F2C">
        <w:rPr>
          <w:rFonts w:ascii="Galliard BT" w:hAnsi="Galliard BT"/>
        </w:rPr>
        <w:t xml:space="preserve">eu </w:t>
      </w:r>
      <w:r w:rsidR="00A639A4">
        <w:rPr>
          <w:rFonts w:ascii="Galliard BT" w:hAnsi="Galliard BT"/>
        </w:rPr>
        <w:t xml:space="preserve">mesmo </w:t>
      </w:r>
      <w:r w:rsidRPr="00697F2C">
        <w:rPr>
          <w:rFonts w:ascii="Galliard BT" w:hAnsi="Galliard BT"/>
        </w:rPr>
        <w:t xml:space="preserve">passar para o outro lado. </w:t>
      </w:r>
      <w:r w:rsidR="00A36D5F" w:rsidRPr="00697F2C">
        <w:rPr>
          <w:rFonts w:ascii="Galliard BT" w:hAnsi="Galliard BT"/>
        </w:rPr>
        <w:t>Is</w:t>
      </w:r>
      <w:r w:rsidR="00A36D5F">
        <w:rPr>
          <w:rFonts w:ascii="Galliard BT" w:hAnsi="Galliard BT"/>
        </w:rPr>
        <w:t>s</w:t>
      </w:r>
      <w:r w:rsidR="00A36D5F" w:rsidRPr="00697F2C">
        <w:rPr>
          <w:rFonts w:ascii="Galliard BT" w:hAnsi="Galliard BT"/>
        </w:rPr>
        <w:t xml:space="preserve">o </w:t>
      </w:r>
      <w:r w:rsidRPr="00697F2C">
        <w:rPr>
          <w:rFonts w:ascii="Galliard BT" w:hAnsi="Galliard BT"/>
        </w:rPr>
        <w:t>é uma limitação da minha forma de pe</w:t>
      </w:r>
      <w:r w:rsidR="00216020">
        <w:rPr>
          <w:rFonts w:ascii="Galliard BT" w:hAnsi="Galliard BT"/>
        </w:rPr>
        <w:t>rceber</w:t>
      </w:r>
      <w:r w:rsidRPr="00697F2C">
        <w:rPr>
          <w:rFonts w:ascii="Galliard BT" w:hAnsi="Galliard BT"/>
        </w:rPr>
        <w:t xml:space="preserve"> ou é uma limitação do cubo? Se o cubo tivesse a propriedade de transmitir para mim seis lados ao mesmo tempo e eu só </w:t>
      </w:r>
      <w:r w:rsidR="00A36D5F">
        <w:rPr>
          <w:rFonts w:ascii="Galliard BT" w:hAnsi="Galliard BT"/>
        </w:rPr>
        <w:t>percebesse</w:t>
      </w:r>
      <w:r w:rsidR="00A36D5F" w:rsidRPr="00697F2C">
        <w:rPr>
          <w:rFonts w:ascii="Galliard BT" w:hAnsi="Galliard BT"/>
        </w:rPr>
        <w:t xml:space="preserve"> </w:t>
      </w:r>
      <w:r w:rsidRPr="00697F2C">
        <w:rPr>
          <w:rFonts w:ascii="Galliard BT" w:hAnsi="Galliard BT"/>
        </w:rPr>
        <w:t xml:space="preserve">três, então eu diria que a minha percepção não reflete a estrutura real do objeto, mas apenas a estrutura da minha percepção. </w:t>
      </w:r>
      <w:r w:rsidR="00A36D5F">
        <w:rPr>
          <w:rFonts w:ascii="Galliard BT" w:hAnsi="Galliard BT"/>
        </w:rPr>
        <w:t xml:space="preserve">Só que </w:t>
      </w:r>
      <w:r w:rsidRPr="00697F2C">
        <w:rPr>
          <w:rFonts w:ascii="Galliard BT" w:hAnsi="Galliard BT"/>
        </w:rPr>
        <w:t xml:space="preserve">para isso seria </w:t>
      </w:r>
      <w:r w:rsidR="00A36D5F">
        <w:rPr>
          <w:rFonts w:ascii="Galliard BT" w:hAnsi="Galliard BT"/>
        </w:rPr>
        <w:t xml:space="preserve">preciso </w:t>
      </w:r>
      <w:r w:rsidRPr="00697F2C">
        <w:rPr>
          <w:rFonts w:ascii="Galliard BT" w:hAnsi="Galliard BT"/>
        </w:rPr>
        <w:t>provar que a limitação está só em mim e não</w:t>
      </w:r>
      <w:r w:rsidR="00A639A4">
        <w:rPr>
          <w:rFonts w:ascii="Galliard BT" w:hAnsi="Galliard BT"/>
        </w:rPr>
        <w:t>,</w:t>
      </w:r>
      <w:r w:rsidRPr="00697F2C">
        <w:rPr>
          <w:rFonts w:ascii="Galliard BT" w:hAnsi="Galliard BT"/>
        </w:rPr>
        <w:t xml:space="preserve"> </w:t>
      </w:r>
      <w:r w:rsidR="00A639A4">
        <w:rPr>
          <w:rFonts w:ascii="Galliard BT" w:hAnsi="Galliard BT"/>
        </w:rPr>
        <w:t>também,</w:t>
      </w:r>
      <w:r w:rsidR="00A639A4" w:rsidRPr="00697F2C">
        <w:rPr>
          <w:rFonts w:ascii="Galliard BT" w:hAnsi="Galliard BT"/>
        </w:rPr>
        <w:t xml:space="preserve"> </w:t>
      </w:r>
      <w:r w:rsidRPr="00697F2C">
        <w:rPr>
          <w:rFonts w:ascii="Galliard BT" w:hAnsi="Galliard BT"/>
        </w:rPr>
        <w:t xml:space="preserve">no próprio objeto, e </w:t>
      </w:r>
      <w:r w:rsidR="00A36D5F" w:rsidRPr="00697F2C">
        <w:rPr>
          <w:rFonts w:ascii="Galliard BT" w:hAnsi="Galliard BT"/>
        </w:rPr>
        <w:t>es</w:t>
      </w:r>
      <w:r w:rsidR="00A36D5F">
        <w:rPr>
          <w:rFonts w:ascii="Galliard BT" w:hAnsi="Galliard BT"/>
        </w:rPr>
        <w:t>s</w:t>
      </w:r>
      <w:r w:rsidR="00A36D5F" w:rsidRPr="00697F2C">
        <w:rPr>
          <w:rFonts w:ascii="Galliard BT" w:hAnsi="Galliard BT"/>
        </w:rPr>
        <w:t xml:space="preserve">a </w:t>
      </w:r>
      <w:r w:rsidRPr="00697F2C">
        <w:rPr>
          <w:rFonts w:ascii="Galliard BT" w:hAnsi="Galliard BT"/>
        </w:rPr>
        <w:t xml:space="preserve">idéia jamais ocorreu a Kant. O homem ficou cinqüenta anos pensando no assunto e não lhe ocorreu a coisa mais óbvia: fazer para o objeto as mesmas perguntas que ele estava fazendo para o sujeito. Se tivesse feito esse exame, teria logo percebido que </w:t>
      </w:r>
      <w:r w:rsidR="00A36D5F">
        <w:rPr>
          <w:rFonts w:ascii="Galliard BT" w:hAnsi="Galliard BT"/>
        </w:rPr>
        <w:t xml:space="preserve">a afirmação de </w:t>
      </w:r>
      <w:r w:rsidRPr="00697F2C">
        <w:rPr>
          <w:rFonts w:ascii="Galliard BT" w:hAnsi="Galliard BT"/>
        </w:rPr>
        <w:t xml:space="preserve">que só conhecemos os fenômenos e não a coisa em si teria de ser </w:t>
      </w:r>
      <w:r w:rsidR="00BC5169" w:rsidRPr="00697F2C">
        <w:rPr>
          <w:rFonts w:ascii="Galliard BT" w:hAnsi="Galliard BT"/>
        </w:rPr>
        <w:t>complementad</w:t>
      </w:r>
      <w:r w:rsidR="00BC5169">
        <w:rPr>
          <w:rFonts w:ascii="Galliard BT" w:hAnsi="Galliard BT"/>
        </w:rPr>
        <w:t>a</w:t>
      </w:r>
      <w:r w:rsidR="00BC5169" w:rsidRPr="00697F2C">
        <w:rPr>
          <w:rFonts w:ascii="Galliard BT" w:hAnsi="Galliard BT"/>
        </w:rPr>
        <w:t xml:space="preserve"> </w:t>
      </w:r>
      <w:r w:rsidRPr="00697F2C">
        <w:rPr>
          <w:rFonts w:ascii="Galliard BT" w:hAnsi="Galliard BT"/>
        </w:rPr>
        <w:t xml:space="preserve">pelo seguinte: a coisa em si só consegue transmitir para mim uma parte dela e </w:t>
      </w:r>
      <w:r w:rsidR="00A36D5F" w:rsidRPr="00697F2C">
        <w:rPr>
          <w:rFonts w:ascii="Galliard BT" w:hAnsi="Galliard BT"/>
        </w:rPr>
        <w:t>is</w:t>
      </w:r>
      <w:r w:rsidR="00A36D5F">
        <w:rPr>
          <w:rFonts w:ascii="Galliard BT" w:hAnsi="Galliard BT"/>
        </w:rPr>
        <w:t>s</w:t>
      </w:r>
      <w:r w:rsidR="00A36D5F" w:rsidRPr="00697F2C">
        <w:rPr>
          <w:rFonts w:ascii="Galliard BT" w:hAnsi="Galliard BT"/>
        </w:rPr>
        <w:t xml:space="preserve">o </w:t>
      </w:r>
      <w:r w:rsidRPr="00697F2C">
        <w:rPr>
          <w:rFonts w:ascii="Galliard BT" w:hAnsi="Galliard BT"/>
        </w:rPr>
        <w:t xml:space="preserve">faz parte da </w:t>
      </w:r>
      <w:r w:rsidR="00A36D5F">
        <w:rPr>
          <w:rFonts w:ascii="Galliard BT" w:hAnsi="Galliard BT"/>
        </w:rPr>
        <w:t xml:space="preserve">sua </w:t>
      </w:r>
      <w:r w:rsidRPr="00697F2C">
        <w:rPr>
          <w:rFonts w:ascii="Galliard BT" w:hAnsi="Galliard BT"/>
        </w:rPr>
        <w:t>estrutura real. Portanto</w:t>
      </w:r>
      <w:r w:rsidR="00A36D5F">
        <w:rPr>
          <w:rFonts w:ascii="Galliard BT" w:hAnsi="Galliard BT"/>
        </w:rPr>
        <w:t>,</w:t>
      </w:r>
      <w:r w:rsidRPr="00697F2C">
        <w:rPr>
          <w:rFonts w:ascii="Galliard BT" w:hAnsi="Galliard BT"/>
        </w:rPr>
        <w:t xml:space="preserve"> o que eu percebo não é uma aparência fenomênica, é a estrutura real tal como ela se apresenta a mim, desde um certo lugar, desde um certo ponto de vista</w:t>
      </w:r>
      <w:r w:rsidR="00A36D5F">
        <w:rPr>
          <w:rFonts w:ascii="Galliard BT" w:hAnsi="Galliard BT"/>
        </w:rPr>
        <w:t>.</w:t>
      </w:r>
      <w:r w:rsidRPr="00697F2C">
        <w:rPr>
          <w:rFonts w:ascii="Galliard BT" w:hAnsi="Galliard BT"/>
        </w:rPr>
        <w:t xml:space="preserve"> </w:t>
      </w:r>
      <w:r w:rsidR="00A36D5F">
        <w:rPr>
          <w:rFonts w:ascii="Galliard BT" w:hAnsi="Galliard BT"/>
        </w:rPr>
        <w:t xml:space="preserve">Assim, </w:t>
      </w:r>
      <w:r w:rsidRPr="00697F2C">
        <w:rPr>
          <w:rFonts w:ascii="Galliard BT" w:hAnsi="Galliard BT"/>
        </w:rPr>
        <w:t xml:space="preserve">perceber o fenômeno é perceber a coisa em si, porque a coisa em si tem as suas próprias limitações, </w:t>
      </w:r>
      <w:r w:rsidR="00A36D5F">
        <w:rPr>
          <w:rFonts w:ascii="Galliard BT" w:hAnsi="Galliard BT"/>
        </w:rPr>
        <w:t xml:space="preserve">as </w:t>
      </w:r>
      <w:r w:rsidR="00A36D5F" w:rsidRPr="00697F2C">
        <w:rPr>
          <w:rFonts w:ascii="Galliard BT" w:hAnsi="Galliard BT"/>
        </w:rPr>
        <w:t>qu</w:t>
      </w:r>
      <w:r w:rsidR="00A36D5F">
        <w:rPr>
          <w:rFonts w:ascii="Galliard BT" w:hAnsi="Galliard BT"/>
        </w:rPr>
        <w:t>ais,</w:t>
      </w:r>
      <w:r w:rsidRPr="00697F2C">
        <w:rPr>
          <w:rFonts w:ascii="Galliard BT" w:hAnsi="Galliard BT"/>
        </w:rPr>
        <w:t xml:space="preserve"> se ela não as tivesse, não seria nada.</w:t>
      </w:r>
    </w:p>
    <w:p w:rsidR="005646A7" w:rsidRPr="00697F2C" w:rsidRDefault="005646A7" w:rsidP="00275750">
      <w:pPr>
        <w:jc w:val="both"/>
        <w:rPr>
          <w:rFonts w:ascii="Galliard BT" w:hAnsi="Galliard BT"/>
        </w:rPr>
      </w:pPr>
    </w:p>
    <w:p w:rsidR="005646A7" w:rsidRPr="00697F2C" w:rsidRDefault="005646A7" w:rsidP="00275750">
      <w:pPr>
        <w:jc w:val="both"/>
        <w:rPr>
          <w:rFonts w:ascii="Galliard BT" w:hAnsi="Galliard BT"/>
          <w:color w:val="FF0000"/>
        </w:rPr>
      </w:pPr>
      <w:r w:rsidRPr="00697F2C">
        <w:rPr>
          <w:rFonts w:ascii="Galliard BT" w:hAnsi="Galliard BT"/>
        </w:rPr>
        <w:t xml:space="preserve">Por exemplo, uma lagartixa tem a capacidade de aparecer diante de mim como se ela fosse um leão? </w:t>
      </w:r>
      <w:r w:rsidR="00C8731A">
        <w:rPr>
          <w:rFonts w:ascii="Galliard BT" w:hAnsi="Galliard BT"/>
        </w:rPr>
        <w:t xml:space="preserve">Não. </w:t>
      </w:r>
      <w:r w:rsidRPr="00697F2C">
        <w:rPr>
          <w:rFonts w:ascii="Galliard BT" w:hAnsi="Galliard BT"/>
        </w:rPr>
        <w:t>Nem um leão te</w:t>
      </w:r>
      <w:r w:rsidR="00A639A4">
        <w:rPr>
          <w:rFonts w:ascii="Galliard BT" w:hAnsi="Galliard BT"/>
        </w:rPr>
        <w:t>rá</w:t>
      </w:r>
      <w:r w:rsidRPr="00697F2C">
        <w:rPr>
          <w:rFonts w:ascii="Galliard BT" w:hAnsi="Galliard BT"/>
        </w:rPr>
        <w:t xml:space="preserve"> a capacidade de </w:t>
      </w:r>
      <w:r w:rsidR="00A639A4">
        <w:rPr>
          <w:rFonts w:ascii="Galliard BT" w:hAnsi="Galliard BT"/>
        </w:rPr>
        <w:t xml:space="preserve">apresentar-se </w:t>
      </w:r>
      <w:r w:rsidRPr="00697F2C">
        <w:rPr>
          <w:rFonts w:ascii="Galliard BT" w:hAnsi="Galliard BT"/>
        </w:rPr>
        <w:t>como lagartixa. Ele não pode mudar a sua aparência e</w:t>
      </w:r>
      <w:r w:rsidR="00C8731A">
        <w:rPr>
          <w:rFonts w:ascii="Galliard BT" w:hAnsi="Galliard BT"/>
        </w:rPr>
        <w:t>,</w:t>
      </w:r>
      <w:r w:rsidRPr="00697F2C">
        <w:rPr>
          <w:rFonts w:ascii="Galliard BT" w:hAnsi="Galliard BT"/>
        </w:rPr>
        <w:t xml:space="preserve"> mesmo que </w:t>
      </w:r>
      <w:r w:rsidR="00C8731A">
        <w:rPr>
          <w:rFonts w:ascii="Galliard BT" w:hAnsi="Galliard BT"/>
        </w:rPr>
        <w:t>pudesse</w:t>
      </w:r>
      <w:r w:rsidRPr="00697F2C">
        <w:rPr>
          <w:rFonts w:ascii="Galliard BT" w:hAnsi="Galliard BT"/>
        </w:rPr>
        <w:t xml:space="preserve">, como um camaleão, </w:t>
      </w:r>
      <w:r w:rsidR="00C8731A">
        <w:rPr>
          <w:rFonts w:ascii="Galliard BT" w:hAnsi="Galliard BT"/>
        </w:rPr>
        <w:t>o faria</w:t>
      </w:r>
      <w:r w:rsidR="00C8731A" w:rsidRPr="00697F2C">
        <w:rPr>
          <w:rFonts w:ascii="Galliard BT" w:hAnsi="Galliard BT"/>
        </w:rPr>
        <w:t xml:space="preserve"> </w:t>
      </w:r>
      <w:r w:rsidRPr="00697F2C">
        <w:rPr>
          <w:rFonts w:ascii="Galliard BT" w:hAnsi="Galliard BT"/>
        </w:rPr>
        <w:t>dentro de uma escala limitada. E esse conjunto de aparências possíveis do objeto</w:t>
      </w:r>
      <w:r w:rsidR="00A639A4">
        <w:rPr>
          <w:rFonts w:ascii="Galliard BT" w:hAnsi="Galliard BT"/>
        </w:rPr>
        <w:t xml:space="preserve"> </w:t>
      </w:r>
      <w:r w:rsidRPr="00697F2C">
        <w:rPr>
          <w:rFonts w:ascii="Galliard BT" w:hAnsi="Galliard BT"/>
        </w:rPr>
        <w:t xml:space="preserve">é a </w:t>
      </w:r>
      <w:r w:rsidR="00C8731A">
        <w:rPr>
          <w:rFonts w:ascii="Galliard BT" w:hAnsi="Galliard BT"/>
        </w:rPr>
        <w:t xml:space="preserve">sua </w:t>
      </w:r>
      <w:r w:rsidRPr="00697F2C">
        <w:rPr>
          <w:rFonts w:ascii="Galliard BT" w:hAnsi="Galliard BT"/>
        </w:rPr>
        <w:t xml:space="preserve">estrutura real, </w:t>
      </w:r>
      <w:r w:rsidR="00C8731A" w:rsidRPr="00697F2C">
        <w:rPr>
          <w:rFonts w:ascii="Galliard BT" w:hAnsi="Galliard BT"/>
        </w:rPr>
        <w:t>is</w:t>
      </w:r>
      <w:r w:rsidR="00C8731A">
        <w:rPr>
          <w:rFonts w:ascii="Galliard BT" w:hAnsi="Galliard BT"/>
        </w:rPr>
        <w:t>s</w:t>
      </w:r>
      <w:r w:rsidR="00C8731A" w:rsidRPr="00697F2C">
        <w:rPr>
          <w:rFonts w:ascii="Galliard BT" w:hAnsi="Galliard BT"/>
        </w:rPr>
        <w:t xml:space="preserve">o </w:t>
      </w:r>
      <w:r w:rsidRPr="00697F2C">
        <w:rPr>
          <w:rFonts w:ascii="Galliard BT" w:hAnsi="Galliard BT"/>
        </w:rPr>
        <w:t xml:space="preserve">é o </w:t>
      </w:r>
      <w:r w:rsidR="00C8731A">
        <w:rPr>
          <w:rFonts w:ascii="Galliard BT" w:hAnsi="Galliard BT"/>
        </w:rPr>
        <w:t xml:space="preserve">seu </w:t>
      </w:r>
      <w:r w:rsidRPr="00697F2C">
        <w:rPr>
          <w:rFonts w:ascii="Galliard BT" w:hAnsi="Galliard BT"/>
        </w:rPr>
        <w:t>em si; ou seja, ser um objeto é ter a capacidade de transmitir certos</w:t>
      </w:r>
      <w:r w:rsidRPr="00A639A4">
        <w:rPr>
          <w:rFonts w:ascii="Galliard BT" w:hAnsi="Galliard BT"/>
        </w:rPr>
        <w:t xml:space="preserve"> sinais para certos sujeitos e outros sinais para outros sujeitos</w:t>
      </w:r>
      <w:r w:rsidRPr="00697F2C">
        <w:rPr>
          <w:rFonts w:ascii="Galliard BT" w:hAnsi="Galliard BT"/>
        </w:rPr>
        <w:t>.</w:t>
      </w:r>
      <w:r w:rsidRPr="00697F2C">
        <w:rPr>
          <w:rFonts w:ascii="Galliard BT" w:hAnsi="Galliard BT"/>
          <w:color w:val="3366FF"/>
        </w:rPr>
        <w:t xml:space="preserve"> </w:t>
      </w:r>
      <w:r w:rsidRPr="00697F2C">
        <w:rPr>
          <w:rFonts w:ascii="Galliard BT" w:hAnsi="Galliard BT"/>
        </w:rPr>
        <w:t xml:space="preserve">Mais ainda, ser um sujeito humano significa que sou capaz de compreender as modalidades de percepção de outros sujeitos que não são humanos. Eu posso saber como um gato percebe: as pessoas estudam e descrevem a percepção do gato; o gato não pode fazer o mesmo comigo. Por quê? </w:t>
      </w:r>
      <w:r w:rsidR="00C8731A">
        <w:rPr>
          <w:rFonts w:ascii="Galliard BT" w:hAnsi="Galliard BT"/>
        </w:rPr>
        <w:t>Porque i</w:t>
      </w:r>
      <w:r w:rsidR="00C8731A" w:rsidRPr="00697F2C">
        <w:rPr>
          <w:rFonts w:ascii="Galliard BT" w:hAnsi="Galliard BT"/>
        </w:rPr>
        <w:t>s</w:t>
      </w:r>
      <w:r w:rsidR="00C8731A">
        <w:rPr>
          <w:rFonts w:ascii="Galliard BT" w:hAnsi="Galliard BT"/>
        </w:rPr>
        <w:t>s</w:t>
      </w:r>
      <w:r w:rsidR="00C8731A" w:rsidRPr="00697F2C">
        <w:rPr>
          <w:rFonts w:ascii="Galliard BT" w:hAnsi="Galliard BT"/>
        </w:rPr>
        <w:t xml:space="preserve">o </w:t>
      </w:r>
      <w:r w:rsidRPr="00697F2C">
        <w:rPr>
          <w:rFonts w:ascii="Galliard BT" w:hAnsi="Galliard BT"/>
        </w:rPr>
        <w:t xml:space="preserve">faz parte da </w:t>
      </w:r>
      <w:r w:rsidR="00C8731A">
        <w:rPr>
          <w:rFonts w:ascii="Galliard BT" w:hAnsi="Galliard BT"/>
        </w:rPr>
        <w:t xml:space="preserve">sua </w:t>
      </w:r>
      <w:r w:rsidRPr="00697F2C">
        <w:rPr>
          <w:rFonts w:ascii="Galliard BT" w:hAnsi="Galliard BT"/>
        </w:rPr>
        <w:t>estrutura</w:t>
      </w:r>
      <w:r w:rsidR="00A639A4">
        <w:rPr>
          <w:rFonts w:ascii="Galliard BT" w:hAnsi="Galliard BT"/>
        </w:rPr>
        <w:t>;</w:t>
      </w:r>
      <w:r w:rsidRPr="00697F2C">
        <w:rPr>
          <w:rFonts w:ascii="Galliard BT" w:hAnsi="Galliard BT"/>
        </w:rPr>
        <w:t xml:space="preserve"> a sua limitação intrínseca é a sua forma intrínseca, e </w:t>
      </w:r>
      <w:r w:rsidR="00C8731A" w:rsidRPr="00697F2C">
        <w:rPr>
          <w:rFonts w:ascii="Galliard BT" w:hAnsi="Galliard BT"/>
        </w:rPr>
        <w:t>es</w:t>
      </w:r>
      <w:r w:rsidR="00C8731A">
        <w:rPr>
          <w:rFonts w:ascii="Galliard BT" w:hAnsi="Galliard BT"/>
        </w:rPr>
        <w:t>s</w:t>
      </w:r>
      <w:r w:rsidR="00C8731A" w:rsidRPr="00697F2C">
        <w:rPr>
          <w:rFonts w:ascii="Galliard BT" w:hAnsi="Galliard BT"/>
        </w:rPr>
        <w:t xml:space="preserve">a </w:t>
      </w:r>
      <w:r w:rsidRPr="00697F2C">
        <w:rPr>
          <w:rFonts w:ascii="Galliard BT" w:hAnsi="Galliard BT"/>
        </w:rPr>
        <w:t>forma intrínseca define e limita os sinais que ele pode transmitir.</w:t>
      </w:r>
      <w:r w:rsidRPr="00697F2C">
        <w:rPr>
          <w:rFonts w:ascii="Galliard BT" w:hAnsi="Galliard BT"/>
          <w:color w:val="FF0000"/>
        </w:rPr>
        <w:t xml:space="preserve"> </w:t>
      </w:r>
      <w:r w:rsidR="008D59EC" w:rsidRPr="00697F2C">
        <w:rPr>
          <w:rFonts w:ascii="Galliard BT" w:hAnsi="Galliard BT"/>
        </w:rPr>
        <w:t>Por exemplo: exist</w:t>
      </w:r>
      <w:r w:rsidR="008D59EC">
        <w:rPr>
          <w:rFonts w:ascii="Galliard BT" w:hAnsi="Galliard BT"/>
        </w:rPr>
        <w:t>irá</w:t>
      </w:r>
      <w:r w:rsidR="008D59EC" w:rsidRPr="00697F2C">
        <w:rPr>
          <w:rFonts w:ascii="Galliard BT" w:hAnsi="Galliard BT"/>
        </w:rPr>
        <w:t xml:space="preserve"> alguma azaléia que</w:t>
      </w:r>
      <w:r w:rsidR="008D59EC">
        <w:rPr>
          <w:rFonts w:ascii="Galliard BT" w:hAnsi="Galliard BT"/>
        </w:rPr>
        <w:t>,</w:t>
      </w:r>
      <w:r w:rsidR="008D59EC" w:rsidRPr="00697F2C">
        <w:rPr>
          <w:rFonts w:ascii="Galliard BT" w:hAnsi="Galliard BT"/>
        </w:rPr>
        <w:t xml:space="preserve"> </w:t>
      </w:r>
      <w:r w:rsidR="008D59EC">
        <w:rPr>
          <w:rFonts w:ascii="Galliard BT" w:hAnsi="Galliard BT"/>
        </w:rPr>
        <w:t xml:space="preserve">quando </w:t>
      </w:r>
      <w:r w:rsidR="008D59EC" w:rsidRPr="00697F2C">
        <w:rPr>
          <w:rFonts w:ascii="Galliard BT" w:hAnsi="Galliard BT"/>
        </w:rPr>
        <w:t>tocada pelo raio do sol</w:t>
      </w:r>
      <w:r w:rsidR="008D59EC">
        <w:rPr>
          <w:rFonts w:ascii="Galliard BT" w:hAnsi="Galliard BT"/>
        </w:rPr>
        <w:t>,</w:t>
      </w:r>
      <w:r w:rsidR="008D59EC" w:rsidRPr="00697F2C">
        <w:rPr>
          <w:rFonts w:ascii="Galliard BT" w:hAnsi="Galliard BT"/>
        </w:rPr>
        <w:t xml:space="preserve"> </w:t>
      </w:r>
      <w:r w:rsidR="008D59EC">
        <w:rPr>
          <w:rFonts w:ascii="Galliard BT" w:hAnsi="Galliard BT"/>
        </w:rPr>
        <w:t xml:space="preserve">em vez </w:t>
      </w:r>
      <w:r w:rsidR="008D59EC" w:rsidRPr="00697F2C">
        <w:rPr>
          <w:rFonts w:ascii="Galliard BT" w:hAnsi="Galliard BT"/>
        </w:rPr>
        <w:t xml:space="preserve">de transmitir um raio para </w:t>
      </w:r>
      <w:r w:rsidR="008D59EC">
        <w:rPr>
          <w:rFonts w:ascii="Galliard BT" w:hAnsi="Galliard BT"/>
        </w:rPr>
        <w:t>mim</w:t>
      </w:r>
      <w:r w:rsidR="008D59EC" w:rsidRPr="00697F2C">
        <w:rPr>
          <w:rFonts w:ascii="Galliard BT" w:hAnsi="Galliard BT"/>
        </w:rPr>
        <w:t xml:space="preserve"> </w:t>
      </w:r>
      <w:r w:rsidR="008D59EC" w:rsidRPr="00C8731A">
        <w:rPr>
          <w:rFonts w:ascii="Galliard BT" w:hAnsi="Galliard BT"/>
        </w:rPr>
        <w:t>–</w:t>
      </w:r>
      <w:r w:rsidR="008D59EC">
        <w:rPr>
          <w:rFonts w:ascii="Galliard BT" w:hAnsi="Galliard BT"/>
        </w:rPr>
        <w:t xml:space="preserve"> </w:t>
      </w:r>
      <w:r w:rsidR="008D59EC" w:rsidRPr="00697F2C">
        <w:rPr>
          <w:rFonts w:ascii="Galliard BT" w:hAnsi="Galliard BT"/>
        </w:rPr>
        <w:t>que será interpretado como cor vermelha</w:t>
      </w:r>
      <w:r w:rsidR="008D59EC">
        <w:rPr>
          <w:rFonts w:ascii="Galliard BT" w:hAnsi="Galliard BT"/>
        </w:rPr>
        <w:t xml:space="preserve"> </w:t>
      </w:r>
      <w:r w:rsidR="008D59EC" w:rsidRPr="00C8731A">
        <w:rPr>
          <w:rFonts w:ascii="Galliard BT" w:hAnsi="Galliard BT"/>
        </w:rPr>
        <w:t>–</w:t>
      </w:r>
      <w:r w:rsidR="008D59EC">
        <w:rPr>
          <w:rFonts w:ascii="Galliard BT" w:hAnsi="Galliard BT"/>
        </w:rPr>
        <w:t>,</w:t>
      </w:r>
      <w:r w:rsidR="008D59EC" w:rsidRPr="00697F2C">
        <w:rPr>
          <w:rFonts w:ascii="Galliard BT" w:hAnsi="Galliard BT"/>
        </w:rPr>
        <w:t xml:space="preserve"> </w:t>
      </w:r>
      <w:r w:rsidR="008D59EC">
        <w:rPr>
          <w:rFonts w:ascii="Galliard BT" w:hAnsi="Galliard BT"/>
        </w:rPr>
        <w:t>tenha</w:t>
      </w:r>
      <w:r w:rsidR="008D59EC" w:rsidRPr="00697F2C">
        <w:rPr>
          <w:rFonts w:ascii="Galliard BT" w:hAnsi="Galliard BT"/>
        </w:rPr>
        <w:t xml:space="preserve"> a capacidade de me transmitir um som, como se ela fosse uma tecla que o sol toca?</w:t>
      </w:r>
      <w:r w:rsidR="008D59EC">
        <w:rPr>
          <w:rFonts w:ascii="Galliard BT" w:hAnsi="Galliard BT"/>
        </w:rPr>
        <w:t xml:space="preserve"> </w:t>
      </w:r>
      <w:r w:rsidR="008D59EC" w:rsidRPr="00697F2C">
        <w:rPr>
          <w:rFonts w:ascii="Galliard BT" w:hAnsi="Galliard BT"/>
        </w:rPr>
        <w:t>Ela não tem essa capacidade</w:t>
      </w:r>
      <w:r w:rsidR="008D59EC">
        <w:rPr>
          <w:rFonts w:ascii="Galliard BT" w:hAnsi="Galliard BT"/>
        </w:rPr>
        <w:t>.</w:t>
      </w:r>
      <w:r w:rsidR="008D59EC" w:rsidRPr="00697F2C">
        <w:rPr>
          <w:rFonts w:ascii="Galliard BT" w:hAnsi="Galliard BT"/>
        </w:rPr>
        <w:t xml:space="preserve"> </w:t>
      </w:r>
      <w:r w:rsidR="008D59EC">
        <w:rPr>
          <w:rFonts w:ascii="Galliard BT" w:hAnsi="Galliard BT"/>
        </w:rPr>
        <w:t>P</w:t>
      </w:r>
      <w:r w:rsidR="008D59EC" w:rsidRPr="00697F2C">
        <w:rPr>
          <w:rFonts w:ascii="Galliard BT" w:hAnsi="Galliard BT"/>
        </w:rPr>
        <w:t>ortanto</w:t>
      </w:r>
      <w:r w:rsidR="008D59EC">
        <w:rPr>
          <w:rFonts w:ascii="Galliard BT" w:hAnsi="Galliard BT"/>
        </w:rPr>
        <w:t>,</w:t>
      </w:r>
      <w:r w:rsidR="008D59EC" w:rsidRPr="00697F2C">
        <w:rPr>
          <w:rFonts w:ascii="Galliard BT" w:hAnsi="Galliard BT"/>
        </w:rPr>
        <w:t xml:space="preserve"> </w:t>
      </w:r>
      <w:r w:rsidR="00400FE3">
        <w:rPr>
          <w:rFonts w:ascii="Galliard BT" w:hAnsi="Galliard BT"/>
        </w:rPr>
        <w:t xml:space="preserve">a cadeia inteira que vai desde </w:t>
      </w:r>
      <w:r w:rsidR="008D59EC" w:rsidRPr="00697F2C">
        <w:rPr>
          <w:rFonts w:ascii="Galliard BT" w:hAnsi="Galliard BT"/>
        </w:rPr>
        <w:t>o raio de luz que chega nela, o raio que vem para mim</w:t>
      </w:r>
      <w:r w:rsidR="008D59EC">
        <w:rPr>
          <w:rFonts w:ascii="Galliard BT" w:hAnsi="Galliard BT"/>
        </w:rPr>
        <w:t>,</w:t>
      </w:r>
      <w:r w:rsidR="008D59EC" w:rsidRPr="00697F2C">
        <w:rPr>
          <w:rFonts w:ascii="Galliard BT" w:hAnsi="Galliard BT"/>
        </w:rPr>
        <w:t xml:space="preserve"> </w:t>
      </w:r>
      <w:r w:rsidR="008D59EC">
        <w:rPr>
          <w:rFonts w:ascii="Galliard BT" w:hAnsi="Galliard BT"/>
        </w:rPr>
        <w:t xml:space="preserve">a transformação daquilo, em mim, </w:t>
      </w:r>
      <w:r w:rsidR="008D59EC" w:rsidRPr="00697F2C">
        <w:rPr>
          <w:rFonts w:ascii="Galliard BT" w:hAnsi="Galliard BT"/>
        </w:rPr>
        <w:t xml:space="preserve">numa cor vermelha </w:t>
      </w:r>
      <w:r w:rsidR="008D59EC" w:rsidRPr="008D59EC">
        <w:rPr>
          <w:rFonts w:ascii="Galliard BT" w:hAnsi="Galliard BT"/>
        </w:rPr>
        <w:t>–</w:t>
      </w:r>
      <w:r w:rsidR="008D59EC">
        <w:rPr>
          <w:rFonts w:ascii="Galliard BT" w:hAnsi="Galliard BT"/>
        </w:rPr>
        <w:t xml:space="preserve"> </w:t>
      </w:r>
      <w:r w:rsidR="008D59EC" w:rsidRPr="00697F2C">
        <w:rPr>
          <w:rFonts w:ascii="Galliard BT" w:hAnsi="Galliard BT"/>
        </w:rPr>
        <w:t>is</w:t>
      </w:r>
      <w:r w:rsidR="008D59EC">
        <w:rPr>
          <w:rFonts w:ascii="Galliard BT" w:hAnsi="Galliard BT"/>
        </w:rPr>
        <w:t>s</w:t>
      </w:r>
      <w:r w:rsidR="008D59EC" w:rsidRPr="00697F2C">
        <w:rPr>
          <w:rFonts w:ascii="Galliard BT" w:hAnsi="Galliard BT"/>
        </w:rPr>
        <w:t xml:space="preserve">o </w:t>
      </w:r>
      <w:r w:rsidR="008D59EC">
        <w:rPr>
          <w:rFonts w:ascii="Galliard BT" w:hAnsi="Galliard BT"/>
        </w:rPr>
        <w:t xml:space="preserve">tudo </w:t>
      </w:r>
      <w:r w:rsidR="008D59EC" w:rsidRPr="00697F2C">
        <w:rPr>
          <w:rFonts w:ascii="Galliard BT" w:hAnsi="Galliard BT"/>
        </w:rPr>
        <w:t xml:space="preserve">está não somente em mim, está </w:t>
      </w:r>
      <w:r w:rsidR="008D59EC">
        <w:rPr>
          <w:rFonts w:ascii="Galliard BT" w:hAnsi="Galliard BT"/>
        </w:rPr>
        <w:t xml:space="preserve">também </w:t>
      </w:r>
      <w:r w:rsidR="008D59EC" w:rsidRPr="00697F2C">
        <w:rPr>
          <w:rFonts w:ascii="Galliard BT" w:hAnsi="Galliard BT"/>
        </w:rPr>
        <w:t>na azal</w:t>
      </w:r>
      <w:r w:rsidR="00007699">
        <w:rPr>
          <w:rFonts w:ascii="Galliard BT" w:hAnsi="Galliard BT"/>
        </w:rPr>
        <w:t>é</w:t>
      </w:r>
      <w:r w:rsidR="008D59EC" w:rsidRPr="00697F2C">
        <w:rPr>
          <w:rFonts w:ascii="Galliard BT" w:hAnsi="Galliard BT"/>
        </w:rPr>
        <w:t>ia</w:t>
      </w:r>
      <w:r w:rsidR="008D59EC">
        <w:rPr>
          <w:rFonts w:ascii="Galliard BT" w:hAnsi="Galliard BT"/>
        </w:rPr>
        <w:t>,</w:t>
      </w:r>
      <w:r w:rsidR="008D59EC" w:rsidRPr="00697F2C">
        <w:rPr>
          <w:rFonts w:ascii="Galliard BT" w:hAnsi="Galliard BT"/>
        </w:rPr>
        <w:t xml:space="preserve"> e é is</w:t>
      </w:r>
      <w:r w:rsidR="008D59EC">
        <w:rPr>
          <w:rFonts w:ascii="Galliard BT" w:hAnsi="Galliard BT"/>
        </w:rPr>
        <w:t>s</w:t>
      </w:r>
      <w:r w:rsidR="008D59EC" w:rsidRPr="00697F2C">
        <w:rPr>
          <w:rFonts w:ascii="Galliard BT" w:hAnsi="Galliard BT"/>
        </w:rPr>
        <w:t xml:space="preserve">o que as pessoas querem dizer quando </w:t>
      </w:r>
      <w:r w:rsidR="008D59EC">
        <w:rPr>
          <w:rFonts w:ascii="Galliard BT" w:hAnsi="Galliard BT"/>
        </w:rPr>
        <w:t>afirmam que</w:t>
      </w:r>
      <w:r w:rsidR="008D59EC" w:rsidRPr="00697F2C">
        <w:rPr>
          <w:rFonts w:ascii="Galliard BT" w:hAnsi="Galliard BT"/>
        </w:rPr>
        <w:t xml:space="preserve"> a azal</w:t>
      </w:r>
      <w:r w:rsidR="00007699">
        <w:rPr>
          <w:rFonts w:ascii="Galliard BT" w:hAnsi="Galliard BT"/>
        </w:rPr>
        <w:t>é</w:t>
      </w:r>
      <w:r w:rsidR="008D59EC" w:rsidRPr="00697F2C">
        <w:rPr>
          <w:rFonts w:ascii="Galliard BT" w:hAnsi="Galliard BT"/>
        </w:rPr>
        <w:t>ia é vermelha</w:t>
      </w:r>
      <w:r w:rsidR="008D59EC">
        <w:rPr>
          <w:rFonts w:ascii="Galliard BT" w:hAnsi="Galliard BT"/>
        </w:rPr>
        <w:t>.</w:t>
      </w:r>
      <w:r w:rsidR="008D59EC" w:rsidRPr="00697F2C">
        <w:rPr>
          <w:rFonts w:ascii="Galliard BT" w:hAnsi="Galliard BT"/>
        </w:rPr>
        <w:t xml:space="preserve"> Pode ser uma maneira elíptica de dizer, ou seja, </w:t>
      </w:r>
      <w:r w:rsidR="008D59EC">
        <w:rPr>
          <w:rFonts w:ascii="Galliard BT" w:hAnsi="Galliard BT"/>
        </w:rPr>
        <w:t xml:space="preserve">pode-se </w:t>
      </w:r>
      <w:r w:rsidR="008D59EC" w:rsidRPr="00697F2C">
        <w:rPr>
          <w:rFonts w:ascii="Galliard BT" w:hAnsi="Galliard BT"/>
        </w:rPr>
        <w:t>não est</w:t>
      </w:r>
      <w:r w:rsidR="008D59EC">
        <w:rPr>
          <w:rFonts w:ascii="Galliard BT" w:hAnsi="Galliard BT"/>
        </w:rPr>
        <w:t>ar</w:t>
      </w:r>
      <w:r w:rsidR="008D59EC" w:rsidRPr="00697F2C">
        <w:rPr>
          <w:rFonts w:ascii="Galliard BT" w:hAnsi="Galliard BT"/>
        </w:rPr>
        <w:t xml:space="preserve"> detalhando o processo todo</w:t>
      </w:r>
      <w:r w:rsidR="008D59EC">
        <w:rPr>
          <w:rFonts w:ascii="Galliard BT" w:hAnsi="Galliard BT"/>
        </w:rPr>
        <w:t>,</w:t>
      </w:r>
      <w:r w:rsidR="008D59EC" w:rsidRPr="00697F2C">
        <w:rPr>
          <w:rFonts w:ascii="Galliard BT" w:hAnsi="Galliard BT"/>
        </w:rPr>
        <w:t xml:space="preserve"> mas nem teria porque detalh</w:t>
      </w:r>
      <w:r w:rsidR="008D59EC">
        <w:rPr>
          <w:rFonts w:ascii="Galliard BT" w:hAnsi="Galliard BT"/>
        </w:rPr>
        <w:t>á-lo</w:t>
      </w:r>
      <w:r w:rsidR="008D59EC" w:rsidRPr="00697F2C">
        <w:rPr>
          <w:rFonts w:ascii="Galliard BT" w:hAnsi="Galliard BT"/>
        </w:rPr>
        <w:t xml:space="preserve">, </w:t>
      </w:r>
      <w:r w:rsidR="00BA1DAB">
        <w:rPr>
          <w:rFonts w:ascii="Galliard BT" w:hAnsi="Galliard BT"/>
        </w:rPr>
        <w:t xml:space="preserve">uma vez </w:t>
      </w:r>
      <w:r w:rsidR="008D59EC" w:rsidRPr="00697F2C">
        <w:rPr>
          <w:rFonts w:ascii="Galliard BT" w:hAnsi="Galliard BT"/>
        </w:rPr>
        <w:t>que</w:t>
      </w:r>
      <w:r w:rsidR="008D59EC">
        <w:rPr>
          <w:rFonts w:ascii="Galliard BT" w:hAnsi="Galliard BT"/>
        </w:rPr>
        <w:t>,</w:t>
      </w:r>
      <w:r w:rsidR="008D59EC" w:rsidRPr="00697F2C">
        <w:rPr>
          <w:rFonts w:ascii="Galliard BT" w:hAnsi="Galliard BT"/>
        </w:rPr>
        <w:t xml:space="preserve"> se para cada coisa que f</w:t>
      </w:r>
      <w:r w:rsidR="00BA1DAB">
        <w:rPr>
          <w:rFonts w:ascii="Galliard BT" w:hAnsi="Galliard BT"/>
        </w:rPr>
        <w:t>ô</w:t>
      </w:r>
      <w:r w:rsidR="008D59EC" w:rsidRPr="00697F2C">
        <w:rPr>
          <w:rFonts w:ascii="Galliard BT" w:hAnsi="Galliard BT"/>
        </w:rPr>
        <w:t>ssemos dizer</w:t>
      </w:r>
      <w:r w:rsidR="008D59EC">
        <w:rPr>
          <w:rFonts w:ascii="Galliard BT" w:hAnsi="Galliard BT"/>
        </w:rPr>
        <w:t xml:space="preserve">, </w:t>
      </w:r>
      <w:r w:rsidR="008D59EC" w:rsidRPr="00697F2C">
        <w:rPr>
          <w:rFonts w:ascii="Galliard BT" w:hAnsi="Galliard BT"/>
        </w:rPr>
        <w:t xml:space="preserve">tivéssemos </w:t>
      </w:r>
      <w:r w:rsidR="004E7BD8">
        <w:rPr>
          <w:rFonts w:ascii="Galliard BT" w:hAnsi="Galliard BT"/>
        </w:rPr>
        <w:t>de</w:t>
      </w:r>
      <w:r w:rsidR="008D59EC" w:rsidRPr="00697F2C">
        <w:rPr>
          <w:rFonts w:ascii="Galliard BT" w:hAnsi="Galliard BT"/>
        </w:rPr>
        <w:t xml:space="preserve"> detalhar todo o processo da constituição e percepção do objeto</w:t>
      </w:r>
      <w:r w:rsidR="008D59EC">
        <w:rPr>
          <w:rFonts w:ascii="Galliard BT" w:hAnsi="Galliard BT"/>
        </w:rPr>
        <w:t xml:space="preserve">, </w:t>
      </w:r>
      <w:r w:rsidR="008D59EC" w:rsidRPr="00697F2C">
        <w:rPr>
          <w:rFonts w:ascii="Galliard BT" w:hAnsi="Galliard BT"/>
        </w:rPr>
        <w:t xml:space="preserve">não teríamos terminado </w:t>
      </w:r>
      <w:r w:rsidR="008D59EC">
        <w:rPr>
          <w:rFonts w:ascii="Galliard BT" w:hAnsi="Galliard BT"/>
        </w:rPr>
        <w:t xml:space="preserve">ainda </w:t>
      </w:r>
      <w:r w:rsidR="008D59EC" w:rsidRPr="00697F2C">
        <w:rPr>
          <w:rFonts w:ascii="Galliard BT" w:hAnsi="Galliard BT"/>
        </w:rPr>
        <w:t>a primeira frase</w:t>
      </w:r>
      <w:r w:rsidR="008D59EC">
        <w:rPr>
          <w:rFonts w:ascii="Galliard BT" w:hAnsi="Galliard BT"/>
        </w:rPr>
        <w:t>.</w:t>
      </w:r>
      <w:r w:rsidR="008D59EC" w:rsidRPr="00697F2C">
        <w:rPr>
          <w:rFonts w:ascii="Galliard BT" w:hAnsi="Galliard BT"/>
        </w:rPr>
        <w:t xml:space="preserve"> Então, decompor um objeto ou um processo nos seus elementos constitutivos não é provar que es</w:t>
      </w:r>
      <w:r w:rsidR="008D59EC">
        <w:rPr>
          <w:rFonts w:ascii="Galliard BT" w:hAnsi="Galliard BT"/>
        </w:rPr>
        <w:t>s</w:t>
      </w:r>
      <w:r w:rsidR="008D59EC" w:rsidRPr="00697F2C">
        <w:rPr>
          <w:rFonts w:ascii="Galliard BT" w:hAnsi="Galliard BT"/>
        </w:rPr>
        <w:t>e objeto não existe</w:t>
      </w:r>
      <w:r w:rsidR="008D59EC">
        <w:rPr>
          <w:rFonts w:ascii="Galliard BT" w:hAnsi="Galliard BT"/>
        </w:rPr>
        <w:t>.</w:t>
      </w:r>
      <w:r w:rsidR="008D59EC" w:rsidRPr="00697F2C">
        <w:rPr>
          <w:rFonts w:ascii="Galliard BT" w:hAnsi="Galliard BT"/>
        </w:rPr>
        <w:t xml:space="preserve"> Não é a mesma coisa.</w:t>
      </w:r>
    </w:p>
    <w:p w:rsidR="00026843" w:rsidRDefault="00026843"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 xml:space="preserve">Mas a </w:t>
      </w:r>
      <w:r w:rsidR="00650258" w:rsidRPr="00697F2C">
        <w:rPr>
          <w:rFonts w:ascii="Galliard BT" w:hAnsi="Galliard BT"/>
        </w:rPr>
        <w:t>azal</w:t>
      </w:r>
      <w:r w:rsidR="00650258">
        <w:rPr>
          <w:rFonts w:ascii="Galliard BT" w:hAnsi="Galliard BT"/>
        </w:rPr>
        <w:t>é</w:t>
      </w:r>
      <w:r w:rsidR="00650258" w:rsidRPr="00697F2C">
        <w:rPr>
          <w:rFonts w:ascii="Galliard BT" w:hAnsi="Galliard BT"/>
        </w:rPr>
        <w:t xml:space="preserve">ia </w:t>
      </w:r>
      <w:r w:rsidRPr="00697F2C">
        <w:rPr>
          <w:rFonts w:ascii="Galliard BT" w:hAnsi="Galliard BT"/>
        </w:rPr>
        <w:t xml:space="preserve">é uma ilusão? Ela não tem cor nenhuma? </w:t>
      </w:r>
      <w:r w:rsidR="00007699">
        <w:rPr>
          <w:rFonts w:ascii="Galliard BT" w:hAnsi="Galliard BT"/>
        </w:rPr>
        <w:t>Ora, t</w:t>
      </w:r>
      <w:r w:rsidRPr="00697F2C">
        <w:rPr>
          <w:rFonts w:ascii="Galliard BT" w:hAnsi="Galliard BT"/>
        </w:rPr>
        <w:t xml:space="preserve">er cor significa ter a capacidade de transmitir </w:t>
      </w:r>
      <w:r w:rsidR="00C23715">
        <w:rPr>
          <w:rFonts w:ascii="Galliard BT" w:hAnsi="Galliard BT"/>
        </w:rPr>
        <w:t xml:space="preserve">a alguém uma </w:t>
      </w:r>
      <w:r w:rsidRPr="00697F2C">
        <w:rPr>
          <w:rFonts w:ascii="Galliard BT" w:hAnsi="Galliard BT"/>
        </w:rPr>
        <w:t>cor! Por</w:t>
      </w:r>
      <w:r w:rsidR="00C23715">
        <w:rPr>
          <w:rFonts w:ascii="Galliard BT" w:hAnsi="Galliard BT"/>
        </w:rPr>
        <w:t>que</w:t>
      </w:r>
      <w:r w:rsidRPr="00697F2C">
        <w:rPr>
          <w:rFonts w:ascii="Galliard BT" w:hAnsi="Galliard BT"/>
        </w:rPr>
        <w:t xml:space="preserve">, por exemplo, que cor a azaleia transmite? Para a pedra que está no vaso </w:t>
      </w:r>
      <w:r w:rsidR="00C23715">
        <w:rPr>
          <w:rFonts w:ascii="Galliard BT" w:hAnsi="Galliard BT"/>
        </w:rPr>
        <w:t>a</w:t>
      </w:r>
      <w:r w:rsidR="00C23715" w:rsidRPr="00697F2C">
        <w:rPr>
          <w:rFonts w:ascii="Galliard BT" w:hAnsi="Galliard BT"/>
        </w:rPr>
        <w:t xml:space="preserve">o </w:t>
      </w:r>
      <w:r w:rsidRPr="00697F2C">
        <w:rPr>
          <w:rFonts w:ascii="Galliard BT" w:hAnsi="Galliard BT"/>
        </w:rPr>
        <w:t>lado dela, não transmite nenhuma, ela não tem essa capacidade</w:t>
      </w:r>
      <w:r w:rsidR="00C23715">
        <w:rPr>
          <w:rFonts w:ascii="Galliard BT" w:hAnsi="Galliard BT"/>
        </w:rPr>
        <w:t>.</w:t>
      </w:r>
      <w:r w:rsidRPr="00697F2C">
        <w:rPr>
          <w:rFonts w:ascii="Galliard BT" w:hAnsi="Galliard BT"/>
        </w:rPr>
        <w:t xml:space="preserve"> Ter cor significa ser capaz de emitir uma sensação de cor para um sujeito cognoscente capaz de captá-la</w:t>
      </w:r>
      <w:r w:rsidR="00C23715">
        <w:rPr>
          <w:rFonts w:ascii="Galliard BT" w:hAnsi="Galliard BT"/>
        </w:rPr>
        <w:t>.</w:t>
      </w:r>
      <w:r w:rsidRPr="00697F2C">
        <w:rPr>
          <w:rFonts w:ascii="Galliard BT" w:hAnsi="Galliard BT"/>
        </w:rPr>
        <w:t xml:space="preserve"> Agora</w:t>
      </w:r>
      <w:r w:rsidR="00C23715">
        <w:rPr>
          <w:rFonts w:ascii="Galliard BT" w:hAnsi="Galliard BT"/>
        </w:rPr>
        <w:t>,</w:t>
      </w:r>
      <w:r w:rsidRPr="00697F2C">
        <w:rPr>
          <w:rFonts w:ascii="Galliard BT" w:hAnsi="Galliard BT"/>
        </w:rPr>
        <w:t xml:space="preserve"> </w:t>
      </w:r>
      <w:r w:rsidR="00C23715">
        <w:rPr>
          <w:rFonts w:ascii="Galliard BT" w:hAnsi="Galliard BT"/>
        </w:rPr>
        <w:t xml:space="preserve">pode-se </w:t>
      </w:r>
      <w:r w:rsidRPr="00697F2C">
        <w:rPr>
          <w:rFonts w:ascii="Galliard BT" w:hAnsi="Galliard BT"/>
        </w:rPr>
        <w:t>dizer: não, a cor é apenas uma sensação subjetiva nossa, não está na azal</w:t>
      </w:r>
      <w:r w:rsidR="00007699">
        <w:rPr>
          <w:rFonts w:ascii="Galliard BT" w:hAnsi="Galliard BT"/>
        </w:rPr>
        <w:t>é</w:t>
      </w:r>
      <w:r w:rsidRPr="00697F2C">
        <w:rPr>
          <w:rFonts w:ascii="Galliard BT" w:hAnsi="Galliard BT"/>
        </w:rPr>
        <w:t>ia</w:t>
      </w:r>
      <w:r w:rsidR="00C23715">
        <w:rPr>
          <w:rFonts w:ascii="Galliard BT" w:hAnsi="Galliard BT"/>
        </w:rPr>
        <w:t>.</w:t>
      </w:r>
      <w:r w:rsidRPr="00697F2C">
        <w:rPr>
          <w:rFonts w:ascii="Galliard BT" w:hAnsi="Galliard BT"/>
        </w:rPr>
        <w:t xml:space="preserve"> </w:t>
      </w:r>
      <w:r w:rsidR="00C23715">
        <w:rPr>
          <w:rFonts w:ascii="Galliard BT" w:hAnsi="Galliard BT"/>
        </w:rPr>
        <w:t>É</w:t>
      </w:r>
      <w:r w:rsidRPr="00697F2C">
        <w:rPr>
          <w:rFonts w:ascii="Galliard BT" w:hAnsi="Galliard BT"/>
        </w:rPr>
        <w:t>? Então a azal</w:t>
      </w:r>
      <w:r w:rsidR="00007699">
        <w:rPr>
          <w:rFonts w:ascii="Galliard BT" w:hAnsi="Galliard BT"/>
        </w:rPr>
        <w:t>é</w:t>
      </w:r>
      <w:r w:rsidRPr="00697F2C">
        <w:rPr>
          <w:rFonts w:ascii="Galliard BT" w:hAnsi="Galliard BT"/>
        </w:rPr>
        <w:t>ia não me transmite nada? E se ela não me transmite nada</w:t>
      </w:r>
      <w:r w:rsidR="00C23715">
        <w:rPr>
          <w:rFonts w:ascii="Galliard BT" w:hAnsi="Galliard BT"/>
        </w:rPr>
        <w:t>,</w:t>
      </w:r>
      <w:r w:rsidRPr="00697F2C">
        <w:rPr>
          <w:rFonts w:ascii="Galliard BT" w:hAnsi="Galliard BT"/>
        </w:rPr>
        <w:t xml:space="preserve"> eu não percebo nada! </w:t>
      </w:r>
      <w:r w:rsidR="00C23715">
        <w:rPr>
          <w:rFonts w:ascii="Galliard BT" w:hAnsi="Galliard BT"/>
        </w:rPr>
        <w:t>Ou seja</w:t>
      </w:r>
      <w:r w:rsidRPr="00697F2C">
        <w:rPr>
          <w:rFonts w:ascii="Galliard BT" w:hAnsi="Galliard BT"/>
        </w:rPr>
        <w:t xml:space="preserve">, </w:t>
      </w:r>
      <w:r w:rsidR="00C23715" w:rsidRPr="00697F2C">
        <w:rPr>
          <w:rFonts w:ascii="Galliard BT" w:hAnsi="Galliard BT"/>
        </w:rPr>
        <w:t>is</w:t>
      </w:r>
      <w:r w:rsidR="00C23715">
        <w:rPr>
          <w:rFonts w:ascii="Galliard BT" w:hAnsi="Galliard BT"/>
        </w:rPr>
        <w:t>s</w:t>
      </w:r>
      <w:r w:rsidR="00C23715" w:rsidRPr="00697F2C">
        <w:rPr>
          <w:rFonts w:ascii="Galliard BT" w:hAnsi="Galliard BT"/>
        </w:rPr>
        <w:t xml:space="preserve">o </w:t>
      </w:r>
      <w:r w:rsidRPr="00697F2C">
        <w:rPr>
          <w:rFonts w:ascii="Galliard BT" w:hAnsi="Galliard BT"/>
        </w:rPr>
        <w:t>tudo que eu estou dizendo</w:t>
      </w:r>
      <w:r w:rsidR="00C23715">
        <w:rPr>
          <w:rFonts w:ascii="Galliard BT" w:hAnsi="Galliard BT"/>
        </w:rPr>
        <w:t xml:space="preserve"> é, </w:t>
      </w:r>
      <w:r w:rsidRPr="00697F2C">
        <w:rPr>
          <w:rFonts w:ascii="Galliard BT" w:hAnsi="Galliard BT"/>
        </w:rPr>
        <w:t xml:space="preserve">para mim, </w:t>
      </w:r>
      <w:r w:rsidR="00C23715">
        <w:rPr>
          <w:rFonts w:ascii="Galliard BT" w:hAnsi="Galliard BT"/>
        </w:rPr>
        <w:t xml:space="preserve">como que </w:t>
      </w:r>
      <w:r w:rsidRPr="00697F2C">
        <w:rPr>
          <w:rFonts w:ascii="Galliard BT" w:hAnsi="Galliard BT"/>
        </w:rPr>
        <w:t>o beabá  da filosofia</w:t>
      </w:r>
      <w:r w:rsidR="00C23715">
        <w:rPr>
          <w:rFonts w:ascii="Galliard BT" w:hAnsi="Galliard BT"/>
        </w:rPr>
        <w:t xml:space="preserve">. Alguém que entre </w:t>
      </w:r>
      <w:r w:rsidRPr="00697F2C">
        <w:rPr>
          <w:rFonts w:ascii="Galliard BT" w:hAnsi="Galliard BT"/>
        </w:rPr>
        <w:t xml:space="preserve">num curso de filosofia </w:t>
      </w:r>
      <w:r w:rsidR="00C23715">
        <w:rPr>
          <w:rFonts w:ascii="Galliard BT" w:hAnsi="Galliard BT"/>
        </w:rPr>
        <w:t xml:space="preserve">deve </w:t>
      </w:r>
      <w:r w:rsidRPr="00697F2C">
        <w:rPr>
          <w:rFonts w:ascii="Galliard BT" w:hAnsi="Galliard BT"/>
        </w:rPr>
        <w:t xml:space="preserve">não </w:t>
      </w:r>
      <w:r w:rsidR="00C23715">
        <w:rPr>
          <w:rFonts w:ascii="Galliard BT" w:hAnsi="Galliard BT"/>
        </w:rPr>
        <w:t xml:space="preserve">apenas saber </w:t>
      </w:r>
      <w:r w:rsidRPr="00697F2C">
        <w:rPr>
          <w:rFonts w:ascii="Galliard BT" w:hAnsi="Galliard BT"/>
        </w:rPr>
        <w:t xml:space="preserve">isso, mas </w:t>
      </w:r>
      <w:r w:rsidR="00C23715">
        <w:rPr>
          <w:rFonts w:ascii="Galliard BT" w:hAnsi="Galliard BT"/>
        </w:rPr>
        <w:t xml:space="preserve">deve ter </w:t>
      </w:r>
      <w:r w:rsidRPr="00697F2C">
        <w:rPr>
          <w:rFonts w:ascii="Galliard BT" w:hAnsi="Galliard BT"/>
        </w:rPr>
        <w:t>já a capacidade de perceb</w:t>
      </w:r>
      <w:r w:rsidR="00C23715">
        <w:rPr>
          <w:rFonts w:ascii="Galliard BT" w:hAnsi="Galliard BT"/>
        </w:rPr>
        <w:t>ê-lo.</w:t>
      </w:r>
      <w:r w:rsidRPr="00697F2C">
        <w:rPr>
          <w:rFonts w:ascii="Galliard BT" w:hAnsi="Galliard BT"/>
        </w:rPr>
        <w:t xml:space="preserve">  E perceber</w:t>
      </w:r>
      <w:r w:rsidR="00400FE3">
        <w:rPr>
          <w:rFonts w:ascii="Galliard BT" w:hAnsi="Galliard BT"/>
        </w:rPr>
        <w:t xml:space="preserve"> </w:t>
      </w:r>
      <w:r w:rsidRPr="00697F2C">
        <w:rPr>
          <w:rFonts w:ascii="Galliard BT" w:hAnsi="Galliard BT"/>
        </w:rPr>
        <w:t xml:space="preserve">a complexidade, </w:t>
      </w:r>
      <w:r w:rsidR="00C23715">
        <w:rPr>
          <w:rFonts w:ascii="Galliard BT" w:hAnsi="Galliard BT"/>
        </w:rPr>
        <w:t xml:space="preserve">a </w:t>
      </w:r>
      <w:r w:rsidRPr="00697F2C">
        <w:rPr>
          <w:rFonts w:ascii="Galliard BT" w:hAnsi="Galliard BT"/>
        </w:rPr>
        <w:t xml:space="preserve">multilateralidade dessas questões, </w:t>
      </w:r>
      <w:r w:rsidR="00C23715">
        <w:rPr>
          <w:rFonts w:ascii="Galliard BT" w:hAnsi="Galliard BT"/>
        </w:rPr>
        <w:t xml:space="preserve">o senhor Dennett, que </w:t>
      </w:r>
      <w:r w:rsidRPr="00697F2C">
        <w:rPr>
          <w:rFonts w:ascii="Galliard BT" w:hAnsi="Galliard BT"/>
        </w:rPr>
        <w:t xml:space="preserve">é professor de filosofia, conhecido no mundo inteiro, não tem </w:t>
      </w:r>
      <w:r w:rsidR="00C23715" w:rsidRPr="00697F2C">
        <w:rPr>
          <w:rFonts w:ascii="Galliard BT" w:hAnsi="Galliard BT"/>
        </w:rPr>
        <w:t>es</w:t>
      </w:r>
      <w:r w:rsidR="00C23715">
        <w:rPr>
          <w:rFonts w:ascii="Galliard BT" w:hAnsi="Galliard BT"/>
        </w:rPr>
        <w:t>s</w:t>
      </w:r>
      <w:r w:rsidR="00C23715" w:rsidRPr="00697F2C">
        <w:rPr>
          <w:rFonts w:ascii="Galliard BT" w:hAnsi="Galliard BT"/>
        </w:rPr>
        <w:t xml:space="preserve">a </w:t>
      </w:r>
      <w:r w:rsidRPr="00697F2C">
        <w:rPr>
          <w:rFonts w:ascii="Galliard BT" w:hAnsi="Galliard BT"/>
        </w:rPr>
        <w:t>capacidade</w:t>
      </w:r>
      <w:r w:rsidR="00C23715">
        <w:rPr>
          <w:rFonts w:ascii="Galliard BT" w:hAnsi="Galliard BT"/>
        </w:rPr>
        <w:t>.</w:t>
      </w:r>
      <w:r w:rsidRPr="00697F2C">
        <w:rPr>
          <w:rFonts w:ascii="Galliard BT" w:hAnsi="Galliard BT"/>
        </w:rPr>
        <w:t xml:space="preserve"> </w:t>
      </w:r>
      <w:r w:rsidR="00C23715">
        <w:rPr>
          <w:rFonts w:ascii="Galliard BT" w:hAnsi="Galliard BT"/>
        </w:rPr>
        <w:t>N</w:t>
      </w:r>
      <w:r w:rsidRPr="00697F2C">
        <w:rPr>
          <w:rFonts w:ascii="Galliard BT" w:hAnsi="Galliard BT"/>
        </w:rPr>
        <w:t xml:space="preserve">ão é que ele não </w:t>
      </w:r>
      <w:r w:rsidR="00C23715">
        <w:rPr>
          <w:rFonts w:ascii="Galliard BT" w:hAnsi="Galliard BT"/>
        </w:rPr>
        <w:t xml:space="preserve">saiba </w:t>
      </w:r>
      <w:r w:rsidRPr="00697F2C">
        <w:rPr>
          <w:rFonts w:ascii="Galliard BT" w:hAnsi="Galliard BT"/>
        </w:rPr>
        <w:t xml:space="preserve">isso, ele não tem a capacidade </w:t>
      </w:r>
      <w:r w:rsidR="00007699">
        <w:rPr>
          <w:rFonts w:ascii="Galliard BT" w:hAnsi="Galliard BT"/>
        </w:rPr>
        <w:t xml:space="preserve">para </w:t>
      </w:r>
      <w:r w:rsidRPr="00697F2C">
        <w:rPr>
          <w:rFonts w:ascii="Galliard BT" w:hAnsi="Galliard BT"/>
        </w:rPr>
        <w:t>perceb</w:t>
      </w:r>
      <w:r w:rsidR="00007699">
        <w:rPr>
          <w:rFonts w:ascii="Galliard BT" w:hAnsi="Galliard BT"/>
        </w:rPr>
        <w:t>ê-l</w:t>
      </w:r>
      <w:r w:rsidR="00C23715" w:rsidRPr="00697F2C">
        <w:rPr>
          <w:rFonts w:ascii="Galliard BT" w:hAnsi="Galliard BT"/>
        </w:rPr>
        <w:t>o</w:t>
      </w:r>
      <w:r w:rsidRPr="00697F2C">
        <w:rPr>
          <w:rFonts w:ascii="Galliard BT" w:hAnsi="Galliard BT"/>
        </w:rPr>
        <w:t>. Porque</w:t>
      </w:r>
      <w:r w:rsidR="00C23715">
        <w:rPr>
          <w:rFonts w:ascii="Galliard BT" w:hAnsi="Galliard BT"/>
        </w:rPr>
        <w:t>,</w:t>
      </w:r>
      <w:r w:rsidRPr="00697F2C">
        <w:rPr>
          <w:rFonts w:ascii="Galliard BT" w:hAnsi="Galliard BT"/>
        </w:rPr>
        <w:t xml:space="preserve"> ao longo do tempo</w:t>
      </w:r>
      <w:r w:rsidR="00C23715">
        <w:rPr>
          <w:rFonts w:ascii="Galliard BT" w:hAnsi="Galliard BT"/>
        </w:rPr>
        <w:t>,</w:t>
      </w:r>
      <w:r w:rsidRPr="00697F2C">
        <w:rPr>
          <w:rFonts w:ascii="Galliard BT" w:hAnsi="Galliard BT"/>
        </w:rPr>
        <w:t xml:space="preserve"> se ele tivesse </w:t>
      </w:r>
      <w:r w:rsidR="00C23715">
        <w:rPr>
          <w:rFonts w:ascii="Galliard BT" w:hAnsi="Galliard BT"/>
        </w:rPr>
        <w:t>ess</w:t>
      </w:r>
      <w:r w:rsidRPr="00697F2C">
        <w:rPr>
          <w:rFonts w:ascii="Galliard BT" w:hAnsi="Galliard BT"/>
        </w:rPr>
        <w:t xml:space="preserve">a </w:t>
      </w:r>
      <w:r w:rsidR="00C23715" w:rsidRPr="00697F2C">
        <w:rPr>
          <w:rFonts w:ascii="Galliard BT" w:hAnsi="Galliard BT"/>
        </w:rPr>
        <w:t>capacidade</w:t>
      </w:r>
      <w:r w:rsidR="00C23715">
        <w:rPr>
          <w:rFonts w:ascii="Galliard BT" w:hAnsi="Galliard BT"/>
        </w:rPr>
        <w:t>,</w:t>
      </w:r>
      <w:r w:rsidRPr="00697F2C">
        <w:rPr>
          <w:rFonts w:ascii="Galliard BT" w:hAnsi="Galliard BT"/>
        </w:rPr>
        <w:t xml:space="preserve"> já teria percebido</w:t>
      </w:r>
      <w:r w:rsidR="00C23715">
        <w:rPr>
          <w:rFonts w:ascii="Galliard BT" w:hAnsi="Galliard BT"/>
        </w:rPr>
        <w:t>;</w:t>
      </w:r>
      <w:r w:rsidRPr="00697F2C">
        <w:rPr>
          <w:rFonts w:ascii="Galliard BT" w:hAnsi="Galliard BT"/>
        </w:rPr>
        <w:t xml:space="preserve"> se não percebeu até agora, se acha que decompor a cor da </w:t>
      </w:r>
      <w:r w:rsidR="00C23715" w:rsidRPr="00697F2C">
        <w:rPr>
          <w:rFonts w:ascii="Galliard BT" w:hAnsi="Galliard BT"/>
        </w:rPr>
        <w:t>azal</w:t>
      </w:r>
      <w:r w:rsidR="00C23715">
        <w:rPr>
          <w:rFonts w:ascii="Galliard BT" w:hAnsi="Galliard BT"/>
        </w:rPr>
        <w:t>é</w:t>
      </w:r>
      <w:r w:rsidR="00C23715" w:rsidRPr="00697F2C">
        <w:rPr>
          <w:rFonts w:ascii="Galliard BT" w:hAnsi="Galliard BT"/>
        </w:rPr>
        <w:t xml:space="preserve">ia </w:t>
      </w:r>
      <w:r w:rsidRPr="00697F2C">
        <w:rPr>
          <w:rFonts w:ascii="Galliard BT" w:hAnsi="Galliard BT"/>
        </w:rPr>
        <w:t>no processo óptico que a produz é provar que essa cor não existe</w:t>
      </w:r>
      <w:r w:rsidR="00C23715">
        <w:rPr>
          <w:rFonts w:ascii="Galliard BT" w:hAnsi="Galliard BT"/>
        </w:rPr>
        <w:t>,</w:t>
      </w:r>
      <w:r w:rsidRPr="00697F2C">
        <w:rPr>
          <w:rFonts w:ascii="Galliard BT" w:hAnsi="Galliard BT"/>
        </w:rPr>
        <w:t xml:space="preserve"> </w:t>
      </w:r>
      <w:r w:rsidR="00C23715">
        <w:rPr>
          <w:rFonts w:ascii="Galliard BT" w:hAnsi="Galliard BT"/>
        </w:rPr>
        <w:t xml:space="preserve">então </w:t>
      </w:r>
      <w:r w:rsidRPr="00697F2C">
        <w:rPr>
          <w:rFonts w:ascii="Galliard BT" w:hAnsi="Galliard BT"/>
        </w:rPr>
        <w:t>ele não entende nada de filosofia</w:t>
      </w:r>
      <w:r w:rsidR="00C23715">
        <w:rPr>
          <w:rFonts w:ascii="Galliard BT" w:hAnsi="Galliard BT"/>
        </w:rPr>
        <w:t>,</w:t>
      </w:r>
      <w:r w:rsidRPr="00697F2C">
        <w:rPr>
          <w:rFonts w:ascii="Galliard BT" w:hAnsi="Galliard BT"/>
        </w:rPr>
        <w:t xml:space="preserve"> não entende os conceitos que está usando</w:t>
      </w:r>
      <w:r w:rsidR="00C23715">
        <w:rPr>
          <w:rFonts w:ascii="Galliard BT" w:hAnsi="Galliard BT"/>
        </w:rPr>
        <w:t>.</w:t>
      </w:r>
      <w:r w:rsidRPr="00697F2C">
        <w:rPr>
          <w:rFonts w:ascii="Galliard BT" w:hAnsi="Galliard BT"/>
        </w:rPr>
        <w:t xml:space="preserve">  E a presença </w:t>
      </w:r>
      <w:r w:rsidR="00C23715" w:rsidRPr="00697F2C">
        <w:rPr>
          <w:rFonts w:ascii="Galliard BT" w:hAnsi="Galliard BT"/>
        </w:rPr>
        <w:t>des</w:t>
      </w:r>
      <w:r w:rsidR="00C23715">
        <w:rPr>
          <w:rFonts w:ascii="Galliard BT" w:hAnsi="Galliard BT"/>
        </w:rPr>
        <w:t>s</w:t>
      </w:r>
      <w:r w:rsidR="00C23715" w:rsidRPr="00697F2C">
        <w:rPr>
          <w:rFonts w:ascii="Galliard BT" w:hAnsi="Galliard BT"/>
        </w:rPr>
        <w:t xml:space="preserve">as </w:t>
      </w:r>
      <w:r w:rsidRPr="00697F2C">
        <w:rPr>
          <w:rFonts w:ascii="Galliard BT" w:hAnsi="Galliard BT"/>
        </w:rPr>
        <w:t xml:space="preserve">pessoas no mundo intelectual é uma vergonha, mesmo porque argumentos </w:t>
      </w:r>
      <w:r w:rsidR="00C23715" w:rsidRPr="00697F2C">
        <w:rPr>
          <w:rFonts w:ascii="Galliard BT" w:hAnsi="Galliard BT"/>
        </w:rPr>
        <w:t>des</w:t>
      </w:r>
      <w:r w:rsidR="00C23715">
        <w:rPr>
          <w:rFonts w:ascii="Galliard BT" w:hAnsi="Galliard BT"/>
        </w:rPr>
        <w:t>s</w:t>
      </w:r>
      <w:r w:rsidR="00C23715" w:rsidRPr="00697F2C">
        <w:rPr>
          <w:rFonts w:ascii="Galliard BT" w:hAnsi="Galliard BT"/>
        </w:rPr>
        <w:t xml:space="preserve">e </w:t>
      </w:r>
      <w:r w:rsidRPr="00697F2C">
        <w:rPr>
          <w:rFonts w:ascii="Galliard BT" w:hAnsi="Galliard BT"/>
        </w:rPr>
        <w:t>tipo já foram apresentados mil vezes, já foram derrubados mil vezes</w:t>
      </w:r>
      <w:r w:rsidR="00C23715">
        <w:rPr>
          <w:rFonts w:ascii="Galliard BT" w:hAnsi="Galliard BT"/>
        </w:rPr>
        <w:t>.</w:t>
      </w:r>
      <w:r w:rsidRPr="00697F2C">
        <w:rPr>
          <w:rFonts w:ascii="Galliard BT" w:hAnsi="Galliard BT"/>
        </w:rPr>
        <w:t xml:space="preserve"> </w:t>
      </w:r>
      <w:r w:rsidR="00C23715">
        <w:rPr>
          <w:rFonts w:ascii="Galliard BT" w:hAnsi="Galliard BT"/>
        </w:rPr>
        <w:t xml:space="preserve">Mas acontece </w:t>
      </w:r>
      <w:r w:rsidRPr="00697F2C">
        <w:rPr>
          <w:rFonts w:ascii="Galliard BT" w:hAnsi="Galliard BT"/>
        </w:rPr>
        <w:t>o seguinte</w:t>
      </w:r>
      <w:r w:rsidR="00C23715">
        <w:rPr>
          <w:rFonts w:ascii="Galliard BT" w:hAnsi="Galliard BT"/>
        </w:rPr>
        <w:t>:</w:t>
      </w:r>
      <w:r w:rsidRPr="00697F2C">
        <w:rPr>
          <w:rFonts w:ascii="Galliard BT" w:hAnsi="Galliard BT"/>
        </w:rPr>
        <w:t xml:space="preserve"> ele não sabe a história desses debates, ele não </w:t>
      </w:r>
      <w:r w:rsidR="00C23715">
        <w:rPr>
          <w:rFonts w:ascii="Galliard BT" w:hAnsi="Galliard BT"/>
        </w:rPr>
        <w:t xml:space="preserve">conhece </w:t>
      </w:r>
      <w:r w:rsidRPr="00697F2C">
        <w:rPr>
          <w:rFonts w:ascii="Galliard BT" w:hAnsi="Galliard BT"/>
        </w:rPr>
        <w:t xml:space="preserve">o </w:t>
      </w:r>
      <w:r w:rsidRPr="00D8179D">
        <w:rPr>
          <w:rFonts w:ascii="Galliard BT" w:hAnsi="Galliard BT"/>
          <w:i/>
        </w:rPr>
        <w:t>status quaestionis</w:t>
      </w:r>
      <w:r w:rsidRPr="00697F2C">
        <w:rPr>
          <w:rFonts w:ascii="Galliard BT" w:hAnsi="Galliard BT"/>
        </w:rPr>
        <w:t xml:space="preserve">. Então, por exemplo, quem tenha estudado um tiquinho de fenomenologia de </w:t>
      </w:r>
      <w:r w:rsidR="00C23715">
        <w:rPr>
          <w:rFonts w:ascii="Galliard BT" w:hAnsi="Galliard BT"/>
        </w:rPr>
        <w:t>Husserl,</w:t>
      </w:r>
      <w:r w:rsidRPr="00697F2C">
        <w:rPr>
          <w:rFonts w:ascii="Galliard BT" w:hAnsi="Galliard BT"/>
        </w:rPr>
        <w:t xml:space="preserve"> quando ouve </w:t>
      </w:r>
      <w:r w:rsidR="00007699">
        <w:rPr>
          <w:rFonts w:ascii="Galliard BT" w:hAnsi="Galliard BT"/>
        </w:rPr>
        <w:t xml:space="preserve">alguém </w:t>
      </w:r>
      <w:r w:rsidRPr="00697F2C">
        <w:rPr>
          <w:rFonts w:ascii="Galliard BT" w:hAnsi="Galliard BT"/>
        </w:rPr>
        <w:t xml:space="preserve">dizer isso, </w:t>
      </w:r>
      <w:r w:rsidR="00650258">
        <w:rPr>
          <w:rFonts w:ascii="Galliard BT" w:hAnsi="Galliard BT"/>
        </w:rPr>
        <w:t>estranha</w:t>
      </w:r>
      <w:r w:rsidRPr="00697F2C">
        <w:rPr>
          <w:rFonts w:ascii="Galliard BT" w:hAnsi="Galliard BT"/>
        </w:rPr>
        <w:t>: mas esse sujeito é um primário</w:t>
      </w:r>
      <w:r w:rsidR="00650258">
        <w:rPr>
          <w:rFonts w:ascii="Galliard BT" w:hAnsi="Galliard BT"/>
        </w:rPr>
        <w:t>!</w:t>
      </w:r>
      <w:r w:rsidRPr="00697F2C">
        <w:rPr>
          <w:rFonts w:ascii="Galliard BT" w:hAnsi="Galliard BT"/>
        </w:rPr>
        <w:t xml:space="preserve"> Ele não sabe discutir a questão, ele não sabe colocar a questão, eu sei o que ele está querendo dizer e sei as limitações do que ele está querendo dizer, mas ele não é capaz de distinguir entre uma decomposição analítica e uma inexistência</w:t>
      </w:r>
      <w:r w:rsidR="00650258">
        <w:rPr>
          <w:rFonts w:ascii="Galliard BT" w:hAnsi="Galliard BT"/>
        </w:rPr>
        <w:t>!</w:t>
      </w:r>
      <w:r w:rsidRPr="00697F2C">
        <w:rPr>
          <w:rFonts w:ascii="Galliard BT" w:hAnsi="Galliard BT"/>
        </w:rPr>
        <w:t xml:space="preserve"> </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 xml:space="preserve">Então, vejam </w:t>
      </w:r>
      <w:r w:rsidR="0041079B" w:rsidRPr="00697F2C">
        <w:rPr>
          <w:rFonts w:ascii="Galliard BT" w:hAnsi="Galliard BT"/>
        </w:rPr>
        <w:t xml:space="preserve">agora </w:t>
      </w:r>
      <w:r w:rsidRPr="00697F2C">
        <w:rPr>
          <w:rFonts w:ascii="Galliard BT" w:hAnsi="Galliard BT"/>
        </w:rPr>
        <w:t xml:space="preserve">que a essa inépcia corresponde, na mesma medida, </w:t>
      </w:r>
      <w:r w:rsidR="0041079B">
        <w:rPr>
          <w:rFonts w:ascii="Galliard BT" w:hAnsi="Galliard BT"/>
        </w:rPr>
        <w:t xml:space="preserve">a </w:t>
      </w:r>
      <w:r w:rsidRPr="00697F2C">
        <w:rPr>
          <w:rFonts w:ascii="Galliard BT" w:hAnsi="Galliard BT"/>
        </w:rPr>
        <w:t xml:space="preserve">uma reivindicação de poder, superior </w:t>
      </w:r>
      <w:r w:rsidR="0041079B">
        <w:rPr>
          <w:rFonts w:ascii="Galliard BT" w:hAnsi="Galliard BT"/>
        </w:rPr>
        <w:t>à</w:t>
      </w:r>
      <w:r w:rsidR="0041079B" w:rsidRPr="00697F2C">
        <w:rPr>
          <w:rFonts w:ascii="Galliard BT" w:hAnsi="Galliard BT"/>
        </w:rPr>
        <w:t xml:space="preserve">quela </w:t>
      </w:r>
      <w:r w:rsidRPr="00697F2C">
        <w:rPr>
          <w:rFonts w:ascii="Galliard BT" w:hAnsi="Galliard BT"/>
        </w:rPr>
        <w:t xml:space="preserve">que fizeram Hitler, Stalin, Mao </w:t>
      </w:r>
      <w:r w:rsidR="0041079B" w:rsidRPr="00697F2C">
        <w:rPr>
          <w:rFonts w:ascii="Galliard BT" w:hAnsi="Galliard BT"/>
        </w:rPr>
        <w:t>Tse</w:t>
      </w:r>
      <w:r w:rsidR="0041079B">
        <w:rPr>
          <w:rFonts w:ascii="Galliard BT" w:hAnsi="Galliard BT"/>
        </w:rPr>
        <w:t>-</w:t>
      </w:r>
      <w:r w:rsidRPr="00697F2C">
        <w:rPr>
          <w:rFonts w:ascii="Galliard BT" w:hAnsi="Galliard BT"/>
        </w:rPr>
        <w:t xml:space="preserve">Tung etc. Porque o que </w:t>
      </w:r>
      <w:r w:rsidR="0041079B" w:rsidRPr="00697F2C">
        <w:rPr>
          <w:rFonts w:ascii="Galliard BT" w:hAnsi="Galliard BT"/>
        </w:rPr>
        <w:t>es</w:t>
      </w:r>
      <w:r w:rsidR="0041079B">
        <w:rPr>
          <w:rFonts w:ascii="Galliard BT" w:hAnsi="Galliard BT"/>
        </w:rPr>
        <w:t>s</w:t>
      </w:r>
      <w:r w:rsidR="0041079B" w:rsidRPr="00697F2C">
        <w:rPr>
          <w:rFonts w:ascii="Galliard BT" w:hAnsi="Galliard BT"/>
        </w:rPr>
        <w:t xml:space="preserve">a </w:t>
      </w:r>
      <w:r w:rsidRPr="00697F2C">
        <w:rPr>
          <w:rFonts w:ascii="Galliard BT" w:hAnsi="Galliard BT"/>
        </w:rPr>
        <w:t>equipe</w:t>
      </w:r>
      <w:r w:rsidR="0041079B">
        <w:rPr>
          <w:rFonts w:ascii="Galliard BT" w:hAnsi="Galliard BT"/>
        </w:rPr>
        <w:t>,</w:t>
      </w:r>
      <w:r w:rsidRPr="00697F2C">
        <w:rPr>
          <w:rFonts w:ascii="Galliard BT" w:hAnsi="Galliard BT"/>
        </w:rPr>
        <w:t xml:space="preserve"> esse grupinho está dizendo é o seguinte: vocês todos estão fora da realidade, vocês vivem na ilusão, só nós conhecemos a realidade</w:t>
      </w:r>
      <w:r w:rsidR="0041079B">
        <w:rPr>
          <w:rFonts w:ascii="Galliard BT" w:hAnsi="Galliard BT"/>
        </w:rPr>
        <w:t>.</w:t>
      </w:r>
      <w:r w:rsidRPr="00697F2C">
        <w:rPr>
          <w:rFonts w:ascii="Galliard BT" w:hAnsi="Galliard BT"/>
        </w:rPr>
        <w:t xml:space="preserve"> Portanto, nós temos o poder de impugnar qualquer coisa que você</w:t>
      </w:r>
      <w:r w:rsidR="0041079B">
        <w:rPr>
          <w:rFonts w:ascii="Galliard BT" w:hAnsi="Galliard BT"/>
        </w:rPr>
        <w:t>s</w:t>
      </w:r>
      <w:r w:rsidRPr="00697F2C">
        <w:rPr>
          <w:rFonts w:ascii="Galliard BT" w:hAnsi="Galliard BT"/>
        </w:rPr>
        <w:t xml:space="preserve"> diga</w:t>
      </w:r>
      <w:r w:rsidR="0041079B">
        <w:rPr>
          <w:rFonts w:ascii="Galliard BT" w:hAnsi="Galliard BT"/>
        </w:rPr>
        <w:t>m.</w:t>
      </w:r>
      <w:r w:rsidRPr="00697F2C">
        <w:rPr>
          <w:rFonts w:ascii="Galliard BT" w:hAnsi="Galliard BT"/>
        </w:rPr>
        <w:t xml:space="preserve"> </w:t>
      </w:r>
      <w:r w:rsidR="0041079B">
        <w:rPr>
          <w:rFonts w:ascii="Galliard BT" w:hAnsi="Galliard BT"/>
        </w:rPr>
        <w:t>N</w:t>
      </w:r>
      <w:r w:rsidR="0041079B" w:rsidRPr="00697F2C">
        <w:rPr>
          <w:rFonts w:ascii="Galliard BT" w:hAnsi="Galliard BT"/>
        </w:rPr>
        <w:t xml:space="preserve">ós </w:t>
      </w:r>
      <w:r w:rsidRPr="00697F2C">
        <w:rPr>
          <w:rFonts w:ascii="Galliard BT" w:hAnsi="Galliard BT"/>
        </w:rPr>
        <w:t>temos a autoridade cognitiva total</w:t>
      </w:r>
      <w:r w:rsidR="0041079B">
        <w:rPr>
          <w:rFonts w:ascii="Galliard BT" w:hAnsi="Galliard BT"/>
        </w:rPr>
        <w:t>.</w:t>
      </w:r>
      <w:r w:rsidRPr="00697F2C">
        <w:rPr>
          <w:rFonts w:ascii="Galliard BT" w:hAnsi="Galliard BT"/>
        </w:rPr>
        <w:t xml:space="preserve"> </w:t>
      </w:r>
      <w:r w:rsidR="0041079B">
        <w:rPr>
          <w:rFonts w:ascii="Galliard BT" w:hAnsi="Galliard BT"/>
        </w:rPr>
        <w:t xml:space="preserve">Ora, </w:t>
      </w:r>
      <w:r w:rsidRPr="00697F2C">
        <w:rPr>
          <w:rFonts w:ascii="Galliard BT" w:hAnsi="Galliard BT"/>
        </w:rPr>
        <w:t xml:space="preserve">tem </w:t>
      </w:r>
      <w:r w:rsidR="0041079B">
        <w:rPr>
          <w:rFonts w:ascii="Galliard BT" w:hAnsi="Galliard BT"/>
        </w:rPr>
        <w:t xml:space="preserve">gente </w:t>
      </w:r>
      <w:r w:rsidRPr="00697F2C">
        <w:rPr>
          <w:rFonts w:ascii="Galliard BT" w:hAnsi="Galliard BT"/>
        </w:rPr>
        <w:t xml:space="preserve">que acha que o Lula é ambicioso, que o Barak Obama é ambicioso, </w:t>
      </w:r>
      <w:r w:rsidR="0041079B">
        <w:rPr>
          <w:rFonts w:ascii="Galliard BT" w:hAnsi="Galliard BT"/>
        </w:rPr>
        <w:t xml:space="preserve">mas, </w:t>
      </w:r>
      <w:r w:rsidRPr="00697F2C">
        <w:rPr>
          <w:rFonts w:ascii="Galliard BT" w:hAnsi="Galliard BT"/>
        </w:rPr>
        <w:t>perto destes caras aqui</w:t>
      </w:r>
      <w:r w:rsidR="0041079B">
        <w:rPr>
          <w:rFonts w:ascii="Galliard BT" w:hAnsi="Galliard BT"/>
        </w:rPr>
        <w:t>,</w:t>
      </w:r>
      <w:r w:rsidRPr="00697F2C">
        <w:rPr>
          <w:rFonts w:ascii="Galliard BT" w:hAnsi="Galliard BT"/>
        </w:rPr>
        <w:t xml:space="preserve"> são pessoas modestíssimas</w:t>
      </w:r>
      <w:r w:rsidR="0041079B">
        <w:rPr>
          <w:rFonts w:ascii="Galliard BT" w:hAnsi="Galliard BT"/>
        </w:rPr>
        <w:t>.</w:t>
      </w:r>
      <w:r w:rsidRPr="00697F2C">
        <w:rPr>
          <w:rFonts w:ascii="Galliard BT" w:hAnsi="Galliard BT"/>
        </w:rPr>
        <w:t xml:space="preserve"> Barak Obama quer apenas mandar na metade do mundo, </w:t>
      </w:r>
      <w:r w:rsidR="003A6869">
        <w:rPr>
          <w:rFonts w:ascii="Galliard BT" w:hAnsi="Galliard BT"/>
        </w:rPr>
        <w:t xml:space="preserve">mas </w:t>
      </w:r>
      <w:r w:rsidRPr="00697F2C">
        <w:rPr>
          <w:rFonts w:ascii="Galliard BT" w:hAnsi="Galliard BT"/>
        </w:rPr>
        <w:t>não acha que é o senhor da realidade.</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Quer dizer então</w:t>
      </w:r>
      <w:r w:rsidR="0041079B">
        <w:rPr>
          <w:rFonts w:ascii="Galliard BT" w:hAnsi="Galliard BT"/>
        </w:rPr>
        <w:t xml:space="preserve"> que</w:t>
      </w:r>
      <w:r w:rsidRPr="00697F2C">
        <w:rPr>
          <w:rFonts w:ascii="Galliard BT" w:hAnsi="Galliard BT"/>
        </w:rPr>
        <w:t xml:space="preserve"> esse tipo de, </w:t>
      </w:r>
      <w:r w:rsidR="0041079B">
        <w:rPr>
          <w:rFonts w:ascii="Galliard BT" w:hAnsi="Galliard BT"/>
        </w:rPr>
        <w:t xml:space="preserve">vamos </w:t>
      </w:r>
      <w:r w:rsidRPr="00697F2C">
        <w:rPr>
          <w:rFonts w:ascii="Galliard BT" w:hAnsi="Galliard BT"/>
        </w:rPr>
        <w:t>dizer, ideologia não apenas é extremamente perigoso</w:t>
      </w:r>
      <w:r w:rsidR="0041079B">
        <w:rPr>
          <w:rFonts w:ascii="Galliard BT" w:hAnsi="Galliard BT"/>
        </w:rPr>
        <w:t>,</w:t>
      </w:r>
      <w:r w:rsidRPr="00697F2C">
        <w:rPr>
          <w:rFonts w:ascii="Galliard BT" w:hAnsi="Galliard BT"/>
        </w:rPr>
        <w:t xml:space="preserve"> mas é inadmissível</w:t>
      </w:r>
      <w:r w:rsidR="003A6869">
        <w:rPr>
          <w:rFonts w:ascii="Galliard BT" w:hAnsi="Galliard BT"/>
        </w:rPr>
        <w:t>.</w:t>
      </w:r>
      <w:r w:rsidRPr="00697F2C">
        <w:rPr>
          <w:rFonts w:ascii="Galliard BT" w:hAnsi="Galliard BT"/>
        </w:rPr>
        <w:t xml:space="preserve"> </w:t>
      </w:r>
      <w:r w:rsidR="003A6869">
        <w:rPr>
          <w:rFonts w:ascii="Galliard BT" w:hAnsi="Galliard BT"/>
        </w:rPr>
        <w:t>N</w:t>
      </w:r>
      <w:r w:rsidRPr="00697F2C">
        <w:rPr>
          <w:rFonts w:ascii="Galliard BT" w:hAnsi="Galliard BT"/>
        </w:rPr>
        <w:t>enhum ser humano tem o direito de dizer</w:t>
      </w:r>
      <w:r w:rsidR="0041079B">
        <w:rPr>
          <w:rFonts w:ascii="Galliard BT" w:hAnsi="Galliard BT"/>
        </w:rPr>
        <w:t>:</w:t>
      </w:r>
      <w:r w:rsidRPr="00697F2C">
        <w:rPr>
          <w:rFonts w:ascii="Galliard BT" w:hAnsi="Galliard BT"/>
        </w:rPr>
        <w:t xml:space="preserve"> “só eu enxergo a realidade</w:t>
      </w:r>
      <w:r w:rsidR="0041079B" w:rsidRPr="00697F2C">
        <w:rPr>
          <w:rFonts w:ascii="Galliard BT" w:hAnsi="Galliard BT"/>
        </w:rPr>
        <w:t>”</w:t>
      </w:r>
      <w:r w:rsidRPr="00697F2C">
        <w:rPr>
          <w:rFonts w:ascii="Galliard BT" w:hAnsi="Galliard BT"/>
        </w:rPr>
        <w:t xml:space="preserve"> ou</w:t>
      </w:r>
      <w:r w:rsidR="0041079B">
        <w:rPr>
          <w:rFonts w:ascii="Galliard BT" w:hAnsi="Galliard BT"/>
        </w:rPr>
        <w:t>:</w:t>
      </w:r>
      <w:r w:rsidRPr="00697F2C">
        <w:rPr>
          <w:rFonts w:ascii="Galliard BT" w:hAnsi="Galliard BT"/>
        </w:rPr>
        <w:t xml:space="preserve"> </w:t>
      </w:r>
      <w:r w:rsidR="0041079B" w:rsidRPr="00697F2C">
        <w:rPr>
          <w:rFonts w:ascii="Galliard BT" w:hAnsi="Galliard BT"/>
        </w:rPr>
        <w:t>“</w:t>
      </w:r>
      <w:r w:rsidRPr="00697F2C">
        <w:rPr>
          <w:rFonts w:ascii="Galliard BT" w:hAnsi="Galliard BT"/>
        </w:rPr>
        <w:t xml:space="preserve">só o nosso grupo </w:t>
      </w:r>
      <w:r w:rsidR="0041079B">
        <w:rPr>
          <w:rFonts w:ascii="Galliard BT" w:hAnsi="Galliard BT"/>
        </w:rPr>
        <w:t xml:space="preserve">a </w:t>
      </w:r>
      <w:r w:rsidRPr="00697F2C">
        <w:rPr>
          <w:rFonts w:ascii="Galliard BT" w:hAnsi="Galliard BT"/>
        </w:rPr>
        <w:t>enxerga, os outros estão todos enganados”, porque isso é reivindicar uma autoridade divina</w:t>
      </w:r>
      <w:r w:rsidR="00E81294">
        <w:rPr>
          <w:rFonts w:ascii="Galliard BT" w:hAnsi="Galliard BT"/>
        </w:rPr>
        <w:t>.</w:t>
      </w:r>
      <w:r w:rsidRPr="00697F2C">
        <w:rPr>
          <w:rFonts w:ascii="Galliard BT" w:hAnsi="Galliard BT"/>
        </w:rPr>
        <w:t xml:space="preserve"> Deus sonda os rins e os corações, Deus me conhece mais do que eu mesmo</w:t>
      </w:r>
      <w:r w:rsidR="0026798E">
        <w:rPr>
          <w:rFonts w:ascii="Galliard BT" w:hAnsi="Galliard BT"/>
        </w:rPr>
        <w:t>.</w:t>
      </w:r>
      <w:r w:rsidRPr="00697F2C">
        <w:rPr>
          <w:rFonts w:ascii="Galliard BT" w:hAnsi="Galliard BT"/>
        </w:rPr>
        <w:t xml:space="preserve"> </w:t>
      </w:r>
      <w:r w:rsidR="0026798E">
        <w:rPr>
          <w:rFonts w:ascii="Galliard BT" w:hAnsi="Galliard BT"/>
        </w:rPr>
        <w:t>E D</w:t>
      </w:r>
      <w:r w:rsidR="0026798E" w:rsidRPr="00697F2C">
        <w:rPr>
          <w:rFonts w:ascii="Galliard BT" w:hAnsi="Galliard BT"/>
        </w:rPr>
        <w:t>aniel  D</w:t>
      </w:r>
      <w:r w:rsidR="0026798E">
        <w:rPr>
          <w:rFonts w:ascii="Galliard BT" w:hAnsi="Galliard BT"/>
        </w:rPr>
        <w:t>e</w:t>
      </w:r>
      <w:r w:rsidR="0026798E" w:rsidRPr="00697F2C">
        <w:rPr>
          <w:rFonts w:ascii="Galliard BT" w:hAnsi="Galliard BT"/>
        </w:rPr>
        <w:t>n</w:t>
      </w:r>
      <w:r w:rsidR="0026798E">
        <w:rPr>
          <w:rFonts w:ascii="Galliard BT" w:hAnsi="Galliard BT"/>
        </w:rPr>
        <w:t>n</w:t>
      </w:r>
      <w:r w:rsidR="0026798E" w:rsidRPr="00697F2C">
        <w:rPr>
          <w:rFonts w:ascii="Galliard BT" w:hAnsi="Galliard BT"/>
        </w:rPr>
        <w:t>et</w:t>
      </w:r>
      <w:r w:rsidR="0026798E">
        <w:rPr>
          <w:rFonts w:ascii="Galliard BT" w:hAnsi="Galliard BT"/>
        </w:rPr>
        <w:t>t?</w:t>
      </w:r>
      <w:r w:rsidR="0026798E" w:rsidRPr="00697F2C">
        <w:rPr>
          <w:rFonts w:ascii="Galliard BT" w:hAnsi="Galliard BT"/>
        </w:rPr>
        <w:t xml:space="preserve"> </w:t>
      </w:r>
      <w:r w:rsidR="0026798E">
        <w:rPr>
          <w:rFonts w:ascii="Galliard BT" w:hAnsi="Galliard BT"/>
        </w:rPr>
        <w:t xml:space="preserve">Ora, </w:t>
      </w:r>
      <w:r w:rsidR="0026798E" w:rsidRPr="00697F2C">
        <w:rPr>
          <w:rFonts w:ascii="Galliard BT" w:hAnsi="Galliard BT"/>
        </w:rPr>
        <w:t>Daniel D</w:t>
      </w:r>
      <w:r w:rsidR="0026798E">
        <w:rPr>
          <w:rFonts w:ascii="Galliard BT" w:hAnsi="Galliard BT"/>
        </w:rPr>
        <w:t>e</w:t>
      </w:r>
      <w:r w:rsidR="0026798E" w:rsidRPr="00697F2C">
        <w:rPr>
          <w:rFonts w:ascii="Galliard BT" w:hAnsi="Galliard BT"/>
        </w:rPr>
        <w:t>n</w:t>
      </w:r>
      <w:r w:rsidR="0026798E">
        <w:rPr>
          <w:rFonts w:ascii="Galliard BT" w:hAnsi="Galliard BT"/>
        </w:rPr>
        <w:t>n</w:t>
      </w:r>
      <w:r w:rsidR="0026798E" w:rsidRPr="00697F2C">
        <w:rPr>
          <w:rFonts w:ascii="Galliard BT" w:hAnsi="Galliard BT"/>
        </w:rPr>
        <w:t>et</w:t>
      </w:r>
      <w:r w:rsidR="0026798E">
        <w:rPr>
          <w:rFonts w:ascii="Galliard BT" w:hAnsi="Galliard BT"/>
        </w:rPr>
        <w:t>t</w:t>
      </w:r>
      <w:r w:rsidR="0026798E" w:rsidRPr="00697F2C">
        <w:rPr>
          <w:rFonts w:ascii="Galliard BT" w:hAnsi="Galliard BT"/>
        </w:rPr>
        <w:t xml:space="preserve"> não se entende sequer a si </w:t>
      </w:r>
      <w:r w:rsidR="00D5593A">
        <w:rPr>
          <w:rFonts w:ascii="Galliard BT" w:hAnsi="Galliard BT"/>
        </w:rPr>
        <w:t>próprio</w:t>
      </w:r>
      <w:r w:rsidR="0026798E">
        <w:rPr>
          <w:rFonts w:ascii="Galliard BT" w:hAnsi="Galliard BT"/>
        </w:rPr>
        <w:t>,</w:t>
      </w:r>
      <w:r w:rsidR="0026798E" w:rsidRPr="00697F2C">
        <w:rPr>
          <w:rFonts w:ascii="Galliard BT" w:hAnsi="Galliard BT"/>
        </w:rPr>
        <w:t xml:space="preserve"> e por isso mesmo acha que entende mais que todo mundo</w:t>
      </w:r>
      <w:r w:rsidR="00D5593A">
        <w:rPr>
          <w:rFonts w:ascii="Galliard BT" w:hAnsi="Galliard BT"/>
        </w:rPr>
        <w:t>. S</w:t>
      </w:r>
      <w:r w:rsidR="0026798E" w:rsidRPr="00697F2C">
        <w:rPr>
          <w:rFonts w:ascii="Galliard BT" w:hAnsi="Galliard BT"/>
        </w:rPr>
        <w:t>ão pessoas caricatas</w:t>
      </w:r>
      <w:r w:rsidR="00D5593A">
        <w:rPr>
          <w:rFonts w:ascii="Galliard BT" w:hAnsi="Galliard BT"/>
        </w:rPr>
        <w:t>. C</w:t>
      </w:r>
      <w:r w:rsidR="0026798E" w:rsidRPr="00697F2C">
        <w:rPr>
          <w:rFonts w:ascii="Galliard BT" w:hAnsi="Galliard BT"/>
        </w:rPr>
        <w:t xml:space="preserve">omo discutir seriamente </w:t>
      </w:r>
      <w:r w:rsidR="00D5593A">
        <w:rPr>
          <w:rFonts w:ascii="Galliard BT" w:hAnsi="Galliard BT"/>
        </w:rPr>
        <w:t>gente assim</w:t>
      </w:r>
      <w:r w:rsidR="0026798E" w:rsidRPr="00697F2C">
        <w:rPr>
          <w:rFonts w:ascii="Galliard BT" w:hAnsi="Galliard BT"/>
        </w:rPr>
        <w:t xml:space="preserve">? </w:t>
      </w:r>
      <w:r w:rsidR="00D5593A">
        <w:rPr>
          <w:rFonts w:ascii="Galliard BT" w:hAnsi="Galliard BT"/>
        </w:rPr>
        <w:t>P</w:t>
      </w:r>
      <w:r w:rsidR="0026798E" w:rsidRPr="00697F2C">
        <w:rPr>
          <w:rFonts w:ascii="Galliard BT" w:hAnsi="Galliard BT"/>
        </w:rPr>
        <w:t>orque ele usa um conjunto de fatos científicos</w:t>
      </w:r>
      <w:r w:rsidR="00D5593A">
        <w:rPr>
          <w:rFonts w:ascii="Galliard BT" w:hAnsi="Galliard BT"/>
        </w:rPr>
        <w:t>, acha</w:t>
      </w:r>
      <w:r w:rsidR="0026798E" w:rsidRPr="00697F2C">
        <w:rPr>
          <w:rFonts w:ascii="Galliard BT" w:hAnsi="Galliard BT"/>
        </w:rPr>
        <w:t xml:space="preserve"> </w:t>
      </w:r>
      <w:r w:rsidR="00D5593A">
        <w:rPr>
          <w:rFonts w:ascii="Galliard BT" w:hAnsi="Galliard BT"/>
        </w:rPr>
        <w:t>que está autorizado. M</w:t>
      </w:r>
      <w:r w:rsidR="0026798E" w:rsidRPr="00697F2C">
        <w:rPr>
          <w:rFonts w:ascii="Galliard BT" w:hAnsi="Galliard BT"/>
        </w:rPr>
        <w:t>as espere a</w:t>
      </w:r>
      <w:r w:rsidR="00D5593A">
        <w:rPr>
          <w:rFonts w:ascii="Galliard BT" w:hAnsi="Galliard BT"/>
        </w:rPr>
        <w:t>í</w:t>
      </w:r>
      <w:r w:rsidR="0026798E" w:rsidRPr="00697F2C">
        <w:rPr>
          <w:rFonts w:ascii="Galliard BT" w:hAnsi="Galliard BT"/>
        </w:rPr>
        <w:t>: o que ele está propondo não é uma teoria científica, está propondo uma interpretação filosófica</w:t>
      </w:r>
      <w:r w:rsidR="00504049">
        <w:rPr>
          <w:rFonts w:ascii="Galliard BT" w:hAnsi="Galliard BT"/>
        </w:rPr>
        <w:t>!</w:t>
      </w:r>
      <w:r w:rsidR="0026798E" w:rsidRPr="00697F2C">
        <w:rPr>
          <w:rFonts w:ascii="Galliard BT" w:hAnsi="Galliard BT"/>
        </w:rPr>
        <w:t xml:space="preserve"> E ele é professor de qu</w:t>
      </w:r>
      <w:r w:rsidR="00504049">
        <w:rPr>
          <w:rFonts w:ascii="Galliard BT" w:hAnsi="Galliard BT"/>
        </w:rPr>
        <w:t>ê</w:t>
      </w:r>
      <w:r w:rsidR="0026798E" w:rsidRPr="00697F2C">
        <w:rPr>
          <w:rFonts w:ascii="Galliard BT" w:hAnsi="Galliard BT"/>
        </w:rPr>
        <w:t xml:space="preserve">? De ciência? Não! É professor de filosofia! </w:t>
      </w:r>
      <w:r w:rsidR="00D5593A">
        <w:rPr>
          <w:rFonts w:ascii="Galliard BT" w:hAnsi="Galliard BT"/>
        </w:rPr>
        <w:t xml:space="preserve">Muito bem, </w:t>
      </w:r>
      <w:r w:rsidR="0026798E" w:rsidRPr="00697F2C">
        <w:rPr>
          <w:rFonts w:ascii="Galliard BT" w:hAnsi="Galliard BT"/>
        </w:rPr>
        <w:t>como fil</w:t>
      </w:r>
      <w:r w:rsidR="002B0BF6">
        <w:rPr>
          <w:rFonts w:ascii="Galliard BT" w:hAnsi="Galliard BT"/>
        </w:rPr>
        <w:t>ó</w:t>
      </w:r>
      <w:r w:rsidR="0026798E" w:rsidRPr="00697F2C">
        <w:rPr>
          <w:rFonts w:ascii="Galliard BT" w:hAnsi="Galliard BT"/>
        </w:rPr>
        <w:t>sofo, ele estudou um bocado de teoria da evolução</w:t>
      </w:r>
      <w:r w:rsidR="00D5593A">
        <w:rPr>
          <w:rFonts w:ascii="Galliard BT" w:hAnsi="Galliard BT"/>
        </w:rPr>
        <w:t>,</w:t>
      </w:r>
      <w:r w:rsidR="0026798E" w:rsidRPr="00697F2C">
        <w:rPr>
          <w:rFonts w:ascii="Galliard BT" w:hAnsi="Galliard BT"/>
        </w:rPr>
        <w:t xml:space="preserve"> de física etc.</w:t>
      </w:r>
      <w:r w:rsidR="00D5593A">
        <w:rPr>
          <w:rFonts w:ascii="Galliard BT" w:hAnsi="Galliard BT"/>
        </w:rPr>
        <w:t>,</w:t>
      </w:r>
      <w:r w:rsidR="0026798E" w:rsidRPr="00697F2C">
        <w:rPr>
          <w:rFonts w:ascii="Galliard BT" w:hAnsi="Galliard BT"/>
        </w:rPr>
        <w:t xml:space="preserve"> </w:t>
      </w:r>
      <w:r w:rsidR="00D5593A">
        <w:rPr>
          <w:rFonts w:ascii="Galliard BT" w:hAnsi="Galliard BT"/>
        </w:rPr>
        <w:t>e</w:t>
      </w:r>
      <w:r w:rsidR="0026798E" w:rsidRPr="00697F2C">
        <w:rPr>
          <w:rFonts w:ascii="Galliard BT" w:hAnsi="Galliard BT"/>
        </w:rPr>
        <w:t>tc</w:t>
      </w:r>
      <w:r w:rsidR="00D5593A">
        <w:rPr>
          <w:rFonts w:ascii="Galliard BT" w:hAnsi="Galliard BT"/>
        </w:rPr>
        <w:t>..</w:t>
      </w:r>
      <w:r w:rsidR="0026798E" w:rsidRPr="00697F2C">
        <w:rPr>
          <w:rFonts w:ascii="Galliard BT" w:hAnsi="Galliard BT"/>
        </w:rPr>
        <w:t>. Mas de filosofia não entende nada</w:t>
      </w:r>
      <w:r w:rsidR="00D5593A">
        <w:rPr>
          <w:rFonts w:ascii="Galliard BT" w:hAnsi="Galliard BT"/>
        </w:rPr>
        <w:t>!</w:t>
      </w:r>
      <w:r w:rsidR="0026798E" w:rsidRPr="00697F2C">
        <w:rPr>
          <w:rFonts w:ascii="Galliard BT" w:hAnsi="Galliard BT"/>
        </w:rPr>
        <w:t xml:space="preserve"> E </w:t>
      </w:r>
      <w:r w:rsidR="00D5593A">
        <w:rPr>
          <w:rFonts w:ascii="Galliard BT" w:hAnsi="Galliard BT"/>
        </w:rPr>
        <w:t xml:space="preserve">tem </w:t>
      </w:r>
      <w:r w:rsidR="0026798E" w:rsidRPr="00697F2C">
        <w:rPr>
          <w:rFonts w:ascii="Galliard BT" w:hAnsi="Galliard BT"/>
        </w:rPr>
        <w:t>mais</w:t>
      </w:r>
      <w:r w:rsidR="00D5593A">
        <w:rPr>
          <w:rFonts w:ascii="Galliard BT" w:hAnsi="Galliard BT"/>
        </w:rPr>
        <w:t>:</w:t>
      </w:r>
      <w:r w:rsidR="0026798E" w:rsidRPr="00697F2C">
        <w:rPr>
          <w:rFonts w:ascii="Galliard BT" w:hAnsi="Galliard BT"/>
        </w:rPr>
        <w:t xml:space="preserve"> </w:t>
      </w:r>
      <w:r w:rsidR="00D5593A">
        <w:rPr>
          <w:rFonts w:ascii="Galliard BT" w:hAnsi="Galliard BT"/>
        </w:rPr>
        <w:t xml:space="preserve">mesmo que se </w:t>
      </w:r>
      <w:r w:rsidR="0026798E" w:rsidRPr="00697F2C">
        <w:rPr>
          <w:rFonts w:ascii="Galliard BT" w:hAnsi="Galliard BT"/>
        </w:rPr>
        <w:t xml:space="preserve">estude toda a ciência universal, </w:t>
      </w:r>
      <w:r w:rsidR="003A6869">
        <w:rPr>
          <w:rFonts w:ascii="Galliard BT" w:hAnsi="Galliard BT"/>
        </w:rPr>
        <w:t xml:space="preserve">a </w:t>
      </w:r>
      <w:r w:rsidR="0026798E" w:rsidRPr="00697F2C">
        <w:rPr>
          <w:rFonts w:ascii="Galliard BT" w:hAnsi="Galliard BT"/>
        </w:rPr>
        <w:t>que conclusão filosófica</w:t>
      </w:r>
      <w:r w:rsidR="003A6869">
        <w:rPr>
          <w:rFonts w:ascii="Galliard BT" w:hAnsi="Galliard BT"/>
        </w:rPr>
        <w:t>, por essa via,</w:t>
      </w:r>
      <w:r w:rsidR="0026798E" w:rsidRPr="00697F2C">
        <w:rPr>
          <w:rFonts w:ascii="Galliard BT" w:hAnsi="Galliard BT"/>
        </w:rPr>
        <w:t xml:space="preserve"> </w:t>
      </w:r>
      <w:r w:rsidR="003A6869">
        <w:rPr>
          <w:rFonts w:ascii="Galliard BT" w:hAnsi="Galliard BT"/>
        </w:rPr>
        <w:t>se poderia chegar</w:t>
      </w:r>
      <w:r w:rsidR="0026798E" w:rsidRPr="00697F2C">
        <w:rPr>
          <w:rFonts w:ascii="Galliard BT" w:hAnsi="Galliard BT"/>
        </w:rPr>
        <w:t xml:space="preserve">? </w:t>
      </w:r>
      <w:r w:rsidR="003A6869">
        <w:rPr>
          <w:rFonts w:ascii="Galliard BT" w:hAnsi="Galliard BT"/>
        </w:rPr>
        <w:t>A n</w:t>
      </w:r>
      <w:r w:rsidR="0026798E" w:rsidRPr="00697F2C">
        <w:rPr>
          <w:rFonts w:ascii="Galliard BT" w:hAnsi="Galliard BT"/>
        </w:rPr>
        <w:t>enhuma! A ciência universal não traz conclusões filosóficas, ela cria problemas filosóficos</w:t>
      </w:r>
      <w:r w:rsidR="00D5593A">
        <w:rPr>
          <w:rFonts w:ascii="Galliard BT" w:hAnsi="Galliard BT"/>
        </w:rPr>
        <w:t>.</w:t>
      </w:r>
      <w:r w:rsidR="0026798E" w:rsidRPr="00697F2C">
        <w:rPr>
          <w:rFonts w:ascii="Galliard BT" w:hAnsi="Galliard BT"/>
        </w:rPr>
        <w:t xml:space="preserve"> </w:t>
      </w:r>
      <w:r w:rsidR="00D5593A">
        <w:rPr>
          <w:rFonts w:ascii="Galliard BT" w:hAnsi="Galliard BT"/>
        </w:rPr>
        <w:t>N</w:t>
      </w:r>
      <w:r w:rsidR="0026798E" w:rsidRPr="00697F2C">
        <w:rPr>
          <w:rFonts w:ascii="Galliard BT" w:hAnsi="Galliard BT"/>
        </w:rPr>
        <w:t>enhuma teoria cientifica jamais resolveu um problema filosófico, is</w:t>
      </w:r>
      <w:r w:rsidR="00D5593A">
        <w:rPr>
          <w:rFonts w:ascii="Galliard BT" w:hAnsi="Galliard BT"/>
        </w:rPr>
        <w:t>s</w:t>
      </w:r>
      <w:r w:rsidR="0026798E" w:rsidRPr="00697F2C">
        <w:rPr>
          <w:rFonts w:ascii="Galliard BT" w:hAnsi="Galliard BT"/>
        </w:rPr>
        <w:t>o é impossível</w:t>
      </w:r>
      <w:r w:rsidR="00D5593A">
        <w:rPr>
          <w:rFonts w:ascii="Galliard BT" w:hAnsi="Galliard BT"/>
        </w:rPr>
        <w:t>.</w:t>
      </w:r>
      <w:r w:rsidR="0026798E" w:rsidRPr="00697F2C">
        <w:rPr>
          <w:rFonts w:ascii="Galliard BT" w:hAnsi="Galliard BT"/>
        </w:rPr>
        <w:t xml:space="preserve"> Porque uma teoria científica não traz em si os fundamentos d</w:t>
      </w:r>
      <w:r w:rsidR="00D5593A">
        <w:rPr>
          <w:rFonts w:ascii="Galliard BT" w:hAnsi="Galliard BT"/>
        </w:rPr>
        <w:t>e</w:t>
      </w:r>
      <w:r w:rsidR="0026798E" w:rsidRPr="00697F2C">
        <w:rPr>
          <w:rFonts w:ascii="Galliard BT" w:hAnsi="Galliard BT"/>
        </w:rPr>
        <w:t xml:space="preserve"> sua própria inteligibilidade</w:t>
      </w:r>
      <w:r w:rsidR="00D5593A">
        <w:rPr>
          <w:rFonts w:ascii="Galliard BT" w:hAnsi="Galliard BT"/>
        </w:rPr>
        <w:t>.</w:t>
      </w:r>
      <w:r w:rsidR="0026798E" w:rsidRPr="00697F2C">
        <w:rPr>
          <w:rFonts w:ascii="Galliard BT" w:hAnsi="Galliard BT"/>
        </w:rPr>
        <w:t xml:space="preserve"> Por exemplo, </w:t>
      </w:r>
      <w:r w:rsidR="00D5593A">
        <w:rPr>
          <w:rFonts w:ascii="Galliard BT" w:hAnsi="Galliard BT"/>
        </w:rPr>
        <w:t xml:space="preserve">alguém </w:t>
      </w:r>
      <w:r w:rsidR="0026798E" w:rsidRPr="00697F2C">
        <w:rPr>
          <w:rFonts w:ascii="Galliard BT" w:hAnsi="Galliard BT"/>
        </w:rPr>
        <w:t xml:space="preserve">faz uma teoria, </w:t>
      </w:r>
      <w:r w:rsidR="00D5593A">
        <w:rPr>
          <w:rFonts w:ascii="Galliard BT" w:hAnsi="Galliard BT"/>
        </w:rPr>
        <w:t>digamos</w:t>
      </w:r>
      <w:r w:rsidR="0026798E" w:rsidRPr="00697F2C">
        <w:rPr>
          <w:rFonts w:ascii="Galliard BT" w:hAnsi="Galliard BT"/>
        </w:rPr>
        <w:t>, sobre minerais, uma teoria mineralógica qualquer</w:t>
      </w:r>
      <w:r w:rsidR="00D5593A">
        <w:rPr>
          <w:rFonts w:ascii="Galliard BT" w:hAnsi="Galliard BT"/>
        </w:rPr>
        <w:t>.</w:t>
      </w:r>
      <w:r w:rsidR="0026798E" w:rsidRPr="00697F2C">
        <w:rPr>
          <w:rFonts w:ascii="Galliard BT" w:hAnsi="Galliard BT"/>
        </w:rPr>
        <w:t xml:space="preserve"> </w:t>
      </w:r>
      <w:r w:rsidR="00D5593A">
        <w:rPr>
          <w:rFonts w:ascii="Galliard BT" w:hAnsi="Galliard BT"/>
        </w:rPr>
        <w:t xml:space="preserve">Muito bem, </w:t>
      </w:r>
      <w:r w:rsidR="0026798E" w:rsidRPr="00697F2C">
        <w:rPr>
          <w:rFonts w:ascii="Galliard BT" w:hAnsi="Galliard BT"/>
        </w:rPr>
        <w:t xml:space="preserve">a inteligibilidade de uma teoria mineralógica não </w:t>
      </w:r>
      <w:r w:rsidR="00D5593A">
        <w:rPr>
          <w:rFonts w:ascii="Galliard BT" w:hAnsi="Galliard BT"/>
        </w:rPr>
        <w:t>será</w:t>
      </w:r>
      <w:r w:rsidR="0026798E" w:rsidRPr="00697F2C">
        <w:rPr>
          <w:rFonts w:ascii="Galliard BT" w:hAnsi="Galliard BT"/>
        </w:rPr>
        <w:t xml:space="preserve"> uma questão mineralógica</w:t>
      </w:r>
      <w:r w:rsidR="00D5593A">
        <w:rPr>
          <w:rFonts w:ascii="Galliard BT" w:hAnsi="Galliard BT"/>
        </w:rPr>
        <w:t>.</w:t>
      </w:r>
      <w:r w:rsidR="0026798E" w:rsidRPr="00697F2C">
        <w:rPr>
          <w:rFonts w:ascii="Galliard BT" w:hAnsi="Galliard BT"/>
        </w:rPr>
        <w:t xml:space="preserve"> Será que é difícil de entender is</w:t>
      </w:r>
      <w:r w:rsidR="00265421">
        <w:rPr>
          <w:rFonts w:ascii="Galliard BT" w:hAnsi="Galliard BT"/>
        </w:rPr>
        <w:t>s</w:t>
      </w:r>
      <w:r w:rsidR="0026798E" w:rsidRPr="00697F2C">
        <w:rPr>
          <w:rFonts w:ascii="Galliard BT" w:hAnsi="Galliard BT"/>
        </w:rPr>
        <w:t xml:space="preserve">o? </w:t>
      </w:r>
      <w:r w:rsidR="00265421">
        <w:rPr>
          <w:rFonts w:ascii="Galliard BT" w:hAnsi="Galliard BT"/>
        </w:rPr>
        <w:t>Falo</w:t>
      </w:r>
      <w:r w:rsidR="0026798E" w:rsidRPr="00697F2C">
        <w:rPr>
          <w:rFonts w:ascii="Galliard BT" w:hAnsi="Galliard BT"/>
        </w:rPr>
        <w:t xml:space="preserve"> </w:t>
      </w:r>
      <w:r w:rsidR="00265421">
        <w:rPr>
          <w:rFonts w:ascii="Galliard BT" w:hAnsi="Galliard BT"/>
        </w:rPr>
        <w:t>d</w:t>
      </w:r>
      <w:r w:rsidR="0026798E" w:rsidRPr="00697F2C">
        <w:rPr>
          <w:rFonts w:ascii="Galliard BT" w:hAnsi="Galliard BT"/>
        </w:rPr>
        <w:t>os sentidos dos conceitos, e a relação entre esses conceitos e as sensações</w:t>
      </w:r>
      <w:r w:rsidR="00265421">
        <w:rPr>
          <w:rFonts w:ascii="Galliard BT" w:hAnsi="Galliard BT"/>
        </w:rPr>
        <w:t>,</w:t>
      </w:r>
      <w:r w:rsidR="0026798E" w:rsidRPr="00697F2C">
        <w:rPr>
          <w:rFonts w:ascii="Galliard BT" w:hAnsi="Galliard BT"/>
        </w:rPr>
        <w:t xml:space="preserve"> e </w:t>
      </w:r>
      <w:r w:rsidR="00D5593A">
        <w:rPr>
          <w:rFonts w:ascii="Galliard BT" w:hAnsi="Galliard BT"/>
        </w:rPr>
        <w:t xml:space="preserve">as relações </w:t>
      </w:r>
      <w:r w:rsidR="0026798E" w:rsidRPr="00697F2C">
        <w:rPr>
          <w:rFonts w:ascii="Galliard BT" w:hAnsi="Galliard BT"/>
        </w:rPr>
        <w:t>entre as sensações e objetos etc</w:t>
      </w:r>
      <w:r w:rsidR="00265421">
        <w:rPr>
          <w:rFonts w:ascii="Galliard BT" w:hAnsi="Galliard BT"/>
        </w:rPr>
        <w:t>.,</w:t>
      </w:r>
      <w:r w:rsidR="0026798E" w:rsidRPr="00697F2C">
        <w:rPr>
          <w:rFonts w:ascii="Galliard BT" w:hAnsi="Galliard BT"/>
        </w:rPr>
        <w:t xml:space="preserve"> etc. Mineralogia estuda isso? Desde quando? Não estuda! Então quer dizer</w:t>
      </w:r>
      <w:r w:rsidR="00265421">
        <w:rPr>
          <w:rFonts w:ascii="Galliard BT" w:hAnsi="Galliard BT"/>
        </w:rPr>
        <w:t xml:space="preserve"> que</w:t>
      </w:r>
      <w:r w:rsidR="0026798E" w:rsidRPr="00697F2C">
        <w:rPr>
          <w:rFonts w:ascii="Galliard BT" w:hAnsi="Galliard BT"/>
        </w:rPr>
        <w:t xml:space="preserve"> nenhuma ciência, nenhuma teoria científica pode dar conta da sua inteligibilidade, ela precisa de um apoio externo para isso, e is</w:t>
      </w:r>
      <w:r w:rsidR="00265421">
        <w:rPr>
          <w:rFonts w:ascii="Galliard BT" w:hAnsi="Galliard BT"/>
        </w:rPr>
        <w:t>s</w:t>
      </w:r>
      <w:r w:rsidR="0026798E" w:rsidRPr="00697F2C">
        <w:rPr>
          <w:rFonts w:ascii="Galliard BT" w:hAnsi="Galliard BT"/>
        </w:rPr>
        <w:t>o é justamente o que a filosofia vai lhe dar</w:t>
      </w:r>
      <w:r w:rsidR="00265421">
        <w:rPr>
          <w:rFonts w:ascii="Galliard BT" w:hAnsi="Galliard BT"/>
        </w:rPr>
        <w:t>,</w:t>
      </w:r>
      <w:r w:rsidR="0026798E" w:rsidRPr="00697F2C">
        <w:rPr>
          <w:rFonts w:ascii="Galliard BT" w:hAnsi="Galliard BT"/>
        </w:rPr>
        <w:t xml:space="preserve"> e é por </w:t>
      </w:r>
      <w:r w:rsidR="00265421">
        <w:rPr>
          <w:rFonts w:ascii="Galliard BT" w:hAnsi="Galliard BT"/>
        </w:rPr>
        <w:t xml:space="preserve">essa razão </w:t>
      </w:r>
      <w:r w:rsidR="0026798E" w:rsidRPr="00697F2C">
        <w:rPr>
          <w:rFonts w:ascii="Galliard BT" w:hAnsi="Galliard BT"/>
        </w:rPr>
        <w:t>que as teorias científicas criam problemas filosóficos e jamais os resolvem</w:t>
      </w:r>
      <w:r w:rsidR="00265421">
        <w:rPr>
          <w:rFonts w:ascii="Galliard BT" w:hAnsi="Galliard BT"/>
        </w:rPr>
        <w:t>.</w:t>
      </w:r>
      <w:r w:rsidR="0026798E" w:rsidRPr="00697F2C">
        <w:rPr>
          <w:rFonts w:ascii="Galliard BT" w:hAnsi="Galliard BT"/>
        </w:rPr>
        <w:t xml:space="preserve"> </w:t>
      </w:r>
      <w:r w:rsidR="00265421">
        <w:rPr>
          <w:rFonts w:ascii="Galliard BT" w:hAnsi="Galliard BT"/>
        </w:rPr>
        <w:t xml:space="preserve">Ora, </w:t>
      </w:r>
      <w:r w:rsidR="0026798E" w:rsidRPr="00697F2C">
        <w:rPr>
          <w:rFonts w:ascii="Galliard BT" w:hAnsi="Galliard BT"/>
        </w:rPr>
        <w:t xml:space="preserve">outra coisa que </w:t>
      </w:r>
      <w:r w:rsidR="00E0138B">
        <w:rPr>
          <w:rFonts w:ascii="Galliard BT" w:hAnsi="Galliard BT"/>
        </w:rPr>
        <w:t xml:space="preserve">se deveria </w:t>
      </w:r>
      <w:r w:rsidR="0026798E" w:rsidRPr="00697F2C">
        <w:rPr>
          <w:rFonts w:ascii="Galliard BT" w:hAnsi="Galliard BT"/>
        </w:rPr>
        <w:t>saber des</w:t>
      </w:r>
      <w:r w:rsidR="00E0138B">
        <w:rPr>
          <w:rFonts w:ascii="Galliard BT" w:hAnsi="Galliard BT"/>
        </w:rPr>
        <w:t>d</w:t>
      </w:r>
      <w:r w:rsidR="0026798E" w:rsidRPr="00697F2C">
        <w:rPr>
          <w:rFonts w:ascii="Galliard BT" w:hAnsi="Galliard BT"/>
        </w:rPr>
        <w:t>e logo</w:t>
      </w:r>
      <w:r w:rsidR="00E0138B">
        <w:rPr>
          <w:rFonts w:ascii="Galliard BT" w:hAnsi="Galliard BT"/>
        </w:rPr>
        <w:t xml:space="preserve"> é isto: é absurdo considerar que a </w:t>
      </w:r>
      <w:r w:rsidR="0026798E" w:rsidRPr="00697F2C">
        <w:rPr>
          <w:rFonts w:ascii="Galliard BT" w:hAnsi="Galliard BT"/>
        </w:rPr>
        <w:t>percepção que nós temos é resultado de adaptações evolutivas</w:t>
      </w:r>
      <w:r w:rsidR="00E0138B">
        <w:rPr>
          <w:rFonts w:ascii="Galliard BT" w:hAnsi="Galliard BT"/>
        </w:rPr>
        <w:t>.</w:t>
      </w:r>
      <w:r w:rsidR="0026798E" w:rsidRPr="00697F2C">
        <w:rPr>
          <w:rFonts w:ascii="Galliard BT" w:hAnsi="Galliard BT"/>
        </w:rPr>
        <w:t xml:space="preserve"> Adaptações evolutivas minhas ou da azal</w:t>
      </w:r>
      <w:r w:rsidR="003A6869">
        <w:rPr>
          <w:rFonts w:ascii="Galliard BT" w:hAnsi="Galliard BT"/>
        </w:rPr>
        <w:t>é</w:t>
      </w:r>
      <w:r w:rsidR="0026798E" w:rsidRPr="00697F2C">
        <w:rPr>
          <w:rFonts w:ascii="Galliard BT" w:hAnsi="Galliard BT"/>
        </w:rPr>
        <w:t xml:space="preserve">ia? Ou </w:t>
      </w:r>
      <w:r w:rsidR="00E0138B">
        <w:rPr>
          <w:rFonts w:ascii="Galliard BT" w:hAnsi="Galliard BT"/>
        </w:rPr>
        <w:t xml:space="preserve">então </w:t>
      </w:r>
      <w:r w:rsidR="0026798E" w:rsidRPr="00697F2C">
        <w:rPr>
          <w:rFonts w:ascii="Galliard BT" w:hAnsi="Galliard BT"/>
        </w:rPr>
        <w:t xml:space="preserve">nós dois </w:t>
      </w:r>
      <w:r w:rsidR="00E0138B">
        <w:rPr>
          <w:rFonts w:ascii="Galliard BT" w:hAnsi="Galliard BT"/>
        </w:rPr>
        <w:t xml:space="preserve">viemos </w:t>
      </w:r>
      <w:r w:rsidR="0026798E" w:rsidRPr="00697F2C">
        <w:rPr>
          <w:rFonts w:ascii="Galliard BT" w:hAnsi="Galliard BT"/>
        </w:rPr>
        <w:t>evoluindo paralelamente</w:t>
      </w:r>
      <w:r w:rsidR="00E0138B">
        <w:rPr>
          <w:rFonts w:ascii="Galliard BT" w:hAnsi="Galliard BT"/>
        </w:rPr>
        <w:t>:</w:t>
      </w:r>
      <w:r w:rsidR="0026798E" w:rsidRPr="00697F2C">
        <w:rPr>
          <w:rFonts w:ascii="Galliard BT" w:hAnsi="Galliard BT"/>
        </w:rPr>
        <w:t xml:space="preserve"> “</w:t>
      </w:r>
      <w:r w:rsidR="00E0138B">
        <w:rPr>
          <w:rFonts w:ascii="Galliard BT" w:hAnsi="Galliard BT"/>
        </w:rPr>
        <w:t>ei,</w:t>
      </w:r>
      <w:r w:rsidR="0026798E" w:rsidRPr="00697F2C">
        <w:rPr>
          <w:rFonts w:ascii="Galliard BT" w:hAnsi="Galliard BT"/>
        </w:rPr>
        <w:t xml:space="preserve"> vamos combinar a</w:t>
      </w:r>
      <w:r w:rsidR="00E0138B">
        <w:rPr>
          <w:rFonts w:ascii="Galliard BT" w:hAnsi="Galliard BT"/>
        </w:rPr>
        <w:t>í!</w:t>
      </w:r>
      <w:r w:rsidR="0026798E" w:rsidRPr="00697F2C">
        <w:rPr>
          <w:rFonts w:ascii="Galliard BT" w:hAnsi="Galliard BT"/>
        </w:rPr>
        <w:t xml:space="preserve"> </w:t>
      </w:r>
      <w:r w:rsidR="00E0138B">
        <w:rPr>
          <w:rFonts w:ascii="Galliard BT" w:hAnsi="Galliard BT"/>
        </w:rPr>
        <w:t>V</w:t>
      </w:r>
      <w:r w:rsidR="0026798E" w:rsidRPr="00697F2C">
        <w:rPr>
          <w:rFonts w:ascii="Galliard BT" w:hAnsi="Galliard BT"/>
        </w:rPr>
        <w:t>ocê vai mudando de maneira que possa me passar o raio luminoso certo</w:t>
      </w:r>
      <w:r w:rsidR="00E0138B">
        <w:rPr>
          <w:rFonts w:ascii="Galliard BT" w:hAnsi="Galliard BT"/>
        </w:rPr>
        <w:t>,</w:t>
      </w:r>
      <w:r w:rsidR="0026798E" w:rsidRPr="00697F2C">
        <w:rPr>
          <w:rFonts w:ascii="Galliard BT" w:hAnsi="Galliard BT"/>
        </w:rPr>
        <w:t xml:space="preserve"> e</w:t>
      </w:r>
      <w:r w:rsidR="00E0138B">
        <w:rPr>
          <w:rFonts w:ascii="Galliard BT" w:hAnsi="Galliard BT"/>
        </w:rPr>
        <w:t>nquanto</w:t>
      </w:r>
      <w:r w:rsidR="0026798E" w:rsidRPr="00697F2C">
        <w:rPr>
          <w:rFonts w:ascii="Galliard BT" w:hAnsi="Galliard BT"/>
        </w:rPr>
        <w:t xml:space="preserve"> eu v</w:t>
      </w:r>
      <w:r w:rsidR="00E0138B">
        <w:rPr>
          <w:rFonts w:ascii="Galliard BT" w:hAnsi="Galliard BT"/>
        </w:rPr>
        <w:t>ou</w:t>
      </w:r>
      <w:r w:rsidR="0026798E" w:rsidRPr="00697F2C">
        <w:rPr>
          <w:rFonts w:ascii="Galliard BT" w:hAnsi="Galliard BT"/>
        </w:rPr>
        <w:t xml:space="preserve"> capt</w:t>
      </w:r>
      <w:r w:rsidR="00E0138B">
        <w:rPr>
          <w:rFonts w:ascii="Galliard BT" w:hAnsi="Galliard BT"/>
        </w:rPr>
        <w:t>á-lo</w:t>
      </w:r>
      <w:r w:rsidR="0026798E" w:rsidRPr="00697F2C">
        <w:rPr>
          <w:rFonts w:ascii="Galliard BT" w:hAnsi="Galliard BT"/>
        </w:rPr>
        <w:t xml:space="preserve"> aqui e dizer que você é vermelha, está bem? Combinado!</w:t>
      </w:r>
      <w:r w:rsidR="00E0138B">
        <w:rPr>
          <w:rFonts w:ascii="Galliard BT" w:hAnsi="Galliard BT"/>
        </w:rPr>
        <w:t>”.</w:t>
      </w:r>
      <w:r w:rsidR="0026798E" w:rsidRPr="00697F2C">
        <w:rPr>
          <w:rFonts w:ascii="Galliard BT" w:hAnsi="Galliard BT"/>
        </w:rPr>
        <w:t xml:space="preserve"> Foi </w:t>
      </w:r>
      <w:r w:rsidR="00E0138B">
        <w:rPr>
          <w:rFonts w:ascii="Galliard BT" w:hAnsi="Galliard BT"/>
        </w:rPr>
        <w:t>assim</w:t>
      </w:r>
      <w:r w:rsidR="0026798E" w:rsidRPr="00697F2C">
        <w:rPr>
          <w:rFonts w:ascii="Galliard BT" w:hAnsi="Galliard BT"/>
        </w:rPr>
        <w:t xml:space="preserve">? Então, pode ter sido uma adaptação evolutiva, </w:t>
      </w:r>
      <w:r w:rsidR="00E0138B">
        <w:rPr>
          <w:rFonts w:ascii="Galliard BT" w:hAnsi="Galliard BT"/>
        </w:rPr>
        <w:t xml:space="preserve">mas acontece </w:t>
      </w:r>
      <w:r w:rsidR="0026798E" w:rsidRPr="00697F2C">
        <w:rPr>
          <w:rFonts w:ascii="Galliard BT" w:hAnsi="Galliard BT"/>
        </w:rPr>
        <w:t>o seguinte</w:t>
      </w:r>
      <w:r w:rsidR="00E0138B">
        <w:rPr>
          <w:rFonts w:ascii="Galliard BT" w:hAnsi="Galliard BT"/>
        </w:rPr>
        <w:t>:</w:t>
      </w:r>
      <w:r w:rsidR="0026798E" w:rsidRPr="00697F2C">
        <w:rPr>
          <w:rFonts w:ascii="Galliard BT" w:hAnsi="Galliard BT"/>
        </w:rPr>
        <w:t xml:space="preserve">  is</w:t>
      </w:r>
      <w:r w:rsidR="001411C3">
        <w:rPr>
          <w:rFonts w:ascii="Galliard BT" w:hAnsi="Galliard BT"/>
        </w:rPr>
        <w:t>s</w:t>
      </w:r>
      <w:r w:rsidR="0026798E" w:rsidRPr="00697F2C">
        <w:rPr>
          <w:rFonts w:ascii="Galliard BT" w:hAnsi="Galliard BT"/>
        </w:rPr>
        <w:t>o não explica absolutamente nada com relação a azal</w:t>
      </w:r>
      <w:r w:rsidR="003A6869">
        <w:rPr>
          <w:rFonts w:ascii="Galliard BT" w:hAnsi="Galliard BT"/>
        </w:rPr>
        <w:t>é</w:t>
      </w:r>
      <w:r w:rsidR="0026798E" w:rsidRPr="00697F2C">
        <w:rPr>
          <w:rFonts w:ascii="Galliard BT" w:hAnsi="Galliard BT"/>
        </w:rPr>
        <w:t>ia</w:t>
      </w:r>
      <w:r w:rsidR="00E0138B">
        <w:rPr>
          <w:rFonts w:ascii="Galliard BT" w:hAnsi="Galliard BT"/>
        </w:rPr>
        <w:t>.</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3B3ED9">
        <w:rPr>
          <w:rFonts w:ascii="Galliard BT" w:hAnsi="Galliard BT"/>
        </w:rPr>
        <w:t>O meu cérebro se tornou capaz de interpretar certos raios luminosos</w:t>
      </w:r>
      <w:r w:rsidR="001411C3" w:rsidRPr="003B3ED9">
        <w:rPr>
          <w:rFonts w:ascii="Galliard BT" w:hAnsi="Galliard BT"/>
        </w:rPr>
        <w:t>.</w:t>
      </w:r>
      <w:r w:rsidRPr="003B3ED9">
        <w:rPr>
          <w:rFonts w:ascii="Galliard BT" w:hAnsi="Galliard BT"/>
        </w:rPr>
        <w:t xml:space="preserve"> </w:t>
      </w:r>
      <w:r w:rsidR="001411C3" w:rsidRPr="003B3ED9">
        <w:rPr>
          <w:rFonts w:ascii="Galliard BT" w:hAnsi="Galliard BT"/>
        </w:rPr>
        <w:t xml:space="preserve">Muito bem. Mas </w:t>
      </w:r>
      <w:r w:rsidRPr="003B3ED9">
        <w:rPr>
          <w:rFonts w:ascii="Galliard BT" w:hAnsi="Galliard BT"/>
        </w:rPr>
        <w:t xml:space="preserve">foi </w:t>
      </w:r>
      <w:r w:rsidR="001411C3" w:rsidRPr="003B3ED9">
        <w:rPr>
          <w:rFonts w:ascii="Galliard BT" w:hAnsi="Galliard BT"/>
        </w:rPr>
        <w:t xml:space="preserve">essa </w:t>
      </w:r>
      <w:r w:rsidRPr="003B3ED9">
        <w:rPr>
          <w:rFonts w:ascii="Galliard BT" w:hAnsi="Galliard BT"/>
        </w:rPr>
        <w:t xml:space="preserve">mutação do meu cérebro que determinou o fato de que a </w:t>
      </w:r>
      <w:r w:rsidR="001411C3" w:rsidRPr="003B3ED9">
        <w:rPr>
          <w:rFonts w:ascii="Galliard BT" w:hAnsi="Galliard BT"/>
        </w:rPr>
        <w:t>azaléia</w:t>
      </w:r>
      <w:r w:rsidRPr="003B3ED9">
        <w:rPr>
          <w:rFonts w:ascii="Galliard BT" w:hAnsi="Galliard BT"/>
        </w:rPr>
        <w:t>, quando iluminada, transmitisse tais ou quais raios, e não outros? A evolução do meu cérebro determina a evolução da azal</w:t>
      </w:r>
      <w:r w:rsidR="003B3ED9">
        <w:rPr>
          <w:rFonts w:ascii="Galliard BT" w:hAnsi="Galliard BT"/>
        </w:rPr>
        <w:t>é</w:t>
      </w:r>
      <w:r w:rsidRPr="003B3ED9">
        <w:rPr>
          <w:rFonts w:ascii="Galliard BT" w:hAnsi="Galliard BT"/>
        </w:rPr>
        <w:t>ia</w:t>
      </w:r>
      <w:r w:rsidR="003B3ED9">
        <w:rPr>
          <w:rFonts w:ascii="Galliard BT" w:hAnsi="Galliard BT"/>
        </w:rPr>
        <w:t>, o</w:t>
      </w:r>
      <w:r w:rsidRPr="003B3ED9">
        <w:rPr>
          <w:rFonts w:ascii="Galliard BT" w:hAnsi="Galliard BT"/>
        </w:rPr>
        <w:t xml:space="preserve">u vice-versa? Claro que não! Então, </w:t>
      </w:r>
      <w:r w:rsidR="003B3ED9" w:rsidRPr="003B3ED9">
        <w:rPr>
          <w:rFonts w:ascii="Galliard BT" w:hAnsi="Galliard BT"/>
        </w:rPr>
        <w:t>apesar disso</w:t>
      </w:r>
      <w:r w:rsidR="003B3ED9">
        <w:rPr>
          <w:rFonts w:ascii="Galliard BT" w:hAnsi="Galliard BT"/>
        </w:rPr>
        <w:t>,</w:t>
      </w:r>
      <w:r w:rsidR="003B3ED9" w:rsidRPr="003B3ED9">
        <w:rPr>
          <w:rFonts w:ascii="Galliard BT" w:hAnsi="Galliard BT"/>
        </w:rPr>
        <w:t xml:space="preserve"> </w:t>
      </w:r>
      <w:r w:rsidRPr="003B3ED9">
        <w:rPr>
          <w:rFonts w:ascii="Galliard BT" w:hAnsi="Galliard BT"/>
        </w:rPr>
        <w:t>o problema da objetividade das sensações percebidas continua intacto</w:t>
      </w:r>
      <w:r w:rsidR="00CA4402" w:rsidRPr="003B3ED9">
        <w:rPr>
          <w:rFonts w:ascii="Galliard BT" w:hAnsi="Galliard BT"/>
        </w:rPr>
        <w:t>.</w:t>
      </w:r>
      <w:r w:rsidRPr="003B3ED9">
        <w:rPr>
          <w:rFonts w:ascii="Galliard BT" w:hAnsi="Galliard BT"/>
        </w:rPr>
        <w:t xml:space="preserve"> </w:t>
      </w:r>
      <w:r w:rsidR="001411C3" w:rsidRPr="003B3ED9">
        <w:rPr>
          <w:rFonts w:ascii="Galliard BT" w:hAnsi="Galliard BT"/>
        </w:rPr>
        <w:t xml:space="preserve">Dennett </w:t>
      </w:r>
      <w:r w:rsidRPr="003B3ED9">
        <w:rPr>
          <w:rFonts w:ascii="Galliard BT" w:hAnsi="Galliard BT"/>
        </w:rPr>
        <w:t xml:space="preserve">não disse absolutamente nada, </w:t>
      </w:r>
      <w:r w:rsidR="001411C3" w:rsidRPr="003B3ED9">
        <w:rPr>
          <w:rFonts w:ascii="Galliard BT" w:hAnsi="Galliard BT"/>
        </w:rPr>
        <w:t xml:space="preserve">quando teria </w:t>
      </w:r>
      <w:r w:rsidRPr="003B3ED9">
        <w:rPr>
          <w:rFonts w:ascii="Galliard BT" w:hAnsi="Galliard BT"/>
        </w:rPr>
        <w:t>obrigação de entender isso na primeira</w:t>
      </w:r>
      <w:r w:rsidR="001411C3" w:rsidRPr="003B3ED9">
        <w:rPr>
          <w:rFonts w:ascii="Galliard BT" w:hAnsi="Galliard BT"/>
        </w:rPr>
        <w:t>.</w:t>
      </w:r>
      <w:r w:rsidRPr="003B3ED9">
        <w:rPr>
          <w:rFonts w:ascii="Galliard BT" w:hAnsi="Galliard BT"/>
        </w:rPr>
        <w:t xml:space="preserve"> </w:t>
      </w:r>
      <w:r w:rsidR="001411C3" w:rsidRPr="003B3ED9">
        <w:rPr>
          <w:rFonts w:ascii="Galliard BT" w:hAnsi="Galliard BT"/>
        </w:rPr>
        <w:t>E</w:t>
      </w:r>
      <w:r w:rsidRPr="003B3ED9">
        <w:rPr>
          <w:rFonts w:ascii="Galliard BT" w:hAnsi="Galliard BT"/>
        </w:rPr>
        <w:t>stou explicando isso, mas acredito que muitos de vocês, senão todos, já t</w:t>
      </w:r>
      <w:r w:rsidR="003B3ED9">
        <w:rPr>
          <w:rFonts w:ascii="Galliard BT" w:hAnsi="Galliard BT"/>
        </w:rPr>
        <w:t>ê</w:t>
      </w:r>
      <w:r w:rsidRPr="003B3ED9">
        <w:rPr>
          <w:rFonts w:ascii="Galliard BT" w:hAnsi="Galliard BT"/>
        </w:rPr>
        <w:t>m o instinto suficiente</w:t>
      </w:r>
      <w:r w:rsidR="001411C3" w:rsidRPr="003B3ED9">
        <w:rPr>
          <w:rFonts w:ascii="Galliard BT" w:hAnsi="Galliard BT"/>
        </w:rPr>
        <w:t>mente desenvolvido</w:t>
      </w:r>
      <w:r w:rsidRPr="003B3ED9">
        <w:rPr>
          <w:rFonts w:ascii="Galliard BT" w:hAnsi="Galliard BT"/>
        </w:rPr>
        <w:t xml:space="preserve"> para</w:t>
      </w:r>
      <w:r w:rsidR="001411C3" w:rsidRPr="003B3ED9">
        <w:rPr>
          <w:rFonts w:ascii="Galliard BT" w:hAnsi="Galliard BT"/>
        </w:rPr>
        <w:t>,</w:t>
      </w:r>
      <w:r w:rsidRPr="003B3ED9">
        <w:rPr>
          <w:rFonts w:ascii="Galliard BT" w:hAnsi="Galliard BT"/>
        </w:rPr>
        <w:t xml:space="preserve"> quando lerem um treco desses, falar: “Opa, espera </w:t>
      </w:r>
      <w:r w:rsidR="001411C3" w:rsidRPr="003B3ED9">
        <w:rPr>
          <w:rFonts w:ascii="Galliard BT" w:hAnsi="Galliard BT"/>
        </w:rPr>
        <w:t>aí</w:t>
      </w:r>
      <w:r w:rsidRPr="003B3ED9">
        <w:rPr>
          <w:rFonts w:ascii="Galliard BT" w:hAnsi="Galliard BT"/>
        </w:rPr>
        <w:t>, não pode ser bem assim!”</w:t>
      </w:r>
      <w:r w:rsidR="001411C3" w:rsidRPr="003B3ED9">
        <w:rPr>
          <w:rFonts w:ascii="Galliard BT" w:hAnsi="Galliard BT"/>
        </w:rPr>
        <w:t>.</w:t>
      </w:r>
      <w:r w:rsidRPr="003B3ED9">
        <w:rPr>
          <w:rFonts w:ascii="Galliard BT" w:hAnsi="Galliard BT"/>
        </w:rPr>
        <w:t xml:space="preserve"> </w:t>
      </w:r>
      <w:r w:rsidR="001411C3" w:rsidRPr="003B3ED9">
        <w:rPr>
          <w:rFonts w:ascii="Galliard BT" w:hAnsi="Galliard BT"/>
        </w:rPr>
        <w:t>Poder</w:t>
      </w:r>
      <w:r w:rsidR="003B3ED9">
        <w:rPr>
          <w:rFonts w:ascii="Galliard BT" w:hAnsi="Galliard BT"/>
        </w:rPr>
        <w:t>ão</w:t>
      </w:r>
      <w:r w:rsidR="001411C3" w:rsidRPr="003B3ED9">
        <w:rPr>
          <w:rFonts w:ascii="Galliard BT" w:hAnsi="Galliard BT"/>
        </w:rPr>
        <w:t xml:space="preserve"> </w:t>
      </w:r>
      <w:r w:rsidRPr="003B3ED9">
        <w:rPr>
          <w:rFonts w:ascii="Galliard BT" w:hAnsi="Galliard BT"/>
        </w:rPr>
        <w:t xml:space="preserve">não saber explicar </w:t>
      </w:r>
      <w:r w:rsidR="001411C3" w:rsidRPr="003B3ED9">
        <w:rPr>
          <w:rFonts w:ascii="Galliard BT" w:hAnsi="Galliard BT"/>
        </w:rPr>
        <w:t xml:space="preserve">tudo </w:t>
      </w:r>
      <w:r w:rsidRPr="003B3ED9">
        <w:rPr>
          <w:rFonts w:ascii="Galliard BT" w:hAnsi="Galliard BT"/>
        </w:rPr>
        <w:t>direitinho, mas sabe</w:t>
      </w:r>
      <w:r w:rsidR="003B3ED9">
        <w:rPr>
          <w:rFonts w:ascii="Galliard BT" w:hAnsi="Galliard BT"/>
        </w:rPr>
        <w:t>rão</w:t>
      </w:r>
      <w:r w:rsidRPr="003B3ED9">
        <w:rPr>
          <w:rFonts w:ascii="Galliard BT" w:hAnsi="Galliard BT"/>
        </w:rPr>
        <w:t xml:space="preserve"> que alguma coisa está faltando ali. Está faltando o </w:t>
      </w:r>
      <w:r w:rsidR="001411C3" w:rsidRPr="003B3ED9">
        <w:rPr>
          <w:rFonts w:ascii="Galliard BT" w:hAnsi="Galliard BT"/>
        </w:rPr>
        <w:t>quê</w:t>
      </w:r>
      <w:r w:rsidRPr="003B3ED9">
        <w:rPr>
          <w:rFonts w:ascii="Galliard BT" w:hAnsi="Galliard BT"/>
        </w:rPr>
        <w:t>? O sentido da</w:t>
      </w:r>
      <w:r w:rsidR="00CA4402" w:rsidRPr="003B3ED9">
        <w:rPr>
          <w:rFonts w:ascii="Galliard BT" w:hAnsi="Galliard BT"/>
        </w:rPr>
        <w:t xml:space="preserve"> frase.</w:t>
      </w:r>
      <w:r w:rsidRPr="003B3ED9">
        <w:rPr>
          <w:rFonts w:ascii="Galliard BT" w:hAnsi="Galliard BT"/>
        </w:rPr>
        <w:t xml:space="preserve"> </w:t>
      </w:r>
      <w:r w:rsidR="001411C3" w:rsidRPr="003B3ED9">
        <w:rPr>
          <w:rFonts w:ascii="Galliard BT" w:hAnsi="Galliard BT"/>
        </w:rPr>
        <w:t xml:space="preserve">A </w:t>
      </w:r>
      <w:r w:rsidRPr="003B3ED9">
        <w:rPr>
          <w:rFonts w:ascii="Galliard BT" w:hAnsi="Galliard BT"/>
        </w:rPr>
        <w:t xml:space="preserve">frase, tal como está dita, ou não tem sentido nenhum, ou tem o sentido inverso do que ela </w:t>
      </w:r>
      <w:r w:rsidR="001411C3" w:rsidRPr="003B3ED9">
        <w:rPr>
          <w:rFonts w:ascii="Galliard BT" w:hAnsi="Galliard BT"/>
        </w:rPr>
        <w:t>afirma</w:t>
      </w:r>
      <w:r w:rsidRPr="003B3ED9">
        <w:rPr>
          <w:rFonts w:ascii="Galliard BT" w:hAnsi="Galliard BT"/>
        </w:rPr>
        <w:t xml:space="preserve">. </w:t>
      </w:r>
      <w:r w:rsidR="001411C3" w:rsidRPr="003B3ED9">
        <w:rPr>
          <w:rFonts w:ascii="Galliard BT" w:hAnsi="Galliard BT"/>
        </w:rPr>
        <w:t xml:space="preserve">Ele </w:t>
      </w:r>
      <w:r w:rsidRPr="003B3ED9">
        <w:rPr>
          <w:rFonts w:ascii="Galliard BT" w:hAnsi="Galliard BT"/>
        </w:rPr>
        <w:t>está querendo provar: “nada existe, só moléculas”</w:t>
      </w:r>
      <w:r w:rsidR="001411C3" w:rsidRPr="003B3ED9">
        <w:rPr>
          <w:rFonts w:ascii="Galliard BT" w:hAnsi="Galliard BT"/>
        </w:rPr>
        <w:t>.</w:t>
      </w:r>
      <w:r w:rsidRPr="003B3ED9">
        <w:rPr>
          <w:rFonts w:ascii="Galliard BT" w:hAnsi="Galliard BT"/>
        </w:rPr>
        <w:t xml:space="preserve"> </w:t>
      </w:r>
      <w:r w:rsidR="001411C3" w:rsidRPr="003B3ED9">
        <w:rPr>
          <w:rFonts w:ascii="Galliard BT" w:hAnsi="Galliard BT"/>
        </w:rPr>
        <w:t xml:space="preserve">Muito bem. </w:t>
      </w:r>
      <w:r w:rsidRPr="003B3ED9">
        <w:rPr>
          <w:rFonts w:ascii="Galliard BT" w:hAnsi="Galliard BT"/>
        </w:rPr>
        <w:t>Moléculas em movimento</w:t>
      </w:r>
      <w:r w:rsidR="001411C3" w:rsidRPr="003B3ED9">
        <w:rPr>
          <w:rFonts w:ascii="Galliard BT" w:hAnsi="Galliard BT"/>
        </w:rPr>
        <w:t>.</w:t>
      </w:r>
      <w:r w:rsidRPr="003B3ED9">
        <w:rPr>
          <w:rFonts w:ascii="Galliard BT" w:hAnsi="Galliard BT"/>
        </w:rPr>
        <w:t xml:space="preserve"> E aquilo que nós percebemos, então, vem d</w:t>
      </w:r>
      <w:r w:rsidR="001411C3" w:rsidRPr="003B3ED9">
        <w:rPr>
          <w:rFonts w:ascii="Galliard BT" w:hAnsi="Galliard BT"/>
        </w:rPr>
        <w:t>e</w:t>
      </w:r>
      <w:r w:rsidRPr="003B3ED9">
        <w:rPr>
          <w:rFonts w:ascii="Galliard BT" w:hAnsi="Galliard BT"/>
        </w:rPr>
        <w:t xml:space="preserve"> onde? Ah, é uma ilusão criada pelas moléculas! Mas quaisquer moléculas, em movimento, agrupando-se arbitrariamente, criam qualquer objeto? </w:t>
      </w:r>
      <w:r w:rsidR="001411C3" w:rsidRPr="003B3ED9">
        <w:rPr>
          <w:rFonts w:ascii="Galliard BT" w:hAnsi="Galliard BT"/>
        </w:rPr>
        <w:t>Sim ou</w:t>
      </w:r>
      <w:r w:rsidRPr="003B3ED9">
        <w:rPr>
          <w:rFonts w:ascii="Galliard BT" w:hAnsi="Galliard BT"/>
        </w:rPr>
        <w:t xml:space="preserve"> não?</w:t>
      </w:r>
      <w:r w:rsidRPr="00697F2C">
        <w:rPr>
          <w:rFonts w:ascii="Galliard BT" w:hAnsi="Galliard BT"/>
        </w:rPr>
        <w:t xml:space="preserve"> </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color w:val="FF420E"/>
          <w:sz w:val="16"/>
          <w:szCs w:val="16"/>
        </w:rPr>
        <w:t xml:space="preserve">[0:40] </w:t>
      </w:r>
      <w:r w:rsidRPr="00697F2C">
        <w:rPr>
          <w:rFonts w:ascii="Galliard BT" w:hAnsi="Galliard BT"/>
        </w:rPr>
        <w:t xml:space="preserve">Ou </w:t>
      </w:r>
      <w:r w:rsidR="003B3ED9">
        <w:rPr>
          <w:rFonts w:ascii="Galliard BT" w:hAnsi="Galliard BT"/>
        </w:rPr>
        <w:t xml:space="preserve">será que, </w:t>
      </w:r>
      <w:r w:rsidRPr="00697F2C">
        <w:rPr>
          <w:rFonts w:ascii="Galliard BT" w:hAnsi="Galliard BT"/>
        </w:rPr>
        <w:t>para criar um objeto específico</w:t>
      </w:r>
      <w:r w:rsidR="003B3ED9">
        <w:rPr>
          <w:rFonts w:ascii="Galliard BT" w:hAnsi="Galliard BT"/>
        </w:rPr>
        <w:t>,</w:t>
      </w:r>
      <w:r w:rsidRPr="00697F2C">
        <w:rPr>
          <w:rFonts w:ascii="Galliard BT" w:hAnsi="Galliard BT"/>
        </w:rPr>
        <w:t xml:space="preserve"> elas tem </w:t>
      </w:r>
      <w:r w:rsidR="003B3ED9">
        <w:rPr>
          <w:rFonts w:ascii="Galliard BT" w:hAnsi="Galliard BT"/>
        </w:rPr>
        <w:t>d</w:t>
      </w:r>
      <w:r w:rsidRPr="00697F2C">
        <w:rPr>
          <w:rFonts w:ascii="Galliard BT" w:hAnsi="Galliard BT"/>
        </w:rPr>
        <w:t xml:space="preserve">e se agrupar e </w:t>
      </w:r>
      <w:r w:rsidR="003B3ED9">
        <w:rPr>
          <w:rFonts w:ascii="Galliard BT" w:hAnsi="Galliard BT"/>
        </w:rPr>
        <w:t xml:space="preserve">de </w:t>
      </w:r>
      <w:r w:rsidRPr="00697F2C">
        <w:rPr>
          <w:rFonts w:ascii="Galliard BT" w:hAnsi="Galliard BT"/>
        </w:rPr>
        <w:t xml:space="preserve">se articular na forma precisa e no algoritmo matemático exato daquele objeto? Então o que </w:t>
      </w:r>
      <w:r w:rsidR="00CA4402">
        <w:rPr>
          <w:rFonts w:ascii="Galliard BT" w:hAnsi="Galliard BT"/>
        </w:rPr>
        <w:t>ele</w:t>
      </w:r>
      <w:r w:rsidR="00CA4402" w:rsidRPr="00697F2C">
        <w:rPr>
          <w:rFonts w:ascii="Galliard BT" w:hAnsi="Galliard BT"/>
        </w:rPr>
        <w:t xml:space="preserve"> </w:t>
      </w:r>
      <w:r w:rsidRPr="00697F2C">
        <w:rPr>
          <w:rFonts w:ascii="Galliard BT" w:hAnsi="Galliard BT"/>
        </w:rPr>
        <w:t>provou é o seguinte: “as coisas que nós percebemos, em última análise, não são objetos materiais, são formas!</w:t>
      </w:r>
      <w:r w:rsidR="00CA4402" w:rsidRPr="00697F2C">
        <w:rPr>
          <w:rFonts w:ascii="Galliard BT" w:hAnsi="Galliard BT"/>
        </w:rPr>
        <w:t>”</w:t>
      </w:r>
      <w:r w:rsidR="00CA4402">
        <w:rPr>
          <w:rFonts w:ascii="Galliard BT" w:hAnsi="Galliard BT"/>
        </w:rPr>
        <w:t>.</w:t>
      </w:r>
      <w:r w:rsidRPr="00697F2C">
        <w:rPr>
          <w:rFonts w:ascii="Galliard BT" w:hAnsi="Galliard BT"/>
        </w:rPr>
        <w:t xml:space="preserve"> </w:t>
      </w:r>
      <w:r w:rsidR="003B3ED9">
        <w:rPr>
          <w:rFonts w:ascii="Galliard BT" w:hAnsi="Galliard BT"/>
        </w:rPr>
        <w:t>É</w:t>
      </w:r>
      <w:r w:rsidRPr="00697F2C">
        <w:rPr>
          <w:rFonts w:ascii="Galliard BT" w:hAnsi="Galliard BT"/>
        </w:rPr>
        <w:t xml:space="preserve">? Então o seu materialismo acaba de ir para as cucuias! </w:t>
      </w:r>
      <w:r w:rsidR="003B3ED9">
        <w:rPr>
          <w:rFonts w:ascii="Galliard BT" w:hAnsi="Galliard BT"/>
        </w:rPr>
        <w:t>E p</w:t>
      </w:r>
      <w:r w:rsidRPr="00697F2C">
        <w:rPr>
          <w:rFonts w:ascii="Galliard BT" w:hAnsi="Galliard BT"/>
        </w:rPr>
        <w:t>elas suas próprias mãos</w:t>
      </w:r>
      <w:r w:rsidR="00CA4402">
        <w:rPr>
          <w:rFonts w:ascii="Galliard BT" w:hAnsi="Galliard BT"/>
        </w:rPr>
        <w:t>,</w:t>
      </w:r>
      <w:r w:rsidRPr="00697F2C">
        <w:rPr>
          <w:rFonts w:ascii="Galliard BT" w:hAnsi="Galliard BT"/>
        </w:rPr>
        <w:t xml:space="preserve"> seu idiota</w:t>
      </w:r>
      <w:r w:rsidR="003B3ED9">
        <w:rPr>
          <w:rFonts w:ascii="Galliard BT" w:hAnsi="Galliard BT"/>
        </w:rPr>
        <w:t>!</w:t>
      </w:r>
      <w:r w:rsidRPr="00697F2C">
        <w:rPr>
          <w:rFonts w:ascii="Galliard BT" w:hAnsi="Galliard BT"/>
        </w:rPr>
        <w:t xml:space="preserve"> </w:t>
      </w:r>
      <w:r w:rsidR="003B3ED9">
        <w:rPr>
          <w:rFonts w:ascii="Galliard BT" w:hAnsi="Galliard BT"/>
        </w:rPr>
        <w:t>É</w:t>
      </w:r>
      <w:r w:rsidRPr="00697F2C">
        <w:rPr>
          <w:rFonts w:ascii="Galliard BT" w:hAnsi="Galliard BT"/>
        </w:rPr>
        <w:t xml:space="preserve"> isso que você está dizendo e não percebe! </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 xml:space="preserve">Então </w:t>
      </w:r>
      <w:r w:rsidR="00782DB1">
        <w:rPr>
          <w:rFonts w:ascii="Galliard BT" w:hAnsi="Galliard BT"/>
        </w:rPr>
        <w:t xml:space="preserve">vemos aí </w:t>
      </w:r>
      <w:r w:rsidRPr="00697F2C">
        <w:rPr>
          <w:rFonts w:ascii="Galliard BT" w:hAnsi="Galliard BT"/>
        </w:rPr>
        <w:t>uma revista conservadora, che</w:t>
      </w:r>
      <w:r w:rsidR="003B3ED9">
        <w:rPr>
          <w:rFonts w:ascii="Galliard BT" w:hAnsi="Galliard BT"/>
        </w:rPr>
        <w:t>ia de autores cristãos e judeus</w:t>
      </w:r>
      <w:r w:rsidRPr="00697F2C">
        <w:rPr>
          <w:rFonts w:ascii="Galliard BT" w:hAnsi="Galliard BT"/>
        </w:rPr>
        <w:t xml:space="preserve"> etc</w:t>
      </w:r>
      <w:r w:rsidR="00C00A58">
        <w:rPr>
          <w:rFonts w:ascii="Galliard BT" w:hAnsi="Galliard BT"/>
        </w:rPr>
        <w:t>.,</w:t>
      </w:r>
      <w:r w:rsidRPr="00697F2C">
        <w:rPr>
          <w:rFonts w:ascii="Galliard BT" w:hAnsi="Galliard BT"/>
        </w:rPr>
        <w:t xml:space="preserve"> </w:t>
      </w:r>
      <w:r w:rsidR="00C00A58">
        <w:rPr>
          <w:rFonts w:ascii="Galliard BT" w:hAnsi="Galliard BT"/>
        </w:rPr>
        <w:t>mas que</w:t>
      </w:r>
      <w:r w:rsidRPr="00697F2C">
        <w:rPr>
          <w:rFonts w:ascii="Galliard BT" w:hAnsi="Galliard BT"/>
        </w:rPr>
        <w:t xml:space="preserve"> tratam esses caras </w:t>
      </w:r>
      <w:r w:rsidR="003B3ED9">
        <w:rPr>
          <w:rFonts w:ascii="Galliard BT" w:hAnsi="Galliard BT"/>
        </w:rPr>
        <w:t>com indevida consideração</w:t>
      </w:r>
      <w:r w:rsidRPr="00697F2C">
        <w:rPr>
          <w:rFonts w:ascii="Galliard BT" w:hAnsi="Galliard BT"/>
        </w:rPr>
        <w:t xml:space="preserve">, como se </w:t>
      </w:r>
      <w:r w:rsidR="00C00A58" w:rsidRPr="00697F2C">
        <w:rPr>
          <w:rFonts w:ascii="Galliard BT" w:hAnsi="Galliard BT"/>
        </w:rPr>
        <w:t>is</w:t>
      </w:r>
      <w:r w:rsidR="00C00A58">
        <w:rPr>
          <w:rFonts w:ascii="Galliard BT" w:hAnsi="Galliard BT"/>
        </w:rPr>
        <w:t>s</w:t>
      </w:r>
      <w:r w:rsidR="00C00A58" w:rsidRPr="00697F2C">
        <w:rPr>
          <w:rFonts w:ascii="Galliard BT" w:hAnsi="Galliard BT"/>
        </w:rPr>
        <w:t xml:space="preserve">o </w:t>
      </w:r>
      <w:r w:rsidRPr="00697F2C">
        <w:rPr>
          <w:rFonts w:ascii="Galliard BT" w:hAnsi="Galliard BT"/>
        </w:rPr>
        <w:t xml:space="preserve">fosse uma discussão filosófica respeitável, quando não </w:t>
      </w:r>
      <w:r w:rsidR="00C00A58">
        <w:rPr>
          <w:rFonts w:ascii="Galliard BT" w:hAnsi="Galliard BT"/>
        </w:rPr>
        <w:t xml:space="preserve">o </w:t>
      </w:r>
      <w:r w:rsidRPr="00697F2C">
        <w:rPr>
          <w:rFonts w:ascii="Galliard BT" w:hAnsi="Galliard BT"/>
        </w:rPr>
        <w:t>é de maneira alguma</w:t>
      </w:r>
      <w:r w:rsidR="00C00A58">
        <w:rPr>
          <w:rFonts w:ascii="Galliard BT" w:hAnsi="Galliard BT"/>
        </w:rPr>
        <w:t>;</w:t>
      </w:r>
      <w:r w:rsidRPr="00697F2C">
        <w:rPr>
          <w:rFonts w:ascii="Galliard BT" w:hAnsi="Galliard BT"/>
        </w:rPr>
        <w:t xml:space="preserve"> </w:t>
      </w:r>
      <w:r w:rsidR="00C00A58" w:rsidRPr="00697F2C">
        <w:rPr>
          <w:rFonts w:ascii="Galliard BT" w:hAnsi="Galliard BT"/>
        </w:rPr>
        <w:t>is</w:t>
      </w:r>
      <w:r w:rsidR="00C00A58">
        <w:rPr>
          <w:rFonts w:ascii="Galliard BT" w:hAnsi="Galliard BT"/>
        </w:rPr>
        <w:t>s</w:t>
      </w:r>
      <w:r w:rsidR="00C00A58" w:rsidRPr="00697F2C">
        <w:rPr>
          <w:rFonts w:ascii="Galliard BT" w:hAnsi="Galliard BT"/>
        </w:rPr>
        <w:t xml:space="preserve">o </w:t>
      </w:r>
      <w:r w:rsidRPr="00697F2C">
        <w:rPr>
          <w:rFonts w:ascii="Galliard BT" w:hAnsi="Galliard BT"/>
        </w:rPr>
        <w:t xml:space="preserve">não é uma discussão filosófica, isso é um </w:t>
      </w:r>
      <w:r w:rsidRPr="00D8179D">
        <w:rPr>
          <w:rFonts w:ascii="Galliard BT" w:hAnsi="Galliard BT"/>
          <w:i/>
        </w:rPr>
        <w:t>show</w:t>
      </w:r>
      <w:r w:rsidRPr="00697F2C">
        <w:rPr>
          <w:rFonts w:ascii="Galliard BT" w:hAnsi="Galliard BT"/>
        </w:rPr>
        <w:t xml:space="preserve"> de inépcia</w:t>
      </w:r>
      <w:r w:rsidR="00C00A58">
        <w:rPr>
          <w:rFonts w:ascii="Galliard BT" w:hAnsi="Galliard BT"/>
        </w:rPr>
        <w:t>.</w:t>
      </w:r>
      <w:r w:rsidRPr="00697F2C">
        <w:rPr>
          <w:rFonts w:ascii="Galliard BT" w:hAnsi="Galliard BT"/>
        </w:rPr>
        <w:t xml:space="preserve"> </w:t>
      </w:r>
      <w:r w:rsidR="00C00A58">
        <w:rPr>
          <w:rFonts w:ascii="Galliard BT" w:hAnsi="Galliard BT"/>
        </w:rPr>
        <w:t xml:space="preserve">Eu </w:t>
      </w:r>
      <w:r w:rsidRPr="00697F2C">
        <w:rPr>
          <w:rFonts w:ascii="Galliard BT" w:hAnsi="Galliard BT"/>
        </w:rPr>
        <w:t xml:space="preserve">não li </w:t>
      </w:r>
      <w:r w:rsidR="00C00A58">
        <w:rPr>
          <w:rFonts w:ascii="Galliard BT" w:hAnsi="Galliard BT"/>
        </w:rPr>
        <w:t xml:space="preserve">ainda </w:t>
      </w:r>
      <w:r w:rsidRPr="00697F2C">
        <w:rPr>
          <w:rFonts w:ascii="Galliard BT" w:hAnsi="Galliard BT"/>
        </w:rPr>
        <w:t xml:space="preserve">os livros </w:t>
      </w:r>
      <w:r w:rsidR="00C00A58" w:rsidRPr="00697F2C">
        <w:rPr>
          <w:rFonts w:ascii="Galliard BT" w:hAnsi="Galliard BT"/>
        </w:rPr>
        <w:t>d</w:t>
      </w:r>
      <w:r w:rsidR="00C00A58">
        <w:rPr>
          <w:rFonts w:ascii="Galliard BT" w:hAnsi="Galliard BT"/>
        </w:rPr>
        <w:t>e</w:t>
      </w:r>
      <w:r w:rsidR="00C00A58" w:rsidRPr="00697F2C">
        <w:rPr>
          <w:rFonts w:ascii="Galliard BT" w:hAnsi="Galliard BT"/>
        </w:rPr>
        <w:t xml:space="preserve"> </w:t>
      </w:r>
      <w:r w:rsidRPr="00697F2C">
        <w:rPr>
          <w:rFonts w:ascii="Galliard BT" w:hAnsi="Galliard BT"/>
        </w:rPr>
        <w:t xml:space="preserve">Thomas </w:t>
      </w:r>
      <w:r w:rsidR="00C00A58" w:rsidRPr="00697F2C">
        <w:rPr>
          <w:rFonts w:ascii="Galliard BT" w:hAnsi="Galliard BT"/>
        </w:rPr>
        <w:t>N</w:t>
      </w:r>
      <w:r w:rsidR="00C00A58">
        <w:rPr>
          <w:rFonts w:ascii="Galliard BT" w:hAnsi="Galliard BT"/>
        </w:rPr>
        <w:t>a</w:t>
      </w:r>
      <w:r w:rsidR="00C00A58" w:rsidRPr="00697F2C">
        <w:rPr>
          <w:rFonts w:ascii="Galliard BT" w:hAnsi="Galliard BT"/>
        </w:rPr>
        <w:t>gel</w:t>
      </w:r>
      <w:r w:rsidRPr="00697F2C">
        <w:rPr>
          <w:rFonts w:ascii="Galliard BT" w:hAnsi="Galliard BT"/>
        </w:rPr>
        <w:t xml:space="preserve">, eu sei que é um </w:t>
      </w:r>
      <w:r w:rsidR="00C00A58">
        <w:rPr>
          <w:rFonts w:ascii="Galliard BT" w:hAnsi="Galliard BT"/>
        </w:rPr>
        <w:t xml:space="preserve">sujeito </w:t>
      </w:r>
      <w:r w:rsidRPr="00697F2C">
        <w:rPr>
          <w:rFonts w:ascii="Galliard BT" w:hAnsi="Galliard BT"/>
        </w:rPr>
        <w:t xml:space="preserve">importante, </w:t>
      </w:r>
      <w:r w:rsidR="00C00A58">
        <w:rPr>
          <w:rFonts w:ascii="Galliard BT" w:hAnsi="Galliard BT"/>
        </w:rPr>
        <w:t xml:space="preserve">mas </w:t>
      </w:r>
      <w:r w:rsidRPr="00697F2C">
        <w:rPr>
          <w:rFonts w:ascii="Galliard BT" w:hAnsi="Galliard BT"/>
        </w:rPr>
        <w:t>a gente não pode ler tudo</w:t>
      </w:r>
      <w:r w:rsidR="00C00A58">
        <w:rPr>
          <w:rFonts w:ascii="Galliard BT" w:hAnsi="Galliard BT"/>
        </w:rPr>
        <w:t>...</w:t>
      </w:r>
      <w:r w:rsidRPr="00697F2C">
        <w:rPr>
          <w:rFonts w:ascii="Galliard BT" w:hAnsi="Galliard BT"/>
        </w:rPr>
        <w:t xml:space="preserve"> </w:t>
      </w:r>
      <w:r w:rsidR="00C00A58">
        <w:rPr>
          <w:rFonts w:ascii="Galliard BT" w:hAnsi="Galliard BT"/>
        </w:rPr>
        <w:t>N</w:t>
      </w:r>
      <w:r w:rsidR="00C00A58" w:rsidRPr="00697F2C">
        <w:rPr>
          <w:rFonts w:ascii="Galliard BT" w:hAnsi="Galliard BT"/>
        </w:rPr>
        <w:t xml:space="preserve">ão </w:t>
      </w:r>
      <w:r w:rsidRPr="00697F2C">
        <w:rPr>
          <w:rFonts w:ascii="Galliard BT" w:hAnsi="Galliard BT"/>
        </w:rPr>
        <w:t xml:space="preserve">li ainda, </w:t>
      </w:r>
      <w:r w:rsidR="00C00A58">
        <w:rPr>
          <w:rFonts w:ascii="Galliard BT" w:hAnsi="Galliard BT"/>
        </w:rPr>
        <w:t xml:space="preserve">mas </w:t>
      </w:r>
      <w:r w:rsidRPr="00697F2C">
        <w:rPr>
          <w:rFonts w:ascii="Galliard BT" w:hAnsi="Galliard BT"/>
        </w:rPr>
        <w:t>vou ler</w:t>
      </w:r>
      <w:r w:rsidR="003B3ED9">
        <w:rPr>
          <w:rFonts w:ascii="Galliard BT" w:hAnsi="Galliard BT"/>
        </w:rPr>
        <w:t>.</w:t>
      </w:r>
      <w:r w:rsidRPr="00697F2C">
        <w:rPr>
          <w:rFonts w:ascii="Galliard BT" w:hAnsi="Galliard BT"/>
        </w:rPr>
        <w:t xml:space="preserve"> </w:t>
      </w:r>
      <w:r w:rsidR="003B3ED9">
        <w:rPr>
          <w:rFonts w:ascii="Galliard BT" w:hAnsi="Galliard BT"/>
        </w:rPr>
        <w:t>A</w:t>
      </w:r>
      <w:r w:rsidR="00C00A58">
        <w:rPr>
          <w:rFonts w:ascii="Galliard BT" w:hAnsi="Galliard BT"/>
        </w:rPr>
        <w:t xml:space="preserve">gora, </w:t>
      </w:r>
      <w:r w:rsidR="003B3ED9">
        <w:rPr>
          <w:rFonts w:ascii="Galliard BT" w:hAnsi="Galliard BT"/>
        </w:rPr>
        <w:t>quanto à</w:t>
      </w:r>
      <w:r w:rsidRPr="00697F2C">
        <w:rPr>
          <w:rFonts w:ascii="Galliard BT" w:hAnsi="Galliard BT"/>
        </w:rPr>
        <w:t xml:space="preserve">s objeções que </w:t>
      </w:r>
      <w:r w:rsidR="00C00A58" w:rsidRPr="00697F2C">
        <w:rPr>
          <w:rFonts w:ascii="Galliard BT" w:hAnsi="Galliard BT"/>
        </w:rPr>
        <w:t>N</w:t>
      </w:r>
      <w:r w:rsidR="00C00A58">
        <w:rPr>
          <w:rFonts w:ascii="Galliard BT" w:hAnsi="Galliard BT"/>
        </w:rPr>
        <w:t>a</w:t>
      </w:r>
      <w:r w:rsidR="00C00A58" w:rsidRPr="00697F2C">
        <w:rPr>
          <w:rFonts w:ascii="Galliard BT" w:hAnsi="Galliard BT"/>
        </w:rPr>
        <w:t xml:space="preserve">gel </w:t>
      </w:r>
      <w:r w:rsidRPr="00697F2C">
        <w:rPr>
          <w:rFonts w:ascii="Galliard BT" w:hAnsi="Galliard BT"/>
        </w:rPr>
        <w:t>faz a estas coisas aqui</w:t>
      </w:r>
      <w:r w:rsidR="00782DB1">
        <w:rPr>
          <w:rFonts w:ascii="Galliard BT" w:hAnsi="Galliard BT"/>
        </w:rPr>
        <w:t>,</w:t>
      </w:r>
      <w:r w:rsidR="00C00A58">
        <w:rPr>
          <w:rFonts w:ascii="Galliard BT" w:hAnsi="Galliard BT"/>
        </w:rPr>
        <w:t xml:space="preserve"> bem, </w:t>
      </w:r>
      <w:r w:rsidRPr="00697F2C">
        <w:rPr>
          <w:rFonts w:ascii="Galliard BT" w:hAnsi="Galliard BT"/>
        </w:rPr>
        <w:t>são objeções respeitáveis</w:t>
      </w:r>
      <w:r w:rsidR="00C00A58">
        <w:rPr>
          <w:rFonts w:ascii="Galliard BT" w:hAnsi="Galliard BT"/>
        </w:rPr>
        <w:t>,</w:t>
      </w:r>
      <w:r w:rsidRPr="00697F2C">
        <w:rPr>
          <w:rFonts w:ascii="Galliard BT" w:hAnsi="Galliard BT"/>
        </w:rPr>
        <w:t xml:space="preserve"> mas não vão ao fundo do problema</w:t>
      </w:r>
      <w:r w:rsidR="003B3ED9">
        <w:rPr>
          <w:rFonts w:ascii="Galliard BT" w:hAnsi="Galliard BT"/>
        </w:rPr>
        <w:t>,</w:t>
      </w:r>
      <w:r w:rsidRPr="00697F2C">
        <w:rPr>
          <w:rFonts w:ascii="Galliard BT" w:hAnsi="Galliard BT"/>
        </w:rPr>
        <w:t xml:space="preserve"> e o fundo do problema é </w:t>
      </w:r>
      <w:r w:rsidR="00C00A58" w:rsidRPr="00697F2C">
        <w:rPr>
          <w:rFonts w:ascii="Galliard BT" w:hAnsi="Galliard BT"/>
        </w:rPr>
        <w:t>es</w:t>
      </w:r>
      <w:r w:rsidR="00C00A58">
        <w:rPr>
          <w:rFonts w:ascii="Galliard BT" w:hAnsi="Galliard BT"/>
        </w:rPr>
        <w:t>t</w:t>
      </w:r>
      <w:r w:rsidR="00C00A58" w:rsidRPr="00697F2C">
        <w:rPr>
          <w:rFonts w:ascii="Galliard BT" w:hAnsi="Galliard BT"/>
        </w:rPr>
        <w:t>e</w:t>
      </w:r>
      <w:r w:rsidRPr="00697F2C">
        <w:rPr>
          <w:rFonts w:ascii="Galliard BT" w:hAnsi="Galliard BT"/>
        </w:rPr>
        <w:t xml:space="preserve">: essas teorias não dizem nada! Não há o que discutir </w:t>
      </w:r>
      <w:r w:rsidR="00C00A58">
        <w:rPr>
          <w:rFonts w:ascii="Galliard BT" w:hAnsi="Galliard BT"/>
        </w:rPr>
        <w:t>a partir delas.</w:t>
      </w:r>
      <w:r w:rsidRPr="00697F2C">
        <w:rPr>
          <w:rFonts w:ascii="Galliard BT" w:hAnsi="Galliard BT"/>
        </w:rPr>
        <w:t xml:space="preserve"> Por exemplo, </w:t>
      </w:r>
      <w:r w:rsidR="00C00A58">
        <w:rPr>
          <w:rFonts w:ascii="Galliard BT" w:hAnsi="Galliard BT"/>
        </w:rPr>
        <w:t xml:space="preserve">daria para </w:t>
      </w:r>
      <w:r w:rsidRPr="00697F2C">
        <w:rPr>
          <w:rFonts w:ascii="Galliard BT" w:hAnsi="Galliard BT"/>
        </w:rPr>
        <w:t>perguntar a Daniel De</w:t>
      </w:r>
      <w:r w:rsidR="00C00A58">
        <w:rPr>
          <w:rFonts w:ascii="Galliard BT" w:hAnsi="Galliard BT"/>
        </w:rPr>
        <w:t>n</w:t>
      </w:r>
      <w:r w:rsidRPr="00697F2C">
        <w:rPr>
          <w:rFonts w:ascii="Galliard BT" w:hAnsi="Galliard BT"/>
        </w:rPr>
        <w:t>ne</w:t>
      </w:r>
      <w:r w:rsidR="00C00A58">
        <w:rPr>
          <w:rFonts w:ascii="Galliard BT" w:hAnsi="Galliard BT"/>
        </w:rPr>
        <w:t>t</w:t>
      </w:r>
      <w:r w:rsidRPr="00697F2C">
        <w:rPr>
          <w:rFonts w:ascii="Galliard BT" w:hAnsi="Galliard BT"/>
        </w:rPr>
        <w:t>t: “o que que você quer dizer</w:t>
      </w:r>
      <w:r w:rsidR="00782DB1">
        <w:rPr>
          <w:rFonts w:ascii="Galliard BT" w:hAnsi="Galliard BT"/>
        </w:rPr>
        <w:t>:</w:t>
      </w:r>
      <w:r w:rsidR="00782DB1" w:rsidRPr="00697F2C">
        <w:rPr>
          <w:rFonts w:ascii="Galliard BT" w:hAnsi="Galliard BT"/>
        </w:rPr>
        <w:t xml:space="preserve"> </w:t>
      </w:r>
      <w:r w:rsidRPr="00697F2C">
        <w:rPr>
          <w:rFonts w:ascii="Galliard BT" w:hAnsi="Galliard BT"/>
        </w:rPr>
        <w:t>que nada existe, exceto moléculas em movimento</w:t>
      </w:r>
      <w:r w:rsidR="00782DB1">
        <w:rPr>
          <w:rFonts w:ascii="Galliard BT" w:hAnsi="Galliard BT"/>
        </w:rPr>
        <w:t>,</w:t>
      </w:r>
      <w:r w:rsidRPr="00697F2C">
        <w:rPr>
          <w:rFonts w:ascii="Galliard BT" w:hAnsi="Galliard BT"/>
        </w:rPr>
        <w:t xml:space="preserve"> </w:t>
      </w:r>
      <w:r w:rsidR="00782DB1">
        <w:rPr>
          <w:rFonts w:ascii="Galliard BT" w:hAnsi="Galliard BT"/>
        </w:rPr>
        <w:t xml:space="preserve">e </w:t>
      </w:r>
      <w:r w:rsidRPr="00697F2C">
        <w:rPr>
          <w:rFonts w:ascii="Galliard BT" w:hAnsi="Galliard BT"/>
        </w:rPr>
        <w:t>que</w:t>
      </w:r>
      <w:r w:rsidR="00C00A58">
        <w:rPr>
          <w:rFonts w:ascii="Galliard BT" w:hAnsi="Galliard BT"/>
        </w:rPr>
        <w:t>,</w:t>
      </w:r>
      <w:r w:rsidRPr="00697F2C">
        <w:rPr>
          <w:rFonts w:ascii="Galliard BT" w:hAnsi="Galliard BT"/>
        </w:rPr>
        <w:t xml:space="preserve"> </w:t>
      </w:r>
      <w:r w:rsidR="00782DB1" w:rsidRPr="00697F2C">
        <w:rPr>
          <w:rFonts w:ascii="Galliard BT" w:hAnsi="Galliard BT"/>
        </w:rPr>
        <w:t>portan</w:t>
      </w:r>
      <w:r w:rsidR="00782DB1">
        <w:rPr>
          <w:rFonts w:ascii="Galliard BT" w:hAnsi="Galliard BT"/>
        </w:rPr>
        <w:t>t</w:t>
      </w:r>
      <w:r w:rsidR="00782DB1" w:rsidRPr="00697F2C">
        <w:rPr>
          <w:rFonts w:ascii="Galliard BT" w:hAnsi="Galliard BT"/>
        </w:rPr>
        <w:t>o</w:t>
      </w:r>
      <w:r w:rsidRPr="00697F2C">
        <w:rPr>
          <w:rFonts w:ascii="Galliard BT" w:hAnsi="Galliard BT"/>
        </w:rPr>
        <w:t xml:space="preserve">, </w:t>
      </w:r>
      <w:r w:rsidR="003B3ED9">
        <w:rPr>
          <w:rFonts w:ascii="Galliard BT" w:hAnsi="Galliard BT"/>
        </w:rPr>
        <w:t xml:space="preserve">é indiferente que </w:t>
      </w:r>
      <w:r w:rsidRPr="00697F2C">
        <w:rPr>
          <w:rFonts w:ascii="Galliard BT" w:hAnsi="Galliard BT"/>
        </w:rPr>
        <w:t>as moléculas se mov</w:t>
      </w:r>
      <w:r w:rsidR="003B3ED9">
        <w:rPr>
          <w:rFonts w:ascii="Galliard BT" w:hAnsi="Galliard BT"/>
        </w:rPr>
        <w:t>a</w:t>
      </w:r>
      <w:r w:rsidRPr="00697F2C">
        <w:rPr>
          <w:rFonts w:ascii="Galliard BT" w:hAnsi="Galliard BT"/>
        </w:rPr>
        <w:t>m de um jeito ou de outro</w:t>
      </w:r>
      <w:r w:rsidR="00C00A58">
        <w:rPr>
          <w:rFonts w:ascii="Galliard BT" w:hAnsi="Galliard BT"/>
        </w:rPr>
        <w:t>?</w:t>
      </w:r>
      <w:r w:rsidRPr="00697F2C">
        <w:rPr>
          <w:rFonts w:ascii="Galliard BT" w:hAnsi="Galliard BT"/>
        </w:rPr>
        <w:t xml:space="preserve"> </w:t>
      </w:r>
      <w:r w:rsidR="00782DB1">
        <w:rPr>
          <w:rFonts w:ascii="Galliard BT" w:hAnsi="Galliard BT"/>
        </w:rPr>
        <w:t>O</w:t>
      </w:r>
      <w:r w:rsidR="00782DB1" w:rsidRPr="00697F2C">
        <w:rPr>
          <w:rFonts w:ascii="Galliard BT" w:hAnsi="Galliard BT"/>
        </w:rPr>
        <w:t xml:space="preserve">u </w:t>
      </w:r>
      <w:r w:rsidRPr="00697F2C">
        <w:rPr>
          <w:rFonts w:ascii="Galliard BT" w:hAnsi="Galliard BT"/>
        </w:rPr>
        <w:t xml:space="preserve">você está querendo dizer que diferentes movimentos das moléculas criam formas diferentes e </w:t>
      </w:r>
      <w:r w:rsidR="00782DB1">
        <w:rPr>
          <w:rFonts w:ascii="Galliard BT" w:hAnsi="Galliard BT"/>
        </w:rPr>
        <w:t xml:space="preserve">que </w:t>
      </w:r>
      <w:r w:rsidRPr="00697F2C">
        <w:rPr>
          <w:rFonts w:ascii="Galliard BT" w:hAnsi="Galliard BT"/>
        </w:rPr>
        <w:t xml:space="preserve">são essas </w:t>
      </w:r>
      <w:r w:rsidR="00782DB1" w:rsidRPr="00697F2C">
        <w:rPr>
          <w:rFonts w:ascii="Galliard BT" w:hAnsi="Galliard BT"/>
        </w:rPr>
        <w:t>for</w:t>
      </w:r>
      <w:r w:rsidR="00782DB1">
        <w:rPr>
          <w:rFonts w:ascii="Galliard BT" w:hAnsi="Galliard BT"/>
        </w:rPr>
        <w:t>mas</w:t>
      </w:r>
      <w:r w:rsidR="00782DB1" w:rsidRPr="00697F2C">
        <w:rPr>
          <w:rFonts w:ascii="Galliard BT" w:hAnsi="Galliard BT"/>
        </w:rPr>
        <w:t xml:space="preserve"> </w:t>
      </w:r>
      <w:r w:rsidRPr="00697F2C">
        <w:rPr>
          <w:rFonts w:ascii="Galliard BT" w:hAnsi="Galliard BT"/>
        </w:rPr>
        <w:t>que nós percebemos? Ademais o que é uma molécula</w:t>
      </w:r>
      <w:r w:rsidR="00782DB1">
        <w:rPr>
          <w:rFonts w:ascii="Galliard BT" w:hAnsi="Galliard BT"/>
        </w:rPr>
        <w:t>,</w:t>
      </w:r>
      <w:r w:rsidRPr="00697F2C">
        <w:rPr>
          <w:rFonts w:ascii="Galliard BT" w:hAnsi="Galliard BT"/>
        </w:rPr>
        <w:t xml:space="preserve"> senão </w:t>
      </w:r>
      <w:r w:rsidRPr="003B3ED9">
        <w:rPr>
          <w:rFonts w:ascii="Galliard BT" w:hAnsi="Galliard BT"/>
          <w:i/>
        </w:rPr>
        <w:t>forma</w:t>
      </w:r>
      <w:r w:rsidRPr="00697F2C">
        <w:rPr>
          <w:rFonts w:ascii="Galliard BT" w:hAnsi="Galliard BT"/>
        </w:rPr>
        <w:t>? A molécula é um átomo de Epicuro? Quer dizer, é uma coisa única? Sem partes internas?</w:t>
      </w:r>
      <w:r w:rsidR="00782DB1">
        <w:rPr>
          <w:rFonts w:ascii="Galliard BT" w:hAnsi="Galliard BT"/>
        </w:rPr>
        <w:t>”.</w:t>
      </w:r>
      <w:r w:rsidRPr="00697F2C">
        <w:rPr>
          <w:rFonts w:ascii="Galliard BT" w:hAnsi="Galliard BT"/>
        </w:rPr>
        <w:t xml:space="preserve"> Não</w:t>
      </w:r>
      <w:r w:rsidR="00782DB1">
        <w:rPr>
          <w:rFonts w:ascii="Galliard BT" w:hAnsi="Galliard BT"/>
        </w:rPr>
        <w:t>,</w:t>
      </w:r>
      <w:r w:rsidRPr="00697F2C">
        <w:rPr>
          <w:rFonts w:ascii="Galliard BT" w:hAnsi="Galliard BT"/>
        </w:rPr>
        <w:t xml:space="preserve"> ela também tem partes internas, </w:t>
      </w:r>
      <w:r w:rsidR="003B3ED9">
        <w:rPr>
          <w:rFonts w:ascii="Galliard BT" w:hAnsi="Galliard BT"/>
        </w:rPr>
        <w:t xml:space="preserve">de modo que </w:t>
      </w:r>
      <w:r w:rsidRPr="00697F2C">
        <w:rPr>
          <w:rFonts w:ascii="Galliard BT" w:hAnsi="Galliard BT"/>
        </w:rPr>
        <w:t xml:space="preserve">ela </w:t>
      </w:r>
      <w:r w:rsidR="003B3ED9" w:rsidRPr="00697F2C">
        <w:rPr>
          <w:rFonts w:ascii="Galliard BT" w:hAnsi="Galliard BT"/>
        </w:rPr>
        <w:t xml:space="preserve">é </w:t>
      </w:r>
      <w:r w:rsidRPr="00697F2C">
        <w:rPr>
          <w:rFonts w:ascii="Galliard BT" w:hAnsi="Galliard BT"/>
        </w:rPr>
        <w:t>também uma forma</w:t>
      </w:r>
      <w:r w:rsidR="00782DB1">
        <w:rPr>
          <w:rFonts w:ascii="Galliard BT" w:hAnsi="Galliard BT"/>
        </w:rPr>
        <w:t>.</w:t>
      </w:r>
      <w:r w:rsidRPr="00697F2C">
        <w:rPr>
          <w:rFonts w:ascii="Galliard BT" w:hAnsi="Galliard BT"/>
        </w:rPr>
        <w:t xml:space="preserve"> </w:t>
      </w:r>
      <w:r w:rsidR="00782DB1">
        <w:rPr>
          <w:rFonts w:ascii="Galliard BT" w:hAnsi="Galliard BT"/>
        </w:rPr>
        <w:t xml:space="preserve">Assim, </w:t>
      </w:r>
      <w:r w:rsidRPr="00697F2C">
        <w:rPr>
          <w:rFonts w:ascii="Galliard BT" w:hAnsi="Galliard BT"/>
        </w:rPr>
        <w:t>dizer que existem moléculas em movimento</w:t>
      </w:r>
      <w:r w:rsidR="00782DB1">
        <w:rPr>
          <w:rFonts w:ascii="Galliard BT" w:hAnsi="Galliard BT"/>
        </w:rPr>
        <w:t xml:space="preserve"> é </w:t>
      </w:r>
      <w:r w:rsidRPr="00697F2C">
        <w:rPr>
          <w:rFonts w:ascii="Galliard BT" w:hAnsi="Galliard BT"/>
        </w:rPr>
        <w:t xml:space="preserve">também uma ilusão, </w:t>
      </w:r>
      <w:r w:rsidR="00782DB1">
        <w:rPr>
          <w:rFonts w:ascii="Galliard BT" w:hAnsi="Galliard BT"/>
        </w:rPr>
        <w:t xml:space="preserve">pois na </w:t>
      </w:r>
      <w:r w:rsidRPr="00697F2C">
        <w:rPr>
          <w:rFonts w:ascii="Galliard BT" w:hAnsi="Galliard BT"/>
        </w:rPr>
        <w:t xml:space="preserve">molécula </w:t>
      </w:r>
      <w:r w:rsidR="00782DB1">
        <w:rPr>
          <w:rFonts w:ascii="Galliard BT" w:hAnsi="Galliard BT"/>
        </w:rPr>
        <w:t xml:space="preserve">há </w:t>
      </w:r>
      <w:r w:rsidRPr="00697F2C">
        <w:rPr>
          <w:rFonts w:ascii="Galliard BT" w:hAnsi="Galliard BT"/>
        </w:rPr>
        <w:t>partículas e partículas e partículas e partículas</w:t>
      </w:r>
      <w:r w:rsidR="00C10556">
        <w:rPr>
          <w:rFonts w:ascii="Galliard BT" w:hAnsi="Galliard BT"/>
        </w:rPr>
        <w:t>...</w:t>
      </w:r>
      <w:r w:rsidRPr="00697F2C">
        <w:rPr>
          <w:rFonts w:ascii="Galliard BT" w:hAnsi="Galliard BT"/>
        </w:rPr>
        <w:t xml:space="preserve"> só existem </w:t>
      </w:r>
      <w:r w:rsidR="00782DB1">
        <w:rPr>
          <w:rFonts w:ascii="Galliard BT" w:hAnsi="Galliard BT"/>
        </w:rPr>
        <w:t xml:space="preserve">então </w:t>
      </w:r>
      <w:r w:rsidRPr="00697F2C">
        <w:rPr>
          <w:rFonts w:ascii="Galliard BT" w:hAnsi="Galliard BT"/>
        </w:rPr>
        <w:t>partículas e não moléculas</w:t>
      </w:r>
      <w:r w:rsidR="00C10556">
        <w:rPr>
          <w:rFonts w:ascii="Galliard BT" w:hAnsi="Galliard BT"/>
        </w:rPr>
        <w:t>!</w:t>
      </w:r>
    </w:p>
    <w:p w:rsidR="00275750" w:rsidRPr="00697F2C" w:rsidRDefault="00275750" w:rsidP="00275750">
      <w:pPr>
        <w:jc w:val="both"/>
        <w:rPr>
          <w:rFonts w:ascii="Galliard BT" w:hAnsi="Galliard BT"/>
        </w:rPr>
      </w:pPr>
    </w:p>
    <w:p w:rsidR="00275750" w:rsidRPr="00697F2C" w:rsidRDefault="0080614B" w:rsidP="00275750">
      <w:pPr>
        <w:jc w:val="both"/>
        <w:rPr>
          <w:rFonts w:ascii="Galliard BT" w:hAnsi="Galliard BT"/>
        </w:rPr>
      </w:pPr>
      <w:r>
        <w:rPr>
          <w:rFonts w:ascii="Galliard BT" w:hAnsi="Galliard BT"/>
        </w:rPr>
        <w:t>L</w:t>
      </w:r>
      <w:r w:rsidR="00275750" w:rsidRPr="00697F2C">
        <w:rPr>
          <w:rFonts w:ascii="Galliard BT" w:hAnsi="Galliard BT"/>
        </w:rPr>
        <w:t xml:space="preserve">embro </w:t>
      </w:r>
      <w:r>
        <w:rPr>
          <w:rFonts w:ascii="Galliard BT" w:hAnsi="Galliard BT"/>
        </w:rPr>
        <w:t xml:space="preserve">de </w:t>
      </w:r>
      <w:r w:rsidR="00275750" w:rsidRPr="00697F2C">
        <w:rPr>
          <w:rFonts w:ascii="Galliard BT" w:hAnsi="Galliard BT"/>
        </w:rPr>
        <w:t xml:space="preserve">que, </w:t>
      </w:r>
      <w:r>
        <w:rPr>
          <w:rFonts w:ascii="Galliard BT" w:hAnsi="Galliard BT"/>
        </w:rPr>
        <w:t>lá pelos meus</w:t>
      </w:r>
      <w:r w:rsidR="00275750" w:rsidRPr="00697F2C">
        <w:rPr>
          <w:rFonts w:ascii="Galliard BT" w:hAnsi="Galliard BT"/>
        </w:rPr>
        <w:t xml:space="preserve"> quatorze, quinze anos</w:t>
      </w:r>
      <w:r>
        <w:rPr>
          <w:rFonts w:ascii="Galliard BT" w:hAnsi="Galliard BT"/>
        </w:rPr>
        <w:t>,</w:t>
      </w:r>
      <w:r w:rsidR="00275750" w:rsidRPr="00697F2C">
        <w:rPr>
          <w:rFonts w:ascii="Galliard BT" w:hAnsi="Galliard BT"/>
        </w:rPr>
        <w:t xml:space="preserve"> eu tinha discussões </w:t>
      </w:r>
      <w:r w:rsidRPr="00697F2C">
        <w:rPr>
          <w:rFonts w:ascii="Galliard BT" w:hAnsi="Galliard BT"/>
        </w:rPr>
        <w:t>des</w:t>
      </w:r>
      <w:r>
        <w:rPr>
          <w:rFonts w:ascii="Galliard BT" w:hAnsi="Galliard BT"/>
        </w:rPr>
        <w:t>s</w:t>
      </w:r>
      <w:r w:rsidRPr="00697F2C">
        <w:rPr>
          <w:rFonts w:ascii="Galliard BT" w:hAnsi="Galliard BT"/>
        </w:rPr>
        <w:t xml:space="preserve">e </w:t>
      </w:r>
      <w:r w:rsidR="00275750" w:rsidRPr="00697F2C">
        <w:rPr>
          <w:rFonts w:ascii="Galliard BT" w:hAnsi="Galliard BT"/>
        </w:rPr>
        <w:t>tipo com os moleques no ginásio</w:t>
      </w:r>
      <w:r>
        <w:rPr>
          <w:rFonts w:ascii="Galliard BT" w:hAnsi="Galliard BT"/>
        </w:rPr>
        <w:t>.</w:t>
      </w:r>
      <w:r w:rsidR="00275750" w:rsidRPr="00697F2C">
        <w:rPr>
          <w:rFonts w:ascii="Galliard BT" w:hAnsi="Galliard BT"/>
        </w:rPr>
        <w:t xml:space="preserve"> </w:t>
      </w:r>
      <w:r>
        <w:rPr>
          <w:rFonts w:ascii="Galliard BT" w:hAnsi="Galliard BT"/>
        </w:rPr>
        <w:t xml:space="preserve">Era </w:t>
      </w:r>
      <w:r w:rsidR="00275750" w:rsidRPr="00697F2C">
        <w:rPr>
          <w:rFonts w:ascii="Galliard BT" w:hAnsi="Galliard BT"/>
        </w:rPr>
        <w:t xml:space="preserve">exatamente essa mesma coisa e eu acreditava </w:t>
      </w:r>
      <w:r w:rsidRPr="00697F2C">
        <w:rPr>
          <w:rFonts w:ascii="Galliard BT" w:hAnsi="Galliard BT"/>
        </w:rPr>
        <w:t>nes</w:t>
      </w:r>
      <w:r>
        <w:rPr>
          <w:rFonts w:ascii="Galliard BT" w:hAnsi="Galliard BT"/>
        </w:rPr>
        <w:t>s</w:t>
      </w:r>
      <w:r w:rsidRPr="00697F2C">
        <w:rPr>
          <w:rFonts w:ascii="Galliard BT" w:hAnsi="Galliard BT"/>
        </w:rPr>
        <w:t xml:space="preserve">a </w:t>
      </w:r>
      <w:r w:rsidR="00275750" w:rsidRPr="00697F2C">
        <w:rPr>
          <w:rFonts w:ascii="Galliard BT" w:hAnsi="Galliard BT"/>
        </w:rPr>
        <w:t>porcaria</w:t>
      </w:r>
      <w:r>
        <w:rPr>
          <w:rFonts w:ascii="Galliard BT" w:hAnsi="Galliard BT"/>
        </w:rPr>
        <w:t>.</w:t>
      </w:r>
      <w:r w:rsidR="00275750" w:rsidRPr="00697F2C">
        <w:rPr>
          <w:rFonts w:ascii="Galliard BT" w:hAnsi="Galliard BT"/>
        </w:rPr>
        <w:t xml:space="preserve"> </w:t>
      </w:r>
      <w:r>
        <w:rPr>
          <w:rFonts w:ascii="Galliard BT" w:hAnsi="Galliard BT"/>
        </w:rPr>
        <w:t>P</w:t>
      </w:r>
      <w:r w:rsidRPr="00697F2C">
        <w:rPr>
          <w:rFonts w:ascii="Galliard BT" w:hAnsi="Galliard BT"/>
        </w:rPr>
        <w:t>assou</w:t>
      </w:r>
      <w:r w:rsidR="00275750" w:rsidRPr="00697F2C">
        <w:rPr>
          <w:rFonts w:ascii="Galliard BT" w:hAnsi="Galliard BT"/>
        </w:rPr>
        <w:t xml:space="preserve">-se meio século, e agora </w:t>
      </w:r>
      <w:r w:rsidR="00C10556">
        <w:rPr>
          <w:rFonts w:ascii="Galliard BT" w:hAnsi="Galliard BT"/>
        </w:rPr>
        <w:t xml:space="preserve">vejo </w:t>
      </w:r>
      <w:r w:rsidR="00007D4A">
        <w:rPr>
          <w:rFonts w:ascii="Galliard BT" w:hAnsi="Galliard BT"/>
        </w:rPr>
        <w:t xml:space="preserve">a </w:t>
      </w:r>
      <w:r w:rsidR="00275750" w:rsidRPr="00697F2C">
        <w:rPr>
          <w:rFonts w:ascii="Galliard BT" w:hAnsi="Galliard BT"/>
        </w:rPr>
        <w:t>mesma bobagem, repetida pela milionésima vez, e pior</w:t>
      </w:r>
      <w:r w:rsidR="00007D4A">
        <w:rPr>
          <w:rFonts w:ascii="Galliard BT" w:hAnsi="Galliard BT"/>
        </w:rPr>
        <w:t>:</w:t>
      </w:r>
      <w:r w:rsidR="00275750" w:rsidRPr="00697F2C">
        <w:rPr>
          <w:rFonts w:ascii="Galliard BT" w:hAnsi="Galliard BT"/>
        </w:rPr>
        <w:t xml:space="preserve"> o mais prestigioso adversário </w:t>
      </w:r>
      <w:r w:rsidR="00C10556">
        <w:rPr>
          <w:rFonts w:ascii="Galliard BT" w:hAnsi="Galliard BT"/>
        </w:rPr>
        <w:t xml:space="preserve">dessa ideia absurda </w:t>
      </w:r>
      <w:r w:rsidR="00275750" w:rsidRPr="00697F2C">
        <w:rPr>
          <w:rFonts w:ascii="Galliard BT" w:hAnsi="Galliard BT"/>
        </w:rPr>
        <w:t xml:space="preserve">não percebe isto que eu estou dizendo, </w:t>
      </w:r>
      <w:r w:rsidR="00007D4A">
        <w:rPr>
          <w:rFonts w:ascii="Galliard BT" w:hAnsi="Galliard BT"/>
        </w:rPr>
        <w:t xml:space="preserve">mas </w:t>
      </w:r>
      <w:r w:rsidR="00275750" w:rsidRPr="00697F2C">
        <w:rPr>
          <w:rFonts w:ascii="Galliard BT" w:hAnsi="Galliard BT"/>
        </w:rPr>
        <w:t>argumenta em uma outra clave</w:t>
      </w:r>
      <w:r w:rsidR="00007D4A">
        <w:rPr>
          <w:rFonts w:ascii="Galliard BT" w:hAnsi="Galliard BT"/>
        </w:rPr>
        <w:t>.</w:t>
      </w:r>
      <w:r w:rsidR="00275750" w:rsidRPr="00697F2C">
        <w:rPr>
          <w:rFonts w:ascii="Galliard BT" w:hAnsi="Galliard BT"/>
        </w:rPr>
        <w:t xml:space="preserve"> Que também é legítima, claro, mas não destrói o argumento</w:t>
      </w:r>
      <w:r w:rsidR="00007D4A">
        <w:rPr>
          <w:rFonts w:ascii="Galliard BT" w:hAnsi="Galliard BT"/>
        </w:rPr>
        <w:t>.</w:t>
      </w:r>
      <w:r w:rsidR="00275750" w:rsidRPr="00697F2C">
        <w:rPr>
          <w:rFonts w:ascii="Galliard BT" w:hAnsi="Galliard BT"/>
        </w:rPr>
        <w:t xml:space="preserve"> </w:t>
      </w:r>
      <w:r w:rsidR="00007D4A">
        <w:rPr>
          <w:rFonts w:ascii="Galliard BT" w:hAnsi="Galliard BT"/>
        </w:rPr>
        <w:t xml:space="preserve">Acontece que </w:t>
      </w:r>
      <w:r w:rsidR="00275750" w:rsidRPr="00697F2C">
        <w:rPr>
          <w:rFonts w:ascii="Galliard BT" w:hAnsi="Galliard BT"/>
        </w:rPr>
        <w:t xml:space="preserve">o que eu estou dizendo, não é que </w:t>
      </w:r>
      <w:r w:rsidR="00007D4A">
        <w:rPr>
          <w:rFonts w:ascii="Galliard BT" w:hAnsi="Galliard BT"/>
        </w:rPr>
        <w:t xml:space="preserve">destrua </w:t>
      </w:r>
      <w:r w:rsidR="00275750" w:rsidRPr="00697F2C">
        <w:rPr>
          <w:rFonts w:ascii="Galliard BT" w:hAnsi="Galliard BT"/>
        </w:rPr>
        <w:t xml:space="preserve">o argumento, </w:t>
      </w:r>
      <w:r w:rsidR="00C10556">
        <w:rPr>
          <w:rFonts w:ascii="Galliard BT" w:hAnsi="Galliard BT"/>
        </w:rPr>
        <w:t xml:space="preserve">mas, </w:t>
      </w:r>
      <w:r w:rsidR="00007D4A">
        <w:rPr>
          <w:rFonts w:ascii="Galliard BT" w:hAnsi="Galliard BT"/>
        </w:rPr>
        <w:t xml:space="preserve">mais do que isso, </w:t>
      </w:r>
      <w:r w:rsidR="00275750" w:rsidRPr="00697F2C">
        <w:rPr>
          <w:rFonts w:ascii="Galliard BT" w:hAnsi="Galliard BT"/>
        </w:rPr>
        <w:t>prova que o argumento não existe! Eu digo: “você não disse nada! Então como é que eu vou discutir um nada</w:t>
      </w:r>
      <w:r w:rsidR="00007D4A">
        <w:rPr>
          <w:rFonts w:ascii="Galliard BT" w:hAnsi="Galliard BT"/>
        </w:rPr>
        <w:t>.</w:t>
      </w:r>
      <w:r w:rsidR="00275750" w:rsidRPr="00697F2C">
        <w:rPr>
          <w:rFonts w:ascii="Galliard BT" w:hAnsi="Galliard BT"/>
        </w:rPr>
        <w:t xml:space="preserve"> </w:t>
      </w:r>
      <w:r w:rsidR="00007D4A">
        <w:rPr>
          <w:rFonts w:ascii="Galliard BT" w:hAnsi="Galliard BT"/>
        </w:rPr>
        <w:t xml:space="preserve">Se </w:t>
      </w:r>
      <w:r w:rsidR="00275750" w:rsidRPr="00697F2C">
        <w:rPr>
          <w:rFonts w:ascii="Galliard BT" w:hAnsi="Galliard BT"/>
        </w:rPr>
        <w:t xml:space="preserve">você não entende o que você </w:t>
      </w:r>
      <w:r w:rsidR="00007D4A">
        <w:rPr>
          <w:rFonts w:ascii="Galliard BT" w:hAnsi="Galliard BT"/>
        </w:rPr>
        <w:t xml:space="preserve">mesmo </w:t>
      </w:r>
      <w:r w:rsidR="00275750" w:rsidRPr="00697F2C">
        <w:rPr>
          <w:rFonts w:ascii="Galliard BT" w:hAnsi="Galliard BT"/>
        </w:rPr>
        <w:t xml:space="preserve">disse, então, por favor, vá para casa, pense mais um pouco, e se você tentou dizer alguma coisa, </w:t>
      </w:r>
      <w:r w:rsidR="00007D4A">
        <w:rPr>
          <w:rFonts w:ascii="Galliard BT" w:hAnsi="Galliard BT"/>
        </w:rPr>
        <w:t>t</w:t>
      </w:r>
      <w:r w:rsidR="00007D4A" w:rsidRPr="00697F2C">
        <w:rPr>
          <w:rFonts w:ascii="Galliard BT" w:hAnsi="Galliard BT"/>
        </w:rPr>
        <w:t xml:space="preserve">ente </w:t>
      </w:r>
      <w:r w:rsidR="00275750" w:rsidRPr="00697F2C">
        <w:rPr>
          <w:rFonts w:ascii="Galliard BT" w:hAnsi="Galliard BT"/>
        </w:rPr>
        <w:t>captar o que você quis dizer e diga, porque</w:t>
      </w:r>
      <w:r w:rsidR="00007D4A">
        <w:rPr>
          <w:rFonts w:ascii="Galliard BT" w:hAnsi="Galliard BT"/>
        </w:rPr>
        <w:t>,</w:t>
      </w:r>
      <w:r w:rsidR="00275750" w:rsidRPr="00697F2C">
        <w:rPr>
          <w:rFonts w:ascii="Galliard BT" w:hAnsi="Galliard BT"/>
        </w:rPr>
        <w:t xml:space="preserve"> desta vez, você não disse</w:t>
      </w:r>
      <w:r w:rsidR="00007D4A">
        <w:rPr>
          <w:rFonts w:ascii="Galliard BT" w:hAnsi="Galliard BT"/>
        </w:rPr>
        <w:t xml:space="preserve"> coisa alguma</w:t>
      </w:r>
      <w:r w:rsidR="00007D4A" w:rsidRPr="00697F2C">
        <w:rPr>
          <w:rFonts w:ascii="Galliard BT" w:hAnsi="Galliard BT"/>
        </w:rPr>
        <w:t>”</w:t>
      </w:r>
      <w:r w:rsidR="00007D4A">
        <w:rPr>
          <w:rFonts w:ascii="Galliard BT" w:hAnsi="Galliard BT"/>
        </w:rPr>
        <w:t>.</w:t>
      </w:r>
      <w:r w:rsidR="00275750" w:rsidRPr="00697F2C">
        <w:rPr>
          <w:rFonts w:ascii="Galliard BT" w:hAnsi="Galliard BT"/>
        </w:rPr>
        <w:t xml:space="preserve"> </w:t>
      </w:r>
    </w:p>
    <w:p w:rsidR="00275750" w:rsidRPr="00697F2C" w:rsidRDefault="00275750" w:rsidP="00275750">
      <w:pPr>
        <w:jc w:val="both"/>
        <w:rPr>
          <w:rFonts w:ascii="Galliard BT" w:hAnsi="Galliard BT"/>
        </w:rPr>
      </w:pPr>
    </w:p>
    <w:p w:rsidR="00C10556" w:rsidRDefault="00EE055D" w:rsidP="00275750">
      <w:pPr>
        <w:jc w:val="both"/>
        <w:rPr>
          <w:rFonts w:ascii="Galliard BT" w:hAnsi="Galliard BT"/>
        </w:rPr>
      </w:pPr>
      <w:r>
        <w:rPr>
          <w:rFonts w:ascii="Galliard BT" w:hAnsi="Galliard BT"/>
        </w:rPr>
        <w:t>M</w:t>
      </w:r>
      <w:r w:rsidRPr="00697F2C">
        <w:rPr>
          <w:rFonts w:ascii="Galliard BT" w:hAnsi="Galliard BT"/>
        </w:rPr>
        <w:t xml:space="preserve">uito </w:t>
      </w:r>
      <w:r w:rsidR="00275750" w:rsidRPr="00697F2C">
        <w:rPr>
          <w:rFonts w:ascii="Galliard BT" w:hAnsi="Galliard BT"/>
        </w:rPr>
        <w:t>bem</w:t>
      </w:r>
      <w:r w:rsidR="00F35F5E">
        <w:rPr>
          <w:rFonts w:ascii="Galliard BT" w:hAnsi="Galliard BT"/>
        </w:rPr>
        <w:t>.</w:t>
      </w:r>
      <w:r w:rsidR="00275750" w:rsidRPr="00697F2C">
        <w:rPr>
          <w:rFonts w:ascii="Galliard BT" w:hAnsi="Galliard BT"/>
        </w:rPr>
        <w:t xml:space="preserve"> </w:t>
      </w:r>
      <w:r w:rsidR="00F35F5E">
        <w:rPr>
          <w:rFonts w:ascii="Galliard BT" w:hAnsi="Galliard BT"/>
        </w:rPr>
        <w:t>S</w:t>
      </w:r>
      <w:r w:rsidR="00F35F5E" w:rsidRPr="00697F2C">
        <w:rPr>
          <w:rFonts w:ascii="Galliard BT" w:hAnsi="Galliard BT"/>
        </w:rPr>
        <w:t xml:space="preserve">e </w:t>
      </w:r>
      <w:r w:rsidR="00275750" w:rsidRPr="00697F2C">
        <w:rPr>
          <w:rFonts w:ascii="Galliard BT" w:hAnsi="Galliard BT"/>
        </w:rPr>
        <w:t>tudo o que existe são formas</w:t>
      </w:r>
      <w:r w:rsidR="009D00ED">
        <w:rPr>
          <w:rFonts w:ascii="Galliard BT" w:hAnsi="Galliard BT"/>
        </w:rPr>
        <w:t>,</w:t>
      </w:r>
      <w:r w:rsidR="00275750" w:rsidRPr="00697F2C">
        <w:rPr>
          <w:rFonts w:ascii="Galliard BT" w:hAnsi="Galliard BT"/>
        </w:rPr>
        <w:t xml:space="preserve"> </w:t>
      </w:r>
      <w:r w:rsidR="009D00ED">
        <w:rPr>
          <w:rFonts w:ascii="Galliard BT" w:hAnsi="Galliard BT"/>
        </w:rPr>
        <w:t xml:space="preserve">então </w:t>
      </w:r>
      <w:r w:rsidR="00275750" w:rsidRPr="00697F2C">
        <w:rPr>
          <w:rFonts w:ascii="Galliard BT" w:hAnsi="Galliard BT"/>
        </w:rPr>
        <w:t>a diferença entre as coisas é uma diferença de formas e não diferença de matéria</w:t>
      </w:r>
      <w:r w:rsidR="009D00ED">
        <w:rPr>
          <w:rFonts w:ascii="Galliard BT" w:hAnsi="Galliard BT"/>
        </w:rPr>
        <w:t xml:space="preserve">, eis </w:t>
      </w:r>
      <w:r w:rsidR="009D00ED" w:rsidRPr="00697F2C">
        <w:rPr>
          <w:rFonts w:ascii="Galliard BT" w:hAnsi="Galliard BT"/>
        </w:rPr>
        <w:t>uma tese que eu afirmo taxativamente</w:t>
      </w:r>
      <w:r w:rsidR="00275750" w:rsidRPr="00697F2C">
        <w:rPr>
          <w:rFonts w:ascii="Galliard BT" w:hAnsi="Galliard BT"/>
        </w:rPr>
        <w:t>. A matéria</w:t>
      </w:r>
      <w:r w:rsidR="009D00ED">
        <w:rPr>
          <w:rFonts w:ascii="Galliard BT" w:hAnsi="Galliard BT"/>
        </w:rPr>
        <w:t xml:space="preserve"> é composta;</w:t>
      </w:r>
      <w:r w:rsidR="00275750" w:rsidRPr="00697F2C">
        <w:rPr>
          <w:rFonts w:ascii="Galliard BT" w:hAnsi="Galliard BT"/>
        </w:rPr>
        <w:t xml:space="preserve"> são átomos, são elétrons, prótons, nêutrons, partículas subatômicas etc</w:t>
      </w:r>
      <w:r w:rsidR="009D00ED">
        <w:rPr>
          <w:rFonts w:ascii="Galliard BT" w:hAnsi="Galliard BT"/>
        </w:rPr>
        <w:t>...</w:t>
      </w:r>
      <w:r w:rsidR="00275750" w:rsidRPr="00697F2C">
        <w:rPr>
          <w:rFonts w:ascii="Galliard BT" w:hAnsi="Galliard BT"/>
        </w:rPr>
        <w:t xml:space="preserve"> </w:t>
      </w:r>
      <w:r w:rsidR="009D00ED">
        <w:rPr>
          <w:rFonts w:ascii="Galliard BT" w:hAnsi="Galliard BT"/>
        </w:rPr>
        <w:t>T</w:t>
      </w:r>
      <w:r w:rsidR="009D00ED" w:rsidRPr="00697F2C">
        <w:rPr>
          <w:rFonts w:ascii="Galliard BT" w:hAnsi="Galliard BT"/>
        </w:rPr>
        <w:t>udo</w:t>
      </w:r>
      <w:r w:rsidR="00275750" w:rsidRPr="00697F2C">
        <w:rPr>
          <w:rFonts w:ascii="Galliard BT" w:hAnsi="Galliard BT"/>
        </w:rPr>
        <w:t xml:space="preserve">, </w:t>
      </w:r>
      <w:r w:rsidR="009D00ED">
        <w:rPr>
          <w:rFonts w:ascii="Galliard BT" w:hAnsi="Galliard BT"/>
        </w:rPr>
        <w:t xml:space="preserve">realmente </w:t>
      </w:r>
      <w:r w:rsidR="00275750" w:rsidRPr="00697F2C">
        <w:rPr>
          <w:rFonts w:ascii="Galliard BT" w:hAnsi="Galliard BT"/>
        </w:rPr>
        <w:t>tudo se compõe disso</w:t>
      </w:r>
      <w:r w:rsidR="00C10556">
        <w:rPr>
          <w:rFonts w:ascii="Galliard BT" w:hAnsi="Galliard BT"/>
        </w:rPr>
        <w:t>;</w:t>
      </w:r>
      <w:r w:rsidR="00275750" w:rsidRPr="00697F2C">
        <w:rPr>
          <w:rFonts w:ascii="Galliard BT" w:hAnsi="Galliard BT"/>
        </w:rPr>
        <w:t xml:space="preserve"> então, não pode ser </w:t>
      </w:r>
      <w:r w:rsidR="009D00ED" w:rsidRPr="00697F2C">
        <w:rPr>
          <w:rFonts w:ascii="Galliard BT" w:hAnsi="Galliard BT"/>
        </w:rPr>
        <w:t>es</w:t>
      </w:r>
      <w:r w:rsidR="009D00ED">
        <w:rPr>
          <w:rFonts w:ascii="Galliard BT" w:hAnsi="Galliard BT"/>
        </w:rPr>
        <w:t>s</w:t>
      </w:r>
      <w:r w:rsidR="009D00ED" w:rsidRPr="00697F2C">
        <w:rPr>
          <w:rFonts w:ascii="Galliard BT" w:hAnsi="Galliard BT"/>
        </w:rPr>
        <w:t xml:space="preserve">a </w:t>
      </w:r>
      <w:r w:rsidR="00275750" w:rsidRPr="00697F2C">
        <w:rPr>
          <w:rFonts w:ascii="Galliard BT" w:hAnsi="Galliard BT"/>
        </w:rPr>
        <w:t>a diferença</w:t>
      </w:r>
      <w:r w:rsidR="009D00ED">
        <w:rPr>
          <w:rFonts w:ascii="Galliard BT" w:hAnsi="Galliard BT"/>
        </w:rPr>
        <w:t>.</w:t>
      </w:r>
      <w:r w:rsidR="00275750" w:rsidRPr="00697F2C">
        <w:rPr>
          <w:rFonts w:ascii="Galliard BT" w:hAnsi="Galliard BT"/>
        </w:rPr>
        <w:t xml:space="preserve"> </w:t>
      </w:r>
      <w:r w:rsidR="009D00ED">
        <w:rPr>
          <w:rFonts w:ascii="Galliard BT" w:hAnsi="Galliard BT"/>
        </w:rPr>
        <w:t>Nós mesmos: t</w:t>
      </w:r>
      <w:r w:rsidR="00275750" w:rsidRPr="00697F2C">
        <w:rPr>
          <w:rFonts w:ascii="Galliard BT" w:hAnsi="Galliard BT"/>
        </w:rPr>
        <w:t xml:space="preserve">odas as células do nosso corpo já foram </w:t>
      </w:r>
      <w:r w:rsidR="009D00ED" w:rsidRPr="00697F2C">
        <w:rPr>
          <w:rFonts w:ascii="Galliard BT" w:hAnsi="Galliard BT"/>
        </w:rPr>
        <w:t>trocad</w:t>
      </w:r>
      <w:r w:rsidR="009D00ED">
        <w:rPr>
          <w:rFonts w:ascii="Galliard BT" w:hAnsi="Galliard BT"/>
        </w:rPr>
        <w:t>a</w:t>
      </w:r>
      <w:r w:rsidR="009D00ED" w:rsidRPr="00697F2C">
        <w:rPr>
          <w:rFonts w:ascii="Galliard BT" w:hAnsi="Galliard BT"/>
        </w:rPr>
        <w:t xml:space="preserve">s </w:t>
      </w:r>
      <w:r w:rsidR="00275750" w:rsidRPr="00697F2C">
        <w:rPr>
          <w:rFonts w:ascii="Galliard BT" w:hAnsi="Galliard BT"/>
        </w:rPr>
        <w:t>mil vezes, e nós conservamos a nossa identidade, quer dizer, a identidade do indivíduo por baixo da sua forma física, que está mudando continuamente</w:t>
      </w:r>
      <w:r w:rsidR="009D00ED">
        <w:rPr>
          <w:rFonts w:ascii="Galliard BT" w:hAnsi="Galliard BT"/>
        </w:rPr>
        <w:t>.</w:t>
      </w:r>
      <w:r w:rsidR="00275750" w:rsidRPr="00697F2C">
        <w:rPr>
          <w:rFonts w:ascii="Galliard BT" w:hAnsi="Galliard BT"/>
        </w:rPr>
        <w:t xml:space="preserve"> </w:t>
      </w:r>
      <w:r w:rsidR="009D00ED">
        <w:rPr>
          <w:rFonts w:ascii="Galliard BT" w:hAnsi="Galliard BT"/>
        </w:rPr>
        <w:t>Isso é um mistério, não</w:t>
      </w:r>
      <w:r w:rsidR="00275750" w:rsidRPr="00697F2C">
        <w:rPr>
          <w:rFonts w:ascii="Galliard BT" w:hAnsi="Galliard BT"/>
        </w:rPr>
        <w:t>? Não tem explicação, assim como a forma de um objeto, de qualquer objeto, uma pedra</w:t>
      </w:r>
      <w:r w:rsidR="009D00ED">
        <w:rPr>
          <w:rFonts w:ascii="Galliard BT" w:hAnsi="Galliard BT"/>
        </w:rPr>
        <w:t>,</w:t>
      </w:r>
      <w:r w:rsidR="00275750" w:rsidRPr="00697F2C">
        <w:rPr>
          <w:rFonts w:ascii="Galliard BT" w:hAnsi="Galliard BT"/>
        </w:rPr>
        <w:t xml:space="preserve"> um elefante, não pode ser </w:t>
      </w:r>
      <w:r w:rsidR="00F35F5E" w:rsidRPr="00697F2C">
        <w:rPr>
          <w:rFonts w:ascii="Galliard BT" w:hAnsi="Galliard BT"/>
        </w:rPr>
        <w:t>explicad</w:t>
      </w:r>
      <w:r w:rsidR="00F35F5E">
        <w:rPr>
          <w:rFonts w:ascii="Galliard BT" w:hAnsi="Galliard BT"/>
        </w:rPr>
        <w:t>a</w:t>
      </w:r>
      <w:r w:rsidR="00275750" w:rsidRPr="00697F2C">
        <w:rPr>
          <w:rFonts w:ascii="Galliard BT" w:hAnsi="Galliard BT"/>
        </w:rPr>
        <w:t xml:space="preserve"> pelo simples fato de</w:t>
      </w:r>
      <w:r w:rsidR="009D00ED">
        <w:rPr>
          <w:rFonts w:ascii="Galliard BT" w:hAnsi="Galliard BT"/>
        </w:rPr>
        <w:t xml:space="preserve"> e</w:t>
      </w:r>
      <w:r w:rsidR="00275750" w:rsidRPr="00697F2C">
        <w:rPr>
          <w:rFonts w:ascii="Galliard BT" w:hAnsi="Galliard BT"/>
        </w:rPr>
        <w:t xml:space="preserve">le ser composto de moléculas, porque os outros objetos também são compostos de moléculas. </w:t>
      </w:r>
      <w:r w:rsidR="009D00ED">
        <w:rPr>
          <w:rFonts w:ascii="Galliard BT" w:hAnsi="Galliard BT"/>
        </w:rPr>
        <w:t xml:space="preserve">Se se disser que o </w:t>
      </w:r>
      <w:r w:rsidR="00275750" w:rsidRPr="00697F2C">
        <w:rPr>
          <w:rFonts w:ascii="Galliard BT" w:hAnsi="Galliard BT"/>
        </w:rPr>
        <w:t xml:space="preserve">elefante é elefante porque é composto de moléculas, </w:t>
      </w:r>
      <w:r w:rsidR="009D00ED" w:rsidRPr="00697F2C">
        <w:rPr>
          <w:rFonts w:ascii="Galliard BT" w:hAnsi="Galliard BT"/>
        </w:rPr>
        <w:t>b</w:t>
      </w:r>
      <w:r w:rsidR="009D00ED">
        <w:rPr>
          <w:rFonts w:ascii="Galliard BT" w:hAnsi="Galliard BT"/>
        </w:rPr>
        <w:t>e</w:t>
      </w:r>
      <w:r w:rsidR="009D00ED" w:rsidRPr="00697F2C">
        <w:rPr>
          <w:rFonts w:ascii="Galliard BT" w:hAnsi="Galliard BT"/>
        </w:rPr>
        <w:t>m</w:t>
      </w:r>
      <w:r w:rsidR="009D00ED">
        <w:rPr>
          <w:rFonts w:ascii="Galliard BT" w:hAnsi="Galliard BT"/>
        </w:rPr>
        <w:t>,</w:t>
      </w:r>
      <w:r w:rsidR="009D00ED" w:rsidRPr="00697F2C">
        <w:rPr>
          <w:rFonts w:ascii="Galliard BT" w:hAnsi="Galliard BT"/>
        </w:rPr>
        <w:t xml:space="preserve"> </w:t>
      </w:r>
      <w:r w:rsidR="00C10556">
        <w:rPr>
          <w:rFonts w:ascii="Galliard BT" w:hAnsi="Galliard BT"/>
        </w:rPr>
        <w:t xml:space="preserve">por outro lado, </w:t>
      </w:r>
      <w:r w:rsidR="009D00ED">
        <w:rPr>
          <w:rFonts w:ascii="Galliard BT" w:hAnsi="Galliard BT"/>
        </w:rPr>
        <w:t xml:space="preserve">há </w:t>
      </w:r>
      <w:r w:rsidR="00275750" w:rsidRPr="00697F2C">
        <w:rPr>
          <w:rFonts w:ascii="Galliard BT" w:hAnsi="Galliard BT"/>
        </w:rPr>
        <w:t>aqui a minhoca</w:t>
      </w:r>
      <w:r w:rsidR="009D00ED">
        <w:rPr>
          <w:rFonts w:ascii="Galliard BT" w:hAnsi="Galliard BT"/>
        </w:rPr>
        <w:t>,</w:t>
      </w:r>
      <w:r w:rsidR="00275750" w:rsidRPr="00697F2C">
        <w:rPr>
          <w:rFonts w:ascii="Galliard BT" w:hAnsi="Galliard BT"/>
        </w:rPr>
        <w:t xml:space="preserve"> </w:t>
      </w:r>
      <w:r w:rsidR="009D00ED">
        <w:rPr>
          <w:rFonts w:ascii="Galliard BT" w:hAnsi="Galliard BT"/>
        </w:rPr>
        <w:t xml:space="preserve">que </w:t>
      </w:r>
      <w:r w:rsidR="00275750" w:rsidRPr="00697F2C">
        <w:rPr>
          <w:rFonts w:ascii="Galliard BT" w:hAnsi="Galliard BT"/>
        </w:rPr>
        <w:t xml:space="preserve">também é composta de moléculas. </w:t>
      </w:r>
      <w:r w:rsidR="009D00ED">
        <w:rPr>
          <w:rFonts w:ascii="Galliard BT" w:hAnsi="Galliard BT"/>
        </w:rPr>
        <w:t>E</w:t>
      </w:r>
      <w:r w:rsidR="009D00ED" w:rsidRPr="00697F2C">
        <w:rPr>
          <w:rFonts w:ascii="Galliard BT" w:hAnsi="Galliard BT"/>
        </w:rPr>
        <w:t xml:space="preserve">ntão </w:t>
      </w:r>
      <w:r w:rsidR="00275750" w:rsidRPr="00697F2C">
        <w:rPr>
          <w:rFonts w:ascii="Galliard BT" w:hAnsi="Galliard BT"/>
        </w:rPr>
        <w:t xml:space="preserve">tanto faz ser um elefante ou uma minhoca? Se </w:t>
      </w:r>
      <w:r w:rsidR="00C10556">
        <w:rPr>
          <w:rFonts w:ascii="Galliard BT" w:hAnsi="Galliard BT"/>
        </w:rPr>
        <w:t>é a forma que interessa, então,</w:t>
      </w:r>
      <w:r w:rsidR="00275750" w:rsidRPr="00697F2C">
        <w:rPr>
          <w:rFonts w:ascii="Galliard BT" w:hAnsi="Galliard BT"/>
        </w:rPr>
        <w:t xml:space="preserve"> em toda a nossa concepção do ser humano, só o que vai interessar é a forma</w:t>
      </w:r>
      <w:r>
        <w:rPr>
          <w:rFonts w:ascii="Galliard BT" w:hAnsi="Galliard BT"/>
        </w:rPr>
        <w:t>.</w:t>
      </w:r>
      <w:r w:rsidR="00275750" w:rsidRPr="00697F2C">
        <w:rPr>
          <w:rFonts w:ascii="Galliard BT" w:hAnsi="Galliard BT"/>
        </w:rPr>
        <w:t xml:space="preserve"> E </w:t>
      </w:r>
      <w:r w:rsidRPr="00697F2C">
        <w:rPr>
          <w:rFonts w:ascii="Galliard BT" w:hAnsi="Galliard BT"/>
        </w:rPr>
        <w:t>is</w:t>
      </w:r>
      <w:r>
        <w:rPr>
          <w:rFonts w:ascii="Galliard BT" w:hAnsi="Galliard BT"/>
        </w:rPr>
        <w:t>s</w:t>
      </w:r>
      <w:r w:rsidRPr="00697F2C">
        <w:rPr>
          <w:rFonts w:ascii="Galliard BT" w:hAnsi="Galliard BT"/>
        </w:rPr>
        <w:t>o</w:t>
      </w:r>
      <w:r w:rsidR="00275750" w:rsidRPr="00697F2C">
        <w:rPr>
          <w:rFonts w:ascii="Galliard BT" w:hAnsi="Galliard BT"/>
        </w:rPr>
        <w:t xml:space="preserve"> nos permite voltar a um assunto muito velho nesse curso, que é o famoso</w:t>
      </w:r>
      <w:r>
        <w:rPr>
          <w:rFonts w:ascii="Galliard BT" w:hAnsi="Galliard BT"/>
        </w:rPr>
        <w:t>:</w:t>
      </w:r>
      <w:r w:rsidR="00275750" w:rsidRPr="00697F2C">
        <w:rPr>
          <w:rFonts w:ascii="Galliard BT" w:hAnsi="Galliard BT"/>
        </w:rPr>
        <w:t xml:space="preserve"> “quem você quer ser quando crescer?”</w:t>
      </w:r>
      <w:r>
        <w:rPr>
          <w:rFonts w:ascii="Galliard BT" w:hAnsi="Galliard BT"/>
        </w:rPr>
        <w:t>.</w:t>
      </w:r>
      <w:r w:rsidR="00275750" w:rsidRPr="00697F2C">
        <w:rPr>
          <w:rFonts w:ascii="Galliard BT" w:hAnsi="Galliard BT"/>
        </w:rPr>
        <w:t xml:space="preserve"> </w:t>
      </w:r>
    </w:p>
    <w:p w:rsidR="005E6582" w:rsidRDefault="005E6582" w:rsidP="00275750">
      <w:pPr>
        <w:jc w:val="both"/>
        <w:rPr>
          <w:rFonts w:ascii="Galliard BT" w:hAnsi="Galliard BT"/>
        </w:rPr>
      </w:pPr>
    </w:p>
    <w:p w:rsidR="005E6582" w:rsidRDefault="00EE055D" w:rsidP="00275750">
      <w:pPr>
        <w:jc w:val="both"/>
        <w:rPr>
          <w:rFonts w:ascii="Galliard BT" w:hAnsi="Galliard BT"/>
        </w:rPr>
      </w:pPr>
      <w:r w:rsidRPr="00174C8A">
        <w:rPr>
          <w:rFonts w:ascii="Galliard BT" w:hAnsi="Galliard BT"/>
        </w:rPr>
        <w:t>A</w:t>
      </w:r>
      <w:r w:rsidR="00275750" w:rsidRPr="00174C8A">
        <w:rPr>
          <w:rFonts w:ascii="Galliard BT" w:hAnsi="Galliard BT"/>
        </w:rPr>
        <w:t xml:space="preserve">prendemos com Louis Lavelle, </w:t>
      </w:r>
      <w:r w:rsidRPr="00174C8A">
        <w:rPr>
          <w:rFonts w:ascii="Galliard BT" w:hAnsi="Galliard BT"/>
        </w:rPr>
        <w:t>noutra aula</w:t>
      </w:r>
      <w:r w:rsidR="00275750" w:rsidRPr="00174C8A">
        <w:rPr>
          <w:rFonts w:ascii="Galliard BT" w:hAnsi="Galliard BT"/>
        </w:rPr>
        <w:t>, que a nossa personalidade não tem substancialidade. Sempre que você tenta descrever a sua personalidade em termos de traços, aquilo se desfaz na sua mão</w:t>
      </w:r>
      <w:r w:rsidR="00C97252" w:rsidRPr="00174C8A">
        <w:rPr>
          <w:rFonts w:ascii="Galliard BT" w:hAnsi="Galliard BT"/>
        </w:rPr>
        <w:t>,</w:t>
      </w:r>
      <w:r w:rsidR="00275750" w:rsidRPr="00174C8A">
        <w:rPr>
          <w:rFonts w:ascii="Galliard BT" w:hAnsi="Galliard BT"/>
        </w:rPr>
        <w:t xml:space="preserve"> se esfarela</w:t>
      </w:r>
      <w:r w:rsidRPr="00174C8A">
        <w:rPr>
          <w:rFonts w:ascii="Galliard BT" w:hAnsi="Galliard BT"/>
        </w:rPr>
        <w:t>.</w:t>
      </w:r>
      <w:r w:rsidR="00275750" w:rsidRPr="00174C8A">
        <w:rPr>
          <w:rFonts w:ascii="Galliard BT" w:hAnsi="Galliard BT"/>
        </w:rPr>
        <w:t xml:space="preserve"> Se </w:t>
      </w:r>
      <w:r w:rsidRPr="00174C8A">
        <w:rPr>
          <w:rFonts w:ascii="Galliard BT" w:hAnsi="Galliard BT"/>
        </w:rPr>
        <w:t xml:space="preserve">fôssemos </w:t>
      </w:r>
      <w:r w:rsidR="00275750" w:rsidRPr="00174C8A">
        <w:rPr>
          <w:rFonts w:ascii="Galliard BT" w:hAnsi="Galliard BT"/>
        </w:rPr>
        <w:t xml:space="preserve">Daniel </w:t>
      </w:r>
      <w:r w:rsidRPr="00174C8A">
        <w:rPr>
          <w:rFonts w:ascii="Galliard BT" w:hAnsi="Galliard BT"/>
        </w:rPr>
        <w:t>Dennett</w:t>
      </w:r>
      <w:r w:rsidR="00275750" w:rsidRPr="00174C8A">
        <w:rPr>
          <w:rFonts w:ascii="Galliard BT" w:hAnsi="Galliard BT"/>
        </w:rPr>
        <w:t xml:space="preserve">, concluiríamos imediatamente: a personalidade humana não existe! Mas Louis Lavelle nos ensina que a forma de existência da personalidade humana não é a de uma forma estática, não </w:t>
      </w:r>
      <w:r w:rsidR="00174C8A">
        <w:rPr>
          <w:rFonts w:ascii="Galliard BT" w:hAnsi="Galliard BT"/>
        </w:rPr>
        <w:t xml:space="preserve">é </w:t>
      </w:r>
      <w:r w:rsidR="00275750" w:rsidRPr="00174C8A">
        <w:rPr>
          <w:rFonts w:ascii="Galliard BT" w:hAnsi="Galliard BT"/>
        </w:rPr>
        <w:t xml:space="preserve">a de uma substância estática, mas </w:t>
      </w:r>
      <w:r w:rsidR="00174C8A">
        <w:rPr>
          <w:rFonts w:ascii="Galliard BT" w:hAnsi="Galliard BT"/>
        </w:rPr>
        <w:t>sim</w:t>
      </w:r>
      <w:r w:rsidR="00275750" w:rsidRPr="00174C8A">
        <w:rPr>
          <w:rFonts w:ascii="Galliard BT" w:hAnsi="Galliard BT"/>
        </w:rPr>
        <w:t xml:space="preserve"> uma forma teleológica, </w:t>
      </w:r>
      <w:r w:rsidR="00174C8A">
        <w:rPr>
          <w:rFonts w:ascii="Galliard BT" w:hAnsi="Galliard BT"/>
        </w:rPr>
        <w:t>um</w:t>
      </w:r>
      <w:r w:rsidR="00275750" w:rsidRPr="00174C8A">
        <w:rPr>
          <w:rFonts w:ascii="Galliard BT" w:hAnsi="Galliard BT"/>
        </w:rPr>
        <w:t xml:space="preserve">a forma que é determinada por aquilo para onde você </w:t>
      </w:r>
      <w:r w:rsidRPr="00174C8A">
        <w:rPr>
          <w:rFonts w:ascii="Galliard BT" w:hAnsi="Galliard BT"/>
        </w:rPr>
        <w:t>se dirige</w:t>
      </w:r>
      <w:r w:rsidR="00275750" w:rsidRPr="00174C8A">
        <w:rPr>
          <w:rFonts w:ascii="Galliard BT" w:hAnsi="Galliard BT"/>
        </w:rPr>
        <w:t xml:space="preserve">, ou seja, </w:t>
      </w:r>
      <w:r w:rsidRPr="00174C8A">
        <w:rPr>
          <w:rFonts w:ascii="Galliard BT" w:hAnsi="Galliard BT"/>
        </w:rPr>
        <w:t xml:space="preserve">o que </w:t>
      </w:r>
      <w:r w:rsidR="00275750" w:rsidRPr="00174C8A">
        <w:rPr>
          <w:rFonts w:ascii="Galliard BT" w:hAnsi="Galliard BT"/>
        </w:rPr>
        <w:t xml:space="preserve">você tem </w:t>
      </w:r>
      <w:r w:rsidRPr="00174C8A">
        <w:rPr>
          <w:rFonts w:ascii="Galliard BT" w:hAnsi="Galliard BT"/>
        </w:rPr>
        <w:t xml:space="preserve">é só </w:t>
      </w:r>
      <w:r w:rsidR="00275750" w:rsidRPr="00174C8A">
        <w:rPr>
          <w:rFonts w:ascii="Galliard BT" w:hAnsi="Galliard BT"/>
        </w:rPr>
        <w:t xml:space="preserve">a existência de um movimento em direção a algo, e </w:t>
      </w:r>
      <w:r w:rsidRPr="00174C8A">
        <w:rPr>
          <w:rFonts w:ascii="Galliard BT" w:hAnsi="Galliard BT"/>
        </w:rPr>
        <w:t xml:space="preserve">isso </w:t>
      </w:r>
      <w:r w:rsidR="00275750" w:rsidRPr="00174C8A">
        <w:rPr>
          <w:rFonts w:ascii="Galliard BT" w:hAnsi="Galliard BT"/>
        </w:rPr>
        <w:t>é o que você chama a sua personalidade</w:t>
      </w:r>
      <w:r w:rsidRPr="00174C8A">
        <w:rPr>
          <w:rFonts w:ascii="Galliard BT" w:hAnsi="Galliard BT"/>
        </w:rPr>
        <w:t>.</w:t>
      </w:r>
      <w:r w:rsidR="00275750" w:rsidRPr="00174C8A">
        <w:rPr>
          <w:rFonts w:ascii="Galliard BT" w:hAnsi="Galliard BT"/>
        </w:rPr>
        <w:t xml:space="preserve"> </w:t>
      </w:r>
      <w:r w:rsidRPr="00174C8A">
        <w:rPr>
          <w:rFonts w:ascii="Galliard BT" w:hAnsi="Galliard BT"/>
        </w:rPr>
        <w:t xml:space="preserve">Portanto, </w:t>
      </w:r>
      <w:r w:rsidR="00275750" w:rsidRPr="00174C8A">
        <w:rPr>
          <w:rFonts w:ascii="Galliard BT" w:hAnsi="Galliard BT"/>
        </w:rPr>
        <w:t>a verdadeira personalidade está, não naquilo que você é agora e que pode ser descrito agora, porque daqui a dez minutos você pode ser diferente e no ano passado você também era diferente</w:t>
      </w:r>
      <w:r w:rsidRPr="00174C8A">
        <w:rPr>
          <w:rFonts w:ascii="Galliard BT" w:hAnsi="Galliard BT"/>
        </w:rPr>
        <w:t>;</w:t>
      </w:r>
      <w:r w:rsidR="00275750" w:rsidRPr="00174C8A">
        <w:rPr>
          <w:rFonts w:ascii="Galliard BT" w:hAnsi="Galliard BT"/>
        </w:rPr>
        <w:t xml:space="preserve"> </w:t>
      </w:r>
      <w:r w:rsidRPr="00174C8A">
        <w:rPr>
          <w:rFonts w:ascii="Galliard BT" w:hAnsi="Galliard BT"/>
        </w:rPr>
        <w:t xml:space="preserve">a personalidade está no </w:t>
      </w:r>
      <w:r w:rsidR="00275750" w:rsidRPr="00174C8A">
        <w:rPr>
          <w:rFonts w:ascii="Galliard BT" w:hAnsi="Galliard BT"/>
        </w:rPr>
        <w:t>sentido interno do movimento para onde você está indo, e o para onde você está indo é para onde você quer ir</w:t>
      </w:r>
      <w:r w:rsidRPr="00174C8A">
        <w:rPr>
          <w:rFonts w:ascii="Galliard BT" w:hAnsi="Galliard BT"/>
        </w:rPr>
        <w:t>.</w:t>
      </w:r>
      <w:r w:rsidR="00275750" w:rsidRPr="00174C8A">
        <w:rPr>
          <w:rFonts w:ascii="Galliard BT" w:hAnsi="Galliard BT"/>
        </w:rPr>
        <w:t xml:space="preserve"> </w:t>
      </w:r>
      <w:r w:rsidRPr="00174C8A">
        <w:rPr>
          <w:rFonts w:ascii="Galliard BT" w:hAnsi="Galliard BT"/>
        </w:rPr>
        <w:t xml:space="preserve">Isso </w:t>
      </w:r>
      <w:r w:rsidR="00275750" w:rsidRPr="00174C8A">
        <w:rPr>
          <w:rFonts w:ascii="Galliard BT" w:hAnsi="Galliard BT"/>
        </w:rPr>
        <w:t xml:space="preserve">significa que a personalidade humana é essencialmente um jogo entre uma escolha pessoal e as limitações externas, inclusive limitações corporais, </w:t>
      </w:r>
      <w:r w:rsidRPr="00174C8A">
        <w:rPr>
          <w:rFonts w:ascii="Galliard BT" w:hAnsi="Galliard BT"/>
        </w:rPr>
        <w:t xml:space="preserve">as </w:t>
      </w:r>
      <w:r w:rsidR="00275750" w:rsidRPr="00174C8A">
        <w:rPr>
          <w:rFonts w:ascii="Galliard BT" w:hAnsi="Galliard BT"/>
        </w:rPr>
        <w:t>limitações adquiridas pela educação etc</w:t>
      </w:r>
      <w:r w:rsidRPr="00174C8A">
        <w:rPr>
          <w:rFonts w:ascii="Galliard BT" w:hAnsi="Galliard BT"/>
        </w:rPr>
        <w:t>.</w:t>
      </w:r>
      <w:r w:rsidRPr="00697F2C" w:rsidDel="00EE055D">
        <w:rPr>
          <w:rFonts w:ascii="Galliard BT" w:hAnsi="Galliard BT"/>
        </w:rPr>
        <w:t xml:space="preserve"> </w:t>
      </w:r>
    </w:p>
    <w:p w:rsidR="00400FE3" w:rsidRDefault="00400FE3" w:rsidP="00275750">
      <w:pPr>
        <w:jc w:val="both"/>
        <w:rPr>
          <w:rFonts w:ascii="Galliard BT" w:hAnsi="Galliard BT"/>
        </w:rPr>
      </w:pPr>
    </w:p>
    <w:p w:rsidR="00275750" w:rsidRPr="00697F2C" w:rsidRDefault="00EE055D" w:rsidP="00275750">
      <w:pPr>
        <w:jc w:val="both"/>
        <w:rPr>
          <w:rFonts w:ascii="Galliard BT" w:hAnsi="Galliard BT"/>
        </w:rPr>
      </w:pPr>
      <w:r>
        <w:rPr>
          <w:rFonts w:ascii="Galliard BT" w:hAnsi="Galliard BT"/>
        </w:rPr>
        <w:t xml:space="preserve">Isso </w:t>
      </w:r>
      <w:r w:rsidR="00275750" w:rsidRPr="00697F2C">
        <w:rPr>
          <w:rFonts w:ascii="Galliard BT" w:hAnsi="Galliard BT"/>
        </w:rPr>
        <w:t>é o ser humano</w:t>
      </w:r>
      <w:r w:rsidR="004A6EE7">
        <w:rPr>
          <w:rFonts w:ascii="Galliard BT" w:hAnsi="Galliard BT"/>
        </w:rPr>
        <w:t>.</w:t>
      </w:r>
      <w:r w:rsidR="00275750" w:rsidRPr="00697F2C">
        <w:rPr>
          <w:rFonts w:ascii="Galliard BT" w:hAnsi="Galliard BT"/>
        </w:rPr>
        <w:t xml:space="preserve"> É uma luta entre um objetivo, um alvo e os meios</w:t>
      </w:r>
      <w:r w:rsidR="004A6EE7">
        <w:rPr>
          <w:rFonts w:ascii="Galliard BT" w:hAnsi="Galliard BT"/>
        </w:rPr>
        <w:t>,</w:t>
      </w:r>
      <w:r w:rsidR="00275750" w:rsidRPr="00697F2C">
        <w:rPr>
          <w:rFonts w:ascii="Galliard BT" w:hAnsi="Galliard BT"/>
        </w:rPr>
        <w:t xml:space="preserve"> que também são obstáculos; e o ser</w:t>
      </w:r>
      <w:r w:rsidR="00400FE3" w:rsidRPr="00697F2C">
        <w:rPr>
          <w:rFonts w:ascii="Galliard BT" w:hAnsi="Galliard BT"/>
        </w:rPr>
        <w:t xml:space="preserve"> </w:t>
      </w:r>
      <w:r w:rsidR="00275750" w:rsidRPr="00697F2C">
        <w:rPr>
          <w:rFonts w:ascii="Galliard BT" w:hAnsi="Galliard BT"/>
        </w:rPr>
        <w:t>humano só pode ser conhecido assim</w:t>
      </w:r>
      <w:r w:rsidR="004A6EE7">
        <w:rPr>
          <w:rFonts w:ascii="Galliard BT" w:hAnsi="Galliard BT"/>
        </w:rPr>
        <w:t>.</w:t>
      </w:r>
      <w:r w:rsidR="00275750" w:rsidRPr="00697F2C">
        <w:rPr>
          <w:rFonts w:ascii="Galliard BT" w:hAnsi="Galliard BT"/>
        </w:rPr>
        <w:t xml:space="preserve"> Então, </w:t>
      </w:r>
      <w:r w:rsidR="004A6EE7" w:rsidRPr="00697F2C">
        <w:rPr>
          <w:rFonts w:ascii="Galliard BT" w:hAnsi="Galliard BT"/>
        </w:rPr>
        <w:t>is</w:t>
      </w:r>
      <w:r w:rsidR="004A6EE7">
        <w:rPr>
          <w:rFonts w:ascii="Galliard BT" w:hAnsi="Galliard BT"/>
        </w:rPr>
        <w:t>s</w:t>
      </w:r>
      <w:r w:rsidR="004A6EE7" w:rsidRPr="00697F2C">
        <w:rPr>
          <w:rFonts w:ascii="Galliard BT" w:hAnsi="Galliard BT"/>
        </w:rPr>
        <w:t xml:space="preserve">o </w:t>
      </w:r>
      <w:r w:rsidR="00275750" w:rsidRPr="00697F2C">
        <w:rPr>
          <w:rFonts w:ascii="Galliard BT" w:hAnsi="Galliard BT"/>
        </w:rPr>
        <w:t xml:space="preserve">significa que todas as perguntas que você </w:t>
      </w:r>
      <w:r w:rsidR="004A6EE7">
        <w:rPr>
          <w:rFonts w:ascii="Galliard BT" w:hAnsi="Galliard BT"/>
        </w:rPr>
        <w:t>fizer</w:t>
      </w:r>
      <w:r w:rsidR="00275750" w:rsidRPr="00697F2C">
        <w:rPr>
          <w:rFonts w:ascii="Galliard BT" w:hAnsi="Galliard BT"/>
        </w:rPr>
        <w:t xml:space="preserve"> quanto ao caminho de vida que deve seguir raramente</w:t>
      </w:r>
      <w:r w:rsidR="004A6EE7">
        <w:rPr>
          <w:rFonts w:ascii="Galliard BT" w:hAnsi="Galliard BT"/>
        </w:rPr>
        <w:t>,</w:t>
      </w:r>
      <w:r w:rsidR="00275750" w:rsidRPr="00697F2C">
        <w:rPr>
          <w:rFonts w:ascii="Galliard BT" w:hAnsi="Galliard BT"/>
        </w:rPr>
        <w:t xml:space="preserve"> ou nunca, </w:t>
      </w:r>
      <w:r w:rsidR="00174C8A">
        <w:rPr>
          <w:rFonts w:ascii="Galliard BT" w:hAnsi="Galliard BT"/>
        </w:rPr>
        <w:t xml:space="preserve">terão </w:t>
      </w:r>
      <w:r w:rsidR="00275750" w:rsidRPr="00697F2C">
        <w:rPr>
          <w:rFonts w:ascii="Galliard BT" w:hAnsi="Galliard BT"/>
        </w:rPr>
        <w:t xml:space="preserve">a resposta </w:t>
      </w:r>
      <w:r w:rsidR="004A6EE7" w:rsidRPr="00697F2C">
        <w:rPr>
          <w:rFonts w:ascii="Galliard BT" w:hAnsi="Galliard BT"/>
        </w:rPr>
        <w:t>nes</w:t>
      </w:r>
      <w:r w:rsidR="004A6EE7">
        <w:rPr>
          <w:rFonts w:ascii="Galliard BT" w:hAnsi="Galliard BT"/>
        </w:rPr>
        <w:t>s</w:t>
      </w:r>
      <w:r w:rsidR="004A6EE7" w:rsidRPr="00697F2C">
        <w:rPr>
          <w:rFonts w:ascii="Galliard BT" w:hAnsi="Galliard BT"/>
        </w:rPr>
        <w:t xml:space="preserve">e </w:t>
      </w:r>
      <w:r w:rsidR="00275750" w:rsidRPr="00697F2C">
        <w:rPr>
          <w:rFonts w:ascii="Galliard BT" w:hAnsi="Galliard BT"/>
        </w:rPr>
        <w:t>mesmo nível</w:t>
      </w:r>
      <w:r w:rsidR="004A6EE7">
        <w:rPr>
          <w:rFonts w:ascii="Galliard BT" w:hAnsi="Galliard BT"/>
        </w:rPr>
        <w:t>.</w:t>
      </w:r>
      <w:r w:rsidR="00275750" w:rsidRPr="00697F2C">
        <w:rPr>
          <w:rFonts w:ascii="Galliard BT" w:hAnsi="Galliard BT"/>
        </w:rPr>
        <w:t xml:space="preserve"> Por</w:t>
      </w:r>
      <w:r w:rsidR="004A6EE7">
        <w:rPr>
          <w:rFonts w:ascii="Galliard BT" w:hAnsi="Galliard BT"/>
        </w:rPr>
        <w:t xml:space="preserve"> </w:t>
      </w:r>
      <w:r w:rsidR="004A6EE7" w:rsidRPr="00697F2C">
        <w:rPr>
          <w:rFonts w:ascii="Galliard BT" w:hAnsi="Galliard BT"/>
        </w:rPr>
        <w:t>qu</w:t>
      </w:r>
      <w:r w:rsidR="004A6EE7">
        <w:rPr>
          <w:rFonts w:ascii="Galliard BT" w:hAnsi="Galliard BT"/>
        </w:rPr>
        <w:t>ê</w:t>
      </w:r>
      <w:r w:rsidR="00275750" w:rsidRPr="00697F2C">
        <w:rPr>
          <w:rFonts w:ascii="Galliard BT" w:hAnsi="Galliard BT"/>
        </w:rPr>
        <w:t>? Todos os caminhos de vida que existem são entidades coletivas</w:t>
      </w:r>
      <w:r w:rsidR="00174C8A">
        <w:rPr>
          <w:rFonts w:ascii="Galliard BT" w:hAnsi="Galliard BT"/>
        </w:rPr>
        <w:t>;</w:t>
      </w:r>
      <w:r w:rsidR="00275750" w:rsidRPr="00697F2C">
        <w:rPr>
          <w:rFonts w:ascii="Galliard BT" w:hAnsi="Galliard BT"/>
        </w:rPr>
        <w:t xml:space="preserve"> por exemplo, são nomes de profissões, </w:t>
      </w:r>
      <w:r w:rsidR="004A6EE7">
        <w:rPr>
          <w:rFonts w:ascii="Galliard BT" w:hAnsi="Galliard BT"/>
        </w:rPr>
        <w:t xml:space="preserve">ou </w:t>
      </w:r>
      <w:r w:rsidR="00275750" w:rsidRPr="00697F2C">
        <w:rPr>
          <w:rFonts w:ascii="Galliard BT" w:hAnsi="Galliard BT"/>
        </w:rPr>
        <w:t>nomes de virtudes</w:t>
      </w:r>
      <w:r w:rsidR="00174C8A">
        <w:rPr>
          <w:rFonts w:ascii="Galliard BT" w:hAnsi="Galliard BT"/>
        </w:rPr>
        <w:t>..</w:t>
      </w:r>
      <w:r w:rsidR="004A6EE7">
        <w:rPr>
          <w:rFonts w:ascii="Galliard BT" w:hAnsi="Galliard BT"/>
        </w:rPr>
        <w:t>.</w:t>
      </w:r>
      <w:r w:rsidR="00275750" w:rsidRPr="00697F2C">
        <w:rPr>
          <w:rFonts w:ascii="Galliard BT" w:hAnsi="Galliard BT"/>
        </w:rPr>
        <w:t xml:space="preserve"> </w:t>
      </w:r>
      <w:r w:rsidR="004A6EE7">
        <w:rPr>
          <w:rFonts w:ascii="Galliard BT" w:hAnsi="Galliard BT"/>
        </w:rPr>
        <w:t>E</w:t>
      </w:r>
      <w:r w:rsidR="004A6EE7" w:rsidRPr="00697F2C">
        <w:rPr>
          <w:rFonts w:ascii="Galliard BT" w:hAnsi="Galliard BT"/>
        </w:rPr>
        <w:t xml:space="preserve">sses </w:t>
      </w:r>
      <w:r w:rsidR="00275750" w:rsidRPr="00697F2C">
        <w:rPr>
          <w:rFonts w:ascii="Galliard BT" w:hAnsi="Galliard BT"/>
        </w:rPr>
        <w:t>nomes são genéricos, não podem</w:t>
      </w:r>
      <w:r w:rsidR="004A6EE7">
        <w:rPr>
          <w:rFonts w:ascii="Galliard BT" w:hAnsi="Galliard BT"/>
        </w:rPr>
        <w:t>, por isso,</w:t>
      </w:r>
      <w:r w:rsidR="00275750" w:rsidRPr="00697F2C">
        <w:rPr>
          <w:rFonts w:ascii="Galliard BT" w:hAnsi="Galliard BT"/>
        </w:rPr>
        <w:t xml:space="preserve"> expressar o que você quer ser. </w:t>
      </w:r>
      <w:r w:rsidR="004A6EE7">
        <w:rPr>
          <w:rFonts w:ascii="Galliard BT" w:hAnsi="Galliard BT"/>
        </w:rPr>
        <w:t xml:space="preserve">Então </w:t>
      </w:r>
      <w:r w:rsidR="00275750" w:rsidRPr="00697F2C">
        <w:rPr>
          <w:rFonts w:ascii="Galliard BT" w:hAnsi="Galliard BT"/>
        </w:rPr>
        <w:t xml:space="preserve">você só pode se conceber a si mesmo como um movimento único, intraduzível, indizível, </w:t>
      </w:r>
      <w:r w:rsidR="004A6EE7">
        <w:rPr>
          <w:rFonts w:ascii="Galliard BT" w:hAnsi="Galliard BT"/>
        </w:rPr>
        <w:t>e</w:t>
      </w:r>
      <w:r w:rsidR="00275750" w:rsidRPr="00697F2C">
        <w:rPr>
          <w:rFonts w:ascii="Galliard BT" w:hAnsi="Galliard BT"/>
        </w:rPr>
        <w:t xml:space="preserve">m direção a algo que você ama, </w:t>
      </w:r>
      <w:r w:rsidR="00174C8A">
        <w:rPr>
          <w:rFonts w:ascii="Galliard BT" w:hAnsi="Galliard BT"/>
        </w:rPr>
        <w:t xml:space="preserve">porém </w:t>
      </w:r>
      <w:r w:rsidR="00275750" w:rsidRPr="00697F2C">
        <w:rPr>
          <w:rFonts w:ascii="Galliard BT" w:hAnsi="Galliard BT"/>
        </w:rPr>
        <w:t>não sabe dizer o qu</w:t>
      </w:r>
      <w:r w:rsidR="00400FE3">
        <w:rPr>
          <w:rFonts w:ascii="Galliard BT" w:hAnsi="Galliard BT"/>
        </w:rPr>
        <w:t>e</w:t>
      </w:r>
      <w:r w:rsidR="00275750" w:rsidRPr="00697F2C">
        <w:rPr>
          <w:rFonts w:ascii="Galliard BT" w:hAnsi="Galliard BT"/>
        </w:rPr>
        <w:t xml:space="preserve"> é</w:t>
      </w:r>
      <w:r w:rsidR="004A6EE7">
        <w:rPr>
          <w:rFonts w:ascii="Galliard BT" w:hAnsi="Galliard BT"/>
        </w:rPr>
        <w:t>.</w:t>
      </w:r>
      <w:r w:rsidR="00275750" w:rsidRPr="00697F2C">
        <w:rPr>
          <w:rFonts w:ascii="Galliard BT" w:hAnsi="Galliard BT"/>
        </w:rPr>
        <w:t xml:space="preserve"> Mas isso que eu estou dizendo todo mundo sabe que é assim</w:t>
      </w:r>
      <w:r w:rsidR="004A6EE7">
        <w:rPr>
          <w:rFonts w:ascii="Galliard BT" w:hAnsi="Galliard BT"/>
        </w:rPr>
        <w:t>.</w:t>
      </w:r>
      <w:r w:rsidR="00275750" w:rsidRPr="00697F2C">
        <w:rPr>
          <w:rFonts w:ascii="Galliard BT" w:hAnsi="Galliard BT"/>
        </w:rPr>
        <w:t xml:space="preserve"> Todos têm essa experiência</w:t>
      </w:r>
      <w:r w:rsidR="00174C8A">
        <w:rPr>
          <w:rFonts w:ascii="Galliard BT" w:hAnsi="Galliard BT"/>
        </w:rPr>
        <w:t>.</w:t>
      </w:r>
      <w:r w:rsidR="00275750" w:rsidRPr="00697F2C">
        <w:rPr>
          <w:rFonts w:ascii="Galliard BT" w:hAnsi="Galliard BT"/>
        </w:rPr>
        <w:t xml:space="preserve"> </w:t>
      </w:r>
      <w:r w:rsidR="00174C8A">
        <w:rPr>
          <w:rFonts w:ascii="Galliard BT" w:hAnsi="Galliard BT"/>
        </w:rPr>
        <w:t>E</w:t>
      </w:r>
      <w:r w:rsidR="00275750" w:rsidRPr="00697F2C">
        <w:rPr>
          <w:rFonts w:ascii="Galliard BT" w:hAnsi="Galliard BT"/>
        </w:rPr>
        <w:t>ntão, quan</w:t>
      </w:r>
      <w:r w:rsidR="00174C8A">
        <w:rPr>
          <w:rFonts w:ascii="Galliard BT" w:hAnsi="Galliard BT"/>
        </w:rPr>
        <w:t>d</w:t>
      </w:r>
      <w:r w:rsidR="00275750" w:rsidRPr="00697F2C">
        <w:rPr>
          <w:rFonts w:ascii="Galliard BT" w:hAnsi="Galliard BT"/>
        </w:rPr>
        <w:t xml:space="preserve">o Louis Lavelle diz </w:t>
      </w:r>
      <w:r w:rsidR="00E577BF">
        <w:rPr>
          <w:rFonts w:ascii="Galliard BT" w:hAnsi="Galliard BT"/>
        </w:rPr>
        <w:t xml:space="preserve">que </w:t>
      </w:r>
      <w:r w:rsidR="00275750" w:rsidRPr="00697F2C">
        <w:rPr>
          <w:rFonts w:ascii="Galliard BT" w:hAnsi="Galliard BT"/>
        </w:rPr>
        <w:t xml:space="preserve">toda vocação é espiritual ou não é nada, </w:t>
      </w:r>
      <w:r w:rsidR="00E577BF" w:rsidRPr="00697F2C">
        <w:rPr>
          <w:rFonts w:ascii="Galliard BT" w:hAnsi="Galliard BT"/>
        </w:rPr>
        <w:t>is</w:t>
      </w:r>
      <w:r w:rsidR="00E577BF">
        <w:rPr>
          <w:rFonts w:ascii="Galliard BT" w:hAnsi="Galliard BT"/>
        </w:rPr>
        <w:t>s</w:t>
      </w:r>
      <w:r w:rsidR="00E577BF" w:rsidRPr="00697F2C">
        <w:rPr>
          <w:rFonts w:ascii="Galliard BT" w:hAnsi="Galliard BT"/>
        </w:rPr>
        <w:t xml:space="preserve">o </w:t>
      </w:r>
      <w:r w:rsidR="00275750" w:rsidRPr="00697F2C">
        <w:rPr>
          <w:rFonts w:ascii="Galliard BT" w:hAnsi="Galliard BT"/>
        </w:rPr>
        <w:t>significa que não existe vocação  para a medicina ou para as letras, ou para ser deputado, ou para ser milionário, não existe vocação para nenhuma dessas coisas</w:t>
      </w:r>
      <w:r w:rsidR="00E577BF">
        <w:rPr>
          <w:rFonts w:ascii="Galliard BT" w:hAnsi="Galliard BT"/>
        </w:rPr>
        <w:t>.</w:t>
      </w:r>
      <w:r w:rsidR="00275750" w:rsidRPr="00697F2C">
        <w:rPr>
          <w:rFonts w:ascii="Galliard BT" w:hAnsi="Galliard BT"/>
        </w:rPr>
        <w:t xml:space="preserve"> Essas coisas são meios, que a sociedade colocou à sua disposição, para que você realize a sua vocação, que é ser você mesmo</w:t>
      </w:r>
      <w:r w:rsidR="00E577BF">
        <w:rPr>
          <w:rFonts w:ascii="Galliard BT" w:hAnsi="Galliard BT"/>
        </w:rPr>
        <w:t>.</w:t>
      </w:r>
      <w:r w:rsidR="00275750" w:rsidRPr="00697F2C">
        <w:rPr>
          <w:rFonts w:ascii="Galliard BT" w:hAnsi="Galliard BT"/>
        </w:rPr>
        <w:t xml:space="preserve"> </w:t>
      </w:r>
      <w:r w:rsidR="00862569" w:rsidRPr="00862569">
        <w:rPr>
          <w:rFonts w:ascii="Galliard BT" w:hAnsi="Galliard BT"/>
        </w:rPr>
        <w:t xml:space="preserve">Mas o que é você mesmo? É a qualidade ou valor transcendente, superior, que você escolheu incorporar e representar para os outros, e que expressa aquilo que você mais ama e venera no mundo, uma coisa colocada tão acima de você, que você nunca poderá ser essa coisa, mas vai apenas representá-la. Se isso não for concebido assim, então você já baixou o nível da escolha, e quanto mais baixo você mirar, mais baixo </w:t>
      </w:r>
      <w:r w:rsidR="00824EBA">
        <w:rPr>
          <w:rFonts w:ascii="Galliard BT" w:hAnsi="Galliard BT"/>
        </w:rPr>
        <w:t xml:space="preserve">ainda </w:t>
      </w:r>
      <w:r w:rsidR="0058141B">
        <w:rPr>
          <w:rFonts w:ascii="Galliard BT" w:hAnsi="Galliard BT"/>
        </w:rPr>
        <w:t xml:space="preserve">irá </w:t>
      </w:r>
      <w:r w:rsidR="00862569" w:rsidRPr="00862569">
        <w:rPr>
          <w:rFonts w:ascii="Galliard BT" w:hAnsi="Galliard BT"/>
        </w:rPr>
        <w:t>acertar. Então veja que essa pergunta, quanto ao seu caminho de vida, é em geral formulada de uma maneira muito materialista e muito mesquinha, muito tacanha.</w:t>
      </w:r>
      <w:r w:rsidR="00275750" w:rsidRPr="00697F2C">
        <w:rPr>
          <w:rFonts w:ascii="Galliard BT" w:hAnsi="Galliard BT"/>
        </w:rPr>
        <w:t xml:space="preserve"> </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color w:val="FF420E"/>
          <w:sz w:val="16"/>
          <w:szCs w:val="16"/>
        </w:rPr>
        <w:t>[0:50]</w:t>
      </w:r>
      <w:r w:rsidR="00400FE3">
        <w:rPr>
          <w:rFonts w:ascii="Galliard BT" w:hAnsi="Galliard BT"/>
          <w:color w:val="FF420E"/>
          <w:sz w:val="16"/>
          <w:szCs w:val="16"/>
        </w:rPr>
        <w:t xml:space="preserve"> </w:t>
      </w:r>
      <w:r w:rsidRPr="00697F2C">
        <w:rPr>
          <w:rFonts w:ascii="Galliard BT" w:hAnsi="Galliard BT"/>
        </w:rPr>
        <w:t>Porque a verdadeira vocação só pode se expressar em termos das qualidade</w:t>
      </w:r>
      <w:r w:rsidR="00824EBA">
        <w:rPr>
          <w:rFonts w:ascii="Galliard BT" w:hAnsi="Galliard BT"/>
        </w:rPr>
        <w:t>s</w:t>
      </w:r>
      <w:r w:rsidRPr="00697F2C">
        <w:rPr>
          <w:rFonts w:ascii="Galliard BT" w:hAnsi="Galliard BT"/>
        </w:rPr>
        <w:t xml:space="preserve"> divinas que você ama</w:t>
      </w:r>
      <w:r w:rsidR="00824EBA">
        <w:rPr>
          <w:rFonts w:ascii="Galliard BT" w:hAnsi="Galliard BT"/>
        </w:rPr>
        <w:t>.</w:t>
      </w:r>
      <w:r w:rsidRPr="00697F2C">
        <w:rPr>
          <w:rFonts w:ascii="Galliard BT" w:hAnsi="Galliard BT"/>
        </w:rPr>
        <w:t xml:space="preserve"> E porque as ama, gostaria que aquilo chegasse aos outros</w:t>
      </w:r>
      <w:r w:rsidR="00824EBA">
        <w:rPr>
          <w:rFonts w:ascii="Galliard BT" w:hAnsi="Galliard BT"/>
        </w:rPr>
        <w:t>;</w:t>
      </w:r>
      <w:r w:rsidRPr="00697F2C">
        <w:rPr>
          <w:rFonts w:ascii="Galliard BT" w:hAnsi="Galliard BT"/>
        </w:rPr>
        <w:t xml:space="preserve"> </w:t>
      </w:r>
      <w:r w:rsidR="00824EBA">
        <w:rPr>
          <w:rFonts w:ascii="Galliard BT" w:hAnsi="Galliard BT"/>
        </w:rPr>
        <w:t>p</w:t>
      </w:r>
      <w:r w:rsidR="00824EBA" w:rsidRPr="00697F2C">
        <w:rPr>
          <w:rFonts w:ascii="Galliard BT" w:hAnsi="Galliard BT"/>
        </w:rPr>
        <w:t xml:space="preserve">ara </w:t>
      </w:r>
      <w:r w:rsidRPr="00697F2C">
        <w:rPr>
          <w:rFonts w:ascii="Galliard BT" w:hAnsi="Galliard BT"/>
        </w:rPr>
        <w:t>socorrê-los, para ajudá-los, para ampará-los, para aliviar seus sofrimentos, para orientá-los na vida, para qualquer coisa</w:t>
      </w:r>
      <w:r w:rsidR="00824EBA">
        <w:rPr>
          <w:rFonts w:ascii="Galliard BT" w:hAnsi="Galliard BT"/>
        </w:rPr>
        <w:t>.</w:t>
      </w:r>
      <w:r w:rsidRPr="00697F2C">
        <w:rPr>
          <w:rFonts w:ascii="Galliard BT" w:hAnsi="Galliard BT"/>
        </w:rPr>
        <w:t xml:space="preserve"> Você não pode representar todas as qualidades divinas, mas </w:t>
      </w:r>
      <w:r w:rsidR="00824EBA">
        <w:rPr>
          <w:rFonts w:ascii="Galliard BT" w:hAnsi="Galliard BT"/>
        </w:rPr>
        <w:t xml:space="preserve">há </w:t>
      </w:r>
      <w:r w:rsidRPr="00697F2C">
        <w:rPr>
          <w:rFonts w:ascii="Galliard BT" w:hAnsi="Galliard BT"/>
        </w:rPr>
        <w:t xml:space="preserve">algumas que você ama mais, e </w:t>
      </w:r>
      <w:r w:rsidR="00824EBA">
        <w:rPr>
          <w:rFonts w:ascii="Galliard BT" w:hAnsi="Galliard BT"/>
        </w:rPr>
        <w:t xml:space="preserve">são </w:t>
      </w:r>
      <w:r w:rsidRPr="00697F2C">
        <w:rPr>
          <w:rFonts w:ascii="Galliard BT" w:hAnsi="Galliard BT"/>
        </w:rPr>
        <w:t>só essa</w:t>
      </w:r>
      <w:r w:rsidR="00824EBA">
        <w:rPr>
          <w:rFonts w:ascii="Galliard BT" w:hAnsi="Galliard BT"/>
        </w:rPr>
        <w:t>s</w:t>
      </w:r>
      <w:r w:rsidRPr="00697F2C">
        <w:rPr>
          <w:rFonts w:ascii="Galliard BT" w:hAnsi="Galliard BT"/>
        </w:rPr>
        <w:t xml:space="preserve"> que pode</w:t>
      </w:r>
      <w:r w:rsidR="00824EBA">
        <w:rPr>
          <w:rFonts w:ascii="Galliard BT" w:hAnsi="Galliard BT"/>
        </w:rPr>
        <w:t>m</w:t>
      </w:r>
      <w:r w:rsidRPr="00697F2C">
        <w:rPr>
          <w:rFonts w:ascii="Galliard BT" w:hAnsi="Galliard BT"/>
        </w:rPr>
        <w:t xml:space="preserve"> passar através de você e chegar até as pessoas</w:t>
      </w:r>
      <w:r w:rsidR="00824EBA">
        <w:rPr>
          <w:rFonts w:ascii="Galliard BT" w:hAnsi="Galliard BT"/>
        </w:rPr>
        <w:t>.</w:t>
      </w:r>
      <w:r w:rsidRPr="00697F2C">
        <w:rPr>
          <w:rFonts w:ascii="Galliard BT" w:hAnsi="Galliard BT"/>
        </w:rPr>
        <w:t xml:space="preserve"> </w:t>
      </w:r>
      <w:r w:rsidR="00824EBA">
        <w:rPr>
          <w:rFonts w:ascii="Galliard BT" w:hAnsi="Galliard BT"/>
        </w:rPr>
        <w:t>Ora, é</w:t>
      </w:r>
      <w:r w:rsidRPr="00697F2C">
        <w:rPr>
          <w:rFonts w:ascii="Galliard BT" w:hAnsi="Galliard BT"/>
        </w:rPr>
        <w:t xml:space="preserve"> a forma específica do seu amor a Deus que vai determina</w:t>
      </w:r>
      <w:r w:rsidR="00824EBA">
        <w:rPr>
          <w:rFonts w:ascii="Galliard BT" w:hAnsi="Galliard BT"/>
        </w:rPr>
        <w:t>r</w:t>
      </w:r>
      <w:r w:rsidRPr="00697F2C">
        <w:rPr>
          <w:rFonts w:ascii="Galliard BT" w:hAnsi="Galliard BT"/>
        </w:rPr>
        <w:t xml:space="preserve"> a sua vocação</w:t>
      </w:r>
      <w:r w:rsidR="00824EBA">
        <w:rPr>
          <w:rFonts w:ascii="Galliard BT" w:hAnsi="Galliard BT"/>
        </w:rPr>
        <w:t>.</w:t>
      </w:r>
      <w:r w:rsidRPr="00697F2C">
        <w:rPr>
          <w:rFonts w:ascii="Galliard BT" w:hAnsi="Galliard BT"/>
        </w:rPr>
        <w:t xml:space="preserve"> Então, até pergunta</w:t>
      </w:r>
      <w:r w:rsidR="00824EBA">
        <w:rPr>
          <w:rFonts w:ascii="Galliard BT" w:hAnsi="Galliard BT"/>
        </w:rPr>
        <w:t xml:space="preserve">s sobre </w:t>
      </w:r>
      <w:r w:rsidRPr="00697F2C">
        <w:rPr>
          <w:rFonts w:ascii="Galliard BT" w:hAnsi="Galliard BT"/>
        </w:rPr>
        <w:t xml:space="preserve">o que </w:t>
      </w:r>
      <w:r w:rsidR="00824EBA">
        <w:rPr>
          <w:rFonts w:ascii="Galliard BT" w:hAnsi="Galliard BT"/>
        </w:rPr>
        <w:t xml:space="preserve">se deve </w:t>
      </w:r>
      <w:r w:rsidRPr="00697F2C">
        <w:rPr>
          <w:rFonts w:ascii="Galliard BT" w:hAnsi="Galliard BT"/>
        </w:rPr>
        <w:t>estudar etc</w:t>
      </w:r>
      <w:r w:rsidR="00824EBA">
        <w:rPr>
          <w:rFonts w:ascii="Galliard BT" w:hAnsi="Galliard BT"/>
        </w:rPr>
        <w:t>.</w:t>
      </w:r>
      <w:r w:rsidRPr="00697F2C">
        <w:rPr>
          <w:rFonts w:ascii="Galliard BT" w:hAnsi="Galliard BT"/>
        </w:rPr>
        <w:t xml:space="preserve">, até </w:t>
      </w:r>
      <w:r w:rsidR="00824EBA" w:rsidRPr="00697F2C">
        <w:rPr>
          <w:rFonts w:ascii="Galliard BT" w:hAnsi="Galliard BT"/>
        </w:rPr>
        <w:t>is</w:t>
      </w:r>
      <w:r w:rsidR="00824EBA">
        <w:rPr>
          <w:rFonts w:ascii="Galliard BT" w:hAnsi="Galliard BT"/>
        </w:rPr>
        <w:t>s</w:t>
      </w:r>
      <w:r w:rsidR="00824EBA" w:rsidRPr="00697F2C">
        <w:rPr>
          <w:rFonts w:ascii="Galliard BT" w:hAnsi="Galliard BT"/>
        </w:rPr>
        <w:t>o</w:t>
      </w:r>
      <w:r w:rsidRPr="00697F2C">
        <w:rPr>
          <w:rFonts w:ascii="Galliard BT" w:hAnsi="Galliard BT"/>
        </w:rPr>
        <w:t xml:space="preserve"> está amesquinhando a questão. </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Quando passei para vocês</w:t>
      </w:r>
      <w:r w:rsidR="002F72B9">
        <w:rPr>
          <w:rFonts w:ascii="Galliard BT" w:hAnsi="Galliard BT"/>
        </w:rPr>
        <w:t>,</w:t>
      </w:r>
      <w:r w:rsidRPr="00697F2C">
        <w:rPr>
          <w:rFonts w:ascii="Galliard BT" w:hAnsi="Galliard BT"/>
        </w:rPr>
        <w:t xml:space="preserve"> no início do curso, o exercício do </w:t>
      </w:r>
      <w:r w:rsidR="002F72B9" w:rsidRPr="00697F2C">
        <w:rPr>
          <w:rFonts w:ascii="Galliard BT" w:hAnsi="Galliard BT"/>
        </w:rPr>
        <w:t>necrol</w:t>
      </w:r>
      <w:r w:rsidR="002F72B9">
        <w:rPr>
          <w:rFonts w:ascii="Galliard BT" w:hAnsi="Galliard BT"/>
        </w:rPr>
        <w:t>ó</w:t>
      </w:r>
      <w:r w:rsidR="002F72B9" w:rsidRPr="00697F2C">
        <w:rPr>
          <w:rFonts w:ascii="Galliard BT" w:hAnsi="Galliard BT"/>
        </w:rPr>
        <w:t>gio</w:t>
      </w:r>
      <w:r w:rsidRPr="00697F2C">
        <w:rPr>
          <w:rFonts w:ascii="Galliard BT" w:hAnsi="Galliard BT"/>
        </w:rPr>
        <w:t xml:space="preserve">, </w:t>
      </w:r>
      <w:r w:rsidR="002F72B9">
        <w:rPr>
          <w:rFonts w:ascii="Galliard BT" w:hAnsi="Galliard BT"/>
        </w:rPr>
        <w:t>era</w:t>
      </w:r>
      <w:r w:rsidR="002F72B9" w:rsidRPr="00697F2C">
        <w:rPr>
          <w:rFonts w:ascii="Galliard BT" w:hAnsi="Galliard BT"/>
        </w:rPr>
        <w:t xml:space="preserve"> </w:t>
      </w:r>
      <w:r w:rsidRPr="00697F2C">
        <w:rPr>
          <w:rFonts w:ascii="Galliard BT" w:hAnsi="Galliard BT"/>
        </w:rPr>
        <w:t xml:space="preserve">para </w:t>
      </w:r>
      <w:r w:rsidR="005E6582">
        <w:rPr>
          <w:rFonts w:ascii="Galliard BT" w:hAnsi="Galliard BT"/>
        </w:rPr>
        <w:t xml:space="preserve">lhes </w:t>
      </w:r>
      <w:r w:rsidRPr="00697F2C">
        <w:rPr>
          <w:rFonts w:ascii="Galliard BT" w:hAnsi="Galliard BT"/>
        </w:rPr>
        <w:t>dar uma dica</w:t>
      </w:r>
      <w:r w:rsidR="005E6582">
        <w:rPr>
          <w:rFonts w:ascii="Galliard BT" w:hAnsi="Galliard BT"/>
        </w:rPr>
        <w:t xml:space="preserve"> disso</w:t>
      </w:r>
      <w:r w:rsidR="002F72B9">
        <w:rPr>
          <w:rFonts w:ascii="Galliard BT" w:hAnsi="Galliard BT"/>
        </w:rPr>
        <w:t>.</w:t>
      </w:r>
      <w:r w:rsidRPr="00697F2C">
        <w:rPr>
          <w:rFonts w:ascii="Galliard BT" w:hAnsi="Galliard BT"/>
        </w:rPr>
        <w:t xml:space="preserve"> Você pode expressar a vocação de uma pessoa depois que </w:t>
      </w:r>
      <w:r w:rsidR="002F72B9" w:rsidRPr="00697F2C">
        <w:rPr>
          <w:rFonts w:ascii="Galliard BT" w:hAnsi="Galliard BT"/>
        </w:rPr>
        <w:t>el</w:t>
      </w:r>
      <w:r w:rsidR="002F72B9">
        <w:rPr>
          <w:rFonts w:ascii="Galliard BT" w:hAnsi="Galliard BT"/>
        </w:rPr>
        <w:t>a</w:t>
      </w:r>
      <w:r w:rsidR="002F72B9" w:rsidRPr="00697F2C">
        <w:rPr>
          <w:rFonts w:ascii="Galliard BT" w:hAnsi="Galliard BT"/>
        </w:rPr>
        <w:t xml:space="preserve"> </w:t>
      </w:r>
      <w:r w:rsidRPr="00697F2C">
        <w:rPr>
          <w:rFonts w:ascii="Galliard BT" w:hAnsi="Galliard BT"/>
        </w:rPr>
        <w:t xml:space="preserve">morreu, porque já sabe o que ela fez e pode imaginar </w:t>
      </w:r>
      <w:r w:rsidR="002F72B9">
        <w:rPr>
          <w:rFonts w:ascii="Galliard BT" w:hAnsi="Galliard BT"/>
        </w:rPr>
        <w:t>ess</w:t>
      </w:r>
      <w:r w:rsidRPr="00697F2C">
        <w:rPr>
          <w:rFonts w:ascii="Galliard BT" w:hAnsi="Galliard BT"/>
        </w:rPr>
        <w:t>a vida a partir</w:t>
      </w:r>
      <w:r w:rsidR="00400FE3">
        <w:rPr>
          <w:rFonts w:ascii="Galliard BT" w:hAnsi="Galliard BT"/>
        </w:rPr>
        <w:t xml:space="preserve"> </w:t>
      </w:r>
      <w:r w:rsidRPr="00697F2C">
        <w:rPr>
          <w:rFonts w:ascii="Galliard BT" w:hAnsi="Galliard BT"/>
        </w:rPr>
        <w:t xml:space="preserve">da expressão concreta que </w:t>
      </w:r>
      <w:r w:rsidR="002F72B9">
        <w:rPr>
          <w:rFonts w:ascii="Galliard BT" w:hAnsi="Galliard BT"/>
        </w:rPr>
        <w:t xml:space="preserve">nela </w:t>
      </w:r>
      <w:r w:rsidRPr="00697F2C">
        <w:rPr>
          <w:rFonts w:ascii="Galliard BT" w:hAnsi="Galliard BT"/>
        </w:rPr>
        <w:t>esses valores acabaram adquirindo, expressão que nunca dará conta desses valores completamente</w:t>
      </w:r>
      <w:r w:rsidR="002F72B9">
        <w:rPr>
          <w:rFonts w:ascii="Galliard BT" w:hAnsi="Galliard BT"/>
        </w:rPr>
        <w:t>.</w:t>
      </w:r>
      <w:r w:rsidRPr="00697F2C">
        <w:rPr>
          <w:rFonts w:ascii="Galliard BT" w:hAnsi="Galliard BT"/>
        </w:rPr>
        <w:t xml:space="preserve"> </w:t>
      </w:r>
      <w:r w:rsidR="005E6582">
        <w:rPr>
          <w:rFonts w:ascii="Galliard BT" w:hAnsi="Galliard BT"/>
        </w:rPr>
        <w:t xml:space="preserve">Um </w:t>
      </w:r>
      <w:r w:rsidRPr="00697F2C">
        <w:rPr>
          <w:rFonts w:ascii="Galliard BT" w:hAnsi="Galliard BT"/>
        </w:rPr>
        <w:t>exemplo</w:t>
      </w:r>
      <w:r w:rsidR="002F72B9">
        <w:rPr>
          <w:rFonts w:ascii="Galliard BT" w:hAnsi="Galliard BT"/>
        </w:rPr>
        <w:t>:</w:t>
      </w:r>
      <w:r w:rsidRPr="00697F2C">
        <w:rPr>
          <w:rFonts w:ascii="Galliard BT" w:hAnsi="Galliard BT"/>
        </w:rPr>
        <w:t xml:space="preserve"> quando eu era moleque, fazia muitos desenhos</w:t>
      </w:r>
      <w:r w:rsidR="005E6582">
        <w:rPr>
          <w:rFonts w:ascii="Galliard BT" w:hAnsi="Galliard BT"/>
        </w:rPr>
        <w:t xml:space="preserve">: </w:t>
      </w:r>
      <w:r w:rsidRPr="00697F2C">
        <w:rPr>
          <w:rFonts w:ascii="Galliard BT" w:hAnsi="Galliard BT"/>
        </w:rPr>
        <w:t xml:space="preserve">um homem grande e forte </w:t>
      </w:r>
      <w:r w:rsidR="002F72B9">
        <w:rPr>
          <w:rFonts w:ascii="Galliard BT" w:hAnsi="Galliard BT"/>
        </w:rPr>
        <w:t xml:space="preserve">ora socorria </w:t>
      </w:r>
      <w:r w:rsidRPr="00697F2C">
        <w:rPr>
          <w:rFonts w:ascii="Galliard BT" w:hAnsi="Galliard BT"/>
        </w:rPr>
        <w:t xml:space="preserve">um cachorrinho que tinha caído no rio, </w:t>
      </w:r>
      <w:r w:rsidR="002F72B9">
        <w:rPr>
          <w:rFonts w:ascii="Galliard BT" w:hAnsi="Galliard BT"/>
        </w:rPr>
        <w:t xml:space="preserve">ora socorria </w:t>
      </w:r>
      <w:r w:rsidRPr="00697F2C">
        <w:rPr>
          <w:rFonts w:ascii="Galliard BT" w:hAnsi="Galliard BT"/>
        </w:rPr>
        <w:t xml:space="preserve">uma criança ou </w:t>
      </w:r>
      <w:r w:rsidR="002F72B9">
        <w:rPr>
          <w:rFonts w:ascii="Galliard BT" w:hAnsi="Galliard BT"/>
        </w:rPr>
        <w:t xml:space="preserve">ajudava </w:t>
      </w:r>
      <w:r w:rsidRPr="00697F2C">
        <w:rPr>
          <w:rFonts w:ascii="Galliard BT" w:hAnsi="Galliard BT"/>
        </w:rPr>
        <w:t>uma velhinha</w:t>
      </w:r>
      <w:r w:rsidR="002F72B9">
        <w:rPr>
          <w:rFonts w:ascii="Galliard BT" w:hAnsi="Galliard BT"/>
        </w:rPr>
        <w:t>.</w:t>
      </w:r>
      <w:r w:rsidRPr="00697F2C">
        <w:rPr>
          <w:rFonts w:ascii="Galliard BT" w:hAnsi="Galliard BT"/>
        </w:rPr>
        <w:t xml:space="preserve"> </w:t>
      </w:r>
      <w:r w:rsidR="002F72B9">
        <w:rPr>
          <w:rFonts w:ascii="Galliard BT" w:hAnsi="Galliard BT"/>
        </w:rPr>
        <w:t>E</w:t>
      </w:r>
      <w:r w:rsidR="002F72B9" w:rsidRPr="00697F2C">
        <w:rPr>
          <w:rFonts w:ascii="Galliard BT" w:hAnsi="Galliard BT"/>
        </w:rPr>
        <w:t xml:space="preserve">u </w:t>
      </w:r>
      <w:r w:rsidRPr="00697F2C">
        <w:rPr>
          <w:rFonts w:ascii="Galliard BT" w:hAnsi="Galliard BT"/>
        </w:rPr>
        <w:t xml:space="preserve">fazia isso porque era muito sensível ao sofrimento humano, </w:t>
      </w:r>
      <w:r w:rsidR="002F72B9">
        <w:rPr>
          <w:rFonts w:ascii="Galliard BT" w:hAnsi="Galliard BT"/>
        </w:rPr>
        <w:t xml:space="preserve">e </w:t>
      </w:r>
      <w:r w:rsidRPr="00697F2C">
        <w:rPr>
          <w:rFonts w:ascii="Galliard BT" w:hAnsi="Galliard BT"/>
        </w:rPr>
        <w:t xml:space="preserve">sensível ao sofrimento humano porque </w:t>
      </w:r>
      <w:r w:rsidR="002F72B9">
        <w:rPr>
          <w:rFonts w:ascii="Galliard BT" w:hAnsi="Galliard BT"/>
        </w:rPr>
        <w:t xml:space="preserve">isso </w:t>
      </w:r>
      <w:r w:rsidRPr="00697F2C">
        <w:rPr>
          <w:rFonts w:ascii="Galliard BT" w:hAnsi="Galliard BT"/>
        </w:rPr>
        <w:t>era a única coisa que eu via por toda parte</w:t>
      </w:r>
      <w:r w:rsidR="002F72B9">
        <w:rPr>
          <w:rFonts w:ascii="Galliard BT" w:hAnsi="Galliard BT"/>
        </w:rPr>
        <w:t>.</w:t>
      </w:r>
      <w:r w:rsidRPr="00697F2C">
        <w:rPr>
          <w:rFonts w:ascii="Galliard BT" w:hAnsi="Galliard BT"/>
        </w:rPr>
        <w:t xml:space="preserve"> Eu olhava </w:t>
      </w:r>
      <w:r w:rsidR="002F72B9">
        <w:rPr>
          <w:rFonts w:ascii="Galliard BT" w:hAnsi="Galliard BT"/>
        </w:rPr>
        <w:t xml:space="preserve">para </w:t>
      </w:r>
      <w:r w:rsidRPr="00697F2C">
        <w:rPr>
          <w:rFonts w:ascii="Galliard BT" w:hAnsi="Galliard BT"/>
        </w:rPr>
        <w:t xml:space="preserve">a minha família, </w:t>
      </w:r>
      <w:r w:rsidR="002F72B9">
        <w:rPr>
          <w:rFonts w:ascii="Galliard BT" w:hAnsi="Galliard BT"/>
        </w:rPr>
        <w:t xml:space="preserve">para </w:t>
      </w:r>
      <w:r w:rsidRPr="00697F2C">
        <w:rPr>
          <w:rFonts w:ascii="Galliard BT" w:hAnsi="Galliard BT"/>
        </w:rPr>
        <w:t xml:space="preserve">os nossos vizinhos, </w:t>
      </w:r>
      <w:r w:rsidR="002F72B9">
        <w:rPr>
          <w:rFonts w:ascii="Galliard BT" w:hAnsi="Galliard BT"/>
        </w:rPr>
        <w:t xml:space="preserve">e </w:t>
      </w:r>
      <w:r w:rsidRPr="00697F2C">
        <w:rPr>
          <w:rFonts w:ascii="Galliard BT" w:hAnsi="Galliard BT"/>
        </w:rPr>
        <w:t>só via pessoas infelizes, quebradas, incapazes</w:t>
      </w:r>
      <w:r w:rsidR="002F72B9">
        <w:rPr>
          <w:rFonts w:ascii="Galliard BT" w:hAnsi="Galliard BT"/>
        </w:rPr>
        <w:t>.</w:t>
      </w:r>
      <w:r w:rsidRPr="00697F2C">
        <w:rPr>
          <w:rFonts w:ascii="Galliard BT" w:hAnsi="Galliard BT"/>
        </w:rPr>
        <w:t xml:space="preserve"> </w:t>
      </w:r>
      <w:r w:rsidR="002F72B9" w:rsidRPr="00697F2C">
        <w:rPr>
          <w:rFonts w:ascii="Galliard BT" w:hAnsi="Galliard BT"/>
        </w:rPr>
        <w:t>Fracass</w:t>
      </w:r>
      <w:r w:rsidR="002F72B9">
        <w:rPr>
          <w:rFonts w:ascii="Galliard BT" w:hAnsi="Galliard BT"/>
        </w:rPr>
        <w:t>o</w:t>
      </w:r>
      <w:r w:rsidRPr="00697F2C">
        <w:rPr>
          <w:rFonts w:ascii="Galliard BT" w:hAnsi="Galliard BT"/>
        </w:rPr>
        <w:t xml:space="preserve">, era só isso que eu via em torno, e </w:t>
      </w:r>
      <w:r w:rsidR="002F72B9">
        <w:rPr>
          <w:rFonts w:ascii="Galliard BT" w:hAnsi="Galliard BT"/>
        </w:rPr>
        <w:t xml:space="preserve">a compaixão </w:t>
      </w:r>
      <w:r w:rsidRPr="00697F2C">
        <w:rPr>
          <w:rFonts w:ascii="Galliard BT" w:hAnsi="Galliard BT"/>
        </w:rPr>
        <w:t>que eu sentia não tinha limites</w:t>
      </w:r>
      <w:r w:rsidR="002F72B9">
        <w:rPr>
          <w:rFonts w:ascii="Galliard BT" w:hAnsi="Galliard BT"/>
        </w:rPr>
        <w:t>.</w:t>
      </w:r>
      <w:r w:rsidRPr="00697F2C">
        <w:rPr>
          <w:rFonts w:ascii="Galliard BT" w:hAnsi="Galliard BT"/>
        </w:rPr>
        <w:t xml:space="preserve"> </w:t>
      </w:r>
      <w:r w:rsidR="002F72B9">
        <w:rPr>
          <w:rFonts w:ascii="Galliard BT" w:hAnsi="Galliard BT"/>
        </w:rPr>
        <w:t xml:space="preserve"> E</w:t>
      </w:r>
      <w:r w:rsidRPr="00697F2C">
        <w:rPr>
          <w:rFonts w:ascii="Galliard BT" w:hAnsi="Galliard BT"/>
        </w:rPr>
        <w:t xml:space="preserve">u não chorava, </w:t>
      </w:r>
      <w:r w:rsidR="002F72B9">
        <w:rPr>
          <w:rFonts w:ascii="Galliard BT" w:hAnsi="Galliard BT"/>
        </w:rPr>
        <w:t xml:space="preserve">até </w:t>
      </w:r>
      <w:r w:rsidRPr="00697F2C">
        <w:rPr>
          <w:rFonts w:ascii="Galliard BT" w:hAnsi="Galliard BT"/>
        </w:rPr>
        <w:t>porque</w:t>
      </w:r>
      <w:r w:rsidR="002F72B9">
        <w:rPr>
          <w:rFonts w:ascii="Galliard BT" w:hAnsi="Galliard BT"/>
        </w:rPr>
        <w:t>,</w:t>
      </w:r>
      <w:r w:rsidRPr="00697F2C">
        <w:rPr>
          <w:rFonts w:ascii="Galliard BT" w:hAnsi="Galliard BT"/>
        </w:rPr>
        <w:t xml:space="preserve"> se eu começasse a chorar </w:t>
      </w:r>
      <w:r w:rsidR="002F72B9">
        <w:rPr>
          <w:rFonts w:ascii="Galliard BT" w:hAnsi="Galliard BT"/>
        </w:rPr>
        <w:t xml:space="preserve">por </w:t>
      </w:r>
      <w:r w:rsidRPr="00697F2C">
        <w:rPr>
          <w:rFonts w:ascii="Galliard BT" w:hAnsi="Galliard BT"/>
        </w:rPr>
        <w:t>aquilo</w:t>
      </w:r>
      <w:r w:rsidR="002F72B9">
        <w:rPr>
          <w:rFonts w:ascii="Galliard BT" w:hAnsi="Galliard BT"/>
        </w:rPr>
        <w:t>,</w:t>
      </w:r>
      <w:r w:rsidRPr="00697F2C">
        <w:rPr>
          <w:rFonts w:ascii="Galliard BT" w:hAnsi="Galliard BT"/>
        </w:rPr>
        <w:t xml:space="preserve"> não teria parado até hoje</w:t>
      </w:r>
      <w:r w:rsidR="002F72B9">
        <w:rPr>
          <w:rFonts w:ascii="Galliard BT" w:hAnsi="Galliard BT"/>
        </w:rPr>
        <w:t>.</w:t>
      </w:r>
      <w:r w:rsidRPr="00697F2C">
        <w:rPr>
          <w:rFonts w:ascii="Galliard BT" w:hAnsi="Galliard BT"/>
        </w:rPr>
        <w:t xml:space="preserve"> Porque era tanta miséria, tanto sofrimento</w:t>
      </w:r>
      <w:r w:rsidR="002F72B9">
        <w:rPr>
          <w:rFonts w:ascii="Galliard BT" w:hAnsi="Galliard BT"/>
        </w:rPr>
        <w:t>...</w:t>
      </w:r>
      <w:r w:rsidRPr="00697F2C">
        <w:rPr>
          <w:rFonts w:ascii="Galliard BT" w:hAnsi="Galliard BT"/>
        </w:rPr>
        <w:t xml:space="preserve"> </w:t>
      </w:r>
      <w:r w:rsidR="002F72B9">
        <w:rPr>
          <w:rFonts w:ascii="Galliard BT" w:hAnsi="Galliard BT"/>
        </w:rPr>
        <w:t>N</w:t>
      </w:r>
      <w:r w:rsidR="002F72B9" w:rsidRPr="00697F2C">
        <w:rPr>
          <w:rFonts w:ascii="Galliard BT" w:hAnsi="Galliard BT"/>
        </w:rPr>
        <w:t xml:space="preserve">ão </w:t>
      </w:r>
      <w:r w:rsidRPr="00697F2C">
        <w:rPr>
          <w:rFonts w:ascii="Galliard BT" w:hAnsi="Galliard BT"/>
        </w:rPr>
        <w:t>era miséria de dinheiro, era a miséria humana, era incapacidade, era burrice, era sofrimento inútil, era confusão</w:t>
      </w:r>
      <w:r w:rsidR="002F72B9">
        <w:rPr>
          <w:rFonts w:ascii="Galliard BT" w:hAnsi="Galliard BT"/>
        </w:rPr>
        <w:t>.</w:t>
      </w:r>
      <w:r w:rsidRPr="00697F2C">
        <w:rPr>
          <w:rFonts w:ascii="Galliard BT" w:hAnsi="Galliard BT"/>
        </w:rPr>
        <w:t xml:space="preserve"> Era </w:t>
      </w:r>
      <w:r w:rsidR="002F72B9">
        <w:rPr>
          <w:rFonts w:ascii="Galliard BT" w:hAnsi="Galliard BT"/>
        </w:rPr>
        <w:t xml:space="preserve">a </w:t>
      </w:r>
      <w:r w:rsidRPr="00697F2C">
        <w:rPr>
          <w:rFonts w:ascii="Galliard BT" w:hAnsi="Galliard BT"/>
        </w:rPr>
        <w:t xml:space="preserve">total incapacidade que as pessoas tinham de dirigir o seu destino um pouquinho que fosse, só levavam pancadas de tudo quanto </w:t>
      </w:r>
      <w:r w:rsidR="00AB574C">
        <w:rPr>
          <w:rFonts w:ascii="Galliard BT" w:hAnsi="Galliard BT"/>
        </w:rPr>
        <w:t>era</w:t>
      </w:r>
      <w:r w:rsidR="00AB574C" w:rsidRPr="00697F2C">
        <w:rPr>
          <w:rFonts w:ascii="Galliard BT" w:hAnsi="Galliard BT"/>
        </w:rPr>
        <w:t xml:space="preserve"> </w:t>
      </w:r>
      <w:r w:rsidRPr="00697F2C">
        <w:rPr>
          <w:rFonts w:ascii="Galliard BT" w:hAnsi="Galliard BT"/>
        </w:rPr>
        <w:t>lado</w:t>
      </w:r>
      <w:r w:rsidR="002F72B9">
        <w:rPr>
          <w:rFonts w:ascii="Galliard BT" w:hAnsi="Galliard BT"/>
        </w:rPr>
        <w:t>.</w:t>
      </w:r>
      <w:r w:rsidRPr="00697F2C">
        <w:rPr>
          <w:rFonts w:ascii="Galliard BT" w:hAnsi="Galliard BT"/>
        </w:rPr>
        <w:t xml:space="preserve"> </w:t>
      </w:r>
      <w:r w:rsidR="005E6582">
        <w:rPr>
          <w:rFonts w:ascii="Galliard BT" w:hAnsi="Galliard BT"/>
        </w:rPr>
        <w:t>P</w:t>
      </w:r>
      <w:r w:rsidRPr="00697F2C">
        <w:rPr>
          <w:rFonts w:ascii="Galliard BT" w:hAnsi="Galliard BT"/>
        </w:rPr>
        <w:t xml:space="preserve">recisei chegar aos vinte e oito anos de idade para </w:t>
      </w:r>
      <w:r w:rsidR="002F72B9">
        <w:rPr>
          <w:rFonts w:ascii="Galliard BT" w:hAnsi="Galliard BT"/>
        </w:rPr>
        <w:t>que</w:t>
      </w:r>
      <w:r w:rsidRPr="00697F2C">
        <w:rPr>
          <w:rFonts w:ascii="Galliard BT" w:hAnsi="Galliard BT"/>
        </w:rPr>
        <w:t xml:space="preserve">, pela primeira vez, </w:t>
      </w:r>
      <w:r w:rsidR="002F72B9">
        <w:rPr>
          <w:rFonts w:ascii="Galliard BT" w:hAnsi="Galliard BT"/>
        </w:rPr>
        <w:t xml:space="preserve">eu visse </w:t>
      </w:r>
      <w:r w:rsidRPr="00697F2C">
        <w:rPr>
          <w:rFonts w:ascii="Galliard BT" w:hAnsi="Galliard BT"/>
        </w:rPr>
        <w:t>um sujeito que não estava sof</w:t>
      </w:r>
      <w:r w:rsidR="005E6582">
        <w:rPr>
          <w:rFonts w:ascii="Galliard BT" w:hAnsi="Galliard BT"/>
        </w:rPr>
        <w:t>rendo assim e que mais ou menos</w:t>
      </w:r>
      <w:r w:rsidRPr="00697F2C">
        <w:rPr>
          <w:rFonts w:ascii="Galliard BT" w:hAnsi="Galliard BT"/>
        </w:rPr>
        <w:t xml:space="preserve"> sabia o que estava fazendo, que era o doutor Müller</w:t>
      </w:r>
      <w:r w:rsidR="002F72B9">
        <w:rPr>
          <w:rFonts w:ascii="Galliard BT" w:hAnsi="Galliard BT"/>
        </w:rPr>
        <w:t>,</w:t>
      </w:r>
      <w:r w:rsidRPr="00697F2C">
        <w:rPr>
          <w:rFonts w:ascii="Galliard BT" w:hAnsi="Galliard BT"/>
        </w:rPr>
        <w:t xml:space="preserve"> um homem feliz</w:t>
      </w:r>
      <w:r w:rsidR="002F72B9">
        <w:rPr>
          <w:rFonts w:ascii="Galliard BT" w:hAnsi="Galliard BT"/>
        </w:rPr>
        <w:t xml:space="preserve">. </w:t>
      </w:r>
      <w:r w:rsidR="005E6582">
        <w:rPr>
          <w:rFonts w:ascii="Galliard BT" w:hAnsi="Galliard BT"/>
        </w:rPr>
        <w:t>P</w:t>
      </w:r>
      <w:r w:rsidR="002F72B9">
        <w:rPr>
          <w:rFonts w:ascii="Galliard BT" w:hAnsi="Galliard BT"/>
        </w:rPr>
        <w:t xml:space="preserve">ensei: </w:t>
      </w:r>
      <w:r w:rsidRPr="00697F2C">
        <w:rPr>
          <w:rFonts w:ascii="Galliard BT" w:hAnsi="Galliard BT"/>
        </w:rPr>
        <w:t>então isso existe! Porque</w:t>
      </w:r>
      <w:r w:rsidR="002F72B9">
        <w:rPr>
          <w:rFonts w:ascii="Galliard BT" w:hAnsi="Galliard BT"/>
        </w:rPr>
        <w:t>,</w:t>
      </w:r>
      <w:r w:rsidRPr="00697F2C">
        <w:rPr>
          <w:rFonts w:ascii="Galliard BT" w:hAnsi="Galliard BT"/>
        </w:rPr>
        <w:t xml:space="preserve"> até </w:t>
      </w:r>
      <w:r w:rsidR="002F72B9">
        <w:rPr>
          <w:rFonts w:ascii="Galliard BT" w:hAnsi="Galliard BT"/>
        </w:rPr>
        <w:t>aquele momento</w:t>
      </w:r>
      <w:r w:rsidR="005E6582">
        <w:rPr>
          <w:rFonts w:ascii="Galliard BT" w:hAnsi="Galliard BT"/>
        </w:rPr>
        <w:t>, eu só tinha visto incapazes,</w:t>
      </w:r>
      <w:r w:rsidRPr="00697F2C">
        <w:rPr>
          <w:rFonts w:ascii="Galliard BT" w:hAnsi="Galliard BT"/>
        </w:rPr>
        <w:t xml:space="preserve"> </w:t>
      </w:r>
      <w:r w:rsidR="00AB574C">
        <w:rPr>
          <w:rFonts w:ascii="Galliard BT" w:hAnsi="Galliard BT"/>
        </w:rPr>
        <w:t xml:space="preserve">e não sabia se </w:t>
      </w:r>
      <w:r w:rsidRPr="00697F2C">
        <w:rPr>
          <w:rFonts w:ascii="Galliard BT" w:hAnsi="Galliard BT"/>
        </w:rPr>
        <w:t xml:space="preserve">eu </w:t>
      </w:r>
      <w:r w:rsidR="00AB574C">
        <w:rPr>
          <w:rFonts w:ascii="Galliard BT" w:hAnsi="Galliard BT"/>
        </w:rPr>
        <w:t xml:space="preserve">não </w:t>
      </w:r>
      <w:r w:rsidRPr="00697F2C">
        <w:rPr>
          <w:rFonts w:ascii="Galliard BT" w:hAnsi="Galliard BT"/>
        </w:rPr>
        <w:t>era um incapaz também</w:t>
      </w:r>
      <w:r w:rsidR="00AB574C">
        <w:rPr>
          <w:rFonts w:ascii="Galliard BT" w:hAnsi="Galliard BT"/>
        </w:rPr>
        <w:t>.</w:t>
      </w:r>
      <w:r w:rsidRPr="00697F2C">
        <w:rPr>
          <w:rFonts w:ascii="Galliard BT" w:hAnsi="Galliard BT"/>
        </w:rPr>
        <w:t xml:space="preserve">  </w:t>
      </w:r>
      <w:r w:rsidR="00AB574C">
        <w:rPr>
          <w:rFonts w:ascii="Galliard BT" w:hAnsi="Galliard BT"/>
        </w:rPr>
        <w:t xml:space="preserve">Mas </w:t>
      </w:r>
      <w:r w:rsidRPr="00697F2C">
        <w:rPr>
          <w:rFonts w:ascii="Galliard BT" w:hAnsi="Galliard BT"/>
        </w:rPr>
        <w:t xml:space="preserve">eu não tinha dó da </w:t>
      </w:r>
      <w:r w:rsidR="00AB574C" w:rsidRPr="00697F2C">
        <w:rPr>
          <w:rFonts w:ascii="Galliard BT" w:hAnsi="Galliard BT"/>
        </w:rPr>
        <w:t>mi</w:t>
      </w:r>
      <w:r w:rsidR="00AB574C">
        <w:rPr>
          <w:rFonts w:ascii="Galliard BT" w:hAnsi="Galliard BT"/>
        </w:rPr>
        <w:t>m,</w:t>
      </w:r>
      <w:r w:rsidRPr="00697F2C">
        <w:rPr>
          <w:rFonts w:ascii="Galliard BT" w:hAnsi="Galliard BT"/>
        </w:rPr>
        <w:t xml:space="preserve"> não era assim que eu estava vendo as coisas</w:t>
      </w:r>
      <w:r w:rsidR="00AB574C">
        <w:rPr>
          <w:rFonts w:ascii="Galliard BT" w:hAnsi="Galliard BT"/>
        </w:rPr>
        <w:t>.</w:t>
      </w:r>
      <w:r w:rsidRPr="00697F2C">
        <w:rPr>
          <w:rFonts w:ascii="Galliard BT" w:hAnsi="Galliard BT"/>
        </w:rPr>
        <w:t xml:space="preserve"> Eu não sabia o que estava querendo fazer, não estava tentando fazer nada</w:t>
      </w:r>
      <w:r w:rsidR="005E6582">
        <w:rPr>
          <w:rFonts w:ascii="Galliard BT" w:hAnsi="Galliard BT"/>
        </w:rPr>
        <w:t>;</w:t>
      </w:r>
      <w:r w:rsidRPr="00697F2C">
        <w:rPr>
          <w:rFonts w:ascii="Galliard BT" w:hAnsi="Galliard BT"/>
        </w:rPr>
        <w:t xml:space="preserve"> portanto, como se costuma dizer, eu estava </w:t>
      </w:r>
      <w:r w:rsidR="00AB574C" w:rsidRPr="00AB574C">
        <w:rPr>
          <w:rFonts w:ascii="Galliard BT" w:hAnsi="Galliard BT"/>
          <w:i/>
        </w:rPr>
        <w:t>hors concours</w:t>
      </w:r>
      <w:r w:rsidR="00AB574C">
        <w:rPr>
          <w:rFonts w:ascii="Galliard BT" w:hAnsi="Galliard BT"/>
        </w:rPr>
        <w:t>.</w:t>
      </w:r>
      <w:r w:rsidRPr="00697F2C">
        <w:rPr>
          <w:rFonts w:ascii="Galliard BT" w:hAnsi="Galliard BT"/>
        </w:rPr>
        <w:t xml:space="preserve"> Eu estava só impressio</w:t>
      </w:r>
      <w:r w:rsidR="005E6582">
        <w:rPr>
          <w:rFonts w:ascii="Galliard BT" w:hAnsi="Galliard BT"/>
        </w:rPr>
        <w:t>nado com o sofrimento em volta,</w:t>
      </w:r>
      <w:r w:rsidRPr="00697F2C">
        <w:rPr>
          <w:rFonts w:ascii="Galliard BT" w:hAnsi="Galliard BT"/>
        </w:rPr>
        <w:t xml:space="preserve"> e se </w:t>
      </w:r>
      <w:r w:rsidR="00AB574C">
        <w:rPr>
          <w:rFonts w:ascii="Galliard BT" w:hAnsi="Galliard BT"/>
        </w:rPr>
        <w:t xml:space="preserve">me </w:t>
      </w:r>
      <w:r w:rsidRPr="00697F2C">
        <w:rPr>
          <w:rFonts w:ascii="Galliard BT" w:hAnsi="Galliard BT"/>
        </w:rPr>
        <w:t>pergunta</w:t>
      </w:r>
      <w:r w:rsidR="00AB574C">
        <w:rPr>
          <w:rFonts w:ascii="Galliard BT" w:hAnsi="Galliard BT"/>
        </w:rPr>
        <w:t>ssem</w:t>
      </w:r>
      <w:r w:rsidRPr="00697F2C">
        <w:rPr>
          <w:rFonts w:ascii="Galliard BT" w:hAnsi="Galliard BT"/>
        </w:rPr>
        <w:t xml:space="preserve"> o que eu queria ser, </w:t>
      </w:r>
      <w:r w:rsidR="005E6582">
        <w:rPr>
          <w:rFonts w:ascii="Galliard BT" w:hAnsi="Galliard BT"/>
        </w:rPr>
        <w:t xml:space="preserve">responderia </w:t>
      </w:r>
      <w:r w:rsidRPr="00697F2C">
        <w:rPr>
          <w:rFonts w:ascii="Galliard BT" w:hAnsi="Galliard BT"/>
        </w:rPr>
        <w:t xml:space="preserve">não queria ser </w:t>
      </w:r>
      <w:r w:rsidR="00AB574C">
        <w:rPr>
          <w:rFonts w:ascii="Galliard BT" w:hAnsi="Galliard BT"/>
        </w:rPr>
        <w:t>era</w:t>
      </w:r>
      <w:r w:rsidR="00AB574C" w:rsidRPr="00697F2C">
        <w:rPr>
          <w:rFonts w:ascii="Galliard BT" w:hAnsi="Galliard BT"/>
        </w:rPr>
        <w:t xml:space="preserve"> </w:t>
      </w:r>
      <w:r w:rsidRPr="00697F2C">
        <w:rPr>
          <w:rFonts w:ascii="Galliard BT" w:hAnsi="Galliard BT"/>
        </w:rPr>
        <w:t>coisa nenhuma</w:t>
      </w:r>
      <w:r w:rsidR="00AB574C">
        <w:rPr>
          <w:rFonts w:ascii="Galliard BT" w:hAnsi="Galliard BT"/>
        </w:rPr>
        <w:t>.</w:t>
      </w:r>
      <w:r w:rsidRPr="00697F2C">
        <w:rPr>
          <w:rFonts w:ascii="Galliard BT" w:hAnsi="Galliard BT"/>
        </w:rPr>
        <w:t xml:space="preserve"> </w:t>
      </w:r>
    </w:p>
    <w:p w:rsidR="00275750" w:rsidRPr="00697F2C" w:rsidRDefault="00275750" w:rsidP="00275750">
      <w:pPr>
        <w:jc w:val="both"/>
        <w:rPr>
          <w:rFonts w:ascii="Galliard BT" w:hAnsi="Galliard BT"/>
        </w:rPr>
      </w:pPr>
    </w:p>
    <w:p w:rsidR="00275750" w:rsidRPr="00697F2C" w:rsidRDefault="005E6582" w:rsidP="00275750">
      <w:pPr>
        <w:jc w:val="both"/>
        <w:rPr>
          <w:rFonts w:ascii="Galliard BT" w:hAnsi="Galliard BT"/>
        </w:rPr>
      </w:pPr>
      <w:r>
        <w:rPr>
          <w:rFonts w:ascii="Galliard BT" w:hAnsi="Galliard BT"/>
        </w:rPr>
        <w:t>Porém</w:t>
      </w:r>
      <w:r w:rsidR="00275750" w:rsidRPr="00697F2C">
        <w:rPr>
          <w:rFonts w:ascii="Galliard BT" w:hAnsi="Galliard BT"/>
        </w:rPr>
        <w:t xml:space="preserve">, mais tarde, examinando isso, voltei a colocar a questão da seguinte maneira: quantas pessoas eu conheci </w:t>
      </w:r>
      <w:r w:rsidR="00FC56B4">
        <w:rPr>
          <w:rFonts w:ascii="Galliard BT" w:hAnsi="Galliard BT"/>
        </w:rPr>
        <w:t>(</w:t>
      </w:r>
      <w:r w:rsidR="00275750" w:rsidRPr="00697F2C">
        <w:rPr>
          <w:rFonts w:ascii="Galliard BT" w:hAnsi="Galliard BT"/>
        </w:rPr>
        <w:t>inverti a questão</w:t>
      </w:r>
      <w:r w:rsidR="00FC56B4">
        <w:rPr>
          <w:rFonts w:ascii="Galliard BT" w:hAnsi="Galliard BT"/>
        </w:rPr>
        <w:t>)</w:t>
      </w:r>
      <w:r w:rsidR="00275750" w:rsidRPr="00697F2C">
        <w:rPr>
          <w:rFonts w:ascii="Galliard BT" w:hAnsi="Galliard BT"/>
        </w:rPr>
        <w:t xml:space="preserve"> que estavam tão preocupadas com o sofrimento alheio quanto eu estava naquela época? Quantas tinham uma </w:t>
      </w:r>
      <w:r w:rsidR="00FC56B4">
        <w:rPr>
          <w:rFonts w:ascii="Galliard BT" w:hAnsi="Galliard BT"/>
        </w:rPr>
        <w:t xml:space="preserve">ânsia por </w:t>
      </w:r>
      <w:r w:rsidR="00275750" w:rsidRPr="00697F2C">
        <w:rPr>
          <w:rFonts w:ascii="Galliard BT" w:hAnsi="Galliard BT"/>
        </w:rPr>
        <w:t xml:space="preserve">aliviar o sofrimento? Por exemplo, o doutor Müller tinha essa </w:t>
      </w:r>
      <w:r w:rsidR="00FC56B4">
        <w:rPr>
          <w:rFonts w:ascii="Galliard BT" w:hAnsi="Galliard BT"/>
        </w:rPr>
        <w:t>ânsia</w:t>
      </w:r>
      <w:r w:rsidR="00275750" w:rsidRPr="00697F2C">
        <w:rPr>
          <w:rFonts w:ascii="Galliard BT" w:hAnsi="Galliard BT"/>
        </w:rPr>
        <w:t xml:space="preserve">, </w:t>
      </w:r>
      <w:r w:rsidR="00FC56B4" w:rsidRPr="00697F2C">
        <w:rPr>
          <w:rFonts w:ascii="Galliard BT" w:hAnsi="Galliard BT"/>
        </w:rPr>
        <w:t>el</w:t>
      </w:r>
      <w:r w:rsidR="00FC56B4">
        <w:rPr>
          <w:rFonts w:ascii="Galliard BT" w:hAnsi="Galliard BT"/>
        </w:rPr>
        <w:t>e</w:t>
      </w:r>
      <w:r w:rsidR="00FC56B4" w:rsidRPr="00697F2C">
        <w:rPr>
          <w:rFonts w:ascii="Galliard BT" w:hAnsi="Galliard BT"/>
        </w:rPr>
        <w:t xml:space="preserve"> </w:t>
      </w:r>
      <w:r w:rsidR="00275750" w:rsidRPr="00697F2C">
        <w:rPr>
          <w:rFonts w:ascii="Galliard BT" w:hAnsi="Galliard BT"/>
        </w:rPr>
        <w:t>sofria terrivelmente com os problemas dos outros</w:t>
      </w:r>
      <w:r w:rsidR="00FC56B4">
        <w:rPr>
          <w:rFonts w:ascii="Galliard BT" w:hAnsi="Galliard BT"/>
        </w:rPr>
        <w:t>;</w:t>
      </w:r>
      <w:r w:rsidR="00275750" w:rsidRPr="00697F2C">
        <w:rPr>
          <w:rFonts w:ascii="Galliard BT" w:hAnsi="Galliard BT"/>
        </w:rPr>
        <w:t xml:space="preserve"> acordava no meio da madrugada, </w:t>
      </w:r>
      <w:r w:rsidR="00FC56B4">
        <w:rPr>
          <w:rFonts w:ascii="Galliard BT" w:hAnsi="Galliard BT"/>
        </w:rPr>
        <w:t>c</w:t>
      </w:r>
      <w:r w:rsidR="00275750" w:rsidRPr="00697F2C">
        <w:rPr>
          <w:rFonts w:ascii="Galliard BT" w:hAnsi="Galliard BT"/>
        </w:rPr>
        <w:t xml:space="preserve">om uma ideia que </w:t>
      </w:r>
      <w:r w:rsidR="00FC56B4">
        <w:rPr>
          <w:rFonts w:ascii="Galliard BT" w:hAnsi="Galliard BT"/>
        </w:rPr>
        <w:t xml:space="preserve">tivera </w:t>
      </w:r>
      <w:r w:rsidR="00275750" w:rsidRPr="00697F2C">
        <w:rPr>
          <w:rFonts w:ascii="Galliard BT" w:hAnsi="Galliard BT"/>
        </w:rPr>
        <w:t>para aliviar o sofrimento de alguém</w:t>
      </w:r>
      <w:r w:rsidR="00FC56B4">
        <w:rPr>
          <w:rFonts w:ascii="Galliard BT" w:hAnsi="Galliard BT"/>
        </w:rPr>
        <w:t>.</w:t>
      </w:r>
      <w:r w:rsidR="00275750" w:rsidRPr="00697F2C">
        <w:rPr>
          <w:rFonts w:ascii="Galliard BT" w:hAnsi="Galliard BT"/>
        </w:rPr>
        <w:t xml:space="preserve"> </w:t>
      </w:r>
      <w:r w:rsidR="00FC56B4">
        <w:rPr>
          <w:rFonts w:ascii="Galliard BT" w:hAnsi="Galliard BT"/>
        </w:rPr>
        <w:t xml:space="preserve">Às </w:t>
      </w:r>
      <w:r w:rsidR="00275750" w:rsidRPr="00697F2C">
        <w:rPr>
          <w:rFonts w:ascii="Galliard BT" w:hAnsi="Galliard BT"/>
        </w:rPr>
        <w:t xml:space="preserve">vezes telefonava para um paciente </w:t>
      </w:r>
      <w:r w:rsidR="00FC56B4">
        <w:rPr>
          <w:rFonts w:ascii="Galliard BT" w:hAnsi="Galliard BT"/>
        </w:rPr>
        <w:t>à</w:t>
      </w:r>
      <w:r w:rsidR="00FC56B4" w:rsidRPr="00697F2C">
        <w:rPr>
          <w:rFonts w:ascii="Galliard BT" w:hAnsi="Galliard BT"/>
        </w:rPr>
        <w:t xml:space="preserve">s </w:t>
      </w:r>
      <w:r w:rsidR="00275750" w:rsidRPr="00697F2C">
        <w:rPr>
          <w:rFonts w:ascii="Galliard BT" w:hAnsi="Galliard BT"/>
        </w:rPr>
        <w:t xml:space="preserve">três horas da </w:t>
      </w:r>
      <w:r w:rsidR="00FC56B4" w:rsidRPr="00697F2C">
        <w:rPr>
          <w:rFonts w:ascii="Galliard BT" w:hAnsi="Galliard BT"/>
        </w:rPr>
        <w:t>manh</w:t>
      </w:r>
      <w:r w:rsidR="00FC56B4">
        <w:rPr>
          <w:rFonts w:ascii="Galliard BT" w:hAnsi="Galliard BT"/>
        </w:rPr>
        <w:t>ã</w:t>
      </w:r>
      <w:r w:rsidR="00275750" w:rsidRPr="00697F2C">
        <w:rPr>
          <w:rFonts w:ascii="Galliard BT" w:hAnsi="Galliard BT"/>
        </w:rPr>
        <w:t xml:space="preserve">: </w:t>
      </w:r>
      <w:r w:rsidR="004C03B3">
        <w:rPr>
          <w:rFonts w:ascii="Galliard BT" w:hAnsi="Galliard BT"/>
        </w:rPr>
        <w:t>“</w:t>
      </w:r>
      <w:r w:rsidR="00275750" w:rsidRPr="00697F2C">
        <w:rPr>
          <w:rFonts w:ascii="Galliard BT" w:hAnsi="Galliard BT"/>
        </w:rPr>
        <w:t>sabe aquele seu problema, eu descobri a solução!</w:t>
      </w:r>
      <w:r w:rsidR="004C03B3">
        <w:rPr>
          <w:rFonts w:ascii="Galliard BT" w:hAnsi="Galliard BT"/>
        </w:rPr>
        <w:t>”</w:t>
      </w:r>
      <w:r>
        <w:rPr>
          <w:rFonts w:ascii="Galliard BT" w:hAnsi="Galliard BT"/>
        </w:rPr>
        <w:t>.</w:t>
      </w:r>
      <w:r w:rsidR="00275750" w:rsidRPr="00697F2C">
        <w:rPr>
          <w:rFonts w:ascii="Galliard BT" w:hAnsi="Galliard BT"/>
        </w:rPr>
        <w:t xml:space="preserve"> </w:t>
      </w:r>
      <w:r w:rsidR="00FC56B4">
        <w:rPr>
          <w:rFonts w:ascii="Galliard BT" w:hAnsi="Galliard BT"/>
        </w:rPr>
        <w:t>U</w:t>
      </w:r>
      <w:r w:rsidR="00FC56B4" w:rsidRPr="00697F2C">
        <w:rPr>
          <w:rFonts w:ascii="Galliard BT" w:hAnsi="Galliard BT"/>
        </w:rPr>
        <w:t xml:space="preserve">m </w:t>
      </w:r>
      <w:r w:rsidR="00275750" w:rsidRPr="00697F2C">
        <w:rPr>
          <w:rFonts w:ascii="Galliard BT" w:hAnsi="Galliard BT"/>
        </w:rPr>
        <w:t xml:space="preserve">dia perguntei: </w:t>
      </w:r>
      <w:r w:rsidR="00FC56B4">
        <w:rPr>
          <w:rFonts w:ascii="Galliard BT" w:hAnsi="Galliard BT"/>
        </w:rPr>
        <w:t>“</w:t>
      </w:r>
      <w:r w:rsidR="00275750" w:rsidRPr="00697F2C">
        <w:rPr>
          <w:rFonts w:ascii="Galliard BT" w:hAnsi="Galliard BT"/>
        </w:rPr>
        <w:t xml:space="preserve">doutor Müller, como é que o senhor consegue ser tão eficiente </w:t>
      </w:r>
      <w:r w:rsidR="00FC56B4" w:rsidRPr="00697F2C">
        <w:rPr>
          <w:rFonts w:ascii="Galliard BT" w:hAnsi="Galliard BT"/>
        </w:rPr>
        <w:t>nes</w:t>
      </w:r>
      <w:r w:rsidR="00FC56B4">
        <w:rPr>
          <w:rFonts w:ascii="Galliard BT" w:hAnsi="Galliard BT"/>
        </w:rPr>
        <w:t>s</w:t>
      </w:r>
      <w:r w:rsidR="00FC56B4" w:rsidRPr="00697F2C">
        <w:rPr>
          <w:rFonts w:ascii="Galliard BT" w:hAnsi="Galliard BT"/>
        </w:rPr>
        <w:t xml:space="preserve">e </w:t>
      </w:r>
      <w:r w:rsidR="00275750" w:rsidRPr="00697F2C">
        <w:rPr>
          <w:rFonts w:ascii="Galliard BT" w:hAnsi="Galliard BT"/>
        </w:rPr>
        <w:t>negócio de curar as pessoas?</w:t>
      </w:r>
      <w:r w:rsidR="00FC56B4">
        <w:rPr>
          <w:rFonts w:ascii="Galliard BT" w:hAnsi="Galliard BT"/>
        </w:rPr>
        <w:t>”</w:t>
      </w:r>
      <w:r w:rsidR="004C03B3">
        <w:rPr>
          <w:rFonts w:ascii="Galliard BT" w:hAnsi="Galliard BT"/>
        </w:rPr>
        <w:t>.</w:t>
      </w:r>
      <w:r w:rsidR="00275750" w:rsidRPr="00697F2C">
        <w:rPr>
          <w:rFonts w:ascii="Galliard BT" w:hAnsi="Galliard BT"/>
        </w:rPr>
        <w:t xml:space="preserve"> Ele disse assim: </w:t>
      </w:r>
      <w:r w:rsidR="00FC56B4">
        <w:rPr>
          <w:rFonts w:ascii="Galliard BT" w:hAnsi="Galliard BT"/>
        </w:rPr>
        <w:t>“</w:t>
      </w:r>
      <w:r w:rsidR="00275750" w:rsidRPr="00697F2C">
        <w:rPr>
          <w:rFonts w:ascii="Galliard BT" w:hAnsi="Galliard BT"/>
        </w:rPr>
        <w:t xml:space="preserve">A pessoa chega, eu incorporo a doença dela, incorporo o sofrimento dela, </w:t>
      </w:r>
      <w:r w:rsidR="004C03B3">
        <w:rPr>
          <w:rFonts w:ascii="Galliard BT" w:hAnsi="Galliard BT"/>
        </w:rPr>
        <w:t xml:space="preserve">tomo </w:t>
      </w:r>
      <w:r w:rsidR="00275750" w:rsidRPr="00697F2C">
        <w:rPr>
          <w:rFonts w:ascii="Galliard BT" w:hAnsi="Galliard BT"/>
        </w:rPr>
        <w:t>aquilo para mim</w:t>
      </w:r>
      <w:r w:rsidR="004C03B3">
        <w:rPr>
          <w:rFonts w:ascii="Galliard BT" w:hAnsi="Galliard BT"/>
        </w:rPr>
        <w:t>;</w:t>
      </w:r>
      <w:r w:rsidR="00275750" w:rsidRPr="00697F2C">
        <w:rPr>
          <w:rFonts w:ascii="Galliard BT" w:hAnsi="Galliard BT"/>
        </w:rPr>
        <w:t xml:space="preserve"> </w:t>
      </w:r>
      <w:r w:rsidR="004C03B3">
        <w:rPr>
          <w:rFonts w:ascii="Galliard BT" w:hAnsi="Galliard BT"/>
        </w:rPr>
        <w:t xml:space="preserve">depois </w:t>
      </w:r>
      <w:r w:rsidR="00275750" w:rsidRPr="00697F2C">
        <w:rPr>
          <w:rFonts w:ascii="Galliard BT" w:hAnsi="Galliard BT"/>
        </w:rPr>
        <w:t>eu me curo a mim mesmo</w:t>
      </w:r>
      <w:r w:rsidR="004C03B3">
        <w:rPr>
          <w:rFonts w:ascii="Galliard BT" w:hAnsi="Galliard BT"/>
        </w:rPr>
        <w:t>, e a partir disso</w:t>
      </w:r>
      <w:r w:rsidR="00275750" w:rsidRPr="00697F2C">
        <w:rPr>
          <w:rFonts w:ascii="Galliard BT" w:hAnsi="Galliard BT"/>
        </w:rPr>
        <w:t xml:space="preserve"> a pessoa sai curada</w:t>
      </w:r>
      <w:r w:rsidR="00FC56B4">
        <w:rPr>
          <w:rFonts w:ascii="Galliard BT" w:hAnsi="Galliard BT"/>
        </w:rPr>
        <w:t>”</w:t>
      </w:r>
      <w:r w:rsidR="00275750" w:rsidRPr="00697F2C">
        <w:rPr>
          <w:rFonts w:ascii="Galliard BT" w:hAnsi="Galliard BT"/>
        </w:rPr>
        <w:t xml:space="preserve">. Quer dizer, eu acho que era exatamente </w:t>
      </w:r>
      <w:r w:rsidR="004C03B3" w:rsidRPr="00697F2C">
        <w:rPr>
          <w:rFonts w:ascii="Galliard BT" w:hAnsi="Galliard BT"/>
        </w:rPr>
        <w:t>is</w:t>
      </w:r>
      <w:r w:rsidR="004C03B3">
        <w:rPr>
          <w:rFonts w:ascii="Galliard BT" w:hAnsi="Galliard BT"/>
        </w:rPr>
        <w:t>s</w:t>
      </w:r>
      <w:r w:rsidR="004C03B3" w:rsidRPr="00697F2C">
        <w:rPr>
          <w:rFonts w:ascii="Galliard BT" w:hAnsi="Galliard BT"/>
        </w:rPr>
        <w:t>o</w:t>
      </w:r>
      <w:r w:rsidR="00275750" w:rsidRPr="00697F2C">
        <w:rPr>
          <w:rFonts w:ascii="Galliard BT" w:hAnsi="Galliard BT"/>
        </w:rPr>
        <w:t>, entende</w:t>
      </w:r>
      <w:r>
        <w:rPr>
          <w:rFonts w:ascii="Galliard BT" w:hAnsi="Galliard BT"/>
        </w:rPr>
        <w:t>m</w:t>
      </w:r>
      <w:r w:rsidR="00275750" w:rsidRPr="00697F2C">
        <w:rPr>
          <w:rFonts w:ascii="Galliard BT" w:hAnsi="Galliard BT"/>
        </w:rPr>
        <w:t>? Eu acho que não era só uma maneira de dizer, não, acho que isso era uma técnica, e</w:t>
      </w:r>
      <w:r w:rsidR="004C03B3">
        <w:rPr>
          <w:rFonts w:ascii="Galliard BT" w:hAnsi="Galliard BT"/>
        </w:rPr>
        <w:t>,</w:t>
      </w:r>
      <w:r w:rsidR="00275750" w:rsidRPr="00697F2C">
        <w:rPr>
          <w:rFonts w:ascii="Galliard BT" w:hAnsi="Galliard BT"/>
        </w:rPr>
        <w:t xml:space="preserve"> </w:t>
      </w:r>
      <w:r w:rsidR="004C03B3" w:rsidRPr="00697F2C">
        <w:rPr>
          <w:rFonts w:ascii="Galliard BT" w:hAnsi="Galliard BT"/>
        </w:rPr>
        <w:t>também</w:t>
      </w:r>
      <w:r w:rsidR="004C03B3">
        <w:rPr>
          <w:rFonts w:ascii="Galliard BT" w:hAnsi="Galliard BT"/>
        </w:rPr>
        <w:t>,</w:t>
      </w:r>
      <w:r w:rsidR="004C03B3" w:rsidRPr="00697F2C">
        <w:rPr>
          <w:rFonts w:ascii="Galliard BT" w:hAnsi="Galliard BT"/>
        </w:rPr>
        <w:t xml:space="preserve"> </w:t>
      </w:r>
      <w:r w:rsidR="00275750" w:rsidRPr="00697F2C">
        <w:rPr>
          <w:rFonts w:ascii="Galliard BT" w:hAnsi="Galliard BT"/>
        </w:rPr>
        <w:t>uma maneira de ser.</w:t>
      </w:r>
    </w:p>
    <w:p w:rsidR="00275750" w:rsidRPr="00697F2C" w:rsidRDefault="00275750" w:rsidP="00275750">
      <w:pPr>
        <w:jc w:val="both"/>
        <w:rPr>
          <w:rFonts w:ascii="Galliard BT" w:hAnsi="Galliard BT"/>
        </w:rPr>
      </w:pPr>
    </w:p>
    <w:p w:rsidR="00B54E0A" w:rsidRDefault="00275750" w:rsidP="00275750">
      <w:pPr>
        <w:jc w:val="both"/>
        <w:rPr>
          <w:rFonts w:ascii="Galliard BT" w:hAnsi="Galliard BT"/>
        </w:rPr>
      </w:pPr>
      <w:r w:rsidRPr="00697F2C">
        <w:rPr>
          <w:rFonts w:ascii="Galliard BT" w:hAnsi="Galliard BT"/>
        </w:rPr>
        <w:t xml:space="preserve">E no fim, sobretudo depois que eu vim para cá, </w:t>
      </w:r>
      <w:r w:rsidR="006B233C">
        <w:rPr>
          <w:rFonts w:ascii="Galliard BT" w:hAnsi="Galliard BT"/>
        </w:rPr>
        <w:t xml:space="preserve">foi </w:t>
      </w:r>
      <w:r w:rsidRPr="00697F2C">
        <w:rPr>
          <w:rFonts w:ascii="Galliard BT" w:hAnsi="Galliard BT"/>
        </w:rPr>
        <w:t xml:space="preserve">que eu vi que muitos americanos são sensíveis ao sofrimento alheio e </w:t>
      </w:r>
      <w:r w:rsidR="006B233C">
        <w:rPr>
          <w:rFonts w:ascii="Galliard BT" w:hAnsi="Galliard BT"/>
        </w:rPr>
        <w:t>à</w:t>
      </w:r>
      <w:r w:rsidR="006B233C" w:rsidRPr="00697F2C">
        <w:rPr>
          <w:rFonts w:ascii="Galliard BT" w:hAnsi="Galliard BT"/>
        </w:rPr>
        <w:t xml:space="preserve">s </w:t>
      </w:r>
      <w:r w:rsidRPr="00697F2C">
        <w:rPr>
          <w:rFonts w:ascii="Galliard BT" w:hAnsi="Galliard BT"/>
        </w:rPr>
        <w:t>necessidades alheias</w:t>
      </w:r>
      <w:r w:rsidR="005E6582">
        <w:rPr>
          <w:rFonts w:ascii="Galliard BT" w:hAnsi="Galliard BT"/>
        </w:rPr>
        <w:t>;</w:t>
      </w:r>
      <w:r w:rsidRPr="00697F2C">
        <w:rPr>
          <w:rFonts w:ascii="Galliard BT" w:hAnsi="Galliard BT"/>
        </w:rPr>
        <w:t xml:space="preserve"> </w:t>
      </w:r>
      <w:r w:rsidR="006B233C">
        <w:rPr>
          <w:rFonts w:ascii="Galliard BT" w:hAnsi="Galliard BT"/>
        </w:rPr>
        <w:t xml:space="preserve">vi em </w:t>
      </w:r>
      <w:r w:rsidRPr="00697F2C">
        <w:rPr>
          <w:rFonts w:ascii="Galliard BT" w:hAnsi="Galliard BT"/>
        </w:rPr>
        <w:t>muitos deles</w:t>
      </w:r>
      <w:r w:rsidR="006B233C">
        <w:rPr>
          <w:rFonts w:ascii="Galliard BT" w:hAnsi="Galliard BT"/>
        </w:rPr>
        <w:t xml:space="preserve"> o</w:t>
      </w:r>
      <w:r w:rsidRPr="00697F2C">
        <w:rPr>
          <w:rFonts w:ascii="Galliard BT" w:hAnsi="Galliard BT"/>
        </w:rPr>
        <w:t xml:space="preserve"> que eu nunca tinha </w:t>
      </w:r>
      <w:r w:rsidR="006B233C">
        <w:rPr>
          <w:rFonts w:ascii="Galliard BT" w:hAnsi="Galliard BT"/>
        </w:rPr>
        <w:t xml:space="preserve">visto </w:t>
      </w:r>
      <w:r w:rsidRPr="00697F2C">
        <w:rPr>
          <w:rFonts w:ascii="Galliard BT" w:hAnsi="Galliard BT"/>
        </w:rPr>
        <w:t xml:space="preserve">no Brasil, </w:t>
      </w:r>
      <w:r w:rsidR="006B233C">
        <w:rPr>
          <w:rFonts w:ascii="Galliard BT" w:hAnsi="Galliard BT"/>
        </w:rPr>
        <w:t>onde</w:t>
      </w:r>
      <w:r w:rsidRPr="00697F2C">
        <w:rPr>
          <w:rFonts w:ascii="Galliard BT" w:hAnsi="Galliard BT"/>
        </w:rPr>
        <w:t xml:space="preserve"> as pessoas só se tornam sensíveis quando aparece uma campanha de caridade na televisão</w:t>
      </w:r>
      <w:r w:rsidR="006B233C">
        <w:rPr>
          <w:rFonts w:ascii="Galliard BT" w:hAnsi="Galliard BT"/>
        </w:rPr>
        <w:t>.</w:t>
      </w:r>
      <w:r w:rsidRPr="00697F2C">
        <w:rPr>
          <w:rFonts w:ascii="Galliard BT" w:hAnsi="Galliard BT"/>
        </w:rPr>
        <w:t xml:space="preserve"> E eu vi que nós fomos criados numa sociedade onde essa noção do amor ao próximo é muito </w:t>
      </w:r>
      <w:r w:rsidR="00841814">
        <w:rPr>
          <w:rFonts w:ascii="Galliard BT" w:hAnsi="Galliard BT"/>
        </w:rPr>
        <w:t>fraca</w:t>
      </w:r>
      <w:r w:rsidR="005E6582">
        <w:rPr>
          <w:rFonts w:ascii="Galliard BT" w:hAnsi="Galliard BT"/>
        </w:rPr>
        <w:t>, ou</w:t>
      </w:r>
      <w:r w:rsidRPr="00697F2C">
        <w:rPr>
          <w:rFonts w:ascii="Galliard BT" w:hAnsi="Galliard BT"/>
        </w:rPr>
        <w:t xml:space="preserve"> </w:t>
      </w:r>
      <w:r w:rsidR="00841814">
        <w:rPr>
          <w:rFonts w:ascii="Galliard BT" w:hAnsi="Galliard BT"/>
        </w:rPr>
        <w:t xml:space="preserve">mesmo </w:t>
      </w:r>
      <w:r w:rsidRPr="00697F2C">
        <w:rPr>
          <w:rFonts w:ascii="Galliard BT" w:hAnsi="Galliard BT"/>
        </w:rPr>
        <w:t>inexistente</w:t>
      </w:r>
      <w:r w:rsidR="00841814">
        <w:rPr>
          <w:rFonts w:ascii="Galliard BT" w:hAnsi="Galliard BT"/>
        </w:rPr>
        <w:t>.</w:t>
      </w:r>
      <w:r w:rsidRPr="00697F2C">
        <w:rPr>
          <w:rFonts w:ascii="Galliard BT" w:hAnsi="Galliard BT"/>
        </w:rPr>
        <w:t xml:space="preserve"> E eu vejo, por exemplo, as pessoas se preocupando como vão educar os filhos</w:t>
      </w:r>
      <w:r w:rsidR="00841814">
        <w:rPr>
          <w:rFonts w:ascii="Galliard BT" w:hAnsi="Galliard BT"/>
        </w:rPr>
        <w:t>.</w:t>
      </w:r>
      <w:r w:rsidRPr="00697F2C">
        <w:rPr>
          <w:rFonts w:ascii="Galliard BT" w:hAnsi="Galliard BT"/>
        </w:rPr>
        <w:t xml:space="preserve"> </w:t>
      </w:r>
      <w:r w:rsidR="00841814">
        <w:rPr>
          <w:rFonts w:ascii="Galliard BT" w:hAnsi="Galliard BT"/>
        </w:rPr>
        <w:t>“C</w:t>
      </w:r>
      <w:r w:rsidR="00841814" w:rsidRPr="00697F2C">
        <w:rPr>
          <w:rFonts w:ascii="Galliard BT" w:hAnsi="Galliard BT"/>
        </w:rPr>
        <w:t xml:space="preserve">omo </w:t>
      </w:r>
      <w:r w:rsidRPr="00697F2C">
        <w:rPr>
          <w:rFonts w:ascii="Galliard BT" w:hAnsi="Galliard BT"/>
        </w:rPr>
        <w:t>eu devo educar meu filho?</w:t>
      </w:r>
      <w:r w:rsidR="00841814">
        <w:rPr>
          <w:rFonts w:ascii="Galliard BT" w:hAnsi="Galliard BT"/>
        </w:rPr>
        <w:t>”</w:t>
      </w:r>
      <w:r w:rsidRPr="00697F2C">
        <w:rPr>
          <w:rFonts w:ascii="Galliard BT" w:hAnsi="Galliard BT"/>
        </w:rPr>
        <w:t xml:space="preserve"> </w:t>
      </w:r>
      <w:r w:rsidR="00841814">
        <w:rPr>
          <w:rFonts w:ascii="Galliard BT" w:hAnsi="Galliard BT"/>
        </w:rPr>
        <w:t xml:space="preserve">Ora, </w:t>
      </w:r>
      <w:r w:rsidRPr="00697F2C">
        <w:rPr>
          <w:rFonts w:ascii="Galliard BT" w:hAnsi="Galliard BT"/>
        </w:rPr>
        <w:t xml:space="preserve">eu também não sei como você deve educar seu filho, mas </w:t>
      </w:r>
      <w:r w:rsidR="00841814">
        <w:rPr>
          <w:rFonts w:ascii="Galliard BT" w:hAnsi="Galliard BT"/>
        </w:rPr>
        <w:t xml:space="preserve">faço </w:t>
      </w:r>
      <w:r w:rsidRPr="00697F2C">
        <w:rPr>
          <w:rFonts w:ascii="Galliard BT" w:hAnsi="Galliard BT"/>
        </w:rPr>
        <w:t xml:space="preserve">uma pergunta: quando ele tem algum sofrimento, é você </w:t>
      </w:r>
      <w:r w:rsidR="00841814">
        <w:rPr>
          <w:rFonts w:ascii="Galliard BT" w:hAnsi="Galliard BT"/>
        </w:rPr>
        <w:t>o</w:t>
      </w:r>
      <w:r w:rsidRPr="00697F2C">
        <w:rPr>
          <w:rFonts w:ascii="Galliard BT" w:hAnsi="Galliard BT"/>
        </w:rPr>
        <w:t xml:space="preserve"> remédio que ele procura? </w:t>
      </w:r>
      <w:r w:rsidR="00841814">
        <w:rPr>
          <w:rFonts w:ascii="Galliard BT" w:hAnsi="Galliard BT"/>
        </w:rPr>
        <w:t>Ele diz, q</w:t>
      </w:r>
      <w:r w:rsidR="00841814" w:rsidRPr="00697F2C">
        <w:rPr>
          <w:rFonts w:ascii="Galliard BT" w:hAnsi="Galliard BT"/>
        </w:rPr>
        <w:t xml:space="preserve">uando </w:t>
      </w:r>
      <w:r w:rsidRPr="00697F2C">
        <w:rPr>
          <w:rFonts w:ascii="Galliard BT" w:hAnsi="Galliard BT"/>
        </w:rPr>
        <w:t xml:space="preserve">está infeliz: </w:t>
      </w:r>
      <w:r w:rsidR="00841814">
        <w:rPr>
          <w:rFonts w:ascii="Galliard BT" w:hAnsi="Galliard BT"/>
        </w:rPr>
        <w:t>“</w:t>
      </w:r>
      <w:r w:rsidRPr="00697F2C">
        <w:rPr>
          <w:rFonts w:ascii="Galliard BT" w:hAnsi="Galliard BT"/>
        </w:rPr>
        <w:t>eu vou lá com o meu pai, porque ele vai me deixar alegre</w:t>
      </w:r>
      <w:r w:rsidR="00841814">
        <w:rPr>
          <w:rFonts w:ascii="Galliard BT" w:hAnsi="Galliard BT"/>
        </w:rPr>
        <w:t>”</w:t>
      </w:r>
      <w:r w:rsidRPr="00697F2C">
        <w:rPr>
          <w:rFonts w:ascii="Galliard BT" w:hAnsi="Galliard BT"/>
        </w:rPr>
        <w:t xml:space="preserve">? Se a resposta </w:t>
      </w:r>
      <w:r w:rsidR="00841814">
        <w:rPr>
          <w:rFonts w:ascii="Galliard BT" w:hAnsi="Galliard BT"/>
        </w:rPr>
        <w:t>for não</w:t>
      </w:r>
      <w:r w:rsidRPr="00697F2C">
        <w:rPr>
          <w:rFonts w:ascii="Galliard BT" w:hAnsi="Galliard BT"/>
        </w:rPr>
        <w:t xml:space="preserve">, então tem </w:t>
      </w:r>
      <w:r w:rsidR="00B54E0A">
        <w:rPr>
          <w:rFonts w:ascii="Galliard BT" w:hAnsi="Galliard BT"/>
        </w:rPr>
        <w:t xml:space="preserve">aí </w:t>
      </w:r>
      <w:r w:rsidRPr="00697F2C">
        <w:rPr>
          <w:rFonts w:ascii="Galliard BT" w:hAnsi="Galliard BT"/>
        </w:rPr>
        <w:t xml:space="preserve">algum </w:t>
      </w:r>
      <w:r w:rsidR="00B54E0A">
        <w:rPr>
          <w:rFonts w:ascii="Galliard BT" w:hAnsi="Galliard BT"/>
        </w:rPr>
        <w:t>problema.</w:t>
      </w:r>
      <w:r w:rsidRPr="00697F2C">
        <w:rPr>
          <w:rFonts w:ascii="Galliard BT" w:hAnsi="Galliard BT"/>
        </w:rPr>
        <w:t xml:space="preserve"> Porque a primeira função, de pai e de mãe, é proteger a criança</w:t>
      </w:r>
      <w:r w:rsidR="00B54E0A">
        <w:rPr>
          <w:rFonts w:ascii="Galliard BT" w:hAnsi="Galliard BT"/>
        </w:rPr>
        <w:t>.</w:t>
      </w:r>
      <w:r w:rsidRPr="00697F2C">
        <w:rPr>
          <w:rFonts w:ascii="Galliard BT" w:hAnsi="Galliard BT"/>
        </w:rPr>
        <w:t xml:space="preserve"> Mas não é só proteger contra a fome, não</w:t>
      </w:r>
      <w:r w:rsidR="00B54E0A">
        <w:rPr>
          <w:rFonts w:ascii="Galliard BT" w:hAnsi="Galliard BT"/>
        </w:rPr>
        <w:t>,</w:t>
      </w:r>
      <w:r w:rsidRPr="00697F2C">
        <w:rPr>
          <w:rFonts w:ascii="Galliard BT" w:hAnsi="Galliard BT"/>
        </w:rPr>
        <w:t xml:space="preserve"> </w:t>
      </w:r>
      <w:r w:rsidR="00B54E0A">
        <w:rPr>
          <w:rFonts w:ascii="Galliard BT" w:hAnsi="Galliard BT"/>
        </w:rPr>
        <w:t>ou c</w:t>
      </w:r>
      <w:r w:rsidRPr="00697F2C">
        <w:rPr>
          <w:rFonts w:ascii="Galliard BT" w:hAnsi="Galliard BT"/>
        </w:rPr>
        <w:t>ontra os bandidos etc</w:t>
      </w:r>
      <w:r w:rsidR="00B54E0A">
        <w:rPr>
          <w:rFonts w:ascii="Galliard BT" w:hAnsi="Galliard BT"/>
        </w:rPr>
        <w:t>.</w:t>
      </w:r>
      <w:r w:rsidRPr="00697F2C">
        <w:rPr>
          <w:rFonts w:ascii="Galliard BT" w:hAnsi="Galliard BT"/>
        </w:rPr>
        <w:t xml:space="preserve">, não, é </w:t>
      </w:r>
      <w:r w:rsidR="00B54E0A">
        <w:rPr>
          <w:rFonts w:ascii="Galliard BT" w:hAnsi="Galliard BT"/>
        </w:rPr>
        <w:t xml:space="preserve">também </w:t>
      </w:r>
      <w:r w:rsidRPr="00697F2C">
        <w:rPr>
          <w:rFonts w:ascii="Galliard BT" w:hAnsi="Galliard BT"/>
        </w:rPr>
        <w:t>proteger contra os demônios que a assaltam deste dentro, contra os perigos, contra os temores, contra a infelicidade, contra a tristeza</w:t>
      </w:r>
      <w:r w:rsidR="00B54E0A">
        <w:rPr>
          <w:rFonts w:ascii="Galliard BT" w:hAnsi="Galliard BT"/>
        </w:rPr>
        <w:t>.</w:t>
      </w:r>
      <w:r w:rsidRPr="00697F2C">
        <w:rPr>
          <w:rFonts w:ascii="Galliard BT" w:hAnsi="Galliard BT"/>
        </w:rPr>
        <w:t xml:space="preserve"> Então </w:t>
      </w:r>
      <w:r w:rsidR="00B54E0A">
        <w:rPr>
          <w:rFonts w:ascii="Galliard BT" w:hAnsi="Galliard BT"/>
        </w:rPr>
        <w:t xml:space="preserve">os pais </w:t>
      </w:r>
      <w:r w:rsidRPr="00697F2C">
        <w:rPr>
          <w:rFonts w:ascii="Galliard BT" w:hAnsi="Galliard BT"/>
        </w:rPr>
        <w:t xml:space="preserve">têm </w:t>
      </w:r>
      <w:r w:rsidR="005E6582">
        <w:rPr>
          <w:rFonts w:ascii="Galliard BT" w:hAnsi="Galliard BT"/>
        </w:rPr>
        <w:t>d</w:t>
      </w:r>
      <w:r w:rsidRPr="00697F2C">
        <w:rPr>
          <w:rFonts w:ascii="Galliard BT" w:hAnsi="Galliard BT"/>
        </w:rPr>
        <w:t xml:space="preserve">e ser o abrigo da criança contra essas coisas, </w:t>
      </w:r>
      <w:r w:rsidR="00B54E0A" w:rsidRPr="00697F2C">
        <w:rPr>
          <w:rFonts w:ascii="Galliard BT" w:hAnsi="Galliard BT"/>
        </w:rPr>
        <w:t>is</w:t>
      </w:r>
      <w:r w:rsidR="00B54E0A">
        <w:rPr>
          <w:rFonts w:ascii="Galliard BT" w:hAnsi="Galliard BT"/>
        </w:rPr>
        <w:t>s</w:t>
      </w:r>
      <w:r w:rsidR="00B54E0A" w:rsidRPr="00697F2C">
        <w:rPr>
          <w:rFonts w:ascii="Galliard BT" w:hAnsi="Galliard BT"/>
        </w:rPr>
        <w:t xml:space="preserve">o </w:t>
      </w:r>
      <w:r w:rsidRPr="00697F2C">
        <w:rPr>
          <w:rFonts w:ascii="Galliard BT" w:hAnsi="Galliard BT"/>
        </w:rPr>
        <w:t xml:space="preserve">eu sei, </w:t>
      </w:r>
      <w:r w:rsidR="00B54E0A" w:rsidRPr="00697F2C">
        <w:rPr>
          <w:rFonts w:ascii="Galliard BT" w:hAnsi="Galliard BT"/>
        </w:rPr>
        <w:t>is</w:t>
      </w:r>
      <w:r w:rsidR="00B54E0A">
        <w:rPr>
          <w:rFonts w:ascii="Galliard BT" w:hAnsi="Galliard BT"/>
        </w:rPr>
        <w:t>s</w:t>
      </w:r>
      <w:r w:rsidR="00B54E0A" w:rsidRPr="00697F2C">
        <w:rPr>
          <w:rFonts w:ascii="Galliard BT" w:hAnsi="Galliard BT"/>
        </w:rPr>
        <w:t xml:space="preserve">o </w:t>
      </w:r>
      <w:r w:rsidRPr="00697F2C">
        <w:rPr>
          <w:rFonts w:ascii="Galliard BT" w:hAnsi="Galliard BT"/>
        </w:rPr>
        <w:t xml:space="preserve">eu realmente sei, porque eu já tinha me preocupado com isso </w:t>
      </w:r>
      <w:r w:rsidR="008F1E5A" w:rsidRPr="00697F2C">
        <w:rPr>
          <w:rFonts w:ascii="Galliard BT" w:hAnsi="Galliard BT"/>
        </w:rPr>
        <w:t>des</w:t>
      </w:r>
      <w:r w:rsidR="008F1E5A">
        <w:rPr>
          <w:rFonts w:ascii="Galliard BT" w:hAnsi="Galliard BT"/>
        </w:rPr>
        <w:t>d</w:t>
      </w:r>
      <w:r w:rsidR="008F1E5A" w:rsidRPr="00697F2C">
        <w:rPr>
          <w:rFonts w:ascii="Galliard BT" w:hAnsi="Galliard BT"/>
        </w:rPr>
        <w:t xml:space="preserve">e </w:t>
      </w:r>
      <w:r w:rsidRPr="00697F2C">
        <w:rPr>
          <w:rFonts w:ascii="Galliard BT" w:hAnsi="Galliard BT"/>
        </w:rPr>
        <w:t xml:space="preserve">criança e quando tive filho, então, evidentemente a preocupação prioritária </w:t>
      </w:r>
      <w:r w:rsidR="00B54E0A">
        <w:rPr>
          <w:rFonts w:ascii="Galliard BT" w:hAnsi="Galliard BT"/>
        </w:rPr>
        <w:t xml:space="preserve">foi </w:t>
      </w:r>
      <w:r w:rsidRPr="00697F2C">
        <w:rPr>
          <w:rFonts w:ascii="Galliard BT" w:hAnsi="Galliard BT"/>
        </w:rPr>
        <w:t>essa</w:t>
      </w:r>
      <w:r w:rsidR="00B54E0A">
        <w:rPr>
          <w:rFonts w:ascii="Galliard BT" w:hAnsi="Galliard BT"/>
        </w:rPr>
        <w:t>.</w:t>
      </w:r>
      <w:r w:rsidRPr="00697F2C">
        <w:rPr>
          <w:rFonts w:ascii="Galliard BT" w:hAnsi="Galliard BT"/>
        </w:rPr>
        <w:t xml:space="preserve"> </w:t>
      </w:r>
      <w:r w:rsidR="00B54E0A">
        <w:rPr>
          <w:rFonts w:ascii="Galliard BT" w:hAnsi="Galliard BT"/>
        </w:rPr>
        <w:t xml:space="preserve">Bem, </w:t>
      </w:r>
      <w:r w:rsidRPr="00697F2C">
        <w:rPr>
          <w:rFonts w:ascii="Galliard BT" w:hAnsi="Galliard BT"/>
        </w:rPr>
        <w:t>se meu filho está triste, como é que eu vou fazer para alegrá-</w:t>
      </w:r>
      <w:r w:rsidR="00B54E0A" w:rsidRPr="00697F2C">
        <w:rPr>
          <w:rFonts w:ascii="Galliard BT" w:hAnsi="Galliard BT"/>
        </w:rPr>
        <w:t>l</w:t>
      </w:r>
      <w:r w:rsidR="00B54E0A">
        <w:rPr>
          <w:rFonts w:ascii="Galliard BT" w:hAnsi="Galliard BT"/>
        </w:rPr>
        <w:t>o</w:t>
      </w:r>
      <w:r w:rsidRPr="00697F2C">
        <w:rPr>
          <w:rFonts w:ascii="Galliard BT" w:hAnsi="Galliard BT"/>
        </w:rPr>
        <w:t xml:space="preserve">? Vou fazer umas palhaçadas para </w:t>
      </w:r>
      <w:r w:rsidR="008F1E5A" w:rsidRPr="00697F2C">
        <w:rPr>
          <w:rFonts w:ascii="Galliard BT" w:hAnsi="Galliard BT"/>
        </w:rPr>
        <w:t>el</w:t>
      </w:r>
      <w:r w:rsidR="008F1E5A">
        <w:rPr>
          <w:rFonts w:ascii="Galliard BT" w:hAnsi="Galliard BT"/>
        </w:rPr>
        <w:t>e</w:t>
      </w:r>
      <w:r w:rsidRPr="00697F2C">
        <w:rPr>
          <w:rFonts w:ascii="Galliard BT" w:hAnsi="Galliard BT"/>
        </w:rPr>
        <w:t>? Contar umas piadas? Falar? Não</w:t>
      </w:r>
      <w:r w:rsidR="00B54E0A">
        <w:rPr>
          <w:rFonts w:ascii="Galliard BT" w:hAnsi="Galliard BT"/>
        </w:rPr>
        <w:t>,</w:t>
      </w:r>
      <w:r w:rsidRPr="00697F2C">
        <w:rPr>
          <w:rFonts w:ascii="Galliard BT" w:hAnsi="Galliard BT"/>
        </w:rPr>
        <w:t xml:space="preserve"> isso é muito externo. Eu vou estar rebaixando o sofrimento </w:t>
      </w:r>
      <w:r w:rsidR="008F1E5A" w:rsidRPr="00697F2C">
        <w:rPr>
          <w:rFonts w:ascii="Galliard BT" w:hAnsi="Galliard BT"/>
        </w:rPr>
        <w:t>del</w:t>
      </w:r>
      <w:r w:rsidR="008F1E5A">
        <w:rPr>
          <w:rFonts w:ascii="Galliard BT" w:hAnsi="Galliard BT"/>
        </w:rPr>
        <w:t>e</w:t>
      </w:r>
      <w:r w:rsidRPr="00697F2C">
        <w:rPr>
          <w:rFonts w:ascii="Galliard BT" w:hAnsi="Galliard BT"/>
        </w:rPr>
        <w:t xml:space="preserve">, se eu </w:t>
      </w:r>
      <w:r w:rsidR="00B54E0A">
        <w:rPr>
          <w:rFonts w:ascii="Galliard BT" w:hAnsi="Galliard BT"/>
        </w:rPr>
        <w:t xml:space="preserve">achar que </w:t>
      </w:r>
      <w:r w:rsidRPr="00697F2C">
        <w:rPr>
          <w:rFonts w:ascii="Galliard BT" w:hAnsi="Galliard BT"/>
        </w:rPr>
        <w:t>basta uma piada</w:t>
      </w:r>
      <w:r w:rsidR="00B54E0A">
        <w:rPr>
          <w:rFonts w:ascii="Galliard BT" w:hAnsi="Galliard BT"/>
        </w:rPr>
        <w:t xml:space="preserve">... É certo que </w:t>
      </w:r>
      <w:r w:rsidRPr="00697F2C">
        <w:rPr>
          <w:rFonts w:ascii="Galliard BT" w:hAnsi="Galliard BT"/>
        </w:rPr>
        <w:t xml:space="preserve">às vezes uma piada conserta, claro, mas </w:t>
      </w:r>
      <w:r w:rsidR="00B54E0A">
        <w:rPr>
          <w:rFonts w:ascii="Galliard BT" w:hAnsi="Galliard BT"/>
        </w:rPr>
        <w:t xml:space="preserve">muitas </w:t>
      </w:r>
      <w:r w:rsidRPr="00697F2C">
        <w:rPr>
          <w:rFonts w:ascii="Galliard BT" w:hAnsi="Galliard BT"/>
        </w:rPr>
        <w:t>vezes não é assim</w:t>
      </w:r>
      <w:r w:rsidR="00B54E0A">
        <w:rPr>
          <w:rFonts w:ascii="Galliard BT" w:hAnsi="Galliard BT"/>
        </w:rPr>
        <w:t>.</w:t>
      </w:r>
      <w:r w:rsidRPr="00697F2C">
        <w:rPr>
          <w:rFonts w:ascii="Galliard BT" w:hAnsi="Galliard BT"/>
        </w:rPr>
        <w:t xml:space="preserve"> Então tem que </w:t>
      </w:r>
      <w:r w:rsidR="00B54E0A">
        <w:rPr>
          <w:rFonts w:ascii="Galliard BT" w:hAnsi="Galliard BT"/>
        </w:rPr>
        <w:t xml:space="preserve">haver </w:t>
      </w:r>
      <w:r w:rsidRPr="00697F2C">
        <w:rPr>
          <w:rFonts w:ascii="Galliard BT" w:hAnsi="Galliard BT"/>
        </w:rPr>
        <w:t xml:space="preserve">uma coisa que </w:t>
      </w:r>
      <w:r w:rsidR="00B54E0A" w:rsidRPr="00697F2C">
        <w:rPr>
          <w:rFonts w:ascii="Galliard BT" w:hAnsi="Galliard BT"/>
        </w:rPr>
        <w:t>transmit</w:t>
      </w:r>
      <w:r w:rsidR="00B54E0A">
        <w:rPr>
          <w:rFonts w:ascii="Galliard BT" w:hAnsi="Galliard BT"/>
        </w:rPr>
        <w:t>a</w:t>
      </w:r>
      <w:r w:rsidR="00B54E0A" w:rsidRPr="00697F2C">
        <w:rPr>
          <w:rFonts w:ascii="Galliard BT" w:hAnsi="Galliard BT"/>
        </w:rPr>
        <w:t xml:space="preserve"> </w:t>
      </w:r>
      <w:r w:rsidRPr="00697F2C">
        <w:rPr>
          <w:rFonts w:ascii="Galliard BT" w:hAnsi="Galliard BT"/>
        </w:rPr>
        <w:t>uma alegria direto do seu coração para o da criança</w:t>
      </w:r>
      <w:r w:rsidR="00B54E0A">
        <w:rPr>
          <w:rFonts w:ascii="Galliard BT" w:hAnsi="Galliard BT"/>
        </w:rPr>
        <w:t>.</w:t>
      </w:r>
      <w:r w:rsidRPr="00697F2C">
        <w:rPr>
          <w:rFonts w:ascii="Galliard BT" w:hAnsi="Galliard BT"/>
        </w:rPr>
        <w:t xml:space="preserve"> E se você fizer isso uma vez, duas vezes, três vezes, nunca </w:t>
      </w:r>
      <w:r w:rsidR="00B54E0A">
        <w:rPr>
          <w:rFonts w:ascii="Galliard BT" w:hAnsi="Galliard BT"/>
        </w:rPr>
        <w:t xml:space="preserve">terá </w:t>
      </w:r>
      <w:r w:rsidRPr="00697F2C">
        <w:rPr>
          <w:rFonts w:ascii="Galliard BT" w:hAnsi="Galliard BT"/>
        </w:rPr>
        <w:t xml:space="preserve">problema </w:t>
      </w:r>
      <w:r w:rsidR="00B54E0A">
        <w:rPr>
          <w:rFonts w:ascii="Galliard BT" w:hAnsi="Galliard BT"/>
        </w:rPr>
        <w:t xml:space="preserve">com </w:t>
      </w:r>
      <w:r w:rsidRPr="00697F2C">
        <w:rPr>
          <w:rFonts w:ascii="Galliard BT" w:hAnsi="Galliard BT"/>
        </w:rPr>
        <w:t>educação de criança</w:t>
      </w:r>
      <w:r w:rsidR="00B54E0A">
        <w:rPr>
          <w:rFonts w:ascii="Galliard BT" w:hAnsi="Galliard BT"/>
        </w:rPr>
        <w:t>,</w:t>
      </w:r>
      <w:r w:rsidRPr="00697F2C">
        <w:rPr>
          <w:rFonts w:ascii="Galliard BT" w:hAnsi="Galliard BT"/>
        </w:rPr>
        <w:t xml:space="preserve"> porque essa criança vai </w:t>
      </w:r>
      <w:r w:rsidR="005E6582">
        <w:rPr>
          <w:rFonts w:ascii="Galliard BT" w:hAnsi="Galliard BT"/>
        </w:rPr>
        <w:t>lh</w:t>
      </w:r>
      <w:r w:rsidR="00B54E0A" w:rsidRPr="00697F2C">
        <w:rPr>
          <w:rFonts w:ascii="Galliard BT" w:hAnsi="Galliard BT"/>
        </w:rPr>
        <w:t xml:space="preserve">e </w:t>
      </w:r>
      <w:r w:rsidRPr="00697F2C">
        <w:rPr>
          <w:rFonts w:ascii="Galliard BT" w:hAnsi="Galliard BT"/>
        </w:rPr>
        <w:t>obedecer em tudo! Porque ela confia em você</w:t>
      </w:r>
      <w:r w:rsidR="00B54E0A">
        <w:rPr>
          <w:rFonts w:ascii="Galliard BT" w:hAnsi="Galliard BT"/>
        </w:rPr>
        <w:t>.</w:t>
      </w:r>
      <w:r w:rsidRPr="00697F2C">
        <w:rPr>
          <w:rFonts w:ascii="Galliard BT" w:hAnsi="Galliard BT"/>
        </w:rPr>
        <w:t xml:space="preserve"> Mas eu nunca vi ninguém tentando fazer </w:t>
      </w:r>
      <w:r w:rsidR="00B54E0A" w:rsidRPr="00697F2C">
        <w:rPr>
          <w:rFonts w:ascii="Galliard BT" w:hAnsi="Galliard BT"/>
        </w:rPr>
        <w:t>is</w:t>
      </w:r>
      <w:r w:rsidR="00B54E0A">
        <w:rPr>
          <w:rFonts w:ascii="Galliard BT" w:hAnsi="Galliard BT"/>
        </w:rPr>
        <w:t>s</w:t>
      </w:r>
      <w:r w:rsidR="00B54E0A" w:rsidRPr="00697F2C">
        <w:rPr>
          <w:rFonts w:ascii="Galliard BT" w:hAnsi="Galliard BT"/>
        </w:rPr>
        <w:t>o</w:t>
      </w:r>
      <w:r w:rsidR="00B54E0A">
        <w:rPr>
          <w:rFonts w:ascii="Galliard BT" w:hAnsi="Galliard BT"/>
        </w:rPr>
        <w:t>.</w:t>
      </w:r>
      <w:r w:rsidRPr="00697F2C">
        <w:rPr>
          <w:rFonts w:ascii="Galliard BT" w:hAnsi="Galliard BT"/>
        </w:rPr>
        <w:t xml:space="preserve"> </w:t>
      </w:r>
      <w:r w:rsidR="00B54E0A">
        <w:rPr>
          <w:rFonts w:ascii="Galliard BT" w:hAnsi="Galliard BT"/>
        </w:rPr>
        <w:t>S</w:t>
      </w:r>
      <w:r w:rsidR="00B54E0A" w:rsidRPr="00697F2C">
        <w:rPr>
          <w:rFonts w:ascii="Galliard BT" w:hAnsi="Galliard BT"/>
        </w:rPr>
        <w:t xml:space="preserve">e </w:t>
      </w:r>
      <w:r w:rsidRPr="00697F2C">
        <w:rPr>
          <w:rFonts w:ascii="Galliard BT" w:hAnsi="Galliard BT"/>
        </w:rPr>
        <w:t xml:space="preserve">as pessoas se preocupam com a educação das crianças é porque algo está dando errado, </w:t>
      </w:r>
      <w:r w:rsidR="00B54E0A">
        <w:rPr>
          <w:rFonts w:ascii="Galliard BT" w:hAnsi="Galliard BT"/>
        </w:rPr>
        <w:t xml:space="preserve">mas </w:t>
      </w:r>
      <w:r w:rsidRPr="00697F2C">
        <w:rPr>
          <w:rFonts w:ascii="Galliard BT" w:hAnsi="Galliard BT"/>
        </w:rPr>
        <w:t xml:space="preserve">está dando errado porque o item número um não foi </w:t>
      </w:r>
      <w:r w:rsidR="008F1E5A">
        <w:rPr>
          <w:rFonts w:ascii="Galliard BT" w:hAnsi="Galliard BT"/>
        </w:rPr>
        <w:t>atendido</w:t>
      </w:r>
      <w:r w:rsidRPr="00697F2C">
        <w:rPr>
          <w:rFonts w:ascii="Galliard BT" w:hAnsi="Galliard BT"/>
        </w:rPr>
        <w:t xml:space="preserve">. </w:t>
      </w:r>
    </w:p>
    <w:p w:rsidR="005E6582" w:rsidRDefault="005E6582" w:rsidP="00275750">
      <w:pPr>
        <w:jc w:val="both"/>
        <w:rPr>
          <w:rFonts w:ascii="Galliard BT" w:hAnsi="Galliard BT"/>
        </w:rPr>
      </w:pPr>
    </w:p>
    <w:p w:rsidR="00026843" w:rsidRDefault="00275750" w:rsidP="00275750">
      <w:pPr>
        <w:jc w:val="both"/>
        <w:rPr>
          <w:rFonts w:ascii="Galliard BT" w:hAnsi="Galliard BT"/>
        </w:rPr>
      </w:pPr>
      <w:r w:rsidRPr="00697F2C">
        <w:rPr>
          <w:rFonts w:ascii="Galliard BT" w:hAnsi="Galliard BT"/>
        </w:rPr>
        <w:t>Veja</w:t>
      </w:r>
      <w:r w:rsidR="001370B1">
        <w:rPr>
          <w:rFonts w:ascii="Galliard BT" w:hAnsi="Galliard BT"/>
        </w:rPr>
        <w:t>m:</w:t>
      </w:r>
      <w:r w:rsidRPr="00697F2C">
        <w:rPr>
          <w:rFonts w:ascii="Galliard BT" w:hAnsi="Galliard BT"/>
        </w:rPr>
        <w:t xml:space="preserve"> porque que as pessoas obedeciam </w:t>
      </w:r>
      <w:r w:rsidR="00217CB2">
        <w:rPr>
          <w:rFonts w:ascii="Galliard BT" w:hAnsi="Galliard BT"/>
        </w:rPr>
        <w:t xml:space="preserve">a </w:t>
      </w:r>
      <w:r w:rsidRPr="00697F2C">
        <w:rPr>
          <w:rFonts w:ascii="Galliard BT" w:hAnsi="Galliard BT"/>
        </w:rPr>
        <w:t xml:space="preserve">Jesus Cristo? </w:t>
      </w:r>
      <w:r w:rsidR="00217CB2">
        <w:rPr>
          <w:rFonts w:ascii="Galliard BT" w:hAnsi="Galliard BT"/>
        </w:rPr>
        <w:t>Ora</w:t>
      </w:r>
      <w:r w:rsidRPr="00697F2C">
        <w:rPr>
          <w:rFonts w:ascii="Galliard BT" w:hAnsi="Galliard BT"/>
        </w:rPr>
        <w:t xml:space="preserve">, </w:t>
      </w:r>
      <w:r w:rsidR="00217CB2">
        <w:rPr>
          <w:rFonts w:ascii="Galliard BT" w:hAnsi="Galliard BT"/>
        </w:rPr>
        <w:t xml:space="preserve">abatia-se </w:t>
      </w:r>
      <w:r w:rsidRPr="00697F2C">
        <w:rPr>
          <w:rFonts w:ascii="Galliard BT" w:hAnsi="Galliard BT"/>
        </w:rPr>
        <w:t>uma tempestade, el</w:t>
      </w:r>
      <w:r w:rsidR="001370B1">
        <w:rPr>
          <w:rFonts w:ascii="Galliard BT" w:hAnsi="Galliard BT"/>
        </w:rPr>
        <w:t>a</w:t>
      </w:r>
      <w:r w:rsidRPr="00697F2C">
        <w:rPr>
          <w:rFonts w:ascii="Galliard BT" w:hAnsi="Galliard BT"/>
        </w:rPr>
        <w:t>s ficavam apavorad</w:t>
      </w:r>
      <w:r w:rsidR="001370B1">
        <w:rPr>
          <w:rFonts w:ascii="Galliard BT" w:hAnsi="Galliard BT"/>
        </w:rPr>
        <w:t>a</w:t>
      </w:r>
      <w:r w:rsidRPr="00697F2C">
        <w:rPr>
          <w:rFonts w:ascii="Galliard BT" w:hAnsi="Galliard BT"/>
        </w:rPr>
        <w:t xml:space="preserve">s, </w:t>
      </w:r>
      <w:r w:rsidR="00217CB2">
        <w:rPr>
          <w:rFonts w:ascii="Galliard BT" w:hAnsi="Galliard BT"/>
        </w:rPr>
        <w:t xml:space="preserve">mas </w:t>
      </w:r>
      <w:r w:rsidRPr="00697F2C">
        <w:rPr>
          <w:rFonts w:ascii="Galliard BT" w:hAnsi="Galliard BT"/>
        </w:rPr>
        <w:t xml:space="preserve">Jesus Cristo mandava parar a tempestade </w:t>
      </w:r>
      <w:r w:rsidR="00217CB2">
        <w:rPr>
          <w:rFonts w:ascii="Galliard BT" w:hAnsi="Galliard BT"/>
        </w:rPr>
        <w:t xml:space="preserve">e </w:t>
      </w:r>
      <w:r w:rsidRPr="00697F2C">
        <w:rPr>
          <w:rFonts w:ascii="Galliard BT" w:hAnsi="Galliard BT"/>
        </w:rPr>
        <w:t xml:space="preserve">a tempestade parava!  </w:t>
      </w:r>
      <w:r w:rsidR="00217CB2">
        <w:rPr>
          <w:rFonts w:ascii="Galliard BT" w:hAnsi="Galliard BT"/>
        </w:rPr>
        <w:t xml:space="preserve">Se alguém </w:t>
      </w:r>
      <w:r w:rsidRPr="00697F2C">
        <w:rPr>
          <w:rFonts w:ascii="Galliard BT" w:hAnsi="Galliard BT"/>
        </w:rPr>
        <w:t xml:space="preserve">faz isso </w:t>
      </w:r>
      <w:r w:rsidR="00217CB2">
        <w:rPr>
          <w:rFonts w:ascii="Galliard BT" w:hAnsi="Galliard BT"/>
        </w:rPr>
        <w:t xml:space="preserve">por </w:t>
      </w:r>
      <w:r w:rsidRPr="00697F2C">
        <w:rPr>
          <w:rFonts w:ascii="Galliard BT" w:hAnsi="Galliard BT"/>
        </w:rPr>
        <w:t xml:space="preserve">mim, eu </w:t>
      </w:r>
      <w:r w:rsidR="00217CB2">
        <w:rPr>
          <w:rFonts w:ascii="Galliard BT" w:hAnsi="Galliard BT"/>
        </w:rPr>
        <w:t xml:space="preserve">lhe </w:t>
      </w:r>
      <w:r w:rsidRPr="00697F2C">
        <w:rPr>
          <w:rFonts w:ascii="Galliard BT" w:hAnsi="Galliard BT"/>
        </w:rPr>
        <w:t>obedeço em quer coisa</w:t>
      </w:r>
      <w:r w:rsidR="00217CB2">
        <w:rPr>
          <w:rFonts w:ascii="Galliard BT" w:hAnsi="Galliard BT"/>
        </w:rPr>
        <w:t>.</w:t>
      </w:r>
      <w:r w:rsidRPr="00697F2C">
        <w:rPr>
          <w:rFonts w:ascii="Galliard BT" w:hAnsi="Galliard BT"/>
        </w:rPr>
        <w:t xml:space="preserve"> </w:t>
      </w:r>
      <w:r w:rsidR="00217CB2">
        <w:rPr>
          <w:rFonts w:ascii="Galliard BT" w:hAnsi="Galliard BT"/>
        </w:rPr>
        <w:t>N</w:t>
      </w:r>
      <w:r w:rsidR="00217CB2" w:rsidRPr="00697F2C">
        <w:rPr>
          <w:rFonts w:ascii="Galliard BT" w:hAnsi="Galliard BT"/>
        </w:rPr>
        <w:t xml:space="preserve">ós </w:t>
      </w:r>
      <w:r w:rsidRPr="00697F2C">
        <w:rPr>
          <w:rFonts w:ascii="Galliard BT" w:hAnsi="Galliard BT"/>
        </w:rPr>
        <w:t xml:space="preserve">não temos </w:t>
      </w:r>
      <w:r w:rsidR="00217CB2">
        <w:rPr>
          <w:rFonts w:ascii="Galliard BT" w:hAnsi="Galliard BT"/>
        </w:rPr>
        <w:t xml:space="preserve">o </w:t>
      </w:r>
      <w:r w:rsidRPr="00697F2C">
        <w:rPr>
          <w:rFonts w:ascii="Galliard BT" w:hAnsi="Galliard BT"/>
        </w:rPr>
        <w:t xml:space="preserve">poder </w:t>
      </w:r>
      <w:r w:rsidR="00217CB2">
        <w:rPr>
          <w:rFonts w:ascii="Galliard BT" w:hAnsi="Galliard BT"/>
        </w:rPr>
        <w:t>para deter</w:t>
      </w:r>
      <w:r w:rsidRPr="00697F2C">
        <w:rPr>
          <w:rFonts w:ascii="Galliard BT" w:hAnsi="Galliard BT"/>
        </w:rPr>
        <w:t xml:space="preserve"> as tempestades</w:t>
      </w:r>
      <w:r w:rsidR="00217CB2">
        <w:rPr>
          <w:rFonts w:ascii="Galliard BT" w:hAnsi="Galliard BT"/>
        </w:rPr>
        <w:t>,</w:t>
      </w:r>
      <w:r w:rsidRPr="00697F2C">
        <w:rPr>
          <w:rFonts w:ascii="Galliard BT" w:hAnsi="Galliard BT"/>
        </w:rPr>
        <w:t xml:space="preserve"> mas t</w:t>
      </w:r>
      <w:r w:rsidR="001370B1">
        <w:rPr>
          <w:rFonts w:ascii="Galliard BT" w:hAnsi="Galliard BT"/>
        </w:rPr>
        <w:t>ê</w:t>
      </w:r>
      <w:r w:rsidRPr="00697F2C">
        <w:rPr>
          <w:rFonts w:ascii="Galliard BT" w:hAnsi="Galliard BT"/>
        </w:rPr>
        <w:t>m coisas que nós podemos fazer</w:t>
      </w:r>
      <w:r w:rsidR="00217CB2">
        <w:rPr>
          <w:rFonts w:ascii="Galliard BT" w:hAnsi="Galliard BT"/>
        </w:rPr>
        <w:t>.</w:t>
      </w:r>
      <w:r w:rsidRPr="00697F2C">
        <w:rPr>
          <w:rFonts w:ascii="Galliard BT" w:hAnsi="Galliard BT"/>
        </w:rPr>
        <w:t xml:space="preserve"> T</w:t>
      </w:r>
      <w:r w:rsidR="001370B1">
        <w:rPr>
          <w:rFonts w:ascii="Galliard BT" w:hAnsi="Galliard BT"/>
        </w:rPr>
        <w:t>ê</w:t>
      </w:r>
      <w:r w:rsidRPr="00697F2C">
        <w:rPr>
          <w:rFonts w:ascii="Galliard BT" w:hAnsi="Galliard BT"/>
        </w:rPr>
        <w:t xml:space="preserve">m tempestades interiores que nós podemos parar! </w:t>
      </w:r>
      <w:r w:rsidR="002B32E7" w:rsidRPr="002B32E7">
        <w:rPr>
          <w:rFonts w:ascii="Galliard BT" w:hAnsi="Galliard BT"/>
        </w:rPr>
        <w:t>Até hoje vi mais pessoas preocupadas com que seu filho tenha uma boa educação, que faça uma boa escola, que desenvolva certas virtudes etc., do que preocupadas com serem o remédio para a tristeza dos seus filhos. Você tem de ser o porto seguro no qual, chegando eles ali, a tristeza que sentem vai embora. Se não for assim, então é como se, tendo Jesus Cristo mandado a tempestade parar, ela não parasse – acha que alguém continuaria obedecendo a ele? É como se ele tivesse</w:t>
      </w:r>
      <w:r w:rsidR="001370B1">
        <w:rPr>
          <w:rFonts w:ascii="Galliard BT" w:hAnsi="Galliard BT"/>
        </w:rPr>
        <w:t>, sim,</w:t>
      </w:r>
      <w:r w:rsidR="002B32E7" w:rsidRPr="002B32E7">
        <w:rPr>
          <w:rFonts w:ascii="Galliard BT" w:hAnsi="Galliard BT"/>
        </w:rPr>
        <w:t xml:space="preserve"> uma boa conversa, mas que não resolvesse nada. É essa proteção que um pai ou uma mãe tem de dar ao seu filho. Se derem isso, não terão nenhum problema para educ</w:t>
      </w:r>
      <w:r w:rsidR="001370B1">
        <w:rPr>
          <w:rFonts w:ascii="Galliard BT" w:hAnsi="Galliard BT"/>
        </w:rPr>
        <w:t>á</w:t>
      </w:r>
      <w:r w:rsidR="002B32E7" w:rsidRPr="002B32E7">
        <w:rPr>
          <w:rFonts w:ascii="Galliard BT" w:hAnsi="Galliard BT"/>
        </w:rPr>
        <w:t xml:space="preserve">-los, porque eles lhes obedecerão em tudo. Se você é a fonte da alegria, a fonte da vida, ele vai te obedecer, porque isso é bom para ele. </w:t>
      </w:r>
    </w:p>
    <w:p w:rsidR="00026843" w:rsidRDefault="00026843" w:rsidP="00275750">
      <w:pPr>
        <w:jc w:val="both"/>
        <w:rPr>
          <w:rFonts w:ascii="Galliard BT" w:hAnsi="Galliard BT"/>
        </w:rPr>
      </w:pPr>
    </w:p>
    <w:p w:rsidR="00275750" w:rsidRPr="00697F2C" w:rsidRDefault="002B32E7" w:rsidP="00275750">
      <w:pPr>
        <w:jc w:val="both"/>
        <w:rPr>
          <w:rFonts w:ascii="Galliard BT" w:hAnsi="Galliard BT"/>
        </w:rPr>
      </w:pPr>
      <w:r w:rsidRPr="002B32E7">
        <w:rPr>
          <w:rFonts w:ascii="Galliard BT" w:hAnsi="Galliard BT"/>
        </w:rPr>
        <w:t xml:space="preserve">Agora, se você precisa, por exemplo, usar de uma ameaça ou de uma chantagem, é porque já perdeu o principal, e o </w:t>
      </w:r>
      <w:r w:rsidRPr="00697F2C">
        <w:rPr>
          <w:rFonts w:ascii="Galliard BT" w:hAnsi="Galliard BT"/>
          <w:color w:val="FF420E"/>
          <w:sz w:val="16"/>
          <w:szCs w:val="16"/>
        </w:rPr>
        <w:t>[</w:t>
      </w:r>
      <w:r w:rsidR="00400FE3">
        <w:rPr>
          <w:rFonts w:ascii="Galliard BT" w:hAnsi="Galliard BT"/>
          <w:color w:val="FF420E"/>
          <w:sz w:val="16"/>
          <w:szCs w:val="16"/>
        </w:rPr>
        <w:t>1</w:t>
      </w:r>
      <w:r w:rsidRPr="00697F2C">
        <w:rPr>
          <w:rFonts w:ascii="Galliard BT" w:hAnsi="Galliard BT"/>
          <w:color w:val="FF420E"/>
          <w:sz w:val="16"/>
          <w:szCs w:val="16"/>
        </w:rPr>
        <w:t>:00]</w:t>
      </w:r>
      <w:r>
        <w:rPr>
          <w:rFonts w:ascii="Galliard BT" w:hAnsi="Galliard BT"/>
          <w:color w:val="FF420E"/>
          <w:sz w:val="16"/>
          <w:szCs w:val="16"/>
        </w:rPr>
        <w:t xml:space="preserve"> </w:t>
      </w:r>
      <w:r w:rsidRPr="002B32E7">
        <w:rPr>
          <w:rFonts w:ascii="Galliard BT" w:hAnsi="Galliard BT"/>
        </w:rPr>
        <w:t>principal  chama-se autoridade, que significa você ser autor de alguma coisa.</w:t>
      </w:r>
      <w:r>
        <w:rPr>
          <w:rFonts w:ascii="Galliard BT" w:hAnsi="Galliard BT"/>
        </w:rPr>
        <w:t xml:space="preserve"> </w:t>
      </w:r>
      <w:r w:rsidRPr="00697F2C">
        <w:rPr>
          <w:rFonts w:ascii="Galliard BT" w:hAnsi="Galliard BT"/>
        </w:rPr>
        <w:t>É algo que sai de você e vai para a criança</w:t>
      </w:r>
      <w:r>
        <w:rPr>
          <w:rFonts w:ascii="Galliard BT" w:hAnsi="Galliard BT"/>
        </w:rPr>
        <w:t>,</w:t>
      </w:r>
      <w:r w:rsidRPr="00697F2C">
        <w:rPr>
          <w:rFonts w:ascii="Galliard BT" w:hAnsi="Galliard BT"/>
        </w:rPr>
        <w:t xml:space="preserve"> e </w:t>
      </w:r>
      <w:r>
        <w:rPr>
          <w:rFonts w:ascii="Galliard BT" w:hAnsi="Galliard BT"/>
        </w:rPr>
        <w:t xml:space="preserve">algo de </w:t>
      </w:r>
      <w:r w:rsidRPr="00697F2C">
        <w:rPr>
          <w:rFonts w:ascii="Galliard BT" w:hAnsi="Galliard BT"/>
        </w:rPr>
        <w:t>que ela precisa desesperadamente. Quando eu tive meus primeiros filhos</w:t>
      </w:r>
      <w:r>
        <w:rPr>
          <w:rFonts w:ascii="Galliard BT" w:hAnsi="Galliard BT"/>
        </w:rPr>
        <w:t>,</w:t>
      </w:r>
      <w:r w:rsidRPr="00697F2C">
        <w:rPr>
          <w:rFonts w:ascii="Galliard BT" w:hAnsi="Galliard BT"/>
        </w:rPr>
        <w:t xml:space="preserve"> não sabia disso, </w:t>
      </w:r>
      <w:r>
        <w:rPr>
          <w:rFonts w:ascii="Galliard BT" w:hAnsi="Galliard BT"/>
        </w:rPr>
        <w:t xml:space="preserve">isso </w:t>
      </w:r>
      <w:r w:rsidRPr="00697F2C">
        <w:rPr>
          <w:rFonts w:ascii="Galliard BT" w:hAnsi="Galliard BT"/>
        </w:rPr>
        <w:t>não estava claro pra mim. Graças a Deus</w:t>
      </w:r>
      <w:r>
        <w:rPr>
          <w:rFonts w:ascii="Galliard BT" w:hAnsi="Galliard BT"/>
        </w:rPr>
        <w:t>,</w:t>
      </w:r>
      <w:r w:rsidRPr="00697F2C">
        <w:rPr>
          <w:rFonts w:ascii="Galliard BT" w:hAnsi="Galliard BT"/>
        </w:rPr>
        <w:t xml:space="preserve"> eu não parei de ter filhos e</w:t>
      </w:r>
      <w:r>
        <w:rPr>
          <w:rFonts w:ascii="Galliard BT" w:hAnsi="Galliard BT"/>
        </w:rPr>
        <w:t>,</w:t>
      </w:r>
      <w:r w:rsidRPr="00697F2C">
        <w:rPr>
          <w:rFonts w:ascii="Galliard BT" w:hAnsi="Galliard BT"/>
        </w:rPr>
        <w:t xml:space="preserve"> no fim</w:t>
      </w:r>
      <w:r>
        <w:rPr>
          <w:rFonts w:ascii="Galliard BT" w:hAnsi="Galliard BT"/>
        </w:rPr>
        <w:t>,</w:t>
      </w:r>
      <w:r w:rsidRPr="00697F2C">
        <w:rPr>
          <w:rFonts w:ascii="Galliard BT" w:hAnsi="Galliard BT"/>
        </w:rPr>
        <w:t xml:space="preserve"> pude entender como isso funciona. </w:t>
      </w:r>
      <w:r w:rsidR="00275750" w:rsidRPr="00697F2C">
        <w:rPr>
          <w:rFonts w:ascii="Galliard BT" w:hAnsi="Galliard BT"/>
        </w:rPr>
        <w:t xml:space="preserve"> </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Mas nunca vi</w:t>
      </w:r>
      <w:r w:rsidR="001F488C">
        <w:rPr>
          <w:rFonts w:ascii="Galliard BT" w:hAnsi="Galliard BT"/>
        </w:rPr>
        <w:t>, no Brasil,</w:t>
      </w:r>
      <w:r w:rsidRPr="00697F2C">
        <w:rPr>
          <w:rFonts w:ascii="Galliard BT" w:hAnsi="Galliard BT"/>
        </w:rPr>
        <w:t xml:space="preserve"> um pai </w:t>
      </w:r>
      <w:r w:rsidR="001F488C">
        <w:rPr>
          <w:rFonts w:ascii="Galliard BT" w:hAnsi="Galliard BT"/>
        </w:rPr>
        <w:t xml:space="preserve">ou </w:t>
      </w:r>
      <w:r w:rsidRPr="00697F2C">
        <w:rPr>
          <w:rFonts w:ascii="Galliard BT" w:hAnsi="Galliard BT"/>
        </w:rPr>
        <w:t xml:space="preserve">uma mãe que tivesse essa preocupação. </w:t>
      </w:r>
      <w:r w:rsidR="001F488C">
        <w:rPr>
          <w:rFonts w:ascii="Galliard BT" w:hAnsi="Galliard BT"/>
        </w:rPr>
        <w:t xml:space="preserve">Já </w:t>
      </w:r>
      <w:r w:rsidRPr="00697F2C">
        <w:rPr>
          <w:rFonts w:ascii="Galliard BT" w:hAnsi="Galliard BT"/>
        </w:rPr>
        <w:t>aqui</w:t>
      </w:r>
      <w:r w:rsidR="001F488C">
        <w:rPr>
          <w:rFonts w:ascii="Galliard BT" w:hAnsi="Galliard BT"/>
        </w:rPr>
        <w:t>,</w:t>
      </w:r>
      <w:r w:rsidRPr="00697F2C">
        <w:rPr>
          <w:rFonts w:ascii="Galliard BT" w:hAnsi="Galliard BT"/>
        </w:rPr>
        <w:t xml:space="preserve"> eu vejo muita gente que quer desenvolver virtudes nos filhos. Mas qual é a primeira virtude? Não </w:t>
      </w:r>
      <w:r w:rsidR="001F488C">
        <w:rPr>
          <w:rFonts w:ascii="Galliard BT" w:hAnsi="Galliard BT"/>
        </w:rPr>
        <w:t xml:space="preserve">resultaria de </w:t>
      </w:r>
      <w:r w:rsidRPr="00697F2C">
        <w:rPr>
          <w:rFonts w:ascii="Galliard BT" w:hAnsi="Galliard BT"/>
        </w:rPr>
        <w:t xml:space="preserve">você </w:t>
      </w:r>
      <w:r w:rsidR="001F488C" w:rsidRPr="00697F2C">
        <w:rPr>
          <w:rFonts w:ascii="Galliard BT" w:hAnsi="Galliard BT"/>
        </w:rPr>
        <w:t>am</w:t>
      </w:r>
      <w:r w:rsidR="001F488C">
        <w:rPr>
          <w:rFonts w:ascii="Galliard BT" w:hAnsi="Galliard BT"/>
        </w:rPr>
        <w:t>á-lo</w:t>
      </w:r>
      <w:r w:rsidRPr="00697F2C">
        <w:rPr>
          <w:rFonts w:ascii="Galliard BT" w:hAnsi="Galliard BT"/>
        </w:rPr>
        <w:t xml:space="preserve"> como ama a </w:t>
      </w:r>
      <w:r w:rsidR="001F488C">
        <w:rPr>
          <w:rFonts w:ascii="Galliard BT" w:hAnsi="Galliard BT"/>
        </w:rPr>
        <w:t xml:space="preserve">si </w:t>
      </w:r>
      <w:r w:rsidRPr="00697F2C">
        <w:rPr>
          <w:rFonts w:ascii="Galliard BT" w:hAnsi="Galliard BT"/>
        </w:rPr>
        <w:t xml:space="preserve">mesmo? Se não </w:t>
      </w:r>
      <w:r w:rsidR="001F488C" w:rsidRPr="00697F2C">
        <w:rPr>
          <w:rFonts w:ascii="Galliard BT" w:hAnsi="Galliard BT"/>
        </w:rPr>
        <w:t>f</w:t>
      </w:r>
      <w:r w:rsidR="001F488C">
        <w:rPr>
          <w:rFonts w:ascii="Galliard BT" w:hAnsi="Galliard BT"/>
        </w:rPr>
        <w:t>izer</w:t>
      </w:r>
      <w:r w:rsidR="001F488C" w:rsidRPr="00697F2C">
        <w:rPr>
          <w:rFonts w:ascii="Galliard BT" w:hAnsi="Galliard BT"/>
        </w:rPr>
        <w:t xml:space="preserve"> </w:t>
      </w:r>
      <w:r w:rsidRPr="00697F2C">
        <w:rPr>
          <w:rFonts w:ascii="Galliard BT" w:hAnsi="Galliard BT"/>
        </w:rPr>
        <w:t xml:space="preserve">isso </w:t>
      </w:r>
      <w:r w:rsidR="001F488C">
        <w:rPr>
          <w:rFonts w:ascii="Galliard BT" w:hAnsi="Galliard BT"/>
        </w:rPr>
        <w:t xml:space="preserve">com </w:t>
      </w:r>
      <w:r w:rsidRPr="00697F2C">
        <w:rPr>
          <w:rFonts w:ascii="Galliard BT" w:hAnsi="Galliard BT"/>
        </w:rPr>
        <w:t xml:space="preserve">ele, como esperar que ele faça isso </w:t>
      </w:r>
      <w:r w:rsidR="001F488C">
        <w:rPr>
          <w:rFonts w:ascii="Galliard BT" w:hAnsi="Galliard BT"/>
        </w:rPr>
        <w:t xml:space="preserve">com </w:t>
      </w:r>
      <w:r w:rsidRPr="00697F2C">
        <w:rPr>
          <w:rFonts w:ascii="Galliard BT" w:hAnsi="Galliard BT"/>
        </w:rPr>
        <w:t xml:space="preserve">os outros? </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 xml:space="preserve">Curiosamente, noite </w:t>
      </w:r>
      <w:r w:rsidR="003E7B85">
        <w:rPr>
          <w:rFonts w:ascii="Galliard BT" w:hAnsi="Galliard BT"/>
        </w:rPr>
        <w:t xml:space="preserve">passada, </w:t>
      </w:r>
      <w:r w:rsidRPr="00697F2C">
        <w:rPr>
          <w:rFonts w:ascii="Galliard BT" w:hAnsi="Galliard BT"/>
        </w:rPr>
        <w:t xml:space="preserve">tive um sonho </w:t>
      </w:r>
      <w:r w:rsidR="003E7B85">
        <w:rPr>
          <w:rFonts w:ascii="Galliard BT" w:hAnsi="Galliard BT"/>
        </w:rPr>
        <w:t xml:space="preserve">em </w:t>
      </w:r>
      <w:r w:rsidRPr="00697F2C">
        <w:rPr>
          <w:rFonts w:ascii="Galliard BT" w:hAnsi="Galliard BT"/>
        </w:rPr>
        <w:t>que acontecia exatamente isso</w:t>
      </w:r>
      <w:r w:rsidR="003E7B85">
        <w:rPr>
          <w:rFonts w:ascii="Galliard BT" w:hAnsi="Galliard BT"/>
        </w:rPr>
        <w:t>.</w:t>
      </w:r>
      <w:r w:rsidRPr="00697F2C">
        <w:rPr>
          <w:rFonts w:ascii="Galliard BT" w:hAnsi="Galliard BT"/>
        </w:rPr>
        <w:t xml:space="preserve"> </w:t>
      </w:r>
      <w:r w:rsidR="003E7B85">
        <w:rPr>
          <w:rFonts w:ascii="Galliard BT" w:hAnsi="Galliard BT"/>
        </w:rPr>
        <w:t>E</w:t>
      </w:r>
      <w:r w:rsidR="003E7B85" w:rsidRPr="00697F2C">
        <w:rPr>
          <w:rFonts w:ascii="Galliard BT" w:hAnsi="Galliard BT"/>
        </w:rPr>
        <w:t xml:space="preserve">ra </w:t>
      </w:r>
      <w:r w:rsidRPr="00697F2C">
        <w:rPr>
          <w:rFonts w:ascii="Galliard BT" w:hAnsi="Galliard BT"/>
        </w:rPr>
        <w:t xml:space="preserve">uma menininha, não sei se minha parenta, </w:t>
      </w:r>
      <w:r w:rsidR="003E7B85">
        <w:rPr>
          <w:rFonts w:ascii="Galliard BT" w:hAnsi="Galliard BT"/>
        </w:rPr>
        <w:t xml:space="preserve">a quem todos estavam </w:t>
      </w:r>
      <w:r w:rsidRPr="00697F2C">
        <w:rPr>
          <w:rFonts w:ascii="Galliard BT" w:hAnsi="Galliard BT"/>
        </w:rPr>
        <w:t>atormentando. Uns queriam educá-la, outros queriam que ela comesse, outros queriam que ela vestisse assim ou assado</w:t>
      </w:r>
      <w:r w:rsidR="003E7B85">
        <w:rPr>
          <w:rFonts w:ascii="Galliard BT" w:hAnsi="Galliard BT"/>
        </w:rPr>
        <w:t>;</w:t>
      </w:r>
      <w:r w:rsidRPr="00697F2C">
        <w:rPr>
          <w:rFonts w:ascii="Galliard BT" w:hAnsi="Galliard BT"/>
        </w:rPr>
        <w:t xml:space="preserve"> a menina estava desesperada. E ela veio p</w:t>
      </w:r>
      <w:r w:rsidR="003E7B85">
        <w:rPr>
          <w:rFonts w:ascii="Galliard BT" w:hAnsi="Galliard BT"/>
        </w:rPr>
        <w:t>a</w:t>
      </w:r>
      <w:r w:rsidRPr="00697F2C">
        <w:rPr>
          <w:rFonts w:ascii="Galliard BT" w:hAnsi="Galliard BT"/>
        </w:rPr>
        <w:t>ra mim</w:t>
      </w:r>
      <w:r w:rsidR="00B2423D">
        <w:rPr>
          <w:rFonts w:ascii="Galliard BT" w:hAnsi="Galliard BT"/>
        </w:rPr>
        <w:t>,</w:t>
      </w:r>
      <w:r w:rsidRPr="00697F2C">
        <w:rPr>
          <w:rFonts w:ascii="Galliard BT" w:hAnsi="Galliard BT"/>
        </w:rPr>
        <w:t xml:space="preserve"> chorando</w:t>
      </w:r>
      <w:r w:rsidR="00B2423D">
        <w:rPr>
          <w:rFonts w:ascii="Galliard BT" w:hAnsi="Galliard BT"/>
        </w:rPr>
        <w:t>,</w:t>
      </w:r>
      <w:r w:rsidRPr="00697F2C">
        <w:rPr>
          <w:rFonts w:ascii="Galliard BT" w:hAnsi="Galliard BT"/>
        </w:rPr>
        <w:t xml:space="preserve"> e eu </w:t>
      </w:r>
      <w:r w:rsidR="003E7B85">
        <w:rPr>
          <w:rFonts w:ascii="Galliard BT" w:hAnsi="Galliard BT"/>
        </w:rPr>
        <w:t xml:space="preserve">pensei </w:t>
      </w:r>
      <w:r w:rsidRPr="00697F2C">
        <w:rPr>
          <w:rFonts w:ascii="Galliard BT" w:hAnsi="Galliard BT"/>
        </w:rPr>
        <w:t xml:space="preserve">uma coisa: interessa </w:t>
      </w:r>
      <w:r w:rsidR="001370B1">
        <w:rPr>
          <w:rFonts w:ascii="Galliard BT" w:hAnsi="Galliard BT"/>
        </w:rPr>
        <w:t xml:space="preserve">somente </w:t>
      </w:r>
      <w:r w:rsidRPr="00697F2C">
        <w:rPr>
          <w:rFonts w:ascii="Galliard BT" w:hAnsi="Galliard BT"/>
        </w:rPr>
        <w:t xml:space="preserve">que a menina </w:t>
      </w:r>
      <w:r w:rsidR="00B2423D">
        <w:rPr>
          <w:rFonts w:ascii="Galliard BT" w:hAnsi="Galliard BT"/>
        </w:rPr>
        <w:t>fique</w:t>
      </w:r>
      <w:r w:rsidRPr="00697F2C">
        <w:rPr>
          <w:rFonts w:ascii="Galliard BT" w:hAnsi="Galliard BT"/>
        </w:rPr>
        <w:t xml:space="preserve"> alegre de novo. </w:t>
      </w:r>
      <w:r w:rsidR="003E7B85">
        <w:rPr>
          <w:rFonts w:ascii="Galliard BT" w:hAnsi="Galliard BT"/>
        </w:rPr>
        <w:t xml:space="preserve">(Vi isso </w:t>
      </w:r>
      <w:r w:rsidRPr="00697F2C">
        <w:rPr>
          <w:rFonts w:ascii="Galliard BT" w:hAnsi="Galliard BT"/>
        </w:rPr>
        <w:t>acontecer muitas vezes</w:t>
      </w:r>
      <w:r w:rsidR="003E7B85">
        <w:rPr>
          <w:rFonts w:ascii="Galliard BT" w:hAnsi="Galliard BT"/>
        </w:rPr>
        <w:t>.)</w:t>
      </w:r>
      <w:r w:rsidRPr="00697F2C">
        <w:rPr>
          <w:rFonts w:ascii="Galliard BT" w:hAnsi="Galliard BT"/>
        </w:rPr>
        <w:t xml:space="preserve"> E</w:t>
      </w:r>
      <w:r w:rsidR="003E7B85">
        <w:rPr>
          <w:rFonts w:ascii="Galliard BT" w:hAnsi="Galliard BT"/>
        </w:rPr>
        <w:t xml:space="preserve">ntão lhes disse </w:t>
      </w:r>
      <w:r w:rsidRPr="00697F2C">
        <w:rPr>
          <w:rFonts w:ascii="Galliard BT" w:hAnsi="Galliard BT"/>
        </w:rPr>
        <w:t>que todo</w:t>
      </w:r>
      <w:r w:rsidR="003E7B85">
        <w:rPr>
          <w:rFonts w:ascii="Galliard BT" w:hAnsi="Galliard BT"/>
        </w:rPr>
        <w:t>s</w:t>
      </w:r>
      <w:r w:rsidRPr="00697F2C">
        <w:rPr>
          <w:rFonts w:ascii="Galliard BT" w:hAnsi="Galliard BT"/>
        </w:rPr>
        <w:t xml:space="preserve"> </w:t>
      </w:r>
      <w:r w:rsidR="003E7B85">
        <w:rPr>
          <w:rFonts w:ascii="Galliard BT" w:hAnsi="Galliard BT"/>
        </w:rPr>
        <w:t xml:space="preserve">estavam </w:t>
      </w:r>
      <w:r w:rsidRPr="00697F2C">
        <w:rPr>
          <w:rFonts w:ascii="Galliard BT" w:hAnsi="Galliard BT"/>
        </w:rPr>
        <w:t xml:space="preserve">querendo </w:t>
      </w:r>
      <w:r w:rsidR="00B2423D">
        <w:rPr>
          <w:rFonts w:ascii="Galliard BT" w:hAnsi="Galliard BT"/>
        </w:rPr>
        <w:t>educá-la</w:t>
      </w:r>
      <w:r w:rsidRPr="00697F2C">
        <w:rPr>
          <w:rFonts w:ascii="Galliard BT" w:hAnsi="Galliard BT"/>
        </w:rPr>
        <w:t xml:space="preserve">, mas </w:t>
      </w:r>
      <w:r w:rsidR="003E7B85">
        <w:rPr>
          <w:rFonts w:ascii="Galliard BT" w:hAnsi="Galliard BT"/>
        </w:rPr>
        <w:t xml:space="preserve">que </w:t>
      </w:r>
      <w:r w:rsidRPr="00697F2C">
        <w:rPr>
          <w:rFonts w:ascii="Galliard BT" w:hAnsi="Galliard BT"/>
        </w:rPr>
        <w:t xml:space="preserve">ninguém </w:t>
      </w:r>
      <w:r w:rsidR="003E7B85">
        <w:rPr>
          <w:rFonts w:ascii="Galliard BT" w:hAnsi="Galliard BT"/>
        </w:rPr>
        <w:t xml:space="preserve">estava </w:t>
      </w:r>
      <w:r w:rsidRPr="00697F2C">
        <w:rPr>
          <w:rFonts w:ascii="Galliard BT" w:hAnsi="Galliard BT"/>
        </w:rPr>
        <w:t xml:space="preserve">atento ao </w:t>
      </w:r>
      <w:r w:rsidR="00B2423D">
        <w:rPr>
          <w:rFonts w:ascii="Galliard BT" w:hAnsi="Galliard BT"/>
        </w:rPr>
        <w:t xml:space="preserve">seu </w:t>
      </w:r>
      <w:r w:rsidRPr="00697F2C">
        <w:rPr>
          <w:rFonts w:ascii="Galliard BT" w:hAnsi="Galliard BT"/>
        </w:rPr>
        <w:t xml:space="preserve">sofrimento interior. </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FD0D61">
        <w:rPr>
          <w:rFonts w:ascii="Galliard BT" w:hAnsi="Galliard BT"/>
        </w:rPr>
        <w:t>Note</w:t>
      </w:r>
      <w:r w:rsidR="00FD0D61">
        <w:rPr>
          <w:rFonts w:ascii="Galliard BT" w:hAnsi="Galliard BT"/>
        </w:rPr>
        <w:t>m</w:t>
      </w:r>
      <w:r w:rsidRPr="00FD0D61">
        <w:rPr>
          <w:rFonts w:ascii="Galliard BT" w:hAnsi="Galliard BT"/>
        </w:rPr>
        <w:t xml:space="preserve"> bem</w:t>
      </w:r>
      <w:r w:rsidR="00FD0D61">
        <w:rPr>
          <w:rFonts w:ascii="Galliard BT" w:hAnsi="Galliard BT"/>
        </w:rPr>
        <w:t>:</w:t>
      </w:r>
      <w:r w:rsidRPr="00FD0D61">
        <w:rPr>
          <w:rFonts w:ascii="Galliard BT" w:hAnsi="Galliard BT"/>
        </w:rPr>
        <w:t xml:space="preserve"> todo pai, toda mãe tem a capacidade de exorcizar os demônios dos seus filhos dando para eles o sinal do amor que transcende aquilo. Porque é só assim que a criança poder</w:t>
      </w:r>
      <w:r w:rsidR="0057508B" w:rsidRPr="00FD0D61">
        <w:rPr>
          <w:rFonts w:ascii="Galliard BT" w:hAnsi="Galliard BT"/>
        </w:rPr>
        <w:t>á</w:t>
      </w:r>
      <w:r w:rsidRPr="00FD0D61">
        <w:rPr>
          <w:rFonts w:ascii="Galliard BT" w:hAnsi="Galliard BT"/>
        </w:rPr>
        <w:t xml:space="preserve"> ter uma imagem paradisíaca, a imagem do que é</w:t>
      </w:r>
      <w:r w:rsidR="0057508B" w:rsidRPr="00FD0D61">
        <w:rPr>
          <w:rFonts w:ascii="Galliard BT" w:hAnsi="Galliard BT"/>
        </w:rPr>
        <w:t>,</w:t>
      </w:r>
      <w:r w:rsidRPr="00FD0D61">
        <w:rPr>
          <w:rFonts w:ascii="Galliard BT" w:hAnsi="Galliard BT"/>
        </w:rPr>
        <w:t xml:space="preserve"> como diziam nossos índios, a terra sem mal. </w:t>
      </w:r>
      <w:r w:rsidR="0057508B" w:rsidRPr="00FD0D61">
        <w:rPr>
          <w:rFonts w:ascii="Galliard BT" w:hAnsi="Galliard BT"/>
        </w:rPr>
        <w:t xml:space="preserve">Há </w:t>
      </w:r>
      <w:r w:rsidRPr="00FD0D61">
        <w:rPr>
          <w:rFonts w:ascii="Galliard BT" w:hAnsi="Galliard BT"/>
        </w:rPr>
        <w:t xml:space="preserve">uma tribo no Xingu que tem a lenda da terra sem mal, um mundo onde não há o mal, não há inveja, não há brutalidade, não há malícia e </w:t>
      </w:r>
      <w:r w:rsidR="0057508B" w:rsidRPr="00FD0D61">
        <w:rPr>
          <w:rFonts w:ascii="Galliard BT" w:hAnsi="Galliard BT"/>
        </w:rPr>
        <w:t xml:space="preserve">onde </w:t>
      </w:r>
      <w:r w:rsidRPr="00FD0D61">
        <w:rPr>
          <w:rFonts w:ascii="Galliard BT" w:hAnsi="Galliard BT"/>
        </w:rPr>
        <w:t xml:space="preserve">o amor circula e se espalha em todas as direções. Você tem </w:t>
      </w:r>
      <w:r w:rsidR="0057508B" w:rsidRPr="00FD0D61">
        <w:rPr>
          <w:rFonts w:ascii="Galliard BT" w:hAnsi="Galliard BT"/>
        </w:rPr>
        <w:t xml:space="preserve">de </w:t>
      </w:r>
      <w:r w:rsidRPr="00FD0D61">
        <w:rPr>
          <w:rFonts w:ascii="Galliard BT" w:hAnsi="Galliard BT"/>
        </w:rPr>
        <w:t>ter essa imagem, porque</w:t>
      </w:r>
      <w:r w:rsidR="0057508B" w:rsidRPr="00FD0D61">
        <w:rPr>
          <w:rFonts w:ascii="Galliard BT" w:hAnsi="Galliard BT"/>
        </w:rPr>
        <w:t>,</w:t>
      </w:r>
      <w:r w:rsidRPr="00FD0D61">
        <w:rPr>
          <w:rFonts w:ascii="Galliard BT" w:hAnsi="Galliard BT"/>
        </w:rPr>
        <w:t xml:space="preserve"> se não </w:t>
      </w:r>
      <w:r w:rsidR="0057508B" w:rsidRPr="00FD0D61">
        <w:rPr>
          <w:rFonts w:ascii="Galliard BT" w:hAnsi="Galliard BT"/>
        </w:rPr>
        <w:t>a tiver,</w:t>
      </w:r>
      <w:r w:rsidRPr="00FD0D61">
        <w:rPr>
          <w:rFonts w:ascii="Galliard BT" w:hAnsi="Galliard BT"/>
        </w:rPr>
        <w:t xml:space="preserve"> e só acredita</w:t>
      </w:r>
      <w:r w:rsidR="0057508B" w:rsidRPr="00FD0D61">
        <w:rPr>
          <w:rFonts w:ascii="Galliard BT" w:hAnsi="Galliard BT"/>
        </w:rPr>
        <w:t>r</w:t>
      </w:r>
      <w:r w:rsidRPr="00FD0D61">
        <w:rPr>
          <w:rFonts w:ascii="Galliard BT" w:hAnsi="Galliard BT"/>
        </w:rPr>
        <w:t xml:space="preserve"> no mundo tal como ele está agora, isso significa que a imagem para a qual se dirige e que </w:t>
      </w:r>
      <w:r w:rsidR="0057508B" w:rsidRPr="00FD0D61">
        <w:rPr>
          <w:rFonts w:ascii="Galliard BT" w:hAnsi="Galliard BT"/>
        </w:rPr>
        <w:t xml:space="preserve">corresponde àquilo que </w:t>
      </w:r>
      <w:r w:rsidRPr="00FD0D61">
        <w:rPr>
          <w:rFonts w:ascii="Galliard BT" w:hAnsi="Galliard BT"/>
        </w:rPr>
        <w:t>você quer ser está abaixo do que você pode, porque</w:t>
      </w:r>
      <w:r w:rsidR="0057508B" w:rsidRPr="00FD0D61">
        <w:rPr>
          <w:rFonts w:ascii="Galliard BT" w:hAnsi="Galliard BT"/>
        </w:rPr>
        <w:t>,</w:t>
      </w:r>
      <w:r w:rsidRPr="00FD0D61">
        <w:rPr>
          <w:rFonts w:ascii="Galliard BT" w:hAnsi="Galliard BT"/>
        </w:rPr>
        <w:t xml:space="preserve"> de algum modo, à medida que amamos essa imagem paradisíaca</w:t>
      </w:r>
      <w:r w:rsidR="0057508B" w:rsidRPr="00FD0D61">
        <w:rPr>
          <w:rFonts w:ascii="Galliard BT" w:hAnsi="Galliard BT"/>
        </w:rPr>
        <w:t>,</w:t>
      </w:r>
      <w:r w:rsidRPr="00FD0D61">
        <w:rPr>
          <w:rFonts w:ascii="Galliard BT" w:hAnsi="Galliard BT"/>
        </w:rPr>
        <w:t xml:space="preserve"> </w:t>
      </w:r>
      <w:r w:rsidR="0057508B" w:rsidRPr="00FD0D61">
        <w:rPr>
          <w:rFonts w:ascii="Galliard BT" w:hAnsi="Galliard BT"/>
        </w:rPr>
        <w:t xml:space="preserve">nós </w:t>
      </w:r>
      <w:r w:rsidRPr="00FD0D61">
        <w:rPr>
          <w:rFonts w:ascii="Galliard BT" w:hAnsi="Galliard BT"/>
        </w:rPr>
        <w:t>incorporamos algo d</w:t>
      </w:r>
      <w:r w:rsidR="0057508B" w:rsidRPr="00FD0D61">
        <w:rPr>
          <w:rFonts w:ascii="Galliard BT" w:hAnsi="Galliard BT"/>
        </w:rPr>
        <w:t>e su</w:t>
      </w:r>
      <w:r w:rsidRPr="00FD0D61">
        <w:rPr>
          <w:rFonts w:ascii="Galliard BT" w:hAnsi="Galliard BT"/>
        </w:rPr>
        <w:t>a capacidade curativa, pacificadora e animadora</w:t>
      </w:r>
      <w:r w:rsidR="0057508B" w:rsidRPr="00FD0D61">
        <w:rPr>
          <w:rFonts w:ascii="Galliard BT" w:hAnsi="Galliard BT"/>
        </w:rPr>
        <w:t>.</w:t>
      </w:r>
      <w:r w:rsidRPr="00FD0D61">
        <w:rPr>
          <w:rFonts w:ascii="Galliard BT" w:hAnsi="Galliard BT"/>
        </w:rPr>
        <w:t xml:space="preserve"> Se você não dá isso nem ao seu filho, como é que vai dar aos outros? </w:t>
      </w:r>
      <w:r w:rsidR="0057508B" w:rsidRPr="00FD0D61">
        <w:rPr>
          <w:rFonts w:ascii="Galliard BT" w:hAnsi="Galliard BT"/>
        </w:rPr>
        <w:t>E o pior é que</w:t>
      </w:r>
      <w:r w:rsidRPr="00FD0D61">
        <w:rPr>
          <w:rFonts w:ascii="Galliard BT" w:hAnsi="Galliard BT"/>
        </w:rPr>
        <w:t xml:space="preserve"> as pessoas não dão isso a si mesmas.</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 xml:space="preserve">As pessoas falam que quando morrerem querem ir para o céu </w:t>
      </w:r>
      <w:r w:rsidR="0057508B" w:rsidRPr="0057508B">
        <w:rPr>
          <w:rFonts w:ascii="Galliard BT" w:hAnsi="Galliard BT"/>
        </w:rPr>
        <w:t>–</w:t>
      </w:r>
      <w:r w:rsidR="0057508B">
        <w:rPr>
          <w:rFonts w:ascii="Galliard BT" w:hAnsi="Galliard BT"/>
        </w:rPr>
        <w:t xml:space="preserve"> </w:t>
      </w:r>
      <w:r w:rsidRPr="00697F2C">
        <w:rPr>
          <w:rFonts w:ascii="Galliard BT" w:hAnsi="Galliard BT"/>
        </w:rPr>
        <w:t xml:space="preserve">mas como é o </w:t>
      </w:r>
      <w:r w:rsidR="0057508B">
        <w:rPr>
          <w:rFonts w:ascii="Galliard BT" w:hAnsi="Galliard BT"/>
        </w:rPr>
        <w:t>“</w:t>
      </w:r>
      <w:r w:rsidRPr="00697F2C">
        <w:rPr>
          <w:rFonts w:ascii="Galliard BT" w:hAnsi="Galliard BT"/>
        </w:rPr>
        <w:t>seu céu</w:t>
      </w:r>
      <w:r w:rsidR="0057508B">
        <w:rPr>
          <w:rFonts w:ascii="Galliard BT" w:hAnsi="Galliard BT"/>
        </w:rPr>
        <w:t>”</w:t>
      </w:r>
      <w:r w:rsidRPr="00697F2C">
        <w:rPr>
          <w:rFonts w:ascii="Galliard BT" w:hAnsi="Galliard BT"/>
        </w:rPr>
        <w:t xml:space="preserve">? O seu céu é como o socialismo do Lula, lá não tem nada. O Lula diz </w:t>
      </w:r>
      <w:r w:rsidR="0057508B">
        <w:rPr>
          <w:rFonts w:ascii="Galliard BT" w:hAnsi="Galliard BT"/>
        </w:rPr>
        <w:t>“</w:t>
      </w:r>
      <w:r w:rsidRPr="00697F2C">
        <w:rPr>
          <w:rFonts w:ascii="Galliard BT" w:hAnsi="Galliard BT"/>
        </w:rPr>
        <w:t>não sabemos o tipo de socialismo que queremos</w:t>
      </w:r>
      <w:r w:rsidR="0057508B">
        <w:rPr>
          <w:rFonts w:ascii="Galliard BT" w:hAnsi="Galliard BT"/>
        </w:rPr>
        <w:t>”,</w:t>
      </w:r>
      <w:r w:rsidRPr="00697F2C">
        <w:rPr>
          <w:rFonts w:ascii="Galliard BT" w:hAnsi="Galliard BT"/>
        </w:rPr>
        <w:t xml:space="preserve"> e você não sabe que tipo de céu quer </w:t>
      </w:r>
      <w:r w:rsidR="0057508B">
        <w:rPr>
          <w:rFonts w:ascii="Galliard BT" w:hAnsi="Galliard BT"/>
        </w:rPr>
        <w:t xml:space="preserve">para </w:t>
      </w:r>
      <w:r w:rsidRPr="00697F2C">
        <w:rPr>
          <w:rFonts w:ascii="Galliard BT" w:hAnsi="Galliard BT"/>
        </w:rPr>
        <w:t>ir. Por exemplo, aqueles quadros da Akiane Kramarik</w:t>
      </w:r>
      <w:r w:rsidR="0057508B">
        <w:rPr>
          <w:rFonts w:ascii="Galliard BT" w:hAnsi="Galliard BT"/>
        </w:rPr>
        <w:t>;</w:t>
      </w:r>
      <w:r w:rsidRPr="00697F2C">
        <w:rPr>
          <w:rFonts w:ascii="Galliard BT" w:hAnsi="Galliard BT"/>
        </w:rPr>
        <w:t xml:space="preserve"> ela tem visões de Jesus Cristo e pinta o que vê no céu</w:t>
      </w:r>
      <w:r w:rsidR="0057508B">
        <w:rPr>
          <w:rFonts w:ascii="Galliard BT" w:hAnsi="Galliard BT"/>
        </w:rPr>
        <w:t>;</w:t>
      </w:r>
      <w:r w:rsidRPr="00697F2C">
        <w:rPr>
          <w:rFonts w:ascii="Galliard BT" w:hAnsi="Galliard BT"/>
        </w:rPr>
        <w:t xml:space="preserve"> isso é uma ajuda formidável</w:t>
      </w:r>
      <w:r w:rsidR="00FD0D61">
        <w:rPr>
          <w:rFonts w:ascii="Galliard BT" w:hAnsi="Galliard BT"/>
        </w:rPr>
        <w:t>,</w:t>
      </w:r>
      <w:r w:rsidRPr="00697F2C">
        <w:rPr>
          <w:rFonts w:ascii="Galliard BT" w:hAnsi="Galliard BT"/>
        </w:rPr>
        <w:t xml:space="preserve"> porque nossa imaginação é fraca</w:t>
      </w:r>
      <w:r w:rsidR="0057508B">
        <w:rPr>
          <w:rFonts w:ascii="Galliard BT" w:hAnsi="Galliard BT"/>
        </w:rPr>
        <w:t>.</w:t>
      </w:r>
    </w:p>
    <w:p w:rsidR="00275750" w:rsidRPr="00697F2C" w:rsidRDefault="00275750" w:rsidP="00275750">
      <w:pPr>
        <w:jc w:val="both"/>
        <w:rPr>
          <w:rFonts w:ascii="Galliard BT" w:hAnsi="Galliard BT"/>
        </w:rPr>
      </w:pPr>
    </w:p>
    <w:p w:rsidR="00275750" w:rsidRPr="00697F2C" w:rsidRDefault="0057508B" w:rsidP="00275750">
      <w:pPr>
        <w:jc w:val="both"/>
        <w:rPr>
          <w:rFonts w:ascii="Galliard BT" w:hAnsi="Galliard BT"/>
        </w:rPr>
      </w:pPr>
      <w:r w:rsidRPr="00697F2C">
        <w:rPr>
          <w:rFonts w:ascii="Galliard BT" w:hAnsi="Galliard BT"/>
        </w:rPr>
        <w:t>Is</w:t>
      </w:r>
      <w:r>
        <w:rPr>
          <w:rFonts w:ascii="Galliard BT" w:hAnsi="Galliard BT"/>
        </w:rPr>
        <w:t>s</w:t>
      </w:r>
      <w:r w:rsidRPr="00697F2C">
        <w:rPr>
          <w:rFonts w:ascii="Galliard BT" w:hAnsi="Galliard BT"/>
        </w:rPr>
        <w:t xml:space="preserve">o </w:t>
      </w:r>
      <w:r w:rsidR="00275750" w:rsidRPr="00697F2C">
        <w:rPr>
          <w:rFonts w:ascii="Galliard BT" w:hAnsi="Galliard BT"/>
        </w:rPr>
        <w:t xml:space="preserve">que eu estou dizendo para vocês é o eixo da existência e isso é tudo. </w:t>
      </w:r>
      <w:r w:rsidR="00FD0D61">
        <w:rPr>
          <w:rFonts w:ascii="Galliard BT" w:hAnsi="Galliard BT"/>
        </w:rPr>
        <w:t xml:space="preserve">Quando </w:t>
      </w:r>
      <w:r w:rsidR="00275750" w:rsidRPr="00697F2C">
        <w:rPr>
          <w:rFonts w:ascii="Galliard BT" w:hAnsi="Galliard BT"/>
        </w:rPr>
        <w:t>busca isso, então está buscando primeiro o reino de Deus. Está fazendo a única coisa necessária</w:t>
      </w:r>
      <w:r>
        <w:rPr>
          <w:rFonts w:ascii="Galliard BT" w:hAnsi="Galliard BT"/>
        </w:rPr>
        <w:t>,</w:t>
      </w:r>
      <w:r w:rsidR="00275750" w:rsidRPr="00697F2C">
        <w:rPr>
          <w:rFonts w:ascii="Galliard BT" w:hAnsi="Galliard BT"/>
        </w:rPr>
        <w:t xml:space="preserve"> e isso quer dizer que milhões de pecados serão perdoados só porque você </w:t>
      </w:r>
      <w:r w:rsidRPr="00697F2C">
        <w:rPr>
          <w:rFonts w:ascii="Galliard BT" w:hAnsi="Galliard BT"/>
        </w:rPr>
        <w:t>f</w:t>
      </w:r>
      <w:r>
        <w:rPr>
          <w:rFonts w:ascii="Galliard BT" w:hAnsi="Galliard BT"/>
        </w:rPr>
        <w:t>a</w:t>
      </w:r>
      <w:r w:rsidRPr="00697F2C">
        <w:rPr>
          <w:rFonts w:ascii="Galliard BT" w:hAnsi="Galliard BT"/>
        </w:rPr>
        <w:t xml:space="preserve">z </w:t>
      </w:r>
      <w:r w:rsidR="00275750" w:rsidRPr="00697F2C">
        <w:rPr>
          <w:rFonts w:ascii="Galliard BT" w:hAnsi="Galliard BT"/>
        </w:rPr>
        <w:t>isso. Agora</w:t>
      </w:r>
      <w:r>
        <w:rPr>
          <w:rFonts w:ascii="Galliard BT" w:hAnsi="Galliard BT"/>
        </w:rPr>
        <w:t>,</w:t>
      </w:r>
      <w:r w:rsidR="00275750" w:rsidRPr="00697F2C">
        <w:rPr>
          <w:rFonts w:ascii="Galliard BT" w:hAnsi="Galliard BT"/>
        </w:rPr>
        <w:t xml:space="preserve"> se você fica dizendo que não vai cometer pecado nenhum, que vai ser puro, virtuoso, bonzinho etc.</w:t>
      </w:r>
      <w:r>
        <w:rPr>
          <w:rFonts w:ascii="Galliard BT" w:hAnsi="Galliard BT"/>
        </w:rPr>
        <w:t>,</w:t>
      </w:r>
      <w:r w:rsidR="00275750" w:rsidRPr="00697F2C">
        <w:rPr>
          <w:rFonts w:ascii="Galliard BT" w:hAnsi="Galliard BT"/>
        </w:rPr>
        <w:t xml:space="preserve"> </w:t>
      </w:r>
      <w:r w:rsidR="00FD0D61">
        <w:rPr>
          <w:rFonts w:ascii="Galliard BT" w:hAnsi="Galliard BT"/>
        </w:rPr>
        <w:t xml:space="preserve">estará </w:t>
      </w:r>
      <w:r w:rsidR="00275750" w:rsidRPr="00697F2C">
        <w:rPr>
          <w:rFonts w:ascii="Galliard BT" w:hAnsi="Galliard BT"/>
        </w:rPr>
        <w:t>perde</w:t>
      </w:r>
      <w:r w:rsidR="00FD0D61">
        <w:rPr>
          <w:rFonts w:ascii="Galliard BT" w:hAnsi="Galliard BT"/>
        </w:rPr>
        <w:t>ndo</w:t>
      </w:r>
      <w:r w:rsidR="00275750" w:rsidRPr="00697F2C">
        <w:rPr>
          <w:rFonts w:ascii="Galliard BT" w:hAnsi="Galliard BT"/>
        </w:rPr>
        <w:t xml:space="preserve"> seu tempo. As qualidades que nós temos se incorporam naturalmente sem que </w:t>
      </w:r>
      <w:r>
        <w:rPr>
          <w:rFonts w:ascii="Galliard BT" w:hAnsi="Galliard BT"/>
        </w:rPr>
        <w:t xml:space="preserve">o </w:t>
      </w:r>
      <w:r w:rsidR="00275750" w:rsidRPr="00697F2C">
        <w:rPr>
          <w:rFonts w:ascii="Galliard BT" w:hAnsi="Galliard BT"/>
        </w:rPr>
        <w:t>perceba</w:t>
      </w:r>
      <w:r>
        <w:rPr>
          <w:rFonts w:ascii="Galliard BT" w:hAnsi="Galliard BT"/>
        </w:rPr>
        <w:t>mos</w:t>
      </w:r>
      <w:r w:rsidR="00275750" w:rsidRPr="00697F2C">
        <w:rPr>
          <w:rFonts w:ascii="Galliard BT" w:hAnsi="Galliard BT"/>
        </w:rPr>
        <w:t xml:space="preserve">, quando </w:t>
      </w:r>
      <w:r>
        <w:rPr>
          <w:rFonts w:ascii="Galliard BT" w:hAnsi="Galliard BT"/>
        </w:rPr>
        <w:t xml:space="preserve">estamos </w:t>
      </w:r>
      <w:r w:rsidR="00275750" w:rsidRPr="00697F2C">
        <w:rPr>
          <w:rFonts w:ascii="Galliard BT" w:hAnsi="Galliard BT"/>
        </w:rPr>
        <w:t>indo na direção da únic</w:t>
      </w:r>
      <w:r w:rsidR="00FD0D61">
        <w:rPr>
          <w:rFonts w:ascii="Galliard BT" w:hAnsi="Galliard BT"/>
        </w:rPr>
        <w:t>a coisa que interessa. Isto não</w:t>
      </w:r>
      <w:r w:rsidR="00275750" w:rsidRPr="00697F2C">
        <w:rPr>
          <w:rFonts w:ascii="Galliard BT" w:hAnsi="Galliard BT"/>
        </w:rPr>
        <w:t xml:space="preserve"> diz respeito </w:t>
      </w:r>
      <w:r w:rsidR="00FD0D61">
        <w:rPr>
          <w:rFonts w:ascii="Galliard BT" w:hAnsi="Galliard BT"/>
        </w:rPr>
        <w:t>à</w:t>
      </w:r>
      <w:r w:rsidR="00275750" w:rsidRPr="00697F2C">
        <w:rPr>
          <w:rFonts w:ascii="Galliard BT" w:hAnsi="Galliard BT"/>
        </w:rPr>
        <w:t xml:space="preserve"> sua vida religiosa, diz respeito a toda </w:t>
      </w:r>
      <w:r w:rsidR="00FD0D61">
        <w:rPr>
          <w:rFonts w:ascii="Galliard BT" w:hAnsi="Galliard BT"/>
        </w:rPr>
        <w:t>a sua vida.</w:t>
      </w:r>
    </w:p>
    <w:p w:rsidR="00275750" w:rsidRPr="00697F2C" w:rsidRDefault="00275750" w:rsidP="00275750">
      <w:pPr>
        <w:jc w:val="both"/>
        <w:rPr>
          <w:rFonts w:ascii="Galliard BT" w:hAnsi="Galliard BT"/>
        </w:rPr>
      </w:pPr>
    </w:p>
    <w:p w:rsidR="00275750" w:rsidRPr="00400FE3" w:rsidRDefault="00400FE3" w:rsidP="00275750">
      <w:pPr>
        <w:jc w:val="both"/>
        <w:rPr>
          <w:rFonts w:ascii="Galliard BT" w:hAnsi="Galliard BT"/>
        </w:rPr>
      </w:pPr>
      <w:r>
        <w:rPr>
          <w:rFonts w:ascii="Galliard BT" w:hAnsi="Galliard BT"/>
        </w:rPr>
        <w:t>******</w:t>
      </w:r>
    </w:p>
    <w:p w:rsidR="00275750" w:rsidRPr="00697F2C" w:rsidRDefault="00275750" w:rsidP="00275750">
      <w:pPr>
        <w:jc w:val="both"/>
        <w:rPr>
          <w:rFonts w:ascii="Galliard BT" w:hAnsi="Galliard BT"/>
        </w:rPr>
      </w:pPr>
    </w:p>
    <w:p w:rsidR="00275750" w:rsidRPr="00697F2C" w:rsidRDefault="00383D09" w:rsidP="00275750">
      <w:pPr>
        <w:jc w:val="both"/>
        <w:rPr>
          <w:rFonts w:ascii="Galliard BT" w:hAnsi="Galliard BT"/>
        </w:rPr>
      </w:pPr>
      <w:r>
        <w:rPr>
          <w:rFonts w:ascii="Galliard BT" w:hAnsi="Galliard BT"/>
        </w:rPr>
        <w:t>De</w:t>
      </w:r>
      <w:r w:rsidR="00275750" w:rsidRPr="00697F2C">
        <w:rPr>
          <w:rFonts w:ascii="Galliard BT" w:hAnsi="Galliard BT"/>
        </w:rPr>
        <w:t>i</w:t>
      </w:r>
      <w:r>
        <w:rPr>
          <w:rFonts w:ascii="Galliard BT" w:hAnsi="Galliard BT"/>
        </w:rPr>
        <w:t>xa</w:t>
      </w:r>
      <w:r w:rsidR="00275750" w:rsidRPr="00697F2C">
        <w:rPr>
          <w:rFonts w:ascii="Galliard BT" w:hAnsi="Galliard BT"/>
        </w:rPr>
        <w:t xml:space="preserve">rei as perguntas para semana que vem e </w:t>
      </w:r>
      <w:r>
        <w:rPr>
          <w:rFonts w:ascii="Galliard BT" w:hAnsi="Galliard BT"/>
        </w:rPr>
        <w:t xml:space="preserve">vou </w:t>
      </w:r>
      <w:r w:rsidR="00275750" w:rsidRPr="00697F2C">
        <w:rPr>
          <w:rFonts w:ascii="Galliard BT" w:hAnsi="Galliard BT"/>
        </w:rPr>
        <w:t xml:space="preserve">me ater um pouco a este texto. </w:t>
      </w:r>
      <w:r>
        <w:rPr>
          <w:rFonts w:ascii="Galliard BT" w:hAnsi="Galliard BT"/>
        </w:rPr>
        <w:t xml:space="preserve">O </w:t>
      </w:r>
      <w:r w:rsidR="00275750" w:rsidRPr="00697F2C">
        <w:rPr>
          <w:rFonts w:ascii="Galliard BT" w:hAnsi="Galliard BT"/>
        </w:rPr>
        <w:t>assunto não é fácil, talvez requeira mais de uma aula, mas é muito importante para</w:t>
      </w:r>
      <w:r>
        <w:rPr>
          <w:rFonts w:ascii="Galliard BT" w:hAnsi="Galliard BT"/>
        </w:rPr>
        <w:t>,</w:t>
      </w:r>
      <w:r w:rsidR="00275750" w:rsidRPr="00697F2C">
        <w:rPr>
          <w:rFonts w:ascii="Galliard BT" w:hAnsi="Galliard BT"/>
        </w:rPr>
        <w:t xml:space="preserve"> depois</w:t>
      </w:r>
      <w:r>
        <w:rPr>
          <w:rFonts w:ascii="Galliard BT" w:hAnsi="Galliard BT"/>
        </w:rPr>
        <w:t>,</w:t>
      </w:r>
      <w:r w:rsidR="00275750" w:rsidRPr="00697F2C">
        <w:rPr>
          <w:rFonts w:ascii="Galliard BT" w:hAnsi="Galliard BT"/>
        </w:rPr>
        <w:t xml:space="preserve"> podermos tirar </w:t>
      </w:r>
      <w:r w:rsidRPr="00697F2C">
        <w:rPr>
          <w:rFonts w:ascii="Galliard BT" w:hAnsi="Galliard BT"/>
        </w:rPr>
        <w:t>d</w:t>
      </w:r>
      <w:r>
        <w:rPr>
          <w:rFonts w:ascii="Galliard BT" w:hAnsi="Galliard BT"/>
        </w:rPr>
        <w:t>e</w:t>
      </w:r>
      <w:r w:rsidRPr="00697F2C">
        <w:rPr>
          <w:rFonts w:ascii="Galliard BT" w:hAnsi="Galliard BT"/>
        </w:rPr>
        <w:t xml:space="preserve"> </w:t>
      </w:r>
      <w:r>
        <w:rPr>
          <w:rFonts w:ascii="Galliard BT" w:hAnsi="Galliard BT"/>
        </w:rPr>
        <w:t xml:space="preserve">Louis </w:t>
      </w:r>
      <w:r w:rsidR="00275750" w:rsidRPr="00697F2C">
        <w:rPr>
          <w:rFonts w:ascii="Galliard BT" w:hAnsi="Galliard BT"/>
        </w:rPr>
        <w:t>Lavelle ainda mais consequências para a nossa vida real.</w:t>
      </w:r>
    </w:p>
    <w:p w:rsidR="00275750" w:rsidRPr="00697F2C" w:rsidRDefault="00275750" w:rsidP="00275750">
      <w:pPr>
        <w:jc w:val="both"/>
        <w:rPr>
          <w:rFonts w:ascii="Galliard BT" w:hAnsi="Galliard BT"/>
        </w:rPr>
      </w:pPr>
    </w:p>
    <w:p w:rsidR="00275750" w:rsidRDefault="00275750" w:rsidP="00D8179D">
      <w:pPr>
        <w:pStyle w:val="SemEspaamento"/>
        <w:ind w:left="851"/>
        <w:jc w:val="both"/>
        <w:rPr>
          <w:rFonts w:ascii="Galliard BT" w:hAnsi="Galliard BT"/>
        </w:rPr>
      </w:pPr>
      <w:r w:rsidRPr="00697F2C">
        <w:rPr>
          <w:rFonts w:ascii="Galliard BT" w:hAnsi="Galliard BT"/>
        </w:rPr>
        <w:t xml:space="preserve">Para compreender um filósofo </w:t>
      </w:r>
      <w:r w:rsidR="00496DA6" w:rsidRPr="00496DA6">
        <w:rPr>
          <w:rFonts w:ascii="Galliard BT" w:hAnsi="Galliard BT"/>
        </w:rPr>
        <w:t>–</w:t>
      </w:r>
      <w:r w:rsidR="00496DA6">
        <w:rPr>
          <w:rFonts w:ascii="Galliard BT" w:hAnsi="Galliard BT"/>
        </w:rPr>
        <w:t xml:space="preserve"> </w:t>
      </w:r>
      <w:r w:rsidRPr="00697F2C">
        <w:rPr>
          <w:rFonts w:ascii="Galliard BT" w:hAnsi="Galliard BT"/>
        </w:rPr>
        <w:t xml:space="preserve">dizia Benedetto Croce </w:t>
      </w:r>
      <w:r w:rsidR="00496DA6" w:rsidRPr="00496DA6">
        <w:rPr>
          <w:rFonts w:ascii="Galliard BT" w:hAnsi="Galliard BT"/>
        </w:rPr>
        <w:t>–</w:t>
      </w:r>
      <w:r w:rsidR="00496DA6">
        <w:rPr>
          <w:rFonts w:ascii="Galliard BT" w:hAnsi="Galliard BT"/>
        </w:rPr>
        <w:t xml:space="preserve"> </w:t>
      </w:r>
      <w:r w:rsidRPr="00697F2C">
        <w:rPr>
          <w:rFonts w:ascii="Galliard BT" w:hAnsi="Galliard BT"/>
        </w:rPr>
        <w:t>é preciso saber contra quem ele se levantou polemicamente.</w:t>
      </w:r>
      <w:r w:rsidR="00496DA6">
        <w:rPr>
          <w:rFonts w:ascii="Galliard BT" w:hAnsi="Galliard BT"/>
        </w:rPr>
        <w:t>”</w:t>
      </w:r>
      <w:r w:rsidRPr="00697F2C">
        <w:rPr>
          <w:rFonts w:ascii="Galliard BT" w:hAnsi="Galliard BT"/>
        </w:rPr>
        <w:t xml:space="preserve"> Louis Lavelle achava as polêmicas inúteis, mas nem por isso </w:t>
      </w:r>
      <w:r w:rsidR="00B90DBB" w:rsidRPr="00697F2C">
        <w:rPr>
          <w:rFonts w:ascii="Galliard BT" w:hAnsi="Galliard BT"/>
        </w:rPr>
        <w:t xml:space="preserve">deixam de ser facilmente identificáveis </w:t>
      </w:r>
      <w:r w:rsidRPr="00697F2C">
        <w:rPr>
          <w:rFonts w:ascii="Galliard BT" w:hAnsi="Galliard BT"/>
        </w:rPr>
        <w:t xml:space="preserve">os adversários que ele teve de remover do caminho para construir o seu </w:t>
      </w:r>
      <w:r w:rsidRPr="00D8179D">
        <w:rPr>
          <w:rFonts w:ascii="Galliard BT" w:hAnsi="Galliard BT"/>
          <w:i/>
        </w:rPr>
        <w:t>opus metaphysicum</w:t>
      </w:r>
      <w:r w:rsidR="00B90DBB">
        <w:rPr>
          <w:rFonts w:ascii="Galliard BT" w:hAnsi="Galliard BT"/>
        </w:rPr>
        <w:t xml:space="preserve">. Eles são 1) o neokantismo, </w:t>
      </w:r>
      <w:r w:rsidRPr="00697F2C">
        <w:rPr>
          <w:rFonts w:ascii="Galliard BT" w:hAnsi="Galliard BT"/>
        </w:rPr>
        <w:t>2) o idealismo</w:t>
      </w:r>
      <w:r w:rsidR="00B90DBB">
        <w:rPr>
          <w:rFonts w:ascii="Galliard BT" w:hAnsi="Galliard BT"/>
        </w:rPr>
        <w:t xml:space="preserve"> sintético de Octave Hamelin e </w:t>
      </w:r>
      <w:r w:rsidRPr="00697F2C">
        <w:rPr>
          <w:rFonts w:ascii="Galliard BT" w:hAnsi="Galliard BT"/>
        </w:rPr>
        <w:t>3) o existencialismo niilista (mais tarde comunista) de Jean-Paul Sartre. Para examinar o primeiro deles, vou aqui, para abreviar o serviço, transcrever o resumo que Ernst Von Aster fornece do principal tema neokantiano tal como posto em voga pela Escola de Marburgo (Hermann Cohen e Paul Natorp):</w:t>
      </w:r>
    </w:p>
    <w:p w:rsidR="00496DA6" w:rsidRPr="00697F2C" w:rsidRDefault="00496DA6" w:rsidP="00D8179D">
      <w:pPr>
        <w:pStyle w:val="SemEspaamento"/>
        <w:jc w:val="both"/>
        <w:rPr>
          <w:rFonts w:ascii="Galliard BT" w:hAnsi="Galliard BT"/>
        </w:rPr>
      </w:pPr>
    </w:p>
    <w:p w:rsidR="00275750" w:rsidRDefault="00275750" w:rsidP="00275750">
      <w:pPr>
        <w:pStyle w:val="SemEspaamento"/>
        <w:ind w:left="850"/>
        <w:jc w:val="both"/>
        <w:rPr>
          <w:rFonts w:ascii="Galliard BT" w:hAnsi="Galliard BT"/>
        </w:rPr>
      </w:pPr>
      <w:r w:rsidRPr="00697F2C">
        <w:rPr>
          <w:rFonts w:ascii="Galliard BT" w:hAnsi="Galliard BT"/>
        </w:rPr>
        <w:t>A busca de um absoluto, de um ser incondicionado, de uma origem primeira de todo ente encontra-se no centro mesmo da metafísica, quer se veja esse absoluto num deus ou na matéria, numa substância infinita, numa soma de mônadas ou na corrente e curso eterno de um devir e perecer constantes. Os neokantianos rechaçam uma metafísica do ser nesse sentido, isto é, um ser último, absoluto e incondicionado, colocando no seu lugar, em troca, uma esfera de validade incondicionada e absoluta. O reino do ser encontra-se, por assim dizer, ancorado nessa esfera de validade lógica. Não no sentido de que esta o preceda no tempo, ou seja a sua ‘causa’, mas como seu ‘prius’ lógico.</w:t>
      </w:r>
    </w:p>
    <w:p w:rsidR="00697F2C" w:rsidRPr="00697F2C" w:rsidRDefault="00697F2C" w:rsidP="00275750">
      <w:pPr>
        <w:pStyle w:val="SemEspaamento"/>
        <w:ind w:left="850"/>
        <w:jc w:val="both"/>
        <w:rPr>
          <w:rFonts w:ascii="Galliard BT" w:hAnsi="Galliard BT"/>
        </w:rPr>
      </w:pPr>
    </w:p>
    <w:p w:rsidR="00275750" w:rsidRPr="00697F2C" w:rsidRDefault="00275750" w:rsidP="00275750">
      <w:pPr>
        <w:pStyle w:val="SemEspaamento"/>
        <w:ind w:left="850"/>
        <w:jc w:val="both"/>
        <w:rPr>
          <w:rFonts w:ascii="Galliard BT" w:hAnsi="Galliard BT"/>
        </w:rPr>
      </w:pPr>
      <w:r w:rsidRPr="00697F2C">
        <w:rPr>
          <w:rFonts w:ascii="Galliard BT" w:hAnsi="Galliard BT"/>
        </w:rPr>
        <w:t>Que é o ser e que é o ente? Não saberíamos de um ser se não fôssemos capazes de formular juízos. A resposta àquela pergunta nos é possível, não pela representação e sensação, mas só refletindo sobre a conjunção que efetuamos no juízo, a qual, do mesmo modo que o ‘é’ da cópula, se acha também contida em todo juízo. Só com o juízo surge para nós o mundo do ser, o mundo da ‘objetividade’. Só no juízo se constitui, se cristaliza para nós o ‘objeto’ como algo apreensível, recognoscível e captável no meio da mutabilidade dos fenômenos e no curso das sensações e da multiplicidade da intuição.</w:t>
      </w:r>
    </w:p>
    <w:p w:rsidR="00275750" w:rsidRPr="00697F2C" w:rsidRDefault="00275750" w:rsidP="00275750">
      <w:pPr>
        <w:pStyle w:val="SemEspaamento"/>
        <w:jc w:val="both"/>
        <w:rPr>
          <w:rFonts w:ascii="Galliard BT" w:hAnsi="Galliard BT"/>
          <w:sz w:val="24"/>
          <w:szCs w:val="24"/>
        </w:rPr>
      </w:pPr>
    </w:p>
    <w:p w:rsidR="00275750" w:rsidRPr="00697F2C" w:rsidRDefault="004472A2" w:rsidP="00275750">
      <w:pPr>
        <w:jc w:val="both"/>
        <w:rPr>
          <w:rFonts w:ascii="Galliard BT" w:hAnsi="Galliard BT"/>
        </w:rPr>
      </w:pPr>
      <w:r>
        <w:rPr>
          <w:rFonts w:ascii="Galliard BT" w:hAnsi="Galliard BT"/>
        </w:rPr>
        <w:t>Note-se</w:t>
      </w:r>
      <w:r w:rsidR="00275750" w:rsidRPr="00697F2C">
        <w:rPr>
          <w:rFonts w:ascii="Galliard BT" w:hAnsi="Galliard BT"/>
        </w:rPr>
        <w:t xml:space="preserve"> </w:t>
      </w:r>
      <w:r w:rsidR="00B90DBB">
        <w:rPr>
          <w:rFonts w:ascii="Galliard BT" w:hAnsi="Galliard BT"/>
        </w:rPr>
        <w:t xml:space="preserve">o </w:t>
      </w:r>
      <w:r w:rsidR="00275750" w:rsidRPr="00697F2C">
        <w:rPr>
          <w:rFonts w:ascii="Galliard BT" w:hAnsi="Galliard BT"/>
        </w:rPr>
        <w:t>que já é o primeiro ponto que esta escola herda de Kant</w:t>
      </w:r>
      <w:r>
        <w:rPr>
          <w:rFonts w:ascii="Galliard BT" w:hAnsi="Galliard BT"/>
        </w:rPr>
        <w:t>:</w:t>
      </w:r>
      <w:r w:rsidR="00275750" w:rsidRPr="00697F2C">
        <w:rPr>
          <w:rFonts w:ascii="Galliard BT" w:hAnsi="Galliard BT"/>
        </w:rPr>
        <w:t xml:space="preserve"> a ideia de que tudo </w:t>
      </w:r>
      <w:r>
        <w:rPr>
          <w:rFonts w:ascii="Galliard BT" w:hAnsi="Galliard BT"/>
        </w:rPr>
        <w:t xml:space="preserve">o </w:t>
      </w:r>
      <w:r w:rsidR="00275750" w:rsidRPr="00697F2C">
        <w:rPr>
          <w:rFonts w:ascii="Galliard BT" w:hAnsi="Galliard BT"/>
        </w:rPr>
        <w:t xml:space="preserve">que nos chega pela percepção </w:t>
      </w:r>
      <w:r>
        <w:rPr>
          <w:rFonts w:ascii="Galliard BT" w:hAnsi="Galliard BT"/>
        </w:rPr>
        <w:t xml:space="preserve">é </w:t>
      </w:r>
      <w:r w:rsidR="00275750" w:rsidRPr="00697F2C">
        <w:rPr>
          <w:rFonts w:ascii="Galliard BT" w:hAnsi="Galliard BT"/>
        </w:rPr>
        <w:t xml:space="preserve">como uma poeira de estímulos soltos. </w:t>
      </w:r>
      <w:r w:rsidR="00275750" w:rsidRPr="00400FE3">
        <w:rPr>
          <w:rFonts w:ascii="Galliard BT" w:hAnsi="Galliard BT"/>
          <w:color w:val="FF0000"/>
          <w:sz w:val="16"/>
        </w:rPr>
        <w:t xml:space="preserve">[1:10] </w:t>
      </w:r>
      <w:r w:rsidR="00275750" w:rsidRPr="00697F2C">
        <w:rPr>
          <w:rFonts w:ascii="Galliard BT" w:hAnsi="Galliard BT"/>
        </w:rPr>
        <w:t>Ou seja, objetos separados, aspectos de objetos, fragmentos</w:t>
      </w:r>
      <w:r>
        <w:rPr>
          <w:rFonts w:ascii="Galliard BT" w:hAnsi="Galliard BT"/>
        </w:rPr>
        <w:t>,</w:t>
      </w:r>
      <w:r w:rsidR="00275750" w:rsidRPr="00697F2C">
        <w:rPr>
          <w:rFonts w:ascii="Galliard BT" w:hAnsi="Galliard BT"/>
        </w:rPr>
        <w:t xml:space="preserve"> e o que unifica tudo isso é a nossa percepção.</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Partindo des</w:t>
      </w:r>
      <w:r w:rsidR="00B90DBB">
        <w:rPr>
          <w:rFonts w:ascii="Galliard BT" w:hAnsi="Galliard BT"/>
        </w:rPr>
        <w:t>s</w:t>
      </w:r>
      <w:r w:rsidRPr="00697F2C">
        <w:rPr>
          <w:rFonts w:ascii="Galliard BT" w:hAnsi="Galliard BT"/>
        </w:rPr>
        <w:t xml:space="preserve">a base kantiana, eles fazem a inversão que vai colocar no topo de toda a hierarquia cognitiva não o ser, mas a validade lógica do juízo. A lógica passa a ser o único ponto estável nessa coisa. O incondicionado, o absoluto já não está na esfera do ser, mas na esfera do conhecer. Não existe um ser absoluto incondicionado, mas existe um conhecimento absoluto incondicionado, ou melhor, uma forma de conhecer que é absoluta e incondicionada. </w:t>
      </w:r>
    </w:p>
    <w:p w:rsidR="00275750" w:rsidRPr="00697F2C" w:rsidRDefault="00275750" w:rsidP="00275750">
      <w:pPr>
        <w:jc w:val="both"/>
        <w:rPr>
          <w:rFonts w:ascii="Galliard BT" w:hAnsi="Galliard BT"/>
        </w:rPr>
      </w:pPr>
    </w:p>
    <w:p w:rsidR="00275750" w:rsidRPr="00697F2C" w:rsidRDefault="00275750" w:rsidP="00275750">
      <w:pPr>
        <w:pStyle w:val="SemEspaamento"/>
        <w:ind w:left="851"/>
        <w:jc w:val="both"/>
        <w:rPr>
          <w:rFonts w:ascii="Galliard BT" w:hAnsi="Galliard BT"/>
        </w:rPr>
      </w:pPr>
      <w:r w:rsidRPr="00D8179D">
        <w:rPr>
          <w:rFonts w:ascii="Galliard BT" w:hAnsi="Galliard BT"/>
        </w:rPr>
        <w:t xml:space="preserve">O que cria um mundo objetivo do ser não é a mutabilidade multicolorida, o caleidoscópio das </w:t>
      </w:r>
      <w:r w:rsidR="00F13847">
        <w:rPr>
          <w:rFonts w:ascii="Galliard BT" w:hAnsi="Galliard BT"/>
        </w:rPr>
        <w:t>‘</w:t>
      </w:r>
      <w:r w:rsidRPr="00D8179D">
        <w:rPr>
          <w:rFonts w:ascii="Galliard BT" w:hAnsi="Galliard BT"/>
        </w:rPr>
        <w:t>representações</w:t>
      </w:r>
      <w:r w:rsidRPr="00F13847">
        <w:rPr>
          <w:rFonts w:ascii="Galliard BT" w:hAnsi="Galliard BT"/>
        </w:rPr>
        <w:t>’</w:t>
      </w:r>
      <w:r w:rsidRPr="00D8179D">
        <w:rPr>
          <w:rFonts w:ascii="Galliard BT" w:hAnsi="Galliard BT"/>
        </w:rPr>
        <w:t xml:space="preserve"> que surgem e desaparecem, mas só o ato do entendimento que identifica, relaciona, compara, acompanha e penetra esse caos de representações, só a </w:t>
      </w:r>
      <w:r w:rsidRPr="00F13847">
        <w:rPr>
          <w:rFonts w:ascii="Galliard BT" w:hAnsi="Galliard BT"/>
        </w:rPr>
        <w:t>‘síntese do conhecer</w:t>
      </w:r>
      <w:r w:rsidRPr="00D8179D">
        <w:rPr>
          <w:rFonts w:ascii="Galliard BT" w:hAnsi="Galliard BT"/>
        </w:rPr>
        <w:t>’</w:t>
      </w:r>
      <w:r w:rsidR="00400FE3">
        <w:rPr>
          <w:rFonts w:ascii="Galliard BT" w:hAnsi="Galliard BT"/>
        </w:rPr>
        <w:t xml:space="preserve"> (</w:t>
      </w:r>
      <w:r w:rsidR="00F13847">
        <w:rPr>
          <w:rFonts w:ascii="Galliard BT" w:hAnsi="Galliard BT"/>
        </w:rPr>
        <w:t>.</w:t>
      </w:r>
      <w:r w:rsidR="00400FE3">
        <w:rPr>
          <w:rFonts w:ascii="Galliard BT" w:hAnsi="Galliard BT"/>
        </w:rPr>
        <w:t>..)</w:t>
      </w:r>
    </w:p>
    <w:p w:rsidR="00275750" w:rsidRPr="00697F2C" w:rsidRDefault="00275750" w:rsidP="00275750">
      <w:pPr>
        <w:pStyle w:val="SemEspaamento"/>
        <w:ind w:left="709"/>
        <w:jc w:val="both"/>
        <w:rPr>
          <w:rFonts w:ascii="Galliard BT" w:hAnsi="Galliard BT"/>
          <w:sz w:val="24"/>
          <w:szCs w:val="24"/>
        </w:rPr>
      </w:pPr>
    </w:p>
    <w:p w:rsidR="00275750" w:rsidRPr="00697F2C" w:rsidRDefault="00275750" w:rsidP="00275750">
      <w:pPr>
        <w:jc w:val="both"/>
        <w:rPr>
          <w:rFonts w:ascii="Galliard BT" w:hAnsi="Galliard BT"/>
        </w:rPr>
      </w:pPr>
      <w:r w:rsidRPr="00697F2C">
        <w:rPr>
          <w:rFonts w:ascii="Galliard BT" w:hAnsi="Galliard BT"/>
        </w:rPr>
        <w:t>Ou seja, o conhecimento, para Kant, é sempre uma síntese que você opera a partir desses fragmentos que são dados pela intuição</w:t>
      </w:r>
      <w:r w:rsidR="004472A2">
        <w:rPr>
          <w:rFonts w:ascii="Galliard BT" w:hAnsi="Galliard BT"/>
        </w:rPr>
        <w:t>.</w:t>
      </w:r>
      <w:r w:rsidRPr="00697F2C">
        <w:rPr>
          <w:rFonts w:ascii="Galliard BT" w:hAnsi="Galliard BT"/>
        </w:rPr>
        <w:t xml:space="preserve"> </w:t>
      </w:r>
      <w:r w:rsidR="004472A2">
        <w:rPr>
          <w:rFonts w:ascii="Galliard BT" w:hAnsi="Galliard BT"/>
        </w:rPr>
        <w:t>E</w:t>
      </w:r>
      <w:r w:rsidR="004472A2" w:rsidRPr="00697F2C">
        <w:rPr>
          <w:rFonts w:ascii="Galliard BT" w:hAnsi="Galliard BT"/>
        </w:rPr>
        <w:t xml:space="preserve">ntão </w:t>
      </w:r>
      <w:r w:rsidRPr="00697F2C">
        <w:rPr>
          <w:rFonts w:ascii="Galliard BT" w:hAnsi="Galliard BT"/>
        </w:rPr>
        <w:t xml:space="preserve">a sua mente </w:t>
      </w:r>
      <w:r w:rsidR="004472A2">
        <w:rPr>
          <w:rFonts w:ascii="Galliard BT" w:hAnsi="Galliard BT"/>
        </w:rPr>
        <w:t xml:space="preserve">os </w:t>
      </w:r>
      <w:r w:rsidRPr="00697F2C">
        <w:rPr>
          <w:rFonts w:ascii="Galliard BT" w:hAnsi="Galliard BT"/>
        </w:rPr>
        <w:t>sintetiza e cria a imagem de um mundo estável. Eu já dei algumas aulas sobre isso, já mostrei p</w:t>
      </w:r>
      <w:r w:rsidR="004472A2">
        <w:rPr>
          <w:rFonts w:ascii="Galliard BT" w:hAnsi="Galliard BT"/>
        </w:rPr>
        <w:t>a</w:t>
      </w:r>
      <w:r w:rsidRPr="00697F2C">
        <w:rPr>
          <w:rFonts w:ascii="Galliard BT" w:hAnsi="Galliard BT"/>
        </w:rPr>
        <w:t>ra vocês que é absolutamente impossível. Vamos dizer que interiormente eu tenha mais estabilidade que o mundo no qual estou</w:t>
      </w:r>
      <w:r w:rsidR="004472A2">
        <w:rPr>
          <w:rFonts w:ascii="Galliard BT" w:hAnsi="Galliard BT"/>
        </w:rPr>
        <w:t>,</w:t>
      </w:r>
      <w:r w:rsidRPr="00697F2C">
        <w:rPr>
          <w:rFonts w:ascii="Galliard BT" w:hAnsi="Galliard BT"/>
        </w:rPr>
        <w:t xml:space="preserve"> de pé, sentado ou deitado</w:t>
      </w:r>
      <w:r w:rsidR="0086559D">
        <w:rPr>
          <w:rFonts w:ascii="Galliard BT" w:hAnsi="Galliard BT"/>
        </w:rPr>
        <w:t xml:space="preserve"> – isso</w:t>
      </w:r>
      <w:r w:rsidRPr="00697F2C">
        <w:rPr>
          <w:rFonts w:ascii="Galliard BT" w:hAnsi="Galliard BT"/>
        </w:rPr>
        <w:t xml:space="preserve"> já é uma ideia muito estranha. </w:t>
      </w:r>
      <w:r w:rsidR="004472A2">
        <w:rPr>
          <w:rFonts w:ascii="Galliard BT" w:hAnsi="Galliard BT"/>
        </w:rPr>
        <w:t>L</w:t>
      </w:r>
      <w:r w:rsidRPr="00697F2C">
        <w:rPr>
          <w:rFonts w:ascii="Galliard BT" w:hAnsi="Galliard BT"/>
        </w:rPr>
        <w:t>embro</w:t>
      </w:r>
      <w:r w:rsidR="004472A2">
        <w:rPr>
          <w:rFonts w:ascii="Galliard BT" w:hAnsi="Galliard BT"/>
        </w:rPr>
        <w:t>-me</w:t>
      </w:r>
      <w:r w:rsidRPr="00697F2C">
        <w:rPr>
          <w:rFonts w:ascii="Galliard BT" w:hAnsi="Galliard BT"/>
        </w:rPr>
        <w:t xml:space="preserve">, por exemplo, de acordar e não saber onde </w:t>
      </w:r>
      <w:r w:rsidR="004472A2" w:rsidRPr="00697F2C">
        <w:rPr>
          <w:rFonts w:ascii="Galliard BT" w:hAnsi="Galliard BT"/>
        </w:rPr>
        <w:t>est</w:t>
      </w:r>
      <w:r w:rsidR="004472A2">
        <w:rPr>
          <w:rFonts w:ascii="Galliard BT" w:hAnsi="Galliard BT"/>
        </w:rPr>
        <w:t>ou</w:t>
      </w:r>
      <w:r w:rsidRPr="00697F2C">
        <w:rPr>
          <w:rFonts w:ascii="Galliard BT" w:hAnsi="Galliard BT"/>
        </w:rPr>
        <w:t xml:space="preserve">. </w:t>
      </w:r>
      <w:r w:rsidR="0086559D">
        <w:rPr>
          <w:rFonts w:ascii="Galliard BT" w:hAnsi="Galliard BT"/>
        </w:rPr>
        <w:t xml:space="preserve">Então </w:t>
      </w:r>
      <w:r w:rsidRPr="00697F2C">
        <w:rPr>
          <w:rFonts w:ascii="Galliard BT" w:hAnsi="Galliard BT"/>
        </w:rPr>
        <w:t>abr</w:t>
      </w:r>
      <w:r w:rsidR="0086559D">
        <w:rPr>
          <w:rFonts w:ascii="Galliard BT" w:hAnsi="Galliard BT"/>
        </w:rPr>
        <w:t>o</w:t>
      </w:r>
      <w:r w:rsidRPr="00697F2C">
        <w:rPr>
          <w:rFonts w:ascii="Galliard BT" w:hAnsi="Galliard BT"/>
        </w:rPr>
        <w:t xml:space="preserve"> os olhos e v</w:t>
      </w:r>
      <w:r w:rsidR="0086559D">
        <w:rPr>
          <w:rFonts w:ascii="Galliard BT" w:hAnsi="Galliard BT"/>
        </w:rPr>
        <w:t>ejo</w:t>
      </w:r>
      <w:r w:rsidRPr="00697F2C">
        <w:rPr>
          <w:rFonts w:ascii="Galliard BT" w:hAnsi="Galliard BT"/>
        </w:rPr>
        <w:t xml:space="preserve"> que é o mesmo lugar </w:t>
      </w:r>
      <w:r w:rsidR="004472A2">
        <w:rPr>
          <w:rFonts w:ascii="Galliard BT" w:hAnsi="Galliard BT"/>
        </w:rPr>
        <w:t xml:space="preserve">em </w:t>
      </w:r>
      <w:r w:rsidRPr="00697F2C">
        <w:rPr>
          <w:rFonts w:ascii="Galliard BT" w:hAnsi="Galliard BT"/>
        </w:rPr>
        <w:t xml:space="preserve">que </w:t>
      </w:r>
      <w:r w:rsidR="0086559D">
        <w:rPr>
          <w:rFonts w:ascii="Galliard BT" w:hAnsi="Galliard BT"/>
        </w:rPr>
        <w:t>eu estava quando dormi</w:t>
      </w:r>
      <w:r w:rsidRPr="00697F2C">
        <w:rPr>
          <w:rFonts w:ascii="Galliard BT" w:hAnsi="Galliard BT"/>
        </w:rPr>
        <w:t xml:space="preserve">. Você se apoia na continuidade do mundo para restaurar a sua unidade interior. </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 xml:space="preserve">O fato de que usamos recursos mnemônicos, por exemplo, quando </w:t>
      </w:r>
      <w:r w:rsidR="004472A2">
        <w:rPr>
          <w:rFonts w:ascii="Galliard BT" w:hAnsi="Galliard BT"/>
        </w:rPr>
        <w:t xml:space="preserve">se </w:t>
      </w:r>
      <w:r w:rsidRPr="00697F2C">
        <w:rPr>
          <w:rFonts w:ascii="Galliard BT" w:hAnsi="Galliard BT"/>
        </w:rPr>
        <w:t>associa</w:t>
      </w:r>
      <w:r w:rsidR="004472A2">
        <w:rPr>
          <w:rFonts w:ascii="Galliard BT" w:hAnsi="Galliard BT"/>
        </w:rPr>
        <w:t>m</w:t>
      </w:r>
      <w:r w:rsidRPr="00697F2C">
        <w:rPr>
          <w:rFonts w:ascii="Galliard BT" w:hAnsi="Galliard BT"/>
        </w:rPr>
        <w:t xml:space="preserve"> certos lugares a certos sons ou </w:t>
      </w:r>
      <w:r w:rsidR="004472A2">
        <w:rPr>
          <w:rFonts w:ascii="Galliard BT" w:hAnsi="Galliard BT"/>
        </w:rPr>
        <w:t xml:space="preserve">se </w:t>
      </w:r>
      <w:r w:rsidRPr="00697F2C">
        <w:rPr>
          <w:rFonts w:ascii="Galliard BT" w:hAnsi="Galliard BT"/>
        </w:rPr>
        <w:t xml:space="preserve">associa uma figura a outra figura, isto mostra que </w:t>
      </w:r>
      <w:r w:rsidR="004472A2">
        <w:rPr>
          <w:rFonts w:ascii="Galliard BT" w:hAnsi="Galliard BT"/>
        </w:rPr>
        <w:t>se</w:t>
      </w:r>
      <w:r w:rsidR="004472A2" w:rsidRPr="00697F2C">
        <w:rPr>
          <w:rFonts w:ascii="Galliard BT" w:hAnsi="Galliard BT"/>
        </w:rPr>
        <w:t xml:space="preserve"> </w:t>
      </w:r>
      <w:r w:rsidRPr="00697F2C">
        <w:rPr>
          <w:rFonts w:ascii="Galliard BT" w:hAnsi="Galliard BT"/>
        </w:rPr>
        <w:t>usa</w:t>
      </w:r>
      <w:r w:rsidR="004472A2">
        <w:rPr>
          <w:rFonts w:ascii="Galliard BT" w:hAnsi="Galliard BT"/>
        </w:rPr>
        <w:t>m</w:t>
      </w:r>
      <w:r w:rsidRPr="00697F2C">
        <w:rPr>
          <w:rFonts w:ascii="Galliard BT" w:hAnsi="Galliard BT"/>
        </w:rPr>
        <w:t xml:space="preserve"> elementos do mundo percebido para restaurar a continuidade da sua consciência. Ou seja, a continuidade da consciência não é uma coisa que está garantida para todo o sempre. Mais ainda, os experimentos modernos de privação sensorial, onde </w:t>
      </w:r>
      <w:r w:rsidR="001148E7">
        <w:rPr>
          <w:rFonts w:ascii="Galliard BT" w:hAnsi="Galliard BT"/>
        </w:rPr>
        <w:t xml:space="preserve">alguém é colocado </w:t>
      </w:r>
      <w:r w:rsidRPr="00697F2C">
        <w:rPr>
          <w:rFonts w:ascii="Galliard BT" w:hAnsi="Galliard BT"/>
        </w:rPr>
        <w:t xml:space="preserve">a 50 metros de profundidade, sem que receba </w:t>
      </w:r>
      <w:r w:rsidR="00CE6945">
        <w:rPr>
          <w:rFonts w:ascii="Galliard BT" w:hAnsi="Galliard BT"/>
        </w:rPr>
        <w:t>qualquer</w:t>
      </w:r>
      <w:r w:rsidR="00CE6945" w:rsidRPr="00697F2C">
        <w:rPr>
          <w:rFonts w:ascii="Galliard BT" w:hAnsi="Galliard BT"/>
        </w:rPr>
        <w:t xml:space="preserve"> </w:t>
      </w:r>
      <w:r w:rsidRPr="00697F2C">
        <w:rPr>
          <w:rFonts w:ascii="Galliard BT" w:hAnsi="Galliard BT"/>
        </w:rPr>
        <w:t>estimulo visual, sonoro ou táctil</w:t>
      </w:r>
      <w:r w:rsidR="001148E7">
        <w:rPr>
          <w:rFonts w:ascii="Galliard BT" w:hAnsi="Galliard BT"/>
        </w:rPr>
        <w:t>, mostram que uma pessoa</w:t>
      </w:r>
      <w:r w:rsidRPr="00697F2C">
        <w:rPr>
          <w:rFonts w:ascii="Galliard BT" w:hAnsi="Galliard BT"/>
        </w:rPr>
        <w:t xml:space="preserve"> não aguenta </w:t>
      </w:r>
      <w:r w:rsidR="001148E7">
        <w:rPr>
          <w:rFonts w:ascii="Galliard BT" w:hAnsi="Galliard BT"/>
        </w:rPr>
        <w:t>por cinco</w:t>
      </w:r>
      <w:r w:rsidR="001148E7" w:rsidRPr="00697F2C">
        <w:rPr>
          <w:rFonts w:ascii="Galliard BT" w:hAnsi="Galliard BT"/>
        </w:rPr>
        <w:t xml:space="preserve"> </w:t>
      </w:r>
      <w:r w:rsidRPr="00697F2C">
        <w:rPr>
          <w:rFonts w:ascii="Galliard BT" w:hAnsi="Galliard BT"/>
        </w:rPr>
        <w:t xml:space="preserve">minutos uma </w:t>
      </w:r>
      <w:r w:rsidR="001148E7">
        <w:rPr>
          <w:rFonts w:ascii="Galliard BT" w:hAnsi="Galliard BT"/>
        </w:rPr>
        <w:t xml:space="preserve">situação </w:t>
      </w:r>
      <w:r w:rsidRPr="00697F2C">
        <w:rPr>
          <w:rFonts w:ascii="Galliard BT" w:hAnsi="Galliard BT"/>
        </w:rPr>
        <w:t>dessas. Então</w:t>
      </w:r>
      <w:r w:rsidR="007706BB">
        <w:rPr>
          <w:rFonts w:ascii="Galliard BT" w:hAnsi="Galliard BT"/>
        </w:rPr>
        <w:t>,</w:t>
      </w:r>
      <w:r w:rsidRPr="00697F2C">
        <w:rPr>
          <w:rFonts w:ascii="Galliard BT" w:hAnsi="Galliard BT"/>
        </w:rPr>
        <w:t xml:space="preserve"> </w:t>
      </w:r>
      <w:r w:rsidR="001148E7">
        <w:rPr>
          <w:rFonts w:ascii="Galliard BT" w:hAnsi="Galliard BT"/>
        </w:rPr>
        <w:t>onde está</w:t>
      </w:r>
      <w:r w:rsidR="001148E7" w:rsidRPr="00697F2C">
        <w:rPr>
          <w:rFonts w:ascii="Galliard BT" w:hAnsi="Galliard BT"/>
        </w:rPr>
        <w:t xml:space="preserve"> </w:t>
      </w:r>
      <w:r w:rsidRPr="00697F2C">
        <w:rPr>
          <w:rFonts w:ascii="Galliard BT" w:hAnsi="Galliard BT"/>
        </w:rPr>
        <w:t xml:space="preserve">a nossa capacidade sintética, se o nosso próprio senso de continuidade depende de uma continuidade do exterior? </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 xml:space="preserve">Em segundo lugar </w:t>
      </w:r>
      <w:r w:rsidR="007706BB" w:rsidRPr="007706BB">
        <w:rPr>
          <w:rFonts w:ascii="Galliard BT" w:hAnsi="Galliard BT"/>
        </w:rPr>
        <w:t>–</w:t>
      </w:r>
      <w:r w:rsidR="007706BB">
        <w:rPr>
          <w:rFonts w:ascii="Galliard BT" w:hAnsi="Galliard BT"/>
        </w:rPr>
        <w:t xml:space="preserve"> </w:t>
      </w:r>
      <w:r w:rsidRPr="00697F2C">
        <w:rPr>
          <w:rFonts w:ascii="Galliard BT" w:hAnsi="Galliard BT"/>
        </w:rPr>
        <w:t xml:space="preserve">e </w:t>
      </w:r>
      <w:r w:rsidR="007706BB">
        <w:rPr>
          <w:rFonts w:ascii="Galliard BT" w:hAnsi="Galliard BT"/>
        </w:rPr>
        <w:t xml:space="preserve">este </w:t>
      </w:r>
      <w:r w:rsidRPr="00697F2C">
        <w:rPr>
          <w:rFonts w:ascii="Galliard BT" w:hAnsi="Galliard BT"/>
        </w:rPr>
        <w:t xml:space="preserve">é um dos pontos </w:t>
      </w:r>
      <w:r w:rsidR="007706BB">
        <w:rPr>
          <w:rFonts w:ascii="Galliard BT" w:hAnsi="Galliard BT"/>
        </w:rPr>
        <w:t xml:space="preserve">em </w:t>
      </w:r>
      <w:r w:rsidRPr="00697F2C">
        <w:rPr>
          <w:rFonts w:ascii="Galliard BT" w:hAnsi="Galliard BT"/>
        </w:rPr>
        <w:t>que Lavelle vai insistir</w:t>
      </w:r>
      <w:r w:rsidR="007706BB">
        <w:rPr>
          <w:rFonts w:ascii="Galliard BT" w:hAnsi="Galliard BT"/>
        </w:rPr>
        <w:t xml:space="preserve"> </w:t>
      </w:r>
      <w:r w:rsidR="007706BB" w:rsidRPr="007706BB">
        <w:rPr>
          <w:rFonts w:ascii="Galliard BT" w:hAnsi="Galliard BT"/>
        </w:rPr>
        <w:t>–</w:t>
      </w:r>
      <w:r w:rsidRPr="00697F2C">
        <w:rPr>
          <w:rFonts w:ascii="Galliard BT" w:hAnsi="Galliard BT"/>
        </w:rPr>
        <w:t xml:space="preserve">, antes de </w:t>
      </w:r>
      <w:r w:rsidR="007706BB">
        <w:rPr>
          <w:rFonts w:ascii="Galliard BT" w:hAnsi="Galliard BT"/>
        </w:rPr>
        <w:t>termos</w:t>
      </w:r>
      <w:r w:rsidRPr="00697F2C">
        <w:rPr>
          <w:rFonts w:ascii="Galliard BT" w:hAnsi="Galliard BT"/>
        </w:rPr>
        <w:t xml:space="preserve"> essas percepções separadas, distintas, fragmentos, precisa</w:t>
      </w:r>
      <w:r w:rsidR="007706BB">
        <w:rPr>
          <w:rFonts w:ascii="Galliard BT" w:hAnsi="Galliard BT"/>
        </w:rPr>
        <w:t>mos</w:t>
      </w:r>
      <w:r w:rsidRPr="00697F2C">
        <w:rPr>
          <w:rFonts w:ascii="Galliard BT" w:hAnsi="Galliard BT"/>
        </w:rPr>
        <w:t xml:space="preserve"> ter a experiência da presença, algo precisa estar presente, e o que está presente </w:t>
      </w:r>
      <w:r w:rsidR="007706BB">
        <w:rPr>
          <w:rFonts w:ascii="Galliard BT" w:hAnsi="Galliard BT"/>
        </w:rPr>
        <w:t xml:space="preserve">somos nós </w:t>
      </w:r>
      <w:r w:rsidRPr="00697F2C">
        <w:rPr>
          <w:rFonts w:ascii="Galliard BT" w:hAnsi="Galliard BT"/>
        </w:rPr>
        <w:t>mesmo</w:t>
      </w:r>
      <w:r w:rsidR="007706BB">
        <w:rPr>
          <w:rFonts w:ascii="Galliard BT" w:hAnsi="Galliard BT"/>
        </w:rPr>
        <w:t>s</w:t>
      </w:r>
      <w:r w:rsidRPr="00697F2C">
        <w:rPr>
          <w:rFonts w:ascii="Galliard BT" w:hAnsi="Galliard BT"/>
        </w:rPr>
        <w:t xml:space="preserve"> no mundo. </w:t>
      </w:r>
      <w:r w:rsidR="00855AE7">
        <w:rPr>
          <w:rFonts w:ascii="Galliard BT" w:hAnsi="Galliard BT"/>
        </w:rPr>
        <w:t>Essa visão de</w:t>
      </w:r>
      <w:r w:rsidRPr="00697F2C">
        <w:rPr>
          <w:rFonts w:ascii="Galliard BT" w:hAnsi="Galliard BT"/>
        </w:rPr>
        <w:t xml:space="preserve"> um caleidoscópio de coisas separadas, </w:t>
      </w:r>
      <w:r w:rsidR="007706BB" w:rsidRPr="00697F2C">
        <w:rPr>
          <w:rFonts w:ascii="Galliard BT" w:hAnsi="Galliard BT"/>
        </w:rPr>
        <w:t>es</w:t>
      </w:r>
      <w:r w:rsidR="007706BB">
        <w:rPr>
          <w:rFonts w:ascii="Galliard BT" w:hAnsi="Galliard BT"/>
        </w:rPr>
        <w:t>s</w:t>
      </w:r>
      <w:r w:rsidR="007706BB" w:rsidRPr="00697F2C">
        <w:rPr>
          <w:rFonts w:ascii="Galliard BT" w:hAnsi="Galliard BT"/>
        </w:rPr>
        <w:t xml:space="preserve">a </w:t>
      </w:r>
      <w:r w:rsidRPr="00697F2C">
        <w:rPr>
          <w:rFonts w:ascii="Galliard BT" w:hAnsi="Galliard BT"/>
        </w:rPr>
        <w:t xml:space="preserve">impressão de que o mundo exterior é um caos, não se justifica nem mesmo pela mais modesta descrição que </w:t>
      </w:r>
      <w:r w:rsidR="00855AE7">
        <w:rPr>
          <w:rFonts w:ascii="Galliard BT" w:hAnsi="Galliard BT"/>
        </w:rPr>
        <w:t>se</w:t>
      </w:r>
      <w:r w:rsidR="00855AE7" w:rsidRPr="00697F2C">
        <w:rPr>
          <w:rFonts w:ascii="Galliard BT" w:hAnsi="Galliard BT"/>
        </w:rPr>
        <w:t xml:space="preserve"> </w:t>
      </w:r>
      <w:r w:rsidRPr="00697F2C">
        <w:rPr>
          <w:rFonts w:ascii="Galliard BT" w:hAnsi="Galliard BT"/>
        </w:rPr>
        <w:t xml:space="preserve">faça do mundo percebido. Por exemplo, eu estou olhando para esta sala e não estou vendo nada de caótico aqui, a parede e os móveis continuam no lugar, quer dizer, há uma evidente continuidade no mundo externo muito mais do que no mundo interno. </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A experiência mostra que os meus pensamentos são uma constante mutabilidade, meus pensamentos, minhas emoções, minhas imaginações etc... É o mesmo problema que vimos com Daniel Dennett, é você observar um fato e já lhe dar uma significação filosófica unilateral</w:t>
      </w:r>
      <w:r w:rsidR="0086559D">
        <w:rPr>
          <w:rFonts w:ascii="Galliard BT" w:hAnsi="Galliard BT"/>
        </w:rPr>
        <w:t>,</w:t>
      </w:r>
      <w:r w:rsidRPr="00697F2C">
        <w:rPr>
          <w:rFonts w:ascii="Galliard BT" w:hAnsi="Galliard BT"/>
        </w:rPr>
        <w:t xml:space="preserve"> sem perceber que ele possa ter uma significação inversa. Eu posso olhar as coisas de duas maneiras, um mundo dessas percepções sensíveis é um caos que eu unifico. </w:t>
      </w:r>
      <w:r w:rsidR="00DE36A7" w:rsidRPr="00697F2C">
        <w:rPr>
          <w:rFonts w:ascii="Galliard BT" w:hAnsi="Galliard BT"/>
        </w:rPr>
        <w:t>B</w:t>
      </w:r>
      <w:r w:rsidR="00DE36A7">
        <w:rPr>
          <w:rFonts w:ascii="Galliard BT" w:hAnsi="Galliard BT"/>
        </w:rPr>
        <w:t>e</w:t>
      </w:r>
      <w:r w:rsidR="00DE36A7" w:rsidRPr="00697F2C">
        <w:rPr>
          <w:rFonts w:ascii="Galliard BT" w:hAnsi="Galliard BT"/>
        </w:rPr>
        <w:t>m</w:t>
      </w:r>
      <w:r w:rsidR="00DE36A7">
        <w:rPr>
          <w:rFonts w:ascii="Galliard BT" w:hAnsi="Galliard BT"/>
        </w:rPr>
        <w:t>,</w:t>
      </w:r>
      <w:r w:rsidR="00DE36A7" w:rsidRPr="00697F2C">
        <w:rPr>
          <w:rFonts w:ascii="Galliard BT" w:hAnsi="Galliard BT"/>
        </w:rPr>
        <w:t xml:space="preserve"> </w:t>
      </w:r>
      <w:r w:rsidRPr="00697F2C">
        <w:rPr>
          <w:rFonts w:ascii="Galliard BT" w:hAnsi="Galliard BT"/>
        </w:rPr>
        <w:t>às vezes essas coisas acontecem. Porém</w:t>
      </w:r>
      <w:r w:rsidR="00DE36A7">
        <w:rPr>
          <w:rFonts w:ascii="Galliard BT" w:hAnsi="Galliard BT"/>
        </w:rPr>
        <w:t>,</w:t>
      </w:r>
      <w:r w:rsidRPr="00697F2C">
        <w:rPr>
          <w:rFonts w:ascii="Galliard BT" w:hAnsi="Galliard BT"/>
        </w:rPr>
        <w:t xml:space="preserve"> você pode olhar pelo lado contrário</w:t>
      </w:r>
      <w:r w:rsidR="00DE36A7">
        <w:rPr>
          <w:rFonts w:ascii="Galliard BT" w:hAnsi="Galliard BT"/>
        </w:rPr>
        <w:t>:</w:t>
      </w:r>
      <w:r w:rsidRPr="00697F2C">
        <w:rPr>
          <w:rFonts w:ascii="Galliard BT" w:hAnsi="Galliard BT"/>
        </w:rPr>
        <w:t xml:space="preserve"> a minha mente é um caos que consegue restabelecer algum senso de unidade graças à estabilidade do mundo externo. </w:t>
      </w:r>
      <w:r w:rsidR="00DE36A7">
        <w:rPr>
          <w:rFonts w:ascii="Galliard BT" w:hAnsi="Galliard BT"/>
        </w:rPr>
        <w:t xml:space="preserve">As </w:t>
      </w:r>
      <w:r w:rsidRPr="00697F2C">
        <w:rPr>
          <w:rFonts w:ascii="Galliard BT" w:hAnsi="Galliard BT"/>
        </w:rPr>
        <w:t>duas coisas existem. Este é o outro elemento básico do mobral filosófico</w:t>
      </w:r>
      <w:r w:rsidR="00DE36A7">
        <w:rPr>
          <w:rFonts w:ascii="Galliard BT" w:hAnsi="Galliard BT"/>
        </w:rPr>
        <w:t>:</w:t>
      </w:r>
      <w:r w:rsidRPr="00697F2C">
        <w:rPr>
          <w:rFonts w:ascii="Galliard BT" w:hAnsi="Galliard BT"/>
        </w:rPr>
        <w:t xml:space="preserve"> quando você experimentou olhar as coisas de um jeito e aquilo lhe pareceu verossímil, se você montou uma situação imaginária e aquilo lhe deu uma impressão de realidade, </w:t>
      </w:r>
      <w:r w:rsidR="00DE36A7">
        <w:rPr>
          <w:rFonts w:ascii="Galliard BT" w:hAnsi="Galliard BT"/>
        </w:rPr>
        <w:t xml:space="preserve">a partir daí </w:t>
      </w:r>
      <w:r w:rsidRPr="00697F2C">
        <w:rPr>
          <w:rFonts w:ascii="Galliard BT" w:hAnsi="Galliard BT"/>
        </w:rPr>
        <w:t>tente montar a coisa ao contrário</w:t>
      </w:r>
      <w:r w:rsidR="00DE36A7">
        <w:rPr>
          <w:rFonts w:ascii="Galliard BT" w:hAnsi="Galliard BT"/>
        </w:rPr>
        <w:t>,</w:t>
      </w:r>
      <w:r w:rsidRPr="00697F2C">
        <w:rPr>
          <w:rFonts w:ascii="Galliard BT" w:hAnsi="Galliard BT"/>
        </w:rPr>
        <w:t xml:space="preserve"> p</w:t>
      </w:r>
      <w:r w:rsidR="00DE36A7">
        <w:rPr>
          <w:rFonts w:ascii="Galliard BT" w:hAnsi="Galliard BT"/>
        </w:rPr>
        <w:t>a</w:t>
      </w:r>
      <w:r w:rsidRPr="00697F2C">
        <w:rPr>
          <w:rFonts w:ascii="Galliard BT" w:hAnsi="Galliard BT"/>
        </w:rPr>
        <w:t xml:space="preserve">ra ver se não </w:t>
      </w:r>
      <w:r w:rsidR="00DE36A7" w:rsidRPr="00697F2C">
        <w:rPr>
          <w:rFonts w:ascii="Galliard BT" w:hAnsi="Galliard BT"/>
        </w:rPr>
        <w:t>d</w:t>
      </w:r>
      <w:r w:rsidR="00DE36A7">
        <w:rPr>
          <w:rFonts w:ascii="Galliard BT" w:hAnsi="Galliard BT"/>
        </w:rPr>
        <w:t>á</w:t>
      </w:r>
      <w:r w:rsidR="00DE36A7" w:rsidRPr="00697F2C">
        <w:rPr>
          <w:rFonts w:ascii="Galliard BT" w:hAnsi="Galliard BT"/>
        </w:rPr>
        <w:t xml:space="preserve"> </w:t>
      </w:r>
      <w:r w:rsidRPr="00697F2C">
        <w:rPr>
          <w:rFonts w:ascii="Galliard BT" w:hAnsi="Galliard BT"/>
        </w:rPr>
        <w:t xml:space="preserve">a mesma impressão. </w:t>
      </w:r>
      <w:r w:rsidR="00DE36A7">
        <w:rPr>
          <w:rFonts w:ascii="Galliard BT" w:hAnsi="Galliard BT"/>
        </w:rPr>
        <w:t xml:space="preserve">Isso </w:t>
      </w:r>
      <w:r w:rsidRPr="00697F2C">
        <w:rPr>
          <w:rFonts w:ascii="Galliard BT" w:hAnsi="Galliard BT"/>
        </w:rPr>
        <w:t xml:space="preserve">é o mínimo, quer dizer, </w:t>
      </w:r>
      <w:r w:rsidR="00DE36A7">
        <w:rPr>
          <w:rFonts w:ascii="Galliard BT" w:hAnsi="Galliard BT"/>
        </w:rPr>
        <w:t xml:space="preserve">é o que </w:t>
      </w:r>
      <w:r w:rsidRPr="00697F2C">
        <w:rPr>
          <w:rFonts w:ascii="Galliard BT" w:hAnsi="Galliard BT"/>
        </w:rPr>
        <w:t>temos obrigação de fazer. Vistas as coisas assim</w:t>
      </w:r>
      <w:r w:rsidR="00DE36A7">
        <w:rPr>
          <w:rFonts w:ascii="Galliard BT" w:hAnsi="Galliard BT"/>
        </w:rPr>
        <w:t>,</w:t>
      </w:r>
      <w:r w:rsidRPr="00697F2C">
        <w:rPr>
          <w:rFonts w:ascii="Galliard BT" w:hAnsi="Galliard BT"/>
        </w:rPr>
        <w:t xml:space="preserve"> </w:t>
      </w:r>
      <w:r w:rsidR="00A66579">
        <w:rPr>
          <w:rFonts w:ascii="Galliard BT" w:hAnsi="Galliard BT"/>
        </w:rPr>
        <w:t xml:space="preserve">elas </w:t>
      </w:r>
      <w:r w:rsidRPr="00697F2C">
        <w:rPr>
          <w:rFonts w:ascii="Galliard BT" w:hAnsi="Galliard BT"/>
        </w:rPr>
        <w:t>parece</w:t>
      </w:r>
      <w:r w:rsidR="00DE36A7">
        <w:rPr>
          <w:rFonts w:ascii="Galliard BT" w:hAnsi="Galliard BT"/>
        </w:rPr>
        <w:t>m</w:t>
      </w:r>
      <w:r w:rsidRPr="00697F2C">
        <w:rPr>
          <w:rFonts w:ascii="Galliard BT" w:hAnsi="Galliard BT"/>
        </w:rPr>
        <w:t xml:space="preserve"> de tal modo, mas se você virar </w:t>
      </w:r>
      <w:r w:rsidR="00DE36A7">
        <w:rPr>
          <w:rFonts w:ascii="Galliard BT" w:hAnsi="Galliard BT"/>
        </w:rPr>
        <w:t xml:space="preserve">do </w:t>
      </w:r>
      <w:r w:rsidRPr="00697F2C">
        <w:rPr>
          <w:rFonts w:ascii="Galliard BT" w:hAnsi="Galliard BT"/>
        </w:rPr>
        <w:t>outro lado, parece</w:t>
      </w:r>
      <w:r w:rsidR="00DE36A7">
        <w:rPr>
          <w:rFonts w:ascii="Galliard BT" w:hAnsi="Galliard BT"/>
        </w:rPr>
        <w:t>m</w:t>
      </w:r>
      <w:r w:rsidRPr="00697F2C">
        <w:rPr>
          <w:rFonts w:ascii="Galliard BT" w:hAnsi="Galliard BT"/>
        </w:rPr>
        <w:t xml:space="preserve"> de outra maneira e</w:t>
      </w:r>
      <w:r w:rsidR="00DE36A7">
        <w:rPr>
          <w:rFonts w:ascii="Galliard BT" w:hAnsi="Galliard BT"/>
        </w:rPr>
        <w:t>,</w:t>
      </w:r>
      <w:r w:rsidRPr="00697F2C">
        <w:rPr>
          <w:rFonts w:ascii="Galliard BT" w:hAnsi="Galliard BT"/>
        </w:rPr>
        <w:t xml:space="preserve"> </w:t>
      </w:r>
      <w:r w:rsidR="00DE36A7">
        <w:rPr>
          <w:rFonts w:ascii="Galliard BT" w:hAnsi="Galliard BT"/>
        </w:rPr>
        <w:t xml:space="preserve">por </w:t>
      </w:r>
      <w:r w:rsidRPr="00697F2C">
        <w:rPr>
          <w:rFonts w:ascii="Galliard BT" w:hAnsi="Galliard BT"/>
        </w:rPr>
        <w:t>um terceiro lado</w:t>
      </w:r>
      <w:r w:rsidR="00DE36A7">
        <w:rPr>
          <w:rFonts w:ascii="Galliard BT" w:hAnsi="Galliard BT"/>
        </w:rPr>
        <w:t>,</w:t>
      </w:r>
      <w:r w:rsidRPr="00697F2C">
        <w:rPr>
          <w:rFonts w:ascii="Galliard BT" w:hAnsi="Galliard BT"/>
        </w:rPr>
        <w:t xml:space="preserve"> outra maneira </w:t>
      </w:r>
      <w:r w:rsidR="00DE36A7">
        <w:rPr>
          <w:rFonts w:ascii="Galliard BT" w:hAnsi="Galliard BT"/>
        </w:rPr>
        <w:t xml:space="preserve">ainda; </w:t>
      </w:r>
      <w:r w:rsidRPr="00697F2C">
        <w:rPr>
          <w:rFonts w:ascii="Galliard BT" w:hAnsi="Galliard BT"/>
        </w:rPr>
        <w:t xml:space="preserve">e é só você ir articulando essas várias maneiras até chegar a um ponto em que a multiplicação de perspectivas não é mais necessária, porque </w:t>
      </w:r>
      <w:r w:rsidR="00DE36A7">
        <w:rPr>
          <w:rFonts w:ascii="Galliard BT" w:hAnsi="Galliard BT"/>
        </w:rPr>
        <w:t>vem um momento em que</w:t>
      </w:r>
      <w:r w:rsidRPr="00697F2C">
        <w:rPr>
          <w:rFonts w:ascii="Galliard BT" w:hAnsi="Galliard BT"/>
        </w:rPr>
        <w:t xml:space="preserve"> começa a </w:t>
      </w:r>
      <w:r w:rsidR="00DE36A7">
        <w:rPr>
          <w:rFonts w:ascii="Galliard BT" w:hAnsi="Galliard BT"/>
        </w:rPr>
        <w:t xml:space="preserve">simples </w:t>
      </w:r>
      <w:r w:rsidRPr="00697F2C">
        <w:rPr>
          <w:rFonts w:ascii="Galliard BT" w:hAnsi="Galliard BT"/>
        </w:rPr>
        <w:t>repetição</w:t>
      </w:r>
      <w:r w:rsidR="00DE36A7">
        <w:rPr>
          <w:rFonts w:ascii="Galliard BT" w:hAnsi="Galliard BT"/>
        </w:rPr>
        <w:t>.</w:t>
      </w:r>
      <w:r w:rsidRPr="00697F2C">
        <w:rPr>
          <w:rFonts w:ascii="Galliard BT" w:hAnsi="Galliard BT"/>
        </w:rPr>
        <w:t xml:space="preserve"> </w:t>
      </w:r>
      <w:r w:rsidR="00DE36A7">
        <w:rPr>
          <w:rFonts w:ascii="Galliard BT" w:hAnsi="Galliard BT"/>
        </w:rPr>
        <w:t>T</w:t>
      </w:r>
      <w:r w:rsidRPr="00697F2C">
        <w:rPr>
          <w:rFonts w:ascii="Galliard BT" w:hAnsi="Galliard BT"/>
        </w:rPr>
        <w:t>em</w:t>
      </w:r>
      <w:r w:rsidR="00DE36A7">
        <w:rPr>
          <w:rFonts w:ascii="Galliard BT" w:hAnsi="Galliard BT"/>
        </w:rPr>
        <w:t>-se já</w:t>
      </w:r>
      <w:r w:rsidRPr="00697F2C">
        <w:rPr>
          <w:rFonts w:ascii="Galliard BT" w:hAnsi="Galliard BT"/>
        </w:rPr>
        <w:t xml:space="preserve"> um número suficiente de perspectivas, </w:t>
      </w:r>
      <w:r w:rsidR="00DE36A7">
        <w:rPr>
          <w:rFonts w:ascii="Galliard BT" w:hAnsi="Galliard BT"/>
        </w:rPr>
        <w:t xml:space="preserve">e agora </w:t>
      </w:r>
      <w:r w:rsidRPr="00697F2C">
        <w:rPr>
          <w:rFonts w:ascii="Galliard BT" w:hAnsi="Galliard BT"/>
        </w:rPr>
        <w:t xml:space="preserve">a articulação dessas perspectivas pode </w:t>
      </w:r>
      <w:r w:rsidR="00DE36A7">
        <w:rPr>
          <w:rFonts w:ascii="Galliard BT" w:hAnsi="Galliard BT"/>
        </w:rPr>
        <w:t xml:space="preserve">significar </w:t>
      </w:r>
      <w:r w:rsidRPr="00697F2C">
        <w:rPr>
          <w:rFonts w:ascii="Galliard BT" w:hAnsi="Galliard BT"/>
        </w:rPr>
        <w:t xml:space="preserve">alguma coisa de real, justamente quando essas perspectivas articuladas imitam a unidade da situação de percepção real da qual </w:t>
      </w:r>
      <w:r w:rsidR="00DE36A7">
        <w:rPr>
          <w:rFonts w:ascii="Galliard BT" w:hAnsi="Galliard BT"/>
        </w:rPr>
        <w:t xml:space="preserve">se </w:t>
      </w:r>
      <w:r w:rsidRPr="00697F2C">
        <w:rPr>
          <w:rFonts w:ascii="Galliard BT" w:hAnsi="Galliard BT"/>
        </w:rPr>
        <w:t xml:space="preserve">partiu. </w:t>
      </w:r>
      <w:r w:rsidR="00DE36A7">
        <w:rPr>
          <w:rFonts w:ascii="Galliard BT" w:hAnsi="Galliard BT"/>
        </w:rPr>
        <w:t xml:space="preserve">Pegando-se </w:t>
      </w:r>
      <w:r w:rsidRPr="00697F2C">
        <w:rPr>
          <w:rFonts w:ascii="Galliard BT" w:hAnsi="Galliard BT"/>
        </w:rPr>
        <w:t xml:space="preserve">uma unidade que está dada na percepção, </w:t>
      </w:r>
      <w:r w:rsidR="00DE36A7">
        <w:rPr>
          <w:rFonts w:ascii="Galliard BT" w:hAnsi="Galliard BT"/>
        </w:rPr>
        <w:t xml:space="preserve">procede-se à decomposição </w:t>
      </w:r>
      <w:r w:rsidRPr="00697F2C">
        <w:rPr>
          <w:rFonts w:ascii="Galliard BT" w:hAnsi="Galliard BT"/>
        </w:rPr>
        <w:t>mental em várias possibilidades</w:t>
      </w:r>
      <w:r w:rsidR="00DE36A7">
        <w:rPr>
          <w:rFonts w:ascii="Galliard BT" w:hAnsi="Galliard BT"/>
        </w:rPr>
        <w:t>,</w:t>
      </w:r>
      <w:r w:rsidRPr="00697F2C">
        <w:rPr>
          <w:rFonts w:ascii="Galliard BT" w:hAnsi="Galliard BT"/>
        </w:rPr>
        <w:t xml:space="preserve"> depois </w:t>
      </w:r>
      <w:r w:rsidR="00DE36A7">
        <w:rPr>
          <w:rFonts w:ascii="Galliard BT" w:hAnsi="Galliard BT"/>
        </w:rPr>
        <w:t xml:space="preserve">tudo é </w:t>
      </w:r>
      <w:r w:rsidRPr="00697F2C">
        <w:rPr>
          <w:rFonts w:ascii="Galliard BT" w:hAnsi="Galliard BT"/>
        </w:rPr>
        <w:t>junta</w:t>
      </w:r>
      <w:r w:rsidR="00DE36A7">
        <w:rPr>
          <w:rFonts w:ascii="Galliard BT" w:hAnsi="Galliard BT"/>
        </w:rPr>
        <w:t>do</w:t>
      </w:r>
      <w:r w:rsidRPr="00697F2C">
        <w:rPr>
          <w:rFonts w:ascii="Galliard BT" w:hAnsi="Galliard BT"/>
        </w:rPr>
        <w:t xml:space="preserve"> </w:t>
      </w:r>
      <w:r w:rsidR="00DE36A7">
        <w:rPr>
          <w:rFonts w:ascii="Galliard BT" w:hAnsi="Galliard BT"/>
        </w:rPr>
        <w:t xml:space="preserve">novamente </w:t>
      </w:r>
      <w:r w:rsidRPr="00697F2C">
        <w:rPr>
          <w:rFonts w:ascii="Galliard BT" w:hAnsi="Galliard BT"/>
        </w:rPr>
        <w:t>e</w:t>
      </w:r>
      <w:r w:rsidR="00DE36A7">
        <w:rPr>
          <w:rFonts w:ascii="Galliard BT" w:hAnsi="Galliard BT"/>
        </w:rPr>
        <w:t>,</w:t>
      </w:r>
      <w:r w:rsidRPr="00697F2C">
        <w:rPr>
          <w:rFonts w:ascii="Galliard BT" w:hAnsi="Galliard BT"/>
        </w:rPr>
        <w:t xml:space="preserve"> quando </w:t>
      </w:r>
      <w:r w:rsidR="00DE36A7">
        <w:rPr>
          <w:rFonts w:ascii="Galliard BT" w:hAnsi="Galliard BT"/>
        </w:rPr>
        <w:t xml:space="preserve">se </w:t>
      </w:r>
      <w:r w:rsidRPr="00697F2C">
        <w:rPr>
          <w:rFonts w:ascii="Galliard BT" w:hAnsi="Galliard BT"/>
        </w:rPr>
        <w:t>faz isso, tem</w:t>
      </w:r>
      <w:r w:rsidR="00DE36A7">
        <w:rPr>
          <w:rFonts w:ascii="Galliard BT" w:hAnsi="Galliard BT"/>
        </w:rPr>
        <w:t>-se</w:t>
      </w:r>
      <w:r w:rsidRPr="00697F2C">
        <w:rPr>
          <w:rFonts w:ascii="Galliard BT" w:hAnsi="Galliard BT"/>
        </w:rPr>
        <w:t xml:space="preserve"> a primeira situação de volta, mas já com um nível de inteligibilidade maior. </w:t>
      </w:r>
    </w:p>
    <w:p w:rsidR="00275750" w:rsidRPr="00697F2C" w:rsidRDefault="00275750" w:rsidP="00275750">
      <w:pPr>
        <w:pStyle w:val="SemEspaamento"/>
        <w:ind w:left="709"/>
        <w:jc w:val="both"/>
        <w:rPr>
          <w:rFonts w:ascii="Galliard BT" w:hAnsi="Galliard BT"/>
          <w:sz w:val="24"/>
          <w:szCs w:val="24"/>
        </w:rPr>
      </w:pPr>
    </w:p>
    <w:p w:rsidR="00275750" w:rsidRPr="00697F2C" w:rsidRDefault="00400FE3" w:rsidP="00275750">
      <w:pPr>
        <w:pStyle w:val="SemEspaamento"/>
        <w:ind w:left="851"/>
        <w:jc w:val="both"/>
        <w:rPr>
          <w:rFonts w:ascii="Galliard BT" w:hAnsi="Galliard BT"/>
        </w:rPr>
      </w:pPr>
      <w:r>
        <w:rPr>
          <w:rFonts w:ascii="Galliard BT" w:hAnsi="Galliard BT"/>
        </w:rPr>
        <w:t>(</w:t>
      </w:r>
      <w:r w:rsidR="00F13847">
        <w:rPr>
          <w:rFonts w:ascii="Galliard BT" w:hAnsi="Galliard BT"/>
        </w:rPr>
        <w:t>...</w:t>
      </w:r>
      <w:r>
        <w:rPr>
          <w:rFonts w:ascii="Galliard BT" w:hAnsi="Galliard BT"/>
        </w:rPr>
        <w:t xml:space="preserve">) </w:t>
      </w:r>
      <w:r w:rsidR="00275750" w:rsidRPr="00697F2C">
        <w:rPr>
          <w:rFonts w:ascii="Galliard BT" w:hAnsi="Galliard BT"/>
        </w:rPr>
        <w:t>só para um ser que pensa e julga, não para um ser capaz exclusivamente de sensações e representações</w:t>
      </w:r>
      <w:r w:rsidR="0086559D">
        <w:rPr>
          <w:rFonts w:ascii="Galliard BT" w:hAnsi="Galliard BT"/>
        </w:rPr>
        <w:t>,</w:t>
      </w:r>
      <w:r w:rsidR="00275750" w:rsidRPr="00697F2C">
        <w:rPr>
          <w:rFonts w:ascii="Galliard BT" w:hAnsi="Galliard BT"/>
        </w:rPr>
        <w:t xml:space="preserve"> existe um ‘ente’.</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 xml:space="preserve">Note bem, aqui </w:t>
      </w:r>
      <w:r w:rsidR="00BC220F">
        <w:rPr>
          <w:rFonts w:ascii="Galliard BT" w:hAnsi="Galliard BT"/>
        </w:rPr>
        <w:t>há</w:t>
      </w:r>
      <w:r w:rsidRPr="00697F2C">
        <w:rPr>
          <w:rFonts w:ascii="Galliard BT" w:hAnsi="Galliard BT"/>
        </w:rPr>
        <w:t xml:space="preserve"> duas coisas</w:t>
      </w:r>
      <w:r w:rsidR="00BC220F">
        <w:rPr>
          <w:rFonts w:ascii="Galliard BT" w:hAnsi="Galliard BT"/>
        </w:rPr>
        <w:t>:</w:t>
      </w:r>
      <w:r w:rsidRPr="00697F2C">
        <w:rPr>
          <w:rFonts w:ascii="Galliard BT" w:hAnsi="Galliard BT"/>
        </w:rPr>
        <w:t xml:space="preserve"> ou existem as percepções sensíveis ou existe o pensamento e o julgamento. Não existe a experiência da presença. A presença não é percepção disto ou daquilo, é simplesmente a consciência do estado presente</w:t>
      </w:r>
      <w:r w:rsidR="00BC220F">
        <w:rPr>
          <w:rFonts w:ascii="Galliard BT" w:hAnsi="Galliard BT"/>
        </w:rPr>
        <w:t>,</w:t>
      </w:r>
      <w:r w:rsidRPr="00697F2C">
        <w:rPr>
          <w:rFonts w:ascii="Galliard BT" w:hAnsi="Galliard BT"/>
        </w:rPr>
        <w:t xml:space="preserve"> </w:t>
      </w:r>
      <w:r w:rsidR="00BC220F">
        <w:rPr>
          <w:rFonts w:ascii="Galliard BT" w:hAnsi="Galliard BT"/>
        </w:rPr>
        <w:t xml:space="preserve">que, </w:t>
      </w:r>
      <w:r w:rsidRPr="00697F2C">
        <w:rPr>
          <w:rFonts w:ascii="Galliard BT" w:hAnsi="Galliard BT"/>
        </w:rPr>
        <w:t xml:space="preserve">segundo Lavelle, e com muita razão, é anterior a essas duas coisas, é anterior </w:t>
      </w:r>
      <w:r w:rsidR="00BC220F">
        <w:rPr>
          <w:rFonts w:ascii="Galliard BT" w:hAnsi="Galliard BT"/>
        </w:rPr>
        <w:t>à</w:t>
      </w:r>
      <w:r w:rsidR="00BC220F" w:rsidRPr="00697F2C">
        <w:rPr>
          <w:rFonts w:ascii="Galliard BT" w:hAnsi="Galliard BT"/>
        </w:rPr>
        <w:t xml:space="preserve"> </w:t>
      </w:r>
      <w:r w:rsidRPr="00697F2C">
        <w:rPr>
          <w:rFonts w:ascii="Galliard BT" w:hAnsi="Galliard BT"/>
        </w:rPr>
        <w:t>percepção dos entes singulares e anterior ainda ao pensamento e julgamento.</w:t>
      </w:r>
    </w:p>
    <w:p w:rsidR="00275750" w:rsidRPr="00697F2C" w:rsidRDefault="00275750" w:rsidP="00275750">
      <w:pPr>
        <w:jc w:val="both"/>
        <w:rPr>
          <w:rFonts w:ascii="Galliard BT" w:hAnsi="Galliard BT"/>
        </w:rPr>
      </w:pPr>
    </w:p>
    <w:p w:rsidR="00275750" w:rsidRPr="00400FE3" w:rsidRDefault="00275750" w:rsidP="00275750">
      <w:pPr>
        <w:ind w:left="851"/>
        <w:jc w:val="both"/>
        <w:rPr>
          <w:rFonts w:ascii="Galliard BT" w:hAnsi="Galliard BT"/>
          <w:sz w:val="22"/>
        </w:rPr>
      </w:pPr>
      <w:r w:rsidRPr="00400FE3">
        <w:rPr>
          <w:rFonts w:ascii="Galliard BT" w:hAnsi="Galliard BT"/>
          <w:sz w:val="22"/>
        </w:rPr>
        <w:t>E, do mesmo modo que surge um mundo de objetos idênticos a si mesmos, surge também o sujeito único e idêntico, o ‘eu’ que se conhece como tal no curso do tempo e na multiplicidade dos seus sentimentos e percepções</w:t>
      </w:r>
      <w:r w:rsidR="00400FE3">
        <w:rPr>
          <w:rFonts w:ascii="Galliard BT" w:hAnsi="Galliard BT"/>
          <w:sz w:val="22"/>
        </w:rPr>
        <w:t xml:space="preserve"> (</w:t>
      </w:r>
      <w:r w:rsidR="00F02120" w:rsidRPr="00400FE3">
        <w:rPr>
          <w:rFonts w:ascii="Galliard BT" w:hAnsi="Galliard BT"/>
          <w:sz w:val="22"/>
        </w:rPr>
        <w:t>..</w:t>
      </w:r>
      <w:r w:rsidR="00BC220F" w:rsidRPr="00400FE3">
        <w:rPr>
          <w:rFonts w:ascii="Galliard BT" w:hAnsi="Galliard BT"/>
          <w:sz w:val="22"/>
        </w:rPr>
        <w:t>.</w:t>
      </w:r>
      <w:r w:rsidR="00400FE3">
        <w:rPr>
          <w:rFonts w:ascii="Galliard BT" w:hAnsi="Galliard BT"/>
          <w:sz w:val="22"/>
        </w:rPr>
        <w:t>)</w:t>
      </w:r>
    </w:p>
    <w:p w:rsidR="00275750" w:rsidRPr="00400FE3" w:rsidRDefault="00275750" w:rsidP="00275750">
      <w:pPr>
        <w:ind w:left="709"/>
        <w:jc w:val="both"/>
        <w:rPr>
          <w:rFonts w:ascii="Galliard BT" w:hAnsi="Galliard BT"/>
          <w:sz w:val="22"/>
        </w:rPr>
      </w:pPr>
    </w:p>
    <w:p w:rsidR="00275750" w:rsidRPr="00697F2C" w:rsidRDefault="00275750" w:rsidP="00275750">
      <w:pPr>
        <w:jc w:val="both"/>
        <w:rPr>
          <w:rFonts w:ascii="Galliard BT" w:hAnsi="Galliard BT"/>
        </w:rPr>
      </w:pPr>
      <w:r w:rsidRPr="00697F2C">
        <w:rPr>
          <w:rFonts w:ascii="Galliard BT" w:hAnsi="Galliard BT"/>
        </w:rPr>
        <w:t>Aqui, o indivíduo está confundindo dois processos: um, a presença do ser; outro</w:t>
      </w:r>
      <w:r w:rsidR="00BC220F">
        <w:rPr>
          <w:rFonts w:ascii="Galliard BT" w:hAnsi="Galliard BT"/>
        </w:rPr>
        <w:t>,</w:t>
      </w:r>
      <w:r w:rsidRPr="00697F2C">
        <w:rPr>
          <w:rFonts w:ascii="Galliard BT" w:hAnsi="Galliard BT"/>
        </w:rPr>
        <w:t xml:space="preserve"> a progressiva estabilização dos objetos de percepção</w:t>
      </w:r>
      <w:r w:rsidR="00855AE7">
        <w:rPr>
          <w:rFonts w:ascii="Galliard BT" w:hAnsi="Galliard BT"/>
        </w:rPr>
        <w:t>;</w:t>
      </w:r>
      <w:r w:rsidRPr="00697F2C">
        <w:rPr>
          <w:rFonts w:ascii="Galliard BT" w:hAnsi="Galliard BT"/>
        </w:rPr>
        <w:t xml:space="preserve"> </w:t>
      </w:r>
      <w:r w:rsidR="00855AE7">
        <w:rPr>
          <w:rFonts w:ascii="Galliard BT" w:hAnsi="Galliard BT"/>
        </w:rPr>
        <w:t xml:space="preserve">esses objetos, </w:t>
      </w:r>
      <w:r w:rsidRPr="00697F2C">
        <w:rPr>
          <w:rFonts w:ascii="Galliard BT" w:hAnsi="Galliard BT"/>
        </w:rPr>
        <w:t>conforme você os examine e vá pensando neles</w:t>
      </w:r>
      <w:r w:rsidR="00855AE7">
        <w:rPr>
          <w:rFonts w:ascii="Galliard BT" w:hAnsi="Galliard BT"/>
        </w:rPr>
        <w:t>, e</w:t>
      </w:r>
      <w:r w:rsidR="00855AE7" w:rsidRPr="00855AE7">
        <w:rPr>
          <w:rFonts w:ascii="Galliard BT" w:hAnsi="Galliard BT"/>
        </w:rPr>
        <w:t xml:space="preserve"> </w:t>
      </w:r>
      <w:r w:rsidR="00855AE7">
        <w:rPr>
          <w:rFonts w:ascii="Galliard BT" w:hAnsi="Galliard BT"/>
        </w:rPr>
        <w:t>assimile os seus conceitos, vão adquirindo</w:t>
      </w:r>
      <w:r w:rsidRPr="00697F2C">
        <w:rPr>
          <w:rFonts w:ascii="Galliard BT" w:hAnsi="Galliard BT"/>
        </w:rPr>
        <w:t xml:space="preserve"> uma estabilidade lógica, uma estabilidade conceptual, que </w:t>
      </w:r>
      <w:r w:rsidR="00234A5F">
        <w:rPr>
          <w:rFonts w:ascii="Galliard BT" w:hAnsi="Galliard BT"/>
        </w:rPr>
        <w:t xml:space="preserve">lhe </w:t>
      </w:r>
      <w:r w:rsidRPr="00697F2C">
        <w:rPr>
          <w:rFonts w:ascii="Galliard BT" w:hAnsi="Galliard BT"/>
        </w:rPr>
        <w:t xml:space="preserve">permite </w:t>
      </w:r>
      <w:r w:rsidR="00234A5F" w:rsidRPr="00697F2C">
        <w:rPr>
          <w:rFonts w:ascii="Galliard BT" w:hAnsi="Galliard BT"/>
        </w:rPr>
        <w:t>perceb</w:t>
      </w:r>
      <w:r w:rsidR="00234A5F">
        <w:rPr>
          <w:rFonts w:ascii="Galliard BT" w:hAnsi="Galliard BT"/>
        </w:rPr>
        <w:t>er</w:t>
      </w:r>
      <w:r w:rsidR="00234A5F" w:rsidRPr="00697F2C">
        <w:rPr>
          <w:rFonts w:ascii="Galliard BT" w:hAnsi="Galliard BT"/>
        </w:rPr>
        <w:t xml:space="preserve"> </w:t>
      </w:r>
      <w:r w:rsidRPr="00697F2C">
        <w:rPr>
          <w:rFonts w:ascii="Galliard BT" w:hAnsi="Galliard BT"/>
        </w:rPr>
        <w:t>a continuidade e unidade deles, por trás de todas as suas transformações, mudanças</w:t>
      </w:r>
      <w:r w:rsidR="00234A5F">
        <w:rPr>
          <w:rFonts w:ascii="Galliard BT" w:hAnsi="Galliard BT"/>
        </w:rPr>
        <w:t>.</w:t>
      </w:r>
      <w:r w:rsidR="00234A5F" w:rsidRPr="00697F2C" w:rsidDel="00234A5F">
        <w:rPr>
          <w:rFonts w:ascii="Galliard BT" w:hAnsi="Galliard BT"/>
        </w:rPr>
        <w:t xml:space="preserve"> </w:t>
      </w:r>
      <w:r w:rsidRPr="00697F2C">
        <w:rPr>
          <w:rFonts w:ascii="Galliard BT" w:hAnsi="Galliard BT"/>
        </w:rPr>
        <w:t xml:space="preserve">Por exemplo, na hora </w:t>
      </w:r>
      <w:r w:rsidR="00234A5F">
        <w:rPr>
          <w:rFonts w:ascii="Galliard BT" w:hAnsi="Galliard BT"/>
        </w:rPr>
        <w:t xml:space="preserve">em </w:t>
      </w:r>
      <w:r w:rsidRPr="00697F2C">
        <w:rPr>
          <w:rFonts w:ascii="Galliard BT" w:hAnsi="Galliard BT"/>
        </w:rPr>
        <w:t xml:space="preserve">que você forma o conceito de coelho, podem aparecer mil coelhos diferentes, </w:t>
      </w:r>
      <w:r w:rsidR="00234A5F">
        <w:rPr>
          <w:rFonts w:ascii="Galliard BT" w:hAnsi="Galliard BT"/>
        </w:rPr>
        <w:t xml:space="preserve">em </w:t>
      </w:r>
      <w:r w:rsidRPr="00697F2C">
        <w:rPr>
          <w:rFonts w:ascii="Galliard BT" w:hAnsi="Galliard BT"/>
        </w:rPr>
        <w:t>mil atitudes ou posições diferentes</w:t>
      </w:r>
      <w:r w:rsidR="00234A5F">
        <w:rPr>
          <w:rFonts w:ascii="Galliard BT" w:hAnsi="Galliard BT"/>
        </w:rPr>
        <w:t>,</w:t>
      </w:r>
      <w:r w:rsidRPr="00697F2C">
        <w:rPr>
          <w:rFonts w:ascii="Galliard BT" w:hAnsi="Galliard BT"/>
        </w:rPr>
        <w:t xml:space="preserve"> e você sempre saberá que </w:t>
      </w:r>
      <w:r w:rsidR="00234A5F">
        <w:rPr>
          <w:rFonts w:ascii="Galliard BT" w:hAnsi="Galliard BT"/>
        </w:rPr>
        <w:t>se trata de</w:t>
      </w:r>
      <w:r w:rsidR="00234A5F" w:rsidRPr="00697F2C">
        <w:rPr>
          <w:rFonts w:ascii="Galliard BT" w:hAnsi="Galliard BT"/>
        </w:rPr>
        <w:t xml:space="preserve"> </w:t>
      </w:r>
      <w:r w:rsidRPr="00697F2C">
        <w:rPr>
          <w:rFonts w:ascii="Galliard BT" w:hAnsi="Galliard BT"/>
        </w:rPr>
        <w:t>coelho</w:t>
      </w:r>
      <w:r w:rsidR="00234A5F">
        <w:rPr>
          <w:rFonts w:ascii="Galliard BT" w:hAnsi="Galliard BT"/>
        </w:rPr>
        <w:t>s</w:t>
      </w:r>
      <w:r w:rsidRPr="00697F2C">
        <w:rPr>
          <w:rFonts w:ascii="Galliard BT" w:hAnsi="Galliard BT"/>
        </w:rPr>
        <w:t xml:space="preserve">. Essa elaboração lógica </w:t>
      </w:r>
      <w:r w:rsidR="00234A5F" w:rsidRPr="00697F2C">
        <w:rPr>
          <w:rFonts w:ascii="Galliard BT" w:hAnsi="Galliard BT"/>
        </w:rPr>
        <w:t>d</w:t>
      </w:r>
      <w:r w:rsidR="00234A5F">
        <w:rPr>
          <w:rFonts w:ascii="Galliard BT" w:hAnsi="Galliard BT"/>
        </w:rPr>
        <w:t>á</w:t>
      </w:r>
      <w:r w:rsidR="00234A5F" w:rsidRPr="00697F2C">
        <w:rPr>
          <w:rFonts w:ascii="Galliard BT" w:hAnsi="Galliard BT"/>
        </w:rPr>
        <w:t xml:space="preserve"> </w:t>
      </w:r>
      <w:r w:rsidRPr="00697F2C">
        <w:rPr>
          <w:rFonts w:ascii="Galliard BT" w:hAnsi="Galliard BT"/>
        </w:rPr>
        <w:t xml:space="preserve">uma estabilidade conceptual aos entes, mas isso não significa que você não </w:t>
      </w:r>
      <w:r w:rsidR="00234A5F">
        <w:rPr>
          <w:rFonts w:ascii="Galliard BT" w:hAnsi="Galliard BT"/>
        </w:rPr>
        <w:t xml:space="preserve">poderia reconhecer </w:t>
      </w:r>
      <w:r w:rsidRPr="00697F2C">
        <w:rPr>
          <w:rFonts w:ascii="Galliard BT" w:hAnsi="Galliard BT"/>
        </w:rPr>
        <w:t xml:space="preserve">unidade neles antes </w:t>
      </w:r>
      <w:r w:rsidR="00234A5F" w:rsidRPr="00697F2C">
        <w:rPr>
          <w:rFonts w:ascii="Galliard BT" w:hAnsi="Galliard BT"/>
        </w:rPr>
        <w:t>dis</w:t>
      </w:r>
      <w:r w:rsidR="00234A5F">
        <w:rPr>
          <w:rFonts w:ascii="Galliard BT" w:hAnsi="Galliard BT"/>
        </w:rPr>
        <w:t>s</w:t>
      </w:r>
      <w:r w:rsidR="00234A5F" w:rsidRPr="00697F2C">
        <w:rPr>
          <w:rFonts w:ascii="Galliard BT" w:hAnsi="Galliard BT"/>
        </w:rPr>
        <w:t>o</w:t>
      </w:r>
      <w:r w:rsidRPr="00697F2C">
        <w:rPr>
          <w:rFonts w:ascii="Galliard BT" w:hAnsi="Galliard BT"/>
        </w:rPr>
        <w:t xml:space="preserve">. Ao contrario, se você não captasse unidade nenhuma já na própria percepção, como poderia criar o conceito estável desses entes? Se um coelho que eu vejo não tem nada a ver com outro coelho, como é que eu vou criar um conceito de coelho que os </w:t>
      </w:r>
      <w:r w:rsidR="00234A5F">
        <w:rPr>
          <w:rFonts w:ascii="Galliard BT" w:hAnsi="Galliard BT"/>
        </w:rPr>
        <w:t>“</w:t>
      </w:r>
      <w:r w:rsidRPr="00697F2C">
        <w:rPr>
          <w:rFonts w:ascii="Galliard BT" w:hAnsi="Galliard BT"/>
        </w:rPr>
        <w:t>unifique</w:t>
      </w:r>
      <w:r w:rsidR="00234A5F">
        <w:rPr>
          <w:rFonts w:ascii="Galliard BT" w:hAnsi="Galliard BT"/>
        </w:rPr>
        <w:t>”</w:t>
      </w:r>
      <w:r w:rsidRPr="00697F2C">
        <w:rPr>
          <w:rFonts w:ascii="Galliard BT" w:hAnsi="Galliard BT"/>
        </w:rPr>
        <w:t xml:space="preserve">? Esse </w:t>
      </w:r>
      <w:r w:rsidR="00234A5F" w:rsidRPr="00697F2C">
        <w:rPr>
          <w:rFonts w:ascii="Galliard BT" w:hAnsi="Galliard BT"/>
        </w:rPr>
        <w:t>é</w:t>
      </w:r>
      <w:r w:rsidR="00234A5F">
        <w:rPr>
          <w:rFonts w:ascii="Galliard BT" w:hAnsi="Galliard BT"/>
        </w:rPr>
        <w:t>,</w:t>
      </w:r>
      <w:r w:rsidR="00234A5F" w:rsidRPr="00697F2C">
        <w:rPr>
          <w:rFonts w:ascii="Galliard BT" w:hAnsi="Galliard BT"/>
        </w:rPr>
        <w:t xml:space="preserve"> </w:t>
      </w:r>
      <w:r w:rsidRPr="00697F2C">
        <w:rPr>
          <w:rFonts w:ascii="Galliard BT" w:hAnsi="Galliard BT"/>
        </w:rPr>
        <w:t>de fato</w:t>
      </w:r>
      <w:r w:rsidR="00234A5F">
        <w:rPr>
          <w:rFonts w:ascii="Galliard BT" w:hAnsi="Galliard BT"/>
        </w:rPr>
        <w:t>,</w:t>
      </w:r>
      <w:r w:rsidRPr="00697F2C">
        <w:rPr>
          <w:rFonts w:ascii="Galliard BT" w:hAnsi="Galliard BT"/>
        </w:rPr>
        <w:t xml:space="preserve"> um erro primário, que faz </w:t>
      </w:r>
      <w:r w:rsidR="00234A5F" w:rsidRPr="00697F2C">
        <w:rPr>
          <w:rFonts w:ascii="Galliard BT" w:hAnsi="Galliard BT"/>
        </w:rPr>
        <w:t xml:space="preserve">Kant </w:t>
      </w:r>
      <w:r w:rsidRPr="00697F2C">
        <w:rPr>
          <w:rFonts w:ascii="Galliard BT" w:hAnsi="Galliard BT"/>
        </w:rPr>
        <w:t xml:space="preserve">dizer que </w:t>
      </w:r>
      <w:r w:rsidR="00234A5F">
        <w:rPr>
          <w:rFonts w:ascii="Galliard BT" w:hAnsi="Galliard BT"/>
        </w:rPr>
        <w:t>“</w:t>
      </w:r>
      <w:r w:rsidRPr="00697F2C">
        <w:rPr>
          <w:rFonts w:ascii="Galliard BT" w:hAnsi="Galliard BT"/>
        </w:rPr>
        <w:t>nós unificamos tudo</w:t>
      </w:r>
      <w:r w:rsidR="00234A5F">
        <w:rPr>
          <w:rFonts w:ascii="Galliard BT" w:hAnsi="Galliard BT"/>
        </w:rPr>
        <w:t>”</w:t>
      </w:r>
      <w:r w:rsidRPr="00697F2C">
        <w:rPr>
          <w:rFonts w:ascii="Galliard BT" w:hAnsi="Galliard BT"/>
        </w:rPr>
        <w:t xml:space="preserve">. Se a unidade do ser não está insinuada nele mesmo e se eu não posso </w:t>
      </w:r>
      <w:r w:rsidR="00234A5F" w:rsidRPr="00697F2C">
        <w:rPr>
          <w:rFonts w:ascii="Galliard BT" w:hAnsi="Galliard BT"/>
        </w:rPr>
        <w:t>apreend</w:t>
      </w:r>
      <w:r w:rsidR="00234A5F">
        <w:rPr>
          <w:rFonts w:ascii="Galliard BT" w:hAnsi="Galliard BT"/>
        </w:rPr>
        <w:t>ê</w:t>
      </w:r>
      <w:r w:rsidRPr="00697F2C">
        <w:rPr>
          <w:rFonts w:ascii="Galliard BT" w:hAnsi="Galliard BT"/>
        </w:rPr>
        <w:t xml:space="preserve">-la, se eu tenho </w:t>
      </w:r>
      <w:r w:rsidR="00234A5F">
        <w:rPr>
          <w:rFonts w:ascii="Galliard BT" w:hAnsi="Galliard BT"/>
        </w:rPr>
        <w:t xml:space="preserve">de </w:t>
      </w:r>
      <w:r w:rsidRPr="00697F2C">
        <w:rPr>
          <w:rFonts w:ascii="Galliard BT" w:hAnsi="Galliard BT"/>
        </w:rPr>
        <w:t xml:space="preserve">criá-la, então que garantia eu posso ter </w:t>
      </w:r>
      <w:r w:rsidR="00CC0A74">
        <w:rPr>
          <w:rFonts w:ascii="Galliard BT" w:hAnsi="Galliard BT"/>
        </w:rPr>
        <w:t xml:space="preserve">de </w:t>
      </w:r>
      <w:r w:rsidRPr="00697F2C">
        <w:rPr>
          <w:rFonts w:ascii="Galliard BT" w:hAnsi="Galliard BT"/>
        </w:rPr>
        <w:t xml:space="preserve">que a unidade do meu conceito corresponde em algo </w:t>
      </w:r>
      <w:r w:rsidR="00234A5F">
        <w:rPr>
          <w:rFonts w:ascii="Galliard BT" w:hAnsi="Galliard BT"/>
        </w:rPr>
        <w:t>à</w:t>
      </w:r>
      <w:r w:rsidR="00234A5F" w:rsidRPr="00697F2C">
        <w:rPr>
          <w:rFonts w:ascii="Galliard BT" w:hAnsi="Galliard BT"/>
        </w:rPr>
        <w:t xml:space="preserve"> </w:t>
      </w:r>
      <w:r w:rsidRPr="00697F2C">
        <w:rPr>
          <w:rFonts w:ascii="Galliard BT" w:hAnsi="Galliard BT"/>
        </w:rPr>
        <w:t xml:space="preserve">unidade daqueles vários objetos? Ou seja, a unidade tem </w:t>
      </w:r>
      <w:r w:rsidR="00FA62EE">
        <w:rPr>
          <w:rFonts w:ascii="Galliard BT" w:hAnsi="Galliard BT"/>
        </w:rPr>
        <w:t>de estar dada na percepção para</w:t>
      </w:r>
      <w:r w:rsidRPr="00697F2C">
        <w:rPr>
          <w:rFonts w:ascii="Galliard BT" w:hAnsi="Galliard BT"/>
        </w:rPr>
        <w:t xml:space="preserve"> </w:t>
      </w:r>
      <w:r w:rsidR="00234A5F">
        <w:rPr>
          <w:rFonts w:ascii="Galliard BT" w:hAnsi="Galliard BT"/>
        </w:rPr>
        <w:t xml:space="preserve">que possa </w:t>
      </w:r>
      <w:r w:rsidRPr="00697F2C">
        <w:rPr>
          <w:rFonts w:ascii="Galliard BT" w:hAnsi="Galliard BT"/>
        </w:rPr>
        <w:t xml:space="preserve">ser conceptualizada.  </w:t>
      </w:r>
      <w:r w:rsidR="00234A5F">
        <w:rPr>
          <w:rFonts w:ascii="Galliard BT" w:hAnsi="Galliard BT"/>
        </w:rPr>
        <w:t>Lavelle (</w:t>
      </w:r>
      <w:r w:rsidR="00CC0A74">
        <w:rPr>
          <w:rFonts w:ascii="Galliard BT" w:hAnsi="Galliard BT"/>
        </w:rPr>
        <w:t xml:space="preserve">e </w:t>
      </w:r>
      <w:r w:rsidR="00234A5F" w:rsidRPr="00697F2C">
        <w:rPr>
          <w:rFonts w:ascii="Galliard BT" w:hAnsi="Galliard BT"/>
        </w:rPr>
        <w:t xml:space="preserve">esse é o ponto de divergência fundamental </w:t>
      </w:r>
      <w:r w:rsidR="00234A5F">
        <w:rPr>
          <w:rFonts w:ascii="Galliard BT" w:hAnsi="Galliard BT"/>
        </w:rPr>
        <w:t>entre ele e</w:t>
      </w:r>
      <w:r w:rsidR="00A55774">
        <w:rPr>
          <w:rFonts w:ascii="Galliard BT" w:hAnsi="Galliard BT"/>
        </w:rPr>
        <w:t>,</w:t>
      </w:r>
      <w:r w:rsidR="00234A5F">
        <w:rPr>
          <w:rFonts w:ascii="Galliard BT" w:hAnsi="Galliard BT"/>
        </w:rPr>
        <w:t xml:space="preserve"> </w:t>
      </w:r>
      <w:r w:rsidR="00234A5F" w:rsidRPr="00697F2C">
        <w:rPr>
          <w:rFonts w:ascii="Galliard BT" w:hAnsi="Galliard BT"/>
        </w:rPr>
        <w:t xml:space="preserve">não </w:t>
      </w:r>
      <w:r w:rsidR="00234A5F">
        <w:rPr>
          <w:rFonts w:ascii="Galliard BT" w:hAnsi="Galliard BT"/>
        </w:rPr>
        <w:t xml:space="preserve">apenas </w:t>
      </w:r>
      <w:r w:rsidR="00234A5F" w:rsidRPr="00697F2C">
        <w:rPr>
          <w:rFonts w:ascii="Galliard BT" w:hAnsi="Galliard BT"/>
        </w:rPr>
        <w:t xml:space="preserve">o neokantismo, mas </w:t>
      </w:r>
      <w:r w:rsidR="00A55774">
        <w:rPr>
          <w:rFonts w:ascii="Galliard BT" w:hAnsi="Galliard BT"/>
        </w:rPr>
        <w:t>entre ele e</w:t>
      </w:r>
      <w:r w:rsidR="00234A5F" w:rsidRPr="00697F2C">
        <w:rPr>
          <w:rFonts w:ascii="Galliard BT" w:hAnsi="Galliard BT"/>
        </w:rPr>
        <w:t xml:space="preserve"> Octave Hamelin</w:t>
      </w:r>
      <w:r w:rsidR="00234A5F">
        <w:rPr>
          <w:rFonts w:ascii="Galliard BT" w:hAnsi="Galliard BT"/>
        </w:rPr>
        <w:t>)</w:t>
      </w:r>
      <w:r w:rsidR="00234A5F" w:rsidRPr="00697F2C">
        <w:rPr>
          <w:rFonts w:ascii="Galliard BT" w:hAnsi="Galliard BT"/>
        </w:rPr>
        <w:t xml:space="preserve"> </w:t>
      </w:r>
      <w:r w:rsidRPr="00697F2C">
        <w:rPr>
          <w:rFonts w:ascii="Galliard BT" w:hAnsi="Galliard BT"/>
        </w:rPr>
        <w:t>diz que a atividade principal do espirito não é sintética, é analítica</w:t>
      </w:r>
      <w:r w:rsidR="00CC0A74">
        <w:rPr>
          <w:rFonts w:ascii="Galliard BT" w:hAnsi="Galliard BT"/>
        </w:rPr>
        <w:t>:</w:t>
      </w:r>
      <w:r w:rsidRPr="00697F2C">
        <w:rPr>
          <w:rFonts w:ascii="Galliard BT" w:hAnsi="Galliard BT"/>
        </w:rPr>
        <w:t xml:space="preserve"> nós recebemos um todo e o decompomos. O mundo não chega para nós em pedaços</w:t>
      </w:r>
      <w:r w:rsidR="00A55774">
        <w:rPr>
          <w:rFonts w:ascii="Galliard BT" w:hAnsi="Galliard BT"/>
        </w:rPr>
        <w:t>;</w:t>
      </w:r>
      <w:r w:rsidRPr="00697F2C">
        <w:rPr>
          <w:rFonts w:ascii="Galliard BT" w:hAnsi="Galliard BT"/>
        </w:rPr>
        <w:t xml:space="preserve"> </w:t>
      </w:r>
      <w:r w:rsidR="004639D7" w:rsidRPr="00400FE3">
        <w:rPr>
          <w:rFonts w:ascii="Galliard BT" w:hAnsi="Galliard BT"/>
          <w:color w:val="FF0000"/>
          <w:sz w:val="16"/>
        </w:rPr>
        <w:t>[</w:t>
      </w:r>
      <w:r w:rsidRPr="00400FE3">
        <w:rPr>
          <w:rFonts w:ascii="Galliard BT" w:hAnsi="Galliard BT"/>
          <w:color w:val="FF0000"/>
          <w:sz w:val="16"/>
        </w:rPr>
        <w:t>1:20</w:t>
      </w:r>
      <w:r w:rsidR="004639D7" w:rsidRPr="00400FE3">
        <w:rPr>
          <w:rFonts w:ascii="Galliard BT" w:hAnsi="Galliard BT"/>
          <w:color w:val="FF0000"/>
          <w:sz w:val="16"/>
        </w:rPr>
        <w:t>]</w:t>
      </w:r>
      <w:r w:rsidRPr="00697F2C">
        <w:rPr>
          <w:rFonts w:ascii="Galliard BT" w:hAnsi="Galliard BT"/>
        </w:rPr>
        <w:t xml:space="preserve"> não chega</w:t>
      </w:r>
      <w:r w:rsidR="00A55774">
        <w:rPr>
          <w:rFonts w:ascii="Galliard BT" w:hAnsi="Galliard BT"/>
        </w:rPr>
        <w:t>, é certo,</w:t>
      </w:r>
      <w:r w:rsidRPr="00697F2C">
        <w:rPr>
          <w:rFonts w:ascii="Galliard BT" w:hAnsi="Galliard BT"/>
        </w:rPr>
        <w:t xml:space="preserve"> na sua totalidade, mas </w:t>
      </w:r>
      <w:r w:rsidR="00FA62EE">
        <w:rPr>
          <w:rFonts w:ascii="Galliard BT" w:hAnsi="Galliard BT"/>
        </w:rPr>
        <w:t xml:space="preserve">também </w:t>
      </w:r>
      <w:r w:rsidRPr="00697F2C">
        <w:rPr>
          <w:rFonts w:ascii="Galliard BT" w:hAnsi="Galliard BT"/>
        </w:rPr>
        <w:t>não chega como fragmentos. Se ele chegasse como fragmentos, eu teria que compor o mundo desde o primeiro instante.</w:t>
      </w:r>
      <w:r w:rsidR="00C759A0">
        <w:rPr>
          <w:rFonts w:ascii="Galliard BT" w:hAnsi="Galliard BT"/>
        </w:rPr>
        <w:t xml:space="preserve"> </w:t>
      </w:r>
      <w:r w:rsidR="00C759A0" w:rsidRPr="00697F2C">
        <w:rPr>
          <w:rFonts w:ascii="Galliard BT" w:hAnsi="Galliard BT"/>
        </w:rPr>
        <w:t>Se chegasse como fragmentos</w:t>
      </w:r>
      <w:r w:rsidR="00C759A0">
        <w:rPr>
          <w:rFonts w:ascii="Galliard BT" w:hAnsi="Galliard BT"/>
        </w:rPr>
        <w:t>,</w:t>
      </w:r>
      <w:r w:rsidR="00C759A0" w:rsidRPr="00697F2C">
        <w:rPr>
          <w:rFonts w:ascii="Galliard BT" w:hAnsi="Galliard BT"/>
        </w:rPr>
        <w:t xml:space="preserve"> eu precisaria compor o mundo desde o primeiro instante, teria </w:t>
      </w:r>
      <w:r w:rsidR="00C759A0">
        <w:rPr>
          <w:rFonts w:ascii="Galliard BT" w:hAnsi="Galliard BT"/>
        </w:rPr>
        <w:t>de</w:t>
      </w:r>
      <w:r w:rsidR="00C759A0" w:rsidRPr="00697F2C">
        <w:rPr>
          <w:rFonts w:ascii="Galliard BT" w:hAnsi="Galliard BT"/>
        </w:rPr>
        <w:t xml:space="preserve"> começar a unificá-lo a partir do instante em que nasço e, des</w:t>
      </w:r>
      <w:r w:rsidR="00C759A0">
        <w:rPr>
          <w:rFonts w:ascii="Galliard BT" w:hAnsi="Galliard BT"/>
        </w:rPr>
        <w:t>s</w:t>
      </w:r>
      <w:r w:rsidR="00C759A0" w:rsidRPr="00697F2C">
        <w:rPr>
          <w:rFonts w:ascii="Galliard BT" w:hAnsi="Galliard BT"/>
        </w:rPr>
        <w:t>e modo, um bebê já e</w:t>
      </w:r>
      <w:r w:rsidR="00C759A0">
        <w:rPr>
          <w:rFonts w:ascii="Galliard BT" w:hAnsi="Galliard BT"/>
        </w:rPr>
        <w:t>staria unificando percepções</w:t>
      </w:r>
      <w:r w:rsidR="00C759A0" w:rsidRPr="00697F2C">
        <w:rPr>
          <w:rFonts w:ascii="Galliard BT" w:hAnsi="Galliard BT"/>
        </w:rPr>
        <w:t>.</w:t>
      </w:r>
    </w:p>
    <w:p w:rsidR="00697F2C" w:rsidRPr="00697F2C" w:rsidRDefault="00697F2C"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Na realidade</w:t>
      </w:r>
      <w:r w:rsidR="00C759A0">
        <w:rPr>
          <w:rFonts w:ascii="Galliard BT" w:hAnsi="Galliard BT"/>
        </w:rPr>
        <w:t>,</w:t>
      </w:r>
      <w:r w:rsidRPr="00697F2C">
        <w:rPr>
          <w:rFonts w:ascii="Galliard BT" w:hAnsi="Galliard BT"/>
        </w:rPr>
        <w:t xml:space="preserve"> é o contrário. Nós recebemos um todo (ilimitado) e o analisamos decompondo os seus aspectos</w:t>
      </w:r>
      <w:r w:rsidR="00C759A0">
        <w:rPr>
          <w:rFonts w:ascii="Galliard BT" w:hAnsi="Galliard BT"/>
        </w:rPr>
        <w:t>;</w:t>
      </w:r>
      <w:r w:rsidRPr="00697F2C">
        <w:rPr>
          <w:rFonts w:ascii="Galliard BT" w:hAnsi="Galliard BT"/>
        </w:rPr>
        <w:t xml:space="preserve"> a partir </w:t>
      </w:r>
      <w:r w:rsidR="00C759A0" w:rsidRPr="00697F2C">
        <w:rPr>
          <w:rFonts w:ascii="Galliard BT" w:hAnsi="Galliard BT"/>
        </w:rPr>
        <w:t>des</w:t>
      </w:r>
      <w:r w:rsidR="00C759A0">
        <w:rPr>
          <w:rFonts w:ascii="Galliard BT" w:hAnsi="Galliard BT"/>
        </w:rPr>
        <w:t>s</w:t>
      </w:r>
      <w:r w:rsidR="00C759A0" w:rsidRPr="00697F2C">
        <w:rPr>
          <w:rFonts w:ascii="Galliard BT" w:hAnsi="Galliard BT"/>
        </w:rPr>
        <w:t xml:space="preserve">es </w:t>
      </w:r>
      <w:r w:rsidRPr="00697F2C">
        <w:rPr>
          <w:rFonts w:ascii="Galliard BT" w:hAnsi="Galliard BT"/>
        </w:rPr>
        <w:t>aspectos (subdivididos)</w:t>
      </w:r>
      <w:r w:rsidR="00C759A0">
        <w:rPr>
          <w:rFonts w:ascii="Galliard BT" w:hAnsi="Galliard BT"/>
        </w:rPr>
        <w:t>,</w:t>
      </w:r>
      <w:r w:rsidRPr="00697F2C">
        <w:rPr>
          <w:rFonts w:ascii="Galliard BT" w:hAnsi="Galliard BT"/>
        </w:rPr>
        <w:t xml:space="preserve"> criamos a unidade conceptual dos vários entes que extraímos do interior do todo. Mais ainda, o nosso eu não pode ser obtido, não pode ser montado a partir </w:t>
      </w:r>
      <w:r w:rsidR="00C759A0" w:rsidRPr="00697F2C">
        <w:rPr>
          <w:rFonts w:ascii="Galliard BT" w:hAnsi="Galliard BT"/>
        </w:rPr>
        <w:t>des</w:t>
      </w:r>
      <w:r w:rsidR="00C759A0">
        <w:rPr>
          <w:rFonts w:ascii="Galliard BT" w:hAnsi="Galliard BT"/>
        </w:rPr>
        <w:t>s</w:t>
      </w:r>
      <w:r w:rsidR="00C759A0" w:rsidRPr="00697F2C">
        <w:rPr>
          <w:rFonts w:ascii="Galliard BT" w:hAnsi="Galliard BT"/>
        </w:rPr>
        <w:t xml:space="preserve">e </w:t>
      </w:r>
      <w:r w:rsidRPr="00697F2C">
        <w:rPr>
          <w:rFonts w:ascii="Galliard BT" w:hAnsi="Galliard BT"/>
        </w:rPr>
        <w:t xml:space="preserve">processo de estabilização – como se após estabilizar os outros objetos eu estabilizasse a mim mesmo </w:t>
      </w:r>
      <w:r w:rsidR="0003190F">
        <w:rPr>
          <w:rFonts w:ascii="Galliard BT" w:hAnsi="Galliard BT"/>
        </w:rPr>
        <w:t xml:space="preserve">em </w:t>
      </w:r>
      <w:r w:rsidRPr="00697F2C">
        <w:rPr>
          <w:rFonts w:ascii="Galliard BT" w:hAnsi="Galliard BT"/>
        </w:rPr>
        <w:t xml:space="preserve">um eu. Se o meu eu não possuísse uma unidade antes de eu fazer </w:t>
      </w:r>
      <w:r w:rsidR="0003190F" w:rsidRPr="00697F2C">
        <w:rPr>
          <w:rFonts w:ascii="Galliard BT" w:hAnsi="Galliard BT"/>
        </w:rPr>
        <w:t>is</w:t>
      </w:r>
      <w:r w:rsidR="0003190F">
        <w:rPr>
          <w:rFonts w:ascii="Galliard BT" w:hAnsi="Galliard BT"/>
        </w:rPr>
        <w:t>s</w:t>
      </w:r>
      <w:r w:rsidR="0003190F" w:rsidRPr="00697F2C">
        <w:rPr>
          <w:rFonts w:ascii="Galliard BT" w:hAnsi="Galliard BT"/>
        </w:rPr>
        <w:t>o</w:t>
      </w:r>
      <w:r w:rsidRPr="00697F2C">
        <w:rPr>
          <w:rFonts w:ascii="Galliard BT" w:hAnsi="Galliard BT"/>
        </w:rPr>
        <w:t xml:space="preserve">, como eu seria capaz de estabilizar qualquer coisa? Somente aquilo que já tem uma estabilidade intrínseca pode estabilizar </w:t>
      </w:r>
      <w:r w:rsidR="0003190F">
        <w:rPr>
          <w:rFonts w:ascii="Galliard BT" w:hAnsi="Galliard BT"/>
        </w:rPr>
        <w:t>outras coisas</w:t>
      </w:r>
      <w:r w:rsidRPr="00697F2C">
        <w:rPr>
          <w:rFonts w:ascii="Galliard BT" w:hAnsi="Galliard BT"/>
        </w:rPr>
        <w:t>. A continuidade do eu é algo que já está dado anteriormente</w:t>
      </w:r>
      <w:r w:rsidR="0003190F">
        <w:rPr>
          <w:rFonts w:ascii="Galliard BT" w:hAnsi="Galliard BT"/>
        </w:rPr>
        <w:t>,</w:t>
      </w:r>
      <w:r w:rsidRPr="00697F2C">
        <w:rPr>
          <w:rFonts w:ascii="Galliard BT" w:hAnsi="Galliard BT"/>
        </w:rPr>
        <w:t xml:space="preserve"> a tomada de consciência </w:t>
      </w:r>
      <w:r w:rsidR="0003190F" w:rsidRPr="00697F2C">
        <w:rPr>
          <w:rFonts w:ascii="Galliard BT" w:hAnsi="Galliard BT"/>
        </w:rPr>
        <w:t>des</w:t>
      </w:r>
      <w:r w:rsidR="0003190F">
        <w:rPr>
          <w:rFonts w:ascii="Galliard BT" w:hAnsi="Galliard BT"/>
        </w:rPr>
        <w:t>s</w:t>
      </w:r>
      <w:r w:rsidR="0003190F" w:rsidRPr="00697F2C">
        <w:rPr>
          <w:rFonts w:ascii="Galliard BT" w:hAnsi="Galliard BT"/>
        </w:rPr>
        <w:t xml:space="preserve">a </w:t>
      </w:r>
      <w:r w:rsidRPr="00697F2C">
        <w:rPr>
          <w:rFonts w:ascii="Galliard BT" w:hAnsi="Galliard BT"/>
        </w:rPr>
        <w:t>unidade é uma segunda coisa</w:t>
      </w:r>
      <w:r w:rsidR="0003190F">
        <w:rPr>
          <w:rFonts w:ascii="Galliard BT" w:hAnsi="Galliard BT"/>
        </w:rPr>
        <w:t>,</w:t>
      </w:r>
      <w:r w:rsidRPr="00697F2C">
        <w:rPr>
          <w:rFonts w:ascii="Galliard BT" w:hAnsi="Galliard BT"/>
        </w:rPr>
        <w:t xml:space="preserve"> e a criação de uma imagem estável dela</w:t>
      </w:r>
      <w:r w:rsidR="0003190F">
        <w:rPr>
          <w:rFonts w:ascii="Galliard BT" w:hAnsi="Galliard BT"/>
        </w:rPr>
        <w:t>,</w:t>
      </w:r>
      <w:r w:rsidRPr="00697F2C">
        <w:rPr>
          <w:rFonts w:ascii="Galliard BT" w:hAnsi="Galliard BT"/>
        </w:rPr>
        <w:t xml:space="preserve"> uma terceira – </w:t>
      </w:r>
      <w:r w:rsidR="0003190F">
        <w:rPr>
          <w:rFonts w:ascii="Galliard BT" w:hAnsi="Galliard BT"/>
        </w:rPr>
        <w:t xml:space="preserve">sendo ainda que </w:t>
      </w:r>
      <w:r w:rsidRPr="00697F2C">
        <w:rPr>
          <w:rFonts w:ascii="Galliard BT" w:hAnsi="Galliard BT"/>
        </w:rPr>
        <w:t xml:space="preserve">esta última </w:t>
      </w:r>
      <w:r w:rsidR="0003190F">
        <w:rPr>
          <w:rFonts w:ascii="Galliard BT" w:hAnsi="Galliard BT"/>
        </w:rPr>
        <w:t xml:space="preserve">pode </w:t>
      </w:r>
      <w:r w:rsidRPr="00697F2C">
        <w:rPr>
          <w:rFonts w:ascii="Galliard BT" w:hAnsi="Galliard BT"/>
        </w:rPr>
        <w:t>estar errada.</w:t>
      </w:r>
    </w:p>
    <w:p w:rsidR="00275750" w:rsidRPr="00697F2C" w:rsidRDefault="00275750" w:rsidP="00275750">
      <w:pPr>
        <w:jc w:val="both"/>
        <w:rPr>
          <w:rFonts w:ascii="Galliard BT" w:hAnsi="Galliard BT"/>
        </w:rPr>
      </w:pPr>
    </w:p>
    <w:p w:rsidR="00275750" w:rsidRPr="00400FE3" w:rsidRDefault="00400FE3" w:rsidP="00275750">
      <w:pPr>
        <w:ind w:firstLine="709"/>
        <w:jc w:val="both"/>
        <w:rPr>
          <w:rFonts w:ascii="Galliard BT" w:hAnsi="Galliard BT"/>
          <w:sz w:val="22"/>
        </w:rPr>
      </w:pPr>
      <w:r w:rsidRPr="00400FE3">
        <w:rPr>
          <w:rFonts w:ascii="Galliard BT" w:hAnsi="Galliard BT"/>
          <w:sz w:val="22"/>
        </w:rPr>
        <w:t>(</w:t>
      </w:r>
      <w:r w:rsidR="006B553B" w:rsidRPr="00400FE3">
        <w:rPr>
          <w:rFonts w:ascii="Galliard BT" w:hAnsi="Galliard BT"/>
          <w:sz w:val="22"/>
        </w:rPr>
        <w:t>...</w:t>
      </w:r>
      <w:r w:rsidRPr="00400FE3">
        <w:rPr>
          <w:rFonts w:ascii="Galliard BT" w:hAnsi="Galliard BT"/>
          <w:sz w:val="22"/>
        </w:rPr>
        <w:t>)</w:t>
      </w:r>
      <w:r w:rsidR="006B553B" w:rsidRPr="00400FE3">
        <w:rPr>
          <w:rFonts w:ascii="Galliard BT" w:hAnsi="Galliard BT"/>
          <w:sz w:val="22"/>
        </w:rPr>
        <w:t xml:space="preserve"> </w:t>
      </w:r>
      <w:r w:rsidR="00275750" w:rsidRPr="00400FE3">
        <w:rPr>
          <w:rFonts w:ascii="Galliard BT" w:hAnsi="Galliard BT"/>
          <w:sz w:val="22"/>
        </w:rPr>
        <w:t xml:space="preserve">surge também o sujeito único e idêntico </w:t>
      </w:r>
      <w:r w:rsidRPr="00400FE3">
        <w:rPr>
          <w:rFonts w:ascii="Galliard BT" w:hAnsi="Galliard BT"/>
          <w:sz w:val="22"/>
        </w:rPr>
        <w:t>(</w:t>
      </w:r>
      <w:r w:rsidR="006B553B" w:rsidRPr="00400FE3">
        <w:rPr>
          <w:rFonts w:ascii="Galliard BT" w:hAnsi="Galliard BT"/>
          <w:sz w:val="22"/>
        </w:rPr>
        <w:t>...</w:t>
      </w:r>
      <w:r w:rsidRPr="00400FE3">
        <w:rPr>
          <w:rFonts w:ascii="Galliard BT" w:hAnsi="Galliard BT"/>
          <w:sz w:val="22"/>
        </w:rPr>
        <w:t>)</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 xml:space="preserve">Quer dizer, o sujeito único e idêntico surge depois que ele estabilizou seres e coisas. Mas onde ele estava antes? Como ele </w:t>
      </w:r>
      <w:r w:rsidR="006B553B" w:rsidRPr="00697F2C">
        <w:rPr>
          <w:rFonts w:ascii="Galliard BT" w:hAnsi="Galliard BT"/>
        </w:rPr>
        <w:t>p</w:t>
      </w:r>
      <w:r w:rsidR="006B553B">
        <w:rPr>
          <w:rFonts w:ascii="Galliard BT" w:hAnsi="Galliard BT"/>
        </w:rPr>
        <w:t>ô</w:t>
      </w:r>
      <w:r w:rsidR="006B553B" w:rsidRPr="00697F2C">
        <w:rPr>
          <w:rFonts w:ascii="Galliard BT" w:hAnsi="Galliard BT"/>
        </w:rPr>
        <w:t xml:space="preserve">de </w:t>
      </w:r>
      <w:r w:rsidRPr="00697F2C">
        <w:rPr>
          <w:rFonts w:ascii="Galliard BT" w:hAnsi="Galliard BT"/>
        </w:rPr>
        <w:t xml:space="preserve">estabilizar algo se não possuía </w:t>
      </w:r>
      <w:r w:rsidR="006B553B">
        <w:rPr>
          <w:rFonts w:ascii="Galliard BT" w:hAnsi="Galliard BT"/>
        </w:rPr>
        <w:t xml:space="preserve">ele mesmo </w:t>
      </w:r>
      <w:r w:rsidRPr="00697F2C">
        <w:rPr>
          <w:rFonts w:ascii="Galliard BT" w:hAnsi="Galliard BT"/>
        </w:rPr>
        <w:t xml:space="preserve">estabilidade </w:t>
      </w:r>
      <w:r w:rsidR="006B553B">
        <w:rPr>
          <w:rFonts w:ascii="Galliard BT" w:hAnsi="Galliard BT"/>
        </w:rPr>
        <w:t>alguma</w:t>
      </w:r>
      <w:r w:rsidRPr="00697F2C">
        <w:rPr>
          <w:rFonts w:ascii="Galliard BT" w:hAnsi="Galliard BT"/>
        </w:rPr>
        <w:t xml:space="preserve">? Dito de outra maneira, depois que eu sei que coelho é coelho, </w:t>
      </w:r>
      <w:r w:rsidR="006B553B">
        <w:rPr>
          <w:rFonts w:ascii="Galliard BT" w:hAnsi="Galliard BT"/>
        </w:rPr>
        <w:t xml:space="preserve">que </w:t>
      </w:r>
      <w:r w:rsidRPr="00697F2C">
        <w:rPr>
          <w:rFonts w:ascii="Galliard BT" w:hAnsi="Galliard BT"/>
        </w:rPr>
        <w:t xml:space="preserve">árvore é árvore e </w:t>
      </w:r>
      <w:r w:rsidR="006B553B">
        <w:rPr>
          <w:rFonts w:ascii="Galliard BT" w:hAnsi="Galliard BT"/>
        </w:rPr>
        <w:t xml:space="preserve">quando </w:t>
      </w:r>
      <w:r w:rsidRPr="00697F2C">
        <w:rPr>
          <w:rFonts w:ascii="Galliard BT" w:hAnsi="Galliard BT"/>
        </w:rPr>
        <w:t xml:space="preserve">classifiquei todos os objetos nos conceitos das suas espécies, só aí descubro que eu sou eu e que estou fazendo </w:t>
      </w:r>
      <w:r w:rsidR="006B553B" w:rsidRPr="00697F2C">
        <w:rPr>
          <w:rFonts w:ascii="Galliard BT" w:hAnsi="Galliard BT"/>
        </w:rPr>
        <w:t>is</w:t>
      </w:r>
      <w:r w:rsidR="006B553B">
        <w:rPr>
          <w:rFonts w:ascii="Galliard BT" w:hAnsi="Galliard BT"/>
        </w:rPr>
        <w:t>s</w:t>
      </w:r>
      <w:r w:rsidR="006B553B" w:rsidRPr="00697F2C">
        <w:rPr>
          <w:rFonts w:ascii="Galliard BT" w:hAnsi="Galliard BT"/>
        </w:rPr>
        <w:t xml:space="preserve">o </w:t>
      </w:r>
      <w:r w:rsidRPr="00697F2C">
        <w:rPr>
          <w:rFonts w:ascii="Galliard BT" w:hAnsi="Galliard BT"/>
        </w:rPr>
        <w:t xml:space="preserve">tudo. Mas </w:t>
      </w:r>
      <w:r w:rsidR="006B553B">
        <w:rPr>
          <w:rFonts w:ascii="Galliard BT" w:hAnsi="Galliard BT"/>
        </w:rPr>
        <w:t>uma coisa assim</w:t>
      </w:r>
      <w:r w:rsidR="006B553B" w:rsidRPr="00697F2C">
        <w:rPr>
          <w:rFonts w:ascii="Galliard BT" w:hAnsi="Galliard BT"/>
        </w:rPr>
        <w:t xml:space="preserve"> </w:t>
      </w:r>
      <w:r w:rsidRPr="00697F2C">
        <w:rPr>
          <w:rFonts w:ascii="Galliard BT" w:hAnsi="Galliard BT"/>
        </w:rPr>
        <w:t xml:space="preserve">seria simplesmente </w:t>
      </w:r>
      <w:r w:rsidR="006B553B" w:rsidRPr="00697F2C">
        <w:rPr>
          <w:rFonts w:ascii="Galliard BT" w:hAnsi="Galliard BT"/>
        </w:rPr>
        <w:t>cômic</w:t>
      </w:r>
      <w:r w:rsidR="006B553B">
        <w:rPr>
          <w:rFonts w:ascii="Galliard BT" w:hAnsi="Galliard BT"/>
        </w:rPr>
        <w:t>a</w:t>
      </w:r>
      <w:r w:rsidR="006B553B" w:rsidRPr="00697F2C">
        <w:rPr>
          <w:rFonts w:ascii="Galliard BT" w:hAnsi="Galliard BT"/>
        </w:rPr>
        <w:t xml:space="preserve"> </w:t>
      </w:r>
      <w:r w:rsidRPr="00697F2C">
        <w:rPr>
          <w:rFonts w:ascii="Galliard BT" w:hAnsi="Galliard BT"/>
        </w:rPr>
        <w:t xml:space="preserve">e, no entanto, há filósofos sérios </w:t>
      </w:r>
      <w:r w:rsidR="006B553B">
        <w:rPr>
          <w:rFonts w:ascii="Galliard BT" w:hAnsi="Galliard BT"/>
        </w:rPr>
        <w:t xml:space="preserve">que as </w:t>
      </w:r>
      <w:r w:rsidRPr="00697F2C">
        <w:rPr>
          <w:rFonts w:ascii="Galliard BT" w:hAnsi="Galliard BT"/>
        </w:rPr>
        <w:t>afirma</w:t>
      </w:r>
      <w:r w:rsidR="006B553B">
        <w:rPr>
          <w:rFonts w:ascii="Galliard BT" w:hAnsi="Galliard BT"/>
        </w:rPr>
        <w:t>m.</w:t>
      </w:r>
      <w:r w:rsidRPr="00697F2C">
        <w:rPr>
          <w:rFonts w:ascii="Galliard BT" w:hAnsi="Galliard BT"/>
        </w:rPr>
        <w:t xml:space="preserve"> É por isso que eu digo que</w:t>
      </w:r>
      <w:r w:rsidR="006B553B">
        <w:rPr>
          <w:rFonts w:ascii="Galliard BT" w:hAnsi="Galliard BT"/>
        </w:rPr>
        <w:t>,</w:t>
      </w:r>
      <w:r w:rsidRPr="00697F2C">
        <w:rPr>
          <w:rFonts w:ascii="Galliard BT" w:hAnsi="Galliard BT"/>
        </w:rPr>
        <w:t xml:space="preserve"> na passagem da filosofia escolástica para a modernidade, algo se perdeu </w:t>
      </w:r>
      <w:r w:rsidR="006B553B">
        <w:rPr>
          <w:rFonts w:ascii="Galliard BT" w:hAnsi="Galliard BT"/>
        </w:rPr>
        <w:t>d</w:t>
      </w:r>
      <w:r w:rsidR="006B553B" w:rsidRPr="00697F2C">
        <w:rPr>
          <w:rFonts w:ascii="Galliard BT" w:hAnsi="Galliard BT"/>
        </w:rPr>
        <w:t xml:space="preserve">a </w:t>
      </w:r>
      <w:r w:rsidRPr="00697F2C">
        <w:rPr>
          <w:rFonts w:ascii="Galliard BT" w:hAnsi="Galliard BT"/>
        </w:rPr>
        <w:t>capacidade filosófica, perdeu</w:t>
      </w:r>
      <w:r w:rsidR="006B553B">
        <w:rPr>
          <w:rFonts w:ascii="Galliard BT" w:hAnsi="Galliard BT"/>
        </w:rPr>
        <w:t>-se</w:t>
      </w:r>
      <w:r w:rsidRPr="00697F2C">
        <w:rPr>
          <w:rFonts w:ascii="Galliard BT" w:hAnsi="Galliard BT"/>
        </w:rPr>
        <w:t xml:space="preserve"> seriamente. Um </w:t>
      </w:r>
      <w:r w:rsidR="006B553B">
        <w:rPr>
          <w:rFonts w:ascii="Galliard BT" w:hAnsi="Galliard BT"/>
        </w:rPr>
        <w:t xml:space="preserve">erro </w:t>
      </w:r>
      <w:r w:rsidR="006B553B" w:rsidRPr="00697F2C">
        <w:rPr>
          <w:rFonts w:ascii="Galliard BT" w:hAnsi="Galliard BT"/>
        </w:rPr>
        <w:t>dess</w:t>
      </w:r>
      <w:r w:rsidR="006B553B">
        <w:rPr>
          <w:rFonts w:ascii="Galliard BT" w:hAnsi="Galliard BT"/>
        </w:rPr>
        <w:t>e</w:t>
      </w:r>
      <w:r w:rsidR="006B553B" w:rsidRPr="00697F2C">
        <w:rPr>
          <w:rFonts w:ascii="Galliard BT" w:hAnsi="Galliard BT"/>
        </w:rPr>
        <w:t xml:space="preserve">s </w:t>
      </w:r>
      <w:r w:rsidRPr="00697F2C">
        <w:rPr>
          <w:rFonts w:ascii="Galliard BT" w:hAnsi="Galliard BT"/>
        </w:rPr>
        <w:t xml:space="preserve">jamais seria </w:t>
      </w:r>
      <w:r w:rsidR="006B553B">
        <w:rPr>
          <w:rFonts w:ascii="Galliard BT" w:hAnsi="Galliard BT"/>
        </w:rPr>
        <w:t xml:space="preserve">cometido </w:t>
      </w:r>
      <w:r w:rsidRPr="00697F2C">
        <w:rPr>
          <w:rFonts w:ascii="Galliard BT" w:hAnsi="Galliard BT"/>
        </w:rPr>
        <w:t>por um escolástico. É preciso admitir, claramente, que a filosofia moderna ampliou tremendamente o campo dos assuntos e criou novos enfoques, mas perdeu muito da técnica filosófica.</w:t>
      </w:r>
    </w:p>
    <w:p w:rsidR="00275750" w:rsidRPr="00697F2C" w:rsidRDefault="00275750" w:rsidP="00275750">
      <w:pPr>
        <w:jc w:val="both"/>
        <w:rPr>
          <w:rFonts w:ascii="Galliard BT" w:hAnsi="Galliard BT"/>
        </w:rPr>
      </w:pPr>
    </w:p>
    <w:p w:rsidR="00275750" w:rsidRPr="00400FE3" w:rsidRDefault="00400FE3" w:rsidP="00275750">
      <w:pPr>
        <w:ind w:left="709"/>
        <w:jc w:val="both"/>
        <w:rPr>
          <w:rFonts w:ascii="Galliard BT" w:hAnsi="Galliard BT"/>
          <w:sz w:val="22"/>
        </w:rPr>
      </w:pPr>
      <w:r w:rsidRPr="00400FE3">
        <w:rPr>
          <w:rFonts w:ascii="Galliard BT" w:hAnsi="Galliard BT"/>
          <w:sz w:val="22"/>
        </w:rPr>
        <w:t xml:space="preserve">(...) </w:t>
      </w:r>
      <w:r w:rsidR="00275750" w:rsidRPr="00400FE3">
        <w:rPr>
          <w:rFonts w:ascii="Galliard BT" w:hAnsi="Galliard BT"/>
          <w:sz w:val="22"/>
        </w:rPr>
        <w:t xml:space="preserve">o eu surge somente como um ‘eu </w:t>
      </w:r>
      <w:r w:rsidR="00275750" w:rsidRPr="00400FE3">
        <w:rPr>
          <w:rFonts w:ascii="Galliard BT" w:hAnsi="Galliard BT"/>
          <w:i/>
          <w:sz w:val="22"/>
        </w:rPr>
        <w:t>penso</w:t>
      </w:r>
      <w:r w:rsidR="00275750" w:rsidRPr="00400FE3">
        <w:rPr>
          <w:rFonts w:ascii="Galliard BT" w:hAnsi="Galliard BT"/>
          <w:sz w:val="22"/>
        </w:rPr>
        <w:t>’, como sujeito do pensar, como sua unidade subjetiva correspondente à unidade objetiva.</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 xml:space="preserve">Aqui, novamente, como o eu poderia surgir </w:t>
      </w:r>
      <w:r w:rsidR="006B553B">
        <w:rPr>
          <w:rFonts w:ascii="Galliard BT" w:hAnsi="Galliard BT"/>
        </w:rPr>
        <w:t xml:space="preserve">apenas </w:t>
      </w:r>
      <w:r w:rsidRPr="00697F2C">
        <w:rPr>
          <w:rFonts w:ascii="Galliard BT" w:hAnsi="Galliard BT"/>
        </w:rPr>
        <w:t>como sujeito da expressão “eu penso”</w:t>
      </w:r>
      <w:r w:rsidR="006B553B">
        <w:rPr>
          <w:rFonts w:ascii="Galliard BT" w:hAnsi="Galliard BT"/>
        </w:rPr>
        <w:t>,</w:t>
      </w:r>
      <w:r w:rsidRPr="00697F2C">
        <w:rPr>
          <w:rFonts w:ascii="Galliard BT" w:hAnsi="Galliard BT"/>
        </w:rPr>
        <w:t xml:space="preserve"> se ele já não possuísse a sua unidade antes, ainda que não percebida? Ou seja, o eu tem de existir antes que ele tome consciência de si mesmo, e </w:t>
      </w:r>
      <w:r w:rsidR="003C7934">
        <w:rPr>
          <w:rFonts w:ascii="Galliard BT" w:hAnsi="Galliard BT"/>
        </w:rPr>
        <w:t xml:space="preserve">tem de possuir </w:t>
      </w:r>
      <w:r w:rsidRPr="00697F2C">
        <w:rPr>
          <w:rFonts w:ascii="Galliard BT" w:hAnsi="Galliard BT"/>
        </w:rPr>
        <w:t>uma unidade própria antes que tome consciência de</w:t>
      </w:r>
      <w:r w:rsidR="006B553B">
        <w:rPr>
          <w:rFonts w:ascii="Galliard BT" w:hAnsi="Galliard BT"/>
        </w:rPr>
        <w:t>ssa</w:t>
      </w:r>
      <w:r w:rsidRPr="00697F2C">
        <w:rPr>
          <w:rFonts w:ascii="Galliard BT" w:hAnsi="Galliard BT"/>
        </w:rPr>
        <w:t xml:space="preserve"> unidade, do contrário, não poderia unificar coisa alguma. </w:t>
      </w:r>
    </w:p>
    <w:p w:rsidR="00275750" w:rsidRPr="00697F2C" w:rsidRDefault="00275750" w:rsidP="00275750">
      <w:pPr>
        <w:jc w:val="both"/>
        <w:rPr>
          <w:rFonts w:ascii="Galliard BT" w:hAnsi="Galliard BT"/>
        </w:rPr>
      </w:pPr>
    </w:p>
    <w:p w:rsidR="00275750" w:rsidRPr="00400FE3" w:rsidRDefault="00275750" w:rsidP="00275750">
      <w:pPr>
        <w:ind w:left="709"/>
        <w:jc w:val="both"/>
        <w:rPr>
          <w:rFonts w:ascii="Galliard BT" w:hAnsi="Galliard BT"/>
          <w:sz w:val="22"/>
        </w:rPr>
      </w:pPr>
      <w:r w:rsidRPr="00400FE3">
        <w:rPr>
          <w:rFonts w:ascii="Galliard BT" w:hAnsi="Galliard BT"/>
          <w:sz w:val="22"/>
        </w:rPr>
        <w:t>Sensações, percepções, representações não constituem uma verdadeira unidade real; nem a de objeto sentido, percebido ou representado nelas, nem a de uma consciência que as sente ou as representa, a não ser que se achem relacionadas ou unidas umas com as outras intelectivamente. Se constituem, no entanto, a unidade de uma conexão intelectiva, integram-se numa totalidade objetiva pensada por uma e mesma razão.</w:t>
      </w:r>
    </w:p>
    <w:p w:rsidR="00275750" w:rsidRPr="00400FE3" w:rsidRDefault="00275750" w:rsidP="00275750">
      <w:pPr>
        <w:jc w:val="both"/>
        <w:rPr>
          <w:rFonts w:ascii="Galliard BT" w:hAnsi="Galliard BT"/>
          <w:sz w:val="22"/>
        </w:rPr>
      </w:pPr>
    </w:p>
    <w:p w:rsidR="00275750" w:rsidRPr="00697F2C" w:rsidRDefault="0084011B" w:rsidP="00275750">
      <w:pPr>
        <w:jc w:val="both"/>
        <w:rPr>
          <w:rFonts w:ascii="Galliard BT" w:hAnsi="Galliard BT"/>
        </w:rPr>
      </w:pPr>
      <w:r>
        <w:rPr>
          <w:rFonts w:ascii="Galliard BT" w:hAnsi="Galliard BT"/>
        </w:rPr>
        <w:t>Quer dizer, seria</w:t>
      </w:r>
      <w:r w:rsidR="00275750" w:rsidRPr="00697F2C">
        <w:rPr>
          <w:rFonts w:ascii="Galliard BT" w:hAnsi="Galliard BT"/>
        </w:rPr>
        <w:t xml:space="preserve"> a unidade da razão </w:t>
      </w:r>
      <w:r>
        <w:rPr>
          <w:rFonts w:ascii="Galliard BT" w:hAnsi="Galliard BT"/>
        </w:rPr>
        <w:t xml:space="preserve">o </w:t>
      </w:r>
      <w:r w:rsidR="00275750" w:rsidRPr="00697F2C">
        <w:rPr>
          <w:rFonts w:ascii="Galliard BT" w:hAnsi="Galliard BT"/>
        </w:rPr>
        <w:t xml:space="preserve">que permite a unificação dos objetos e a sua constituição como objetos estáveis. </w:t>
      </w:r>
      <w:r>
        <w:rPr>
          <w:rFonts w:ascii="Galliard BT" w:hAnsi="Galliard BT"/>
        </w:rPr>
        <w:t>Mas isso</w:t>
      </w:r>
      <w:r w:rsidR="00275750" w:rsidRPr="00697F2C">
        <w:rPr>
          <w:rFonts w:ascii="Galliard BT" w:hAnsi="Galliard BT"/>
        </w:rPr>
        <w:t xml:space="preserve"> é impossível. A razão não poderia constituí-los como objetos estáveis se </w:t>
      </w:r>
      <w:r w:rsidRPr="00697F2C">
        <w:rPr>
          <w:rFonts w:ascii="Galliard BT" w:hAnsi="Galliard BT"/>
        </w:rPr>
        <w:t>es</w:t>
      </w:r>
      <w:r>
        <w:rPr>
          <w:rFonts w:ascii="Galliard BT" w:hAnsi="Galliard BT"/>
        </w:rPr>
        <w:t>s</w:t>
      </w:r>
      <w:r w:rsidRPr="00697F2C">
        <w:rPr>
          <w:rFonts w:ascii="Galliard BT" w:hAnsi="Galliard BT"/>
        </w:rPr>
        <w:t xml:space="preserve">a </w:t>
      </w:r>
      <w:r w:rsidR="00275750" w:rsidRPr="00697F2C">
        <w:rPr>
          <w:rFonts w:ascii="Galliard BT" w:hAnsi="Galliard BT"/>
        </w:rPr>
        <w:t xml:space="preserve">unidade já não estivesse, no mínimo, insinuada neles. Se na própria percepção eu não percebo continuidade, identidade e semelhança, que </w:t>
      </w:r>
      <w:r w:rsidRPr="00697F2C">
        <w:rPr>
          <w:rFonts w:ascii="Galliard BT" w:hAnsi="Galliard BT"/>
        </w:rPr>
        <w:t xml:space="preserve">poderia fazer </w:t>
      </w:r>
      <w:r w:rsidR="00275750" w:rsidRPr="00697F2C">
        <w:rPr>
          <w:rFonts w:ascii="Galliard BT" w:hAnsi="Galliard BT"/>
        </w:rPr>
        <w:t xml:space="preserve">a razão sem que </w:t>
      </w:r>
      <w:r w:rsidRPr="00697F2C">
        <w:rPr>
          <w:rFonts w:ascii="Galliard BT" w:hAnsi="Galliard BT"/>
        </w:rPr>
        <w:t>es</w:t>
      </w:r>
      <w:r>
        <w:rPr>
          <w:rFonts w:ascii="Galliard BT" w:hAnsi="Galliard BT"/>
        </w:rPr>
        <w:t>s</w:t>
      </w:r>
      <w:r w:rsidRPr="00697F2C">
        <w:rPr>
          <w:rFonts w:ascii="Galliard BT" w:hAnsi="Galliard BT"/>
        </w:rPr>
        <w:t xml:space="preserve">e </w:t>
      </w:r>
      <w:r w:rsidR="00275750" w:rsidRPr="00697F2C">
        <w:rPr>
          <w:rFonts w:ascii="Galliard BT" w:hAnsi="Galliard BT"/>
        </w:rPr>
        <w:t xml:space="preserve">material </w:t>
      </w:r>
      <w:r>
        <w:rPr>
          <w:rFonts w:ascii="Galliard BT" w:hAnsi="Galliard BT"/>
        </w:rPr>
        <w:t xml:space="preserve">já não </w:t>
      </w:r>
      <w:r w:rsidR="00275750" w:rsidRPr="00697F2C">
        <w:rPr>
          <w:rFonts w:ascii="Galliard BT" w:hAnsi="Galliard BT"/>
        </w:rPr>
        <w:t xml:space="preserve">lhe </w:t>
      </w:r>
      <w:r>
        <w:rPr>
          <w:rFonts w:ascii="Galliard BT" w:hAnsi="Galliard BT"/>
        </w:rPr>
        <w:t xml:space="preserve">fosse </w:t>
      </w:r>
      <w:r w:rsidR="00275750" w:rsidRPr="00697F2C">
        <w:rPr>
          <w:rFonts w:ascii="Galliard BT" w:hAnsi="Galliard BT"/>
        </w:rPr>
        <w:t xml:space="preserve">dado na intuição? Quando vejo duas bolas e percebo que são esféricas, será preciso uma operação da minha razão para eu perceber a forma esférica das duas? Será </w:t>
      </w:r>
      <w:r w:rsidRPr="00697F2C">
        <w:rPr>
          <w:rFonts w:ascii="Galliard BT" w:hAnsi="Galliard BT"/>
        </w:rPr>
        <w:t>is</w:t>
      </w:r>
      <w:r>
        <w:rPr>
          <w:rFonts w:ascii="Galliard BT" w:hAnsi="Galliard BT"/>
        </w:rPr>
        <w:t>s</w:t>
      </w:r>
      <w:r w:rsidRPr="00697F2C">
        <w:rPr>
          <w:rFonts w:ascii="Galliard BT" w:hAnsi="Galliard BT"/>
        </w:rPr>
        <w:t xml:space="preserve">o </w:t>
      </w:r>
      <w:r w:rsidR="00275750" w:rsidRPr="00697F2C">
        <w:rPr>
          <w:rFonts w:ascii="Galliard BT" w:hAnsi="Galliard BT"/>
        </w:rPr>
        <w:t>o resultado de um raciocínio? Quer dizer, para cada nova bola que me dessem</w:t>
      </w:r>
      <w:r>
        <w:rPr>
          <w:rFonts w:ascii="Galliard BT" w:hAnsi="Galliard BT"/>
        </w:rPr>
        <w:t>,</w:t>
      </w:r>
      <w:r w:rsidR="00275750" w:rsidRPr="00697F2C">
        <w:rPr>
          <w:rFonts w:ascii="Galliard BT" w:hAnsi="Galliard BT"/>
        </w:rPr>
        <w:t xml:space="preserve"> eu precisaria raciocinar tudo aquilo de novo – o que seria enormemente complicado. É a própria forma dos objetos que me impõe a sua presença e a sua continuidade, e quando o objeto muda de figura – como um animal em movimento –, eu</w:t>
      </w:r>
      <w:r>
        <w:rPr>
          <w:rFonts w:ascii="Galliard BT" w:hAnsi="Galliard BT"/>
        </w:rPr>
        <w:t>,</w:t>
      </w:r>
      <w:r w:rsidR="00275750" w:rsidRPr="00697F2C">
        <w:rPr>
          <w:rFonts w:ascii="Galliard BT" w:hAnsi="Galliard BT"/>
        </w:rPr>
        <w:t xml:space="preserve"> </w:t>
      </w:r>
      <w:r w:rsidRPr="00697F2C">
        <w:rPr>
          <w:rFonts w:ascii="Galliard BT" w:hAnsi="Galliard BT"/>
        </w:rPr>
        <w:t>evidentemente</w:t>
      </w:r>
      <w:r>
        <w:rPr>
          <w:rFonts w:ascii="Galliard BT" w:hAnsi="Galliard BT"/>
        </w:rPr>
        <w:t>,</w:t>
      </w:r>
      <w:r w:rsidRPr="00697F2C">
        <w:rPr>
          <w:rFonts w:ascii="Galliard BT" w:hAnsi="Galliard BT"/>
        </w:rPr>
        <w:t xml:space="preserve"> </w:t>
      </w:r>
      <w:r w:rsidR="00275750" w:rsidRPr="00697F2C">
        <w:rPr>
          <w:rFonts w:ascii="Galliard BT" w:hAnsi="Galliard BT"/>
        </w:rPr>
        <w:t xml:space="preserve">percebo que o movimento é uma propriedade dele; que ele pode mover-se e </w:t>
      </w:r>
      <w:r>
        <w:rPr>
          <w:rFonts w:ascii="Galliard BT" w:hAnsi="Galliard BT"/>
        </w:rPr>
        <w:t xml:space="preserve">que </w:t>
      </w:r>
      <w:r w:rsidR="00275750" w:rsidRPr="00697F2C">
        <w:rPr>
          <w:rFonts w:ascii="Galliard BT" w:hAnsi="Galliard BT"/>
        </w:rPr>
        <w:t>não sou eu que</w:t>
      </w:r>
      <w:r>
        <w:rPr>
          <w:rFonts w:ascii="Galliard BT" w:hAnsi="Galliard BT"/>
        </w:rPr>
        <w:t>m</w:t>
      </w:r>
      <w:r w:rsidR="00275750" w:rsidRPr="00697F2C">
        <w:rPr>
          <w:rFonts w:ascii="Galliard BT" w:hAnsi="Galliard BT"/>
        </w:rPr>
        <w:t xml:space="preserve"> o </w:t>
      </w:r>
      <w:r w:rsidRPr="00697F2C">
        <w:rPr>
          <w:rFonts w:ascii="Galliard BT" w:hAnsi="Galliard BT"/>
        </w:rPr>
        <w:t>est</w:t>
      </w:r>
      <w:r>
        <w:rPr>
          <w:rFonts w:ascii="Galliard BT" w:hAnsi="Galliard BT"/>
        </w:rPr>
        <w:t>á</w:t>
      </w:r>
      <w:r w:rsidRPr="00697F2C">
        <w:rPr>
          <w:rFonts w:ascii="Galliard BT" w:hAnsi="Galliard BT"/>
        </w:rPr>
        <w:t xml:space="preserve"> </w:t>
      </w:r>
      <w:r w:rsidR="00275750" w:rsidRPr="00697F2C">
        <w:rPr>
          <w:rFonts w:ascii="Galliard BT" w:hAnsi="Galliard BT"/>
        </w:rPr>
        <w:t>movendo.</w:t>
      </w:r>
    </w:p>
    <w:p w:rsidR="00275750" w:rsidRPr="00697F2C" w:rsidRDefault="00275750" w:rsidP="00275750">
      <w:pPr>
        <w:jc w:val="both"/>
        <w:rPr>
          <w:rFonts w:ascii="Galliard BT" w:hAnsi="Galliard BT"/>
        </w:rPr>
      </w:pPr>
    </w:p>
    <w:p w:rsidR="00275750" w:rsidRPr="00400FE3" w:rsidRDefault="00275750" w:rsidP="00275750">
      <w:pPr>
        <w:ind w:left="709"/>
        <w:jc w:val="both"/>
        <w:rPr>
          <w:rFonts w:ascii="Galliard BT" w:hAnsi="Galliard BT"/>
          <w:sz w:val="22"/>
        </w:rPr>
      </w:pPr>
      <w:r w:rsidRPr="00400FE3">
        <w:rPr>
          <w:rFonts w:ascii="Galliard BT" w:hAnsi="Galliard BT"/>
          <w:sz w:val="22"/>
        </w:rPr>
        <w:t>O sujeito e o predicado constituem um objeto</w:t>
      </w:r>
      <w:r w:rsidR="008E08B7" w:rsidRPr="00400FE3">
        <w:rPr>
          <w:rFonts w:ascii="Galliard BT" w:hAnsi="Galliard BT"/>
          <w:sz w:val="22"/>
        </w:rPr>
        <w:t>;</w:t>
      </w:r>
      <w:r w:rsidRPr="00400FE3">
        <w:rPr>
          <w:rFonts w:ascii="Galliard BT" w:hAnsi="Galliard BT"/>
          <w:sz w:val="22"/>
        </w:rPr>
        <w:t xml:space="preserve"> a pressuposição e a conclusão</w:t>
      </w:r>
      <w:r w:rsidR="008E08B7" w:rsidRPr="00400FE3">
        <w:rPr>
          <w:rFonts w:ascii="Galliard BT" w:hAnsi="Galliard BT"/>
          <w:sz w:val="22"/>
        </w:rPr>
        <w:t>,</w:t>
      </w:r>
      <w:r w:rsidRPr="00400FE3">
        <w:rPr>
          <w:rFonts w:ascii="Galliard BT" w:hAnsi="Galliard BT"/>
          <w:sz w:val="22"/>
        </w:rPr>
        <w:t xml:space="preserve"> uma unidade objetiva. Ao mesmo tempo, no entanto, o sujeito e o predicado têm de dar-se unidos </w:t>
      </w:r>
      <w:r w:rsidRPr="00400FE3">
        <w:rPr>
          <w:rFonts w:ascii="Galliard BT" w:hAnsi="Galliard BT"/>
          <w:i/>
          <w:sz w:val="22"/>
        </w:rPr>
        <w:t>numa</w:t>
      </w:r>
      <w:r w:rsidRPr="00400FE3">
        <w:rPr>
          <w:rFonts w:ascii="Galliard BT" w:hAnsi="Galliard BT"/>
          <w:sz w:val="22"/>
        </w:rPr>
        <w:t xml:space="preserve"> consciência que os pense, e a premissa e a conclusão </w:t>
      </w:r>
      <w:r w:rsidRPr="00400FE3">
        <w:rPr>
          <w:rFonts w:ascii="Galliard BT" w:hAnsi="Galliard BT"/>
          <w:i/>
          <w:sz w:val="22"/>
        </w:rPr>
        <w:t>numa</w:t>
      </w:r>
      <w:r w:rsidRPr="00400FE3">
        <w:rPr>
          <w:rFonts w:ascii="Galliard BT" w:hAnsi="Galliard BT"/>
          <w:sz w:val="22"/>
        </w:rPr>
        <w:t xml:space="preserve"> razão que as pense também. Toda unidade lógica é, ao mesmo tempo, correspondência objetiva, e toda conexão objetiva, isto é, todo ser, surge como unidade lógica, pensada </w:t>
      </w:r>
      <w:r w:rsidR="00400FE3" w:rsidRPr="00400FE3">
        <w:rPr>
          <w:rFonts w:ascii="Galliard BT" w:hAnsi="Galliard BT"/>
          <w:sz w:val="22"/>
        </w:rPr>
        <w:t>(</w:t>
      </w:r>
      <w:r w:rsidRPr="00400FE3">
        <w:rPr>
          <w:rFonts w:ascii="Galliard BT" w:hAnsi="Galliard BT"/>
          <w:sz w:val="22"/>
        </w:rPr>
        <w:t>...</w:t>
      </w:r>
      <w:r w:rsidR="00400FE3" w:rsidRPr="00400FE3">
        <w:rPr>
          <w:rFonts w:ascii="Galliard BT" w:hAnsi="Galliard BT"/>
          <w:sz w:val="22"/>
        </w:rPr>
        <w:t>)</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Em suma, a unidade de tudo que existe é uma unidade pensada, nada traz à sua unidade como um traço a ser percebido, o cérebro humano tem de fazer todo es</w:t>
      </w:r>
      <w:r w:rsidR="009C747A">
        <w:rPr>
          <w:rFonts w:ascii="Galliard BT" w:hAnsi="Galliard BT"/>
        </w:rPr>
        <w:t>s</w:t>
      </w:r>
      <w:r w:rsidRPr="00697F2C">
        <w:rPr>
          <w:rFonts w:ascii="Galliard BT" w:hAnsi="Galliard BT"/>
        </w:rPr>
        <w:t xml:space="preserve">e trabalho. </w:t>
      </w:r>
      <w:r w:rsidR="008E08B7">
        <w:rPr>
          <w:rFonts w:ascii="Galliard BT" w:hAnsi="Galliard BT"/>
        </w:rPr>
        <w:t>À</w:t>
      </w:r>
      <w:r w:rsidR="008E08B7" w:rsidRPr="00697F2C">
        <w:rPr>
          <w:rFonts w:ascii="Galliard BT" w:hAnsi="Galliard BT"/>
        </w:rPr>
        <w:t xml:space="preserve"> </w:t>
      </w:r>
      <w:r w:rsidRPr="00697F2C">
        <w:rPr>
          <w:rFonts w:ascii="Galliard BT" w:hAnsi="Galliard BT"/>
        </w:rPr>
        <w:t xml:space="preserve">nossa volta o universo é um caos e nós </w:t>
      </w:r>
      <w:r w:rsidR="00BF7AF3">
        <w:rPr>
          <w:rFonts w:ascii="Galliard BT" w:hAnsi="Galliard BT"/>
        </w:rPr>
        <w:t xml:space="preserve">é </w:t>
      </w:r>
      <w:r w:rsidRPr="00697F2C">
        <w:rPr>
          <w:rFonts w:ascii="Galliard BT" w:hAnsi="Galliard BT"/>
        </w:rPr>
        <w:t xml:space="preserve">que </w:t>
      </w:r>
      <w:r w:rsidR="00BF7AF3">
        <w:rPr>
          <w:rFonts w:ascii="Galliard BT" w:hAnsi="Galliard BT"/>
        </w:rPr>
        <w:t xml:space="preserve">o </w:t>
      </w:r>
      <w:r w:rsidRPr="00697F2C">
        <w:rPr>
          <w:rFonts w:ascii="Galliard BT" w:hAnsi="Galliard BT"/>
        </w:rPr>
        <w:t xml:space="preserve">estamos ordenando o tempo todo. A mais mínima experiência, no entanto, já nos mostra que as coisas não podem ser assim. Dito de outro modo, como eu poderia ter a unidade de uma razão se eu não tenho sequer a continuidade de um eu? Se a própria continuidade do eu é um resultado da unificação que fui fazendo dos outros objetos, como posso falar da unidade de uma consciência que não possui um eu? É uma coisa tão obviamente incoerente </w:t>
      </w:r>
      <w:r w:rsidR="00BF7AF3">
        <w:rPr>
          <w:rFonts w:ascii="Galliard BT" w:hAnsi="Galliard BT"/>
        </w:rPr>
        <w:t>qu</w:t>
      </w:r>
      <w:r w:rsidRPr="00697F2C">
        <w:rPr>
          <w:rFonts w:ascii="Galliard BT" w:hAnsi="Galliard BT"/>
        </w:rPr>
        <w:t xml:space="preserve">e, no entanto, foi </w:t>
      </w:r>
      <w:r w:rsidR="00BF7AF3" w:rsidRPr="00697F2C">
        <w:rPr>
          <w:rFonts w:ascii="Galliard BT" w:hAnsi="Galliard BT"/>
        </w:rPr>
        <w:t>ensinad</w:t>
      </w:r>
      <w:r w:rsidR="00BF7AF3">
        <w:rPr>
          <w:rFonts w:ascii="Galliard BT" w:hAnsi="Galliard BT"/>
        </w:rPr>
        <w:t>a</w:t>
      </w:r>
      <w:r w:rsidR="00BF7AF3" w:rsidRPr="00697F2C">
        <w:rPr>
          <w:rFonts w:ascii="Galliard BT" w:hAnsi="Galliard BT"/>
        </w:rPr>
        <w:t xml:space="preserve"> </w:t>
      </w:r>
      <w:r w:rsidRPr="00697F2C">
        <w:rPr>
          <w:rFonts w:ascii="Galliard BT" w:hAnsi="Galliard BT"/>
        </w:rPr>
        <w:t xml:space="preserve">durante décadas e criou muitos problemas. No momento em que começamos a olhar as coisas </w:t>
      </w:r>
      <w:r w:rsidR="00BF7AF3" w:rsidRPr="00697F2C">
        <w:rPr>
          <w:rFonts w:ascii="Galliard BT" w:hAnsi="Galliard BT"/>
        </w:rPr>
        <w:t>des</w:t>
      </w:r>
      <w:r w:rsidR="00BF7AF3">
        <w:rPr>
          <w:rFonts w:ascii="Galliard BT" w:hAnsi="Galliard BT"/>
        </w:rPr>
        <w:t>s</w:t>
      </w:r>
      <w:r w:rsidR="00BF7AF3" w:rsidRPr="00697F2C">
        <w:rPr>
          <w:rFonts w:ascii="Galliard BT" w:hAnsi="Galliard BT"/>
        </w:rPr>
        <w:t xml:space="preserve">e </w:t>
      </w:r>
      <w:r w:rsidRPr="00697F2C">
        <w:rPr>
          <w:rFonts w:ascii="Galliard BT" w:hAnsi="Galliard BT"/>
        </w:rPr>
        <w:t>modo</w:t>
      </w:r>
      <w:r w:rsidR="00BF7AF3">
        <w:rPr>
          <w:rFonts w:ascii="Galliard BT" w:hAnsi="Galliard BT"/>
        </w:rPr>
        <w:t>,</w:t>
      </w:r>
      <w:r w:rsidRPr="00697F2C">
        <w:rPr>
          <w:rFonts w:ascii="Galliard BT" w:hAnsi="Galliard BT"/>
        </w:rPr>
        <w:t xml:space="preserve"> tudo se torna extremamente mais difícil e a própria dificuldade dá uma impressão de profundidade, de elegância intelectual, quando </w:t>
      </w:r>
      <w:r w:rsidR="00BF7AF3">
        <w:rPr>
          <w:rFonts w:ascii="Galliard BT" w:hAnsi="Galliard BT"/>
        </w:rPr>
        <w:t xml:space="preserve">tudo não </w:t>
      </w:r>
      <w:r w:rsidRPr="00697F2C">
        <w:rPr>
          <w:rFonts w:ascii="Galliard BT" w:hAnsi="Galliard BT"/>
        </w:rPr>
        <w:t xml:space="preserve">foi </w:t>
      </w:r>
      <w:r w:rsidR="00BF7AF3">
        <w:rPr>
          <w:rFonts w:ascii="Galliard BT" w:hAnsi="Galliard BT"/>
        </w:rPr>
        <w:t xml:space="preserve">mais que </w:t>
      </w:r>
      <w:r w:rsidRPr="00697F2C">
        <w:rPr>
          <w:rFonts w:ascii="Galliard BT" w:hAnsi="Galliard BT"/>
        </w:rPr>
        <w:t>um erro ou burrice inicial</w:t>
      </w:r>
      <w:r w:rsidR="00BF7AF3">
        <w:rPr>
          <w:rFonts w:ascii="Galliard BT" w:hAnsi="Galliard BT"/>
        </w:rPr>
        <w:t>.</w:t>
      </w:r>
    </w:p>
    <w:p w:rsidR="00275750" w:rsidRPr="00697F2C" w:rsidRDefault="00275750" w:rsidP="00275750">
      <w:pPr>
        <w:jc w:val="both"/>
        <w:rPr>
          <w:rFonts w:ascii="Galliard BT" w:hAnsi="Galliard BT"/>
        </w:rPr>
      </w:pPr>
    </w:p>
    <w:p w:rsidR="00275750" w:rsidRPr="00400FE3" w:rsidRDefault="00275750" w:rsidP="00275750">
      <w:pPr>
        <w:ind w:left="709"/>
        <w:jc w:val="both"/>
        <w:rPr>
          <w:rFonts w:ascii="Galliard BT" w:hAnsi="Galliard BT"/>
          <w:sz w:val="22"/>
        </w:rPr>
      </w:pPr>
      <w:r w:rsidRPr="00400FE3">
        <w:rPr>
          <w:rFonts w:ascii="Galliard BT" w:hAnsi="Galliard BT"/>
          <w:sz w:val="22"/>
        </w:rPr>
        <w:t>Que é a verdade? A antiga definição aristotélica-escolástica rezava: a verdade pode predicar-se dos nossos pensamentos sempre e quando estes coincidam com ‘seu objeto’; verdade é ‘</w:t>
      </w:r>
      <w:r w:rsidRPr="00400FE3">
        <w:rPr>
          <w:rFonts w:ascii="Galliard BT" w:hAnsi="Galliard BT"/>
          <w:i/>
          <w:sz w:val="22"/>
        </w:rPr>
        <w:t>coincidência do pensar com o ser</w:t>
      </w:r>
      <w:r w:rsidRPr="00400FE3">
        <w:rPr>
          <w:rFonts w:ascii="Galliard BT" w:hAnsi="Galliard BT"/>
          <w:sz w:val="22"/>
        </w:rPr>
        <w:t xml:space="preserve">’. Nesta definição, faz-se do ‘ser’ o critério da verdade do pensar, o conceito da verdade pressupõe o do ‘ser’, pressupõe um mundo existente, com o qual o pensar tem de coincidir e a cuja </w:t>
      </w:r>
      <w:r w:rsidRPr="00400FE3">
        <w:rPr>
          <w:rFonts w:ascii="Galliard BT" w:hAnsi="Galliard BT"/>
          <w:i/>
          <w:sz w:val="22"/>
        </w:rPr>
        <w:t>reprodução</w:t>
      </w:r>
      <w:r w:rsidRPr="00400FE3">
        <w:rPr>
          <w:rFonts w:ascii="Galliard BT" w:hAnsi="Galliard BT"/>
          <w:sz w:val="22"/>
        </w:rPr>
        <w:t xml:space="preserve"> tem, portanto, de tender </w:t>
      </w:r>
      <w:r w:rsidR="00FA711C" w:rsidRPr="00400FE3">
        <w:rPr>
          <w:rFonts w:ascii="Galliard BT" w:hAnsi="Galliard BT"/>
          <w:sz w:val="22"/>
        </w:rPr>
        <w:t>[</w:t>
      </w:r>
      <w:r w:rsidRPr="00400FE3">
        <w:rPr>
          <w:rFonts w:ascii="Galliard BT" w:hAnsi="Galliard BT"/>
          <w:sz w:val="22"/>
        </w:rPr>
        <w:t>...</w:t>
      </w:r>
      <w:r w:rsidR="00FA711C" w:rsidRPr="00400FE3">
        <w:rPr>
          <w:rFonts w:ascii="Galliard BT" w:hAnsi="Galliard BT"/>
          <w:sz w:val="22"/>
        </w:rPr>
        <w:t>]</w:t>
      </w:r>
      <w:r w:rsidRPr="00400FE3">
        <w:rPr>
          <w:rFonts w:ascii="Galliard BT" w:hAnsi="Galliard BT"/>
          <w:sz w:val="22"/>
        </w:rPr>
        <w:t xml:space="preserve">. Para o neokantismo </w:t>
      </w:r>
      <w:r w:rsidR="00FA711C" w:rsidRPr="00400FE3">
        <w:rPr>
          <w:rFonts w:ascii="Galliard BT" w:hAnsi="Galliard BT"/>
          <w:sz w:val="22"/>
        </w:rPr>
        <w:t>[</w:t>
      </w:r>
      <w:r w:rsidRPr="00400FE3">
        <w:rPr>
          <w:rFonts w:ascii="Galliard BT" w:hAnsi="Galliard BT"/>
          <w:sz w:val="22"/>
        </w:rPr>
        <w:t>...</w:t>
      </w:r>
      <w:r w:rsidR="00FA711C" w:rsidRPr="00400FE3">
        <w:rPr>
          <w:rFonts w:ascii="Galliard BT" w:hAnsi="Galliard BT"/>
          <w:sz w:val="22"/>
        </w:rPr>
        <w:t>]</w:t>
      </w:r>
      <w:r w:rsidRPr="00400FE3">
        <w:rPr>
          <w:rFonts w:ascii="Galliard BT" w:hAnsi="Galliard BT"/>
          <w:sz w:val="22"/>
        </w:rPr>
        <w:t xml:space="preserve">, o traço essencial da filosofia kantiana é que </w:t>
      </w:r>
      <w:r w:rsidR="00FA711C" w:rsidRPr="00400FE3">
        <w:rPr>
          <w:rFonts w:ascii="Galliard BT" w:hAnsi="Galliard BT"/>
          <w:sz w:val="22"/>
        </w:rPr>
        <w:t xml:space="preserve">ela </w:t>
      </w:r>
      <w:r w:rsidRPr="00400FE3">
        <w:rPr>
          <w:rFonts w:ascii="Galliard BT" w:hAnsi="Galliard BT"/>
          <w:sz w:val="22"/>
        </w:rPr>
        <w:t>rompe com esses dois conceitos. A verdade não é o conceito derivado e o ‘ser’</w:t>
      </w:r>
      <w:r w:rsidR="00FA711C" w:rsidRPr="00400FE3">
        <w:rPr>
          <w:rFonts w:ascii="Galliard BT" w:hAnsi="Galliard BT"/>
          <w:sz w:val="22"/>
        </w:rPr>
        <w:t>,</w:t>
      </w:r>
      <w:r w:rsidRPr="00400FE3">
        <w:rPr>
          <w:rFonts w:ascii="Galliard BT" w:hAnsi="Galliard BT"/>
          <w:sz w:val="22"/>
        </w:rPr>
        <w:t xml:space="preserve"> não é o conceito fundamental, mas ao contrário.</w:t>
      </w:r>
      <w:r w:rsidR="00F02120" w:rsidRPr="00400FE3">
        <w:rPr>
          <w:rFonts w:ascii="Galliard BT" w:hAnsi="Galliard BT"/>
          <w:sz w:val="22"/>
        </w:rPr>
        <w:t>..</w:t>
      </w:r>
    </w:p>
    <w:p w:rsidR="00275750" w:rsidRPr="00400FE3" w:rsidRDefault="00275750" w:rsidP="00275750">
      <w:pPr>
        <w:jc w:val="both"/>
        <w:rPr>
          <w:rFonts w:ascii="Galliard BT" w:hAnsi="Galliard BT"/>
          <w:sz w:val="22"/>
        </w:rPr>
      </w:pPr>
    </w:p>
    <w:p w:rsidR="00275750" w:rsidRPr="00697F2C" w:rsidRDefault="00275750" w:rsidP="00275750">
      <w:pPr>
        <w:jc w:val="both"/>
        <w:rPr>
          <w:rFonts w:ascii="Galliard BT" w:hAnsi="Galliard BT"/>
        </w:rPr>
      </w:pPr>
      <w:r w:rsidRPr="00697F2C">
        <w:rPr>
          <w:rFonts w:ascii="Galliard BT" w:hAnsi="Galliard BT"/>
        </w:rPr>
        <w:t>A verdade existe no puro domínio da razão e da lógica e esta</w:t>
      </w:r>
      <w:r w:rsidR="00FA711C">
        <w:rPr>
          <w:rFonts w:ascii="Galliard BT" w:hAnsi="Galliard BT"/>
        </w:rPr>
        <w:t>,</w:t>
      </w:r>
      <w:r w:rsidRPr="00697F2C">
        <w:rPr>
          <w:rFonts w:ascii="Galliard BT" w:hAnsi="Galliard BT"/>
        </w:rPr>
        <w:t xml:space="preserve"> por sua vez</w:t>
      </w:r>
      <w:r w:rsidR="00FA711C">
        <w:rPr>
          <w:rFonts w:ascii="Galliard BT" w:hAnsi="Galliard BT"/>
        </w:rPr>
        <w:t>,</w:t>
      </w:r>
      <w:r w:rsidRPr="00697F2C">
        <w:rPr>
          <w:rFonts w:ascii="Galliard BT" w:hAnsi="Galliard BT"/>
        </w:rPr>
        <w:t xml:space="preserve"> determina a verdade do “ser”.</w:t>
      </w:r>
    </w:p>
    <w:p w:rsidR="00275750" w:rsidRPr="00697F2C" w:rsidRDefault="00275750" w:rsidP="00275750">
      <w:pPr>
        <w:jc w:val="both"/>
        <w:rPr>
          <w:rFonts w:ascii="Galliard BT" w:hAnsi="Galliard BT"/>
        </w:rPr>
      </w:pPr>
    </w:p>
    <w:p w:rsidR="00275750" w:rsidRPr="00400FE3" w:rsidRDefault="00275750" w:rsidP="00275750">
      <w:pPr>
        <w:ind w:left="709"/>
        <w:jc w:val="both"/>
        <w:rPr>
          <w:rFonts w:ascii="Galliard BT" w:hAnsi="Galliard BT"/>
          <w:sz w:val="22"/>
        </w:rPr>
      </w:pPr>
      <w:r w:rsidRPr="00400FE3">
        <w:rPr>
          <w:rFonts w:ascii="Galliard BT" w:hAnsi="Galliard BT"/>
          <w:sz w:val="22"/>
        </w:rPr>
        <w:t xml:space="preserve">O ‘ser’ objetivo ou, em sentido mais estrito, ‘a realidade’, entendida como o ‘ser’ dado na fenomenalidade sensível, sob o aspecto da multiplicidade da intuição, apresenta-se como uma esfera da verdade (uma esfera entre outras). É a soma daquilo que se constitui em conjunções intelectivas singulares, em juízos existenciais verdadeiros, adequados às normas da lógica e sustentáveis em relação </w:t>
      </w:r>
      <w:r w:rsidR="00FA711C" w:rsidRPr="00400FE3">
        <w:rPr>
          <w:rFonts w:ascii="Galliard BT" w:hAnsi="Galliard BT"/>
          <w:sz w:val="22"/>
        </w:rPr>
        <w:t>a</w:t>
      </w:r>
      <w:r w:rsidRPr="00400FE3">
        <w:rPr>
          <w:rFonts w:ascii="Galliard BT" w:hAnsi="Galliard BT"/>
          <w:sz w:val="22"/>
        </w:rPr>
        <w:t>o curso da percepção</w:t>
      </w:r>
      <w:r w:rsidR="00400FE3" w:rsidRPr="00400FE3">
        <w:rPr>
          <w:rFonts w:ascii="Galliard BT" w:hAnsi="Galliard BT"/>
          <w:sz w:val="22"/>
        </w:rPr>
        <w:t>.</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Tenho aqui, portanto, o conjunto de conexões intelectivas de juízos singulares e eles coincidem com o curso da percepção, são sustentáveis de acordo com o curso da percepção – o curso não os desmente. Mas que é o curso da percepção senão a coincidência do pensado com o percebido? Ou seja, eles também estão pensando estar fazendo alguma coisa, mas não, estão fazendo a mesma coisa que os antigos faziam. Se eu preciso me reportar ao curso da percepção para saber se o meu pensado é verdadeiro, a verdade do pensado</w:t>
      </w:r>
      <w:r w:rsidR="00FA711C">
        <w:rPr>
          <w:rFonts w:ascii="Galliard BT" w:hAnsi="Galliard BT"/>
        </w:rPr>
        <w:t>,</w:t>
      </w:r>
      <w:r w:rsidRPr="00697F2C">
        <w:rPr>
          <w:rFonts w:ascii="Galliard BT" w:hAnsi="Galliard BT"/>
        </w:rPr>
        <w:t xml:space="preserve"> </w:t>
      </w:r>
      <w:r w:rsidR="00FA711C" w:rsidRPr="00697F2C">
        <w:rPr>
          <w:rFonts w:ascii="Galliard BT" w:hAnsi="Galliard BT"/>
        </w:rPr>
        <w:t>no fim das contas</w:t>
      </w:r>
      <w:r w:rsidR="00FA711C">
        <w:rPr>
          <w:rFonts w:ascii="Galliard BT" w:hAnsi="Galliard BT"/>
        </w:rPr>
        <w:t>,</w:t>
      </w:r>
      <w:r w:rsidR="00FA711C" w:rsidRPr="00697F2C">
        <w:rPr>
          <w:rFonts w:ascii="Galliard BT" w:hAnsi="Galliard BT"/>
        </w:rPr>
        <w:t xml:space="preserve"> </w:t>
      </w:r>
      <w:r w:rsidRPr="00697F2C">
        <w:rPr>
          <w:rFonts w:ascii="Galliard BT" w:hAnsi="Galliard BT"/>
        </w:rPr>
        <w:t>está dependendo da verdade do ser percebido.</w:t>
      </w:r>
    </w:p>
    <w:p w:rsidR="00275750" w:rsidRPr="00697F2C" w:rsidRDefault="00275750" w:rsidP="00275750">
      <w:pPr>
        <w:jc w:val="both"/>
        <w:rPr>
          <w:rFonts w:ascii="Galliard BT" w:hAnsi="Galliard BT"/>
        </w:rPr>
      </w:pPr>
    </w:p>
    <w:p w:rsidR="00275750" w:rsidRPr="00697F2C" w:rsidRDefault="00F02120" w:rsidP="00275750">
      <w:pPr>
        <w:ind w:left="709"/>
        <w:jc w:val="both"/>
        <w:rPr>
          <w:rFonts w:ascii="Galliard BT" w:hAnsi="Galliard BT"/>
          <w:color w:val="FF0000"/>
        </w:rPr>
      </w:pPr>
      <w:r w:rsidRPr="00400FE3">
        <w:rPr>
          <w:rFonts w:ascii="Galliard BT" w:hAnsi="Galliard BT"/>
          <w:sz w:val="22"/>
        </w:rPr>
        <w:t xml:space="preserve">[...] </w:t>
      </w:r>
      <w:r w:rsidR="00275750" w:rsidRPr="00400FE3">
        <w:rPr>
          <w:rFonts w:ascii="Galliard BT" w:hAnsi="Galliard BT"/>
          <w:sz w:val="22"/>
        </w:rPr>
        <w:t xml:space="preserve">Conhecer não é reproduzir, mas julgar, e julgar é pensar, isto é, relacionar por conexão, síntese. </w:t>
      </w:r>
      <w:r w:rsidR="00275750" w:rsidRPr="00697F2C">
        <w:rPr>
          <w:rFonts w:ascii="Galliard BT" w:hAnsi="Galliard BT"/>
          <w:color w:val="FF0000"/>
          <w:sz w:val="16"/>
        </w:rPr>
        <w:t xml:space="preserve">[1:30] </w:t>
      </w:r>
    </w:p>
    <w:p w:rsidR="00400FE3" w:rsidRDefault="00400FE3" w:rsidP="00275750">
      <w:pPr>
        <w:ind w:left="709"/>
        <w:jc w:val="both"/>
        <w:rPr>
          <w:rFonts w:ascii="Galliard BT" w:hAnsi="Galliard BT"/>
        </w:rPr>
      </w:pPr>
    </w:p>
    <w:p w:rsidR="00275750" w:rsidRPr="00400FE3" w:rsidRDefault="00275750" w:rsidP="00275750">
      <w:pPr>
        <w:ind w:left="709"/>
        <w:jc w:val="both"/>
        <w:rPr>
          <w:rFonts w:ascii="Galliard BT" w:hAnsi="Galliard BT"/>
          <w:sz w:val="22"/>
        </w:rPr>
      </w:pPr>
      <w:r w:rsidRPr="00400FE3">
        <w:rPr>
          <w:rFonts w:ascii="Galliard BT" w:hAnsi="Galliard BT"/>
          <w:sz w:val="22"/>
        </w:rPr>
        <w:t xml:space="preserve">Lavelle não duvida que o ser dado na fenomenalidade sensível seja apenas uma esfera dentro do campo da verdade (todo o mundo sensível seria apenas um pedaço da verdade), e não “o ser” absoluto incondicionado no qual os escolásticos veriam a garantia da veracidade dos juízos. Porém, se a esfera da verdade transcende infinitamente a da fenomenalidade sensível, esta também não abrange nem esgota o campo inteiro daquilo que os escolásticos entendiam como </w:t>
      </w:r>
      <w:r w:rsidR="00F02120" w:rsidRPr="00400FE3">
        <w:rPr>
          <w:rFonts w:ascii="Galliard BT" w:hAnsi="Galliard BT"/>
          <w:sz w:val="22"/>
        </w:rPr>
        <w:t>“</w:t>
      </w:r>
      <w:r w:rsidRPr="00400FE3">
        <w:rPr>
          <w:rFonts w:ascii="Galliard BT" w:hAnsi="Galliard BT"/>
          <w:sz w:val="22"/>
        </w:rPr>
        <w:t>ser</w:t>
      </w:r>
      <w:r w:rsidR="00F02120" w:rsidRPr="00400FE3">
        <w:rPr>
          <w:rFonts w:ascii="Galliard BT" w:hAnsi="Galliard BT"/>
          <w:sz w:val="22"/>
        </w:rPr>
        <w:t>”</w:t>
      </w:r>
      <w:r w:rsidR="00400FE3" w:rsidRPr="00400FE3">
        <w:rPr>
          <w:rFonts w:ascii="Galliard BT" w:hAnsi="Galliard BT"/>
          <w:sz w:val="22"/>
        </w:rPr>
        <w:t>.</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Os neokantianos estão dizendo o seguinte: a fenomenalidade sensível (o mundo inteiro que nos chega pelas percepções) é apenas uma esfera, dentre muitas outras, dentro do campo da verdade. Portanto, concluem eles: a verdade transcende o “ser”</w:t>
      </w:r>
      <w:r w:rsidR="00D329F8">
        <w:rPr>
          <w:rFonts w:ascii="Galliard BT" w:hAnsi="Galliard BT"/>
        </w:rPr>
        <w:t>.</w:t>
      </w:r>
      <w:r w:rsidRPr="00697F2C">
        <w:rPr>
          <w:rFonts w:ascii="Galliard BT" w:hAnsi="Galliard BT"/>
        </w:rPr>
        <w:t xml:space="preserve"> </w:t>
      </w:r>
      <w:r w:rsidR="00D329F8">
        <w:rPr>
          <w:rFonts w:ascii="Galliard BT" w:hAnsi="Galliard BT"/>
        </w:rPr>
        <w:t>Ora, aqui</w:t>
      </w:r>
      <w:r w:rsidRPr="00697F2C">
        <w:rPr>
          <w:rFonts w:ascii="Galliard BT" w:hAnsi="Galliard BT"/>
        </w:rPr>
        <w:t xml:space="preserve"> estão chamando de ser somente a fenomenalidade sensível. Todavia, quando os escolásticos </w:t>
      </w:r>
      <w:r w:rsidR="00D329F8" w:rsidRPr="00697F2C">
        <w:rPr>
          <w:rFonts w:ascii="Galliard BT" w:hAnsi="Galliard BT"/>
        </w:rPr>
        <w:t>diz</w:t>
      </w:r>
      <w:r w:rsidR="00D329F8">
        <w:rPr>
          <w:rFonts w:ascii="Galliard BT" w:hAnsi="Galliard BT"/>
        </w:rPr>
        <w:t>e</w:t>
      </w:r>
      <w:r w:rsidR="00D329F8" w:rsidRPr="00697F2C">
        <w:rPr>
          <w:rFonts w:ascii="Galliard BT" w:hAnsi="Galliard BT"/>
        </w:rPr>
        <w:t xml:space="preserve">m </w:t>
      </w:r>
      <w:r w:rsidRPr="00697F2C">
        <w:rPr>
          <w:rFonts w:ascii="Galliard BT" w:hAnsi="Galliard BT"/>
        </w:rPr>
        <w:t xml:space="preserve">que a verdade é a coincidência do pensamento com o ser, não </w:t>
      </w:r>
      <w:r w:rsidR="00D329F8" w:rsidRPr="00697F2C">
        <w:rPr>
          <w:rFonts w:ascii="Galliard BT" w:hAnsi="Galliard BT"/>
        </w:rPr>
        <w:t>est</w:t>
      </w:r>
      <w:r w:rsidR="00D329F8">
        <w:rPr>
          <w:rFonts w:ascii="Galliard BT" w:hAnsi="Galliard BT"/>
        </w:rPr>
        <w:t>ão</w:t>
      </w:r>
      <w:r w:rsidR="00D329F8" w:rsidRPr="00697F2C">
        <w:rPr>
          <w:rFonts w:ascii="Galliard BT" w:hAnsi="Galliard BT"/>
        </w:rPr>
        <w:t xml:space="preserve"> </w:t>
      </w:r>
      <w:r w:rsidRPr="00697F2C">
        <w:rPr>
          <w:rFonts w:ascii="Galliard BT" w:hAnsi="Galliard BT"/>
        </w:rPr>
        <w:t xml:space="preserve">reduzindo nem a verdade nem o “ser” à fenomenalidade sensível, a coisa </w:t>
      </w:r>
      <w:r w:rsidR="00D329F8">
        <w:rPr>
          <w:rFonts w:ascii="Galliard BT" w:hAnsi="Galliard BT"/>
        </w:rPr>
        <w:t xml:space="preserve">vai </w:t>
      </w:r>
      <w:r w:rsidRPr="00697F2C">
        <w:rPr>
          <w:rFonts w:ascii="Galliard BT" w:hAnsi="Galliard BT"/>
        </w:rPr>
        <w:t xml:space="preserve">muito além disto. </w:t>
      </w:r>
    </w:p>
    <w:p w:rsidR="00275750" w:rsidRPr="00697F2C" w:rsidRDefault="00275750" w:rsidP="00275750">
      <w:pPr>
        <w:jc w:val="both"/>
        <w:rPr>
          <w:rFonts w:ascii="Galliard BT" w:hAnsi="Galliard BT"/>
        </w:rPr>
      </w:pPr>
    </w:p>
    <w:p w:rsidR="00275750" w:rsidRDefault="00275750" w:rsidP="00275750">
      <w:pPr>
        <w:ind w:left="709"/>
        <w:jc w:val="both"/>
        <w:rPr>
          <w:rFonts w:ascii="Galliard BT" w:hAnsi="Galliard BT"/>
          <w:sz w:val="22"/>
        </w:rPr>
      </w:pPr>
      <w:r w:rsidRPr="00400FE3">
        <w:rPr>
          <w:rFonts w:ascii="Galliard BT" w:hAnsi="Galliard BT"/>
          <w:sz w:val="22"/>
        </w:rPr>
        <w:t>Quando eles diziam que a coincidência com o ser é a garantia da veracidade dos juízos, isto se aplicava tanto a juízos referentes aos entes do mundo sensível quanto àqueles que diziam respeito a Deus, à eternidade, à vida após a morte etc.</w:t>
      </w:r>
    </w:p>
    <w:p w:rsidR="00400FE3" w:rsidRPr="00400FE3" w:rsidRDefault="00400FE3" w:rsidP="00275750">
      <w:pPr>
        <w:ind w:left="709"/>
        <w:jc w:val="both"/>
        <w:rPr>
          <w:rFonts w:ascii="Galliard BT" w:hAnsi="Galliard BT"/>
          <w:sz w:val="22"/>
        </w:rPr>
      </w:pPr>
    </w:p>
    <w:p w:rsidR="00275750" w:rsidRPr="00400FE3" w:rsidRDefault="00275750" w:rsidP="00275750">
      <w:pPr>
        <w:ind w:left="709"/>
        <w:jc w:val="both"/>
        <w:rPr>
          <w:rFonts w:ascii="Galliard BT" w:hAnsi="Galliard BT"/>
          <w:sz w:val="22"/>
        </w:rPr>
      </w:pPr>
      <w:r w:rsidRPr="00400FE3">
        <w:rPr>
          <w:rFonts w:ascii="Galliard BT" w:hAnsi="Galliard BT"/>
          <w:sz w:val="22"/>
        </w:rPr>
        <w:t xml:space="preserve">O problema com a abordagem neokantiana é que ela identifica, sem razão, </w:t>
      </w:r>
      <w:r w:rsidR="0007557D" w:rsidRPr="00400FE3">
        <w:rPr>
          <w:rFonts w:ascii="Galliard BT" w:hAnsi="Galliard BT"/>
          <w:sz w:val="22"/>
        </w:rPr>
        <w:t>‘</w:t>
      </w:r>
      <w:r w:rsidRPr="00400FE3">
        <w:rPr>
          <w:rFonts w:ascii="Galliard BT" w:hAnsi="Galliard BT"/>
          <w:sz w:val="22"/>
        </w:rPr>
        <w:t>ser</w:t>
      </w:r>
      <w:r w:rsidR="0007557D" w:rsidRPr="00400FE3">
        <w:rPr>
          <w:rFonts w:ascii="Galliard BT" w:hAnsi="Galliard BT"/>
          <w:sz w:val="22"/>
        </w:rPr>
        <w:t>’</w:t>
      </w:r>
      <w:r w:rsidRPr="00400FE3">
        <w:rPr>
          <w:rFonts w:ascii="Galliard BT" w:hAnsi="Galliard BT"/>
          <w:sz w:val="22"/>
        </w:rPr>
        <w:t xml:space="preserve"> com </w:t>
      </w:r>
      <w:r w:rsidR="0007557D" w:rsidRPr="00400FE3">
        <w:rPr>
          <w:rFonts w:ascii="Galliard BT" w:hAnsi="Galliard BT"/>
          <w:sz w:val="22"/>
        </w:rPr>
        <w:t>‘</w:t>
      </w:r>
      <w:r w:rsidRPr="00400FE3">
        <w:rPr>
          <w:rFonts w:ascii="Galliard BT" w:hAnsi="Galliard BT"/>
          <w:sz w:val="22"/>
        </w:rPr>
        <w:t>objeto</w:t>
      </w:r>
      <w:r w:rsidR="0007557D" w:rsidRPr="00400FE3">
        <w:rPr>
          <w:rFonts w:ascii="Galliard BT" w:hAnsi="Galliard BT"/>
          <w:sz w:val="22"/>
        </w:rPr>
        <w:t>’</w:t>
      </w:r>
      <w:r w:rsidRPr="00400FE3">
        <w:rPr>
          <w:rFonts w:ascii="Galliard BT" w:hAnsi="Galliard BT"/>
          <w:sz w:val="22"/>
        </w:rPr>
        <w:t xml:space="preserve"> e </w:t>
      </w:r>
      <w:r w:rsidR="0007557D" w:rsidRPr="00400FE3">
        <w:rPr>
          <w:rFonts w:ascii="Galliard BT" w:hAnsi="Galliard BT"/>
          <w:sz w:val="22"/>
        </w:rPr>
        <w:t>‘</w:t>
      </w:r>
      <w:r w:rsidRPr="00400FE3">
        <w:rPr>
          <w:rFonts w:ascii="Galliard BT" w:hAnsi="Galliard BT"/>
          <w:sz w:val="22"/>
        </w:rPr>
        <w:t>objeto</w:t>
      </w:r>
      <w:r w:rsidR="0007557D" w:rsidRPr="00400FE3">
        <w:rPr>
          <w:rFonts w:ascii="Galliard BT" w:hAnsi="Galliard BT"/>
          <w:sz w:val="22"/>
        </w:rPr>
        <w:t>’</w:t>
      </w:r>
      <w:r w:rsidRPr="00400FE3">
        <w:rPr>
          <w:rFonts w:ascii="Galliard BT" w:hAnsi="Galliard BT"/>
          <w:sz w:val="22"/>
        </w:rPr>
        <w:t xml:space="preserve"> com </w:t>
      </w:r>
      <w:r w:rsidR="0007557D" w:rsidRPr="00400FE3">
        <w:rPr>
          <w:rFonts w:ascii="Galliard BT" w:hAnsi="Galliard BT"/>
          <w:sz w:val="22"/>
        </w:rPr>
        <w:t>‘</w:t>
      </w:r>
      <w:r w:rsidRPr="00400FE3">
        <w:rPr>
          <w:rFonts w:ascii="Galliard BT" w:hAnsi="Galliard BT"/>
          <w:sz w:val="22"/>
        </w:rPr>
        <w:t>ente do mundo sensível</w:t>
      </w:r>
      <w:r w:rsidR="0007557D" w:rsidRPr="00400FE3">
        <w:rPr>
          <w:rFonts w:ascii="Galliard BT" w:hAnsi="Galliard BT"/>
          <w:sz w:val="22"/>
        </w:rPr>
        <w:t>’</w:t>
      </w:r>
      <w:r w:rsidRPr="00400FE3">
        <w:rPr>
          <w:rFonts w:ascii="Galliard BT" w:hAnsi="Galliard BT"/>
          <w:sz w:val="22"/>
        </w:rPr>
        <w:t xml:space="preserve">. </w:t>
      </w:r>
    </w:p>
    <w:p w:rsidR="00275750" w:rsidRPr="00697F2C" w:rsidRDefault="00275750" w:rsidP="00275750">
      <w:pPr>
        <w:jc w:val="both"/>
        <w:rPr>
          <w:rFonts w:ascii="Galliard BT" w:hAnsi="Galliard BT"/>
        </w:rPr>
      </w:pPr>
    </w:p>
    <w:p w:rsidR="00275750" w:rsidRDefault="00275750" w:rsidP="00275750">
      <w:pPr>
        <w:jc w:val="both"/>
        <w:rPr>
          <w:rFonts w:ascii="Galliard BT" w:hAnsi="Galliard BT"/>
        </w:rPr>
      </w:pPr>
      <w:r w:rsidRPr="00697F2C">
        <w:rPr>
          <w:rFonts w:ascii="Galliard BT" w:hAnsi="Galliard BT"/>
        </w:rPr>
        <w:t xml:space="preserve">Segundo ela, nós não reconheceríamos ser nenhum se não </w:t>
      </w:r>
      <w:r w:rsidR="00D329F8" w:rsidRPr="00697F2C">
        <w:rPr>
          <w:rFonts w:ascii="Galliard BT" w:hAnsi="Galliard BT"/>
        </w:rPr>
        <w:t>f</w:t>
      </w:r>
      <w:r w:rsidR="00D329F8">
        <w:rPr>
          <w:rFonts w:ascii="Galliard BT" w:hAnsi="Galliard BT"/>
        </w:rPr>
        <w:t>ô</w:t>
      </w:r>
      <w:r w:rsidR="00D329F8" w:rsidRPr="00697F2C">
        <w:rPr>
          <w:rFonts w:ascii="Galliard BT" w:hAnsi="Galliard BT"/>
        </w:rPr>
        <w:t xml:space="preserve">ssemos </w:t>
      </w:r>
      <w:r w:rsidRPr="00697F2C">
        <w:rPr>
          <w:rFonts w:ascii="Galliard BT" w:hAnsi="Galliard BT"/>
        </w:rPr>
        <w:t>capaz</w:t>
      </w:r>
      <w:r w:rsidR="00D329F8">
        <w:rPr>
          <w:rFonts w:ascii="Galliard BT" w:hAnsi="Galliard BT"/>
        </w:rPr>
        <w:t>es</w:t>
      </w:r>
      <w:r w:rsidRPr="00697F2C">
        <w:rPr>
          <w:rFonts w:ascii="Galliard BT" w:hAnsi="Galliard BT"/>
        </w:rPr>
        <w:t xml:space="preserve"> de pensar – criar juízos que conectam o sujeito </w:t>
      </w:r>
      <w:r w:rsidR="00D329F8">
        <w:rPr>
          <w:rFonts w:ascii="Galliard BT" w:hAnsi="Galliard BT"/>
        </w:rPr>
        <w:t>a</w:t>
      </w:r>
      <w:r w:rsidRPr="00697F2C">
        <w:rPr>
          <w:rFonts w:ascii="Galliard BT" w:hAnsi="Galliard BT"/>
        </w:rPr>
        <w:t xml:space="preserve">o predicado e estabelecem a estabilidade de um ente do mundo físico no seu conceito, </w:t>
      </w:r>
      <w:r w:rsidR="00D329F8">
        <w:rPr>
          <w:rFonts w:ascii="Galliard BT" w:hAnsi="Galliard BT"/>
        </w:rPr>
        <w:t xml:space="preserve">chamando </w:t>
      </w:r>
      <w:r w:rsidR="00D329F8" w:rsidRPr="00697F2C">
        <w:rPr>
          <w:rFonts w:ascii="Galliard BT" w:hAnsi="Galliard BT"/>
        </w:rPr>
        <w:t>“ser”</w:t>
      </w:r>
      <w:r w:rsidR="00D329F8">
        <w:rPr>
          <w:rFonts w:ascii="Galliard BT" w:hAnsi="Galliard BT"/>
        </w:rPr>
        <w:t xml:space="preserve"> a </w:t>
      </w:r>
      <w:r w:rsidR="00D329F8" w:rsidRPr="00697F2C">
        <w:rPr>
          <w:rFonts w:ascii="Galliard BT" w:hAnsi="Galliard BT"/>
        </w:rPr>
        <w:t>es</w:t>
      </w:r>
      <w:r w:rsidR="00D329F8">
        <w:rPr>
          <w:rFonts w:ascii="Galliard BT" w:hAnsi="Galliard BT"/>
        </w:rPr>
        <w:t>s</w:t>
      </w:r>
      <w:r w:rsidR="00D329F8" w:rsidRPr="00697F2C">
        <w:rPr>
          <w:rFonts w:ascii="Galliard BT" w:hAnsi="Galliard BT"/>
        </w:rPr>
        <w:t xml:space="preserve">a </w:t>
      </w:r>
      <w:r w:rsidRPr="00697F2C">
        <w:rPr>
          <w:rFonts w:ascii="Galliard BT" w:hAnsi="Galliard BT"/>
        </w:rPr>
        <w:t xml:space="preserve">estabilidade. Entretanto, a noção antiga de ser não é </w:t>
      </w:r>
      <w:r w:rsidR="00D329F8" w:rsidRPr="00697F2C">
        <w:rPr>
          <w:rFonts w:ascii="Galliard BT" w:hAnsi="Galliard BT"/>
        </w:rPr>
        <w:t>es</w:t>
      </w:r>
      <w:r w:rsidR="00D329F8">
        <w:rPr>
          <w:rFonts w:ascii="Galliard BT" w:hAnsi="Galliard BT"/>
        </w:rPr>
        <w:t>s</w:t>
      </w:r>
      <w:r w:rsidR="00D329F8" w:rsidRPr="00697F2C">
        <w:rPr>
          <w:rFonts w:ascii="Galliard BT" w:hAnsi="Galliard BT"/>
        </w:rPr>
        <w:t>a</w:t>
      </w:r>
      <w:r w:rsidRPr="00697F2C">
        <w:rPr>
          <w:rFonts w:ascii="Galliard BT" w:hAnsi="Galliard BT"/>
        </w:rPr>
        <w:t xml:space="preserve">. O “ser” é aquilo que está por baixo não </w:t>
      </w:r>
      <w:r w:rsidR="00D329F8">
        <w:rPr>
          <w:rFonts w:ascii="Galliard BT" w:hAnsi="Galliard BT"/>
        </w:rPr>
        <w:t xml:space="preserve">apenas </w:t>
      </w:r>
      <w:r w:rsidRPr="00697F2C">
        <w:rPr>
          <w:rFonts w:ascii="Galliard BT" w:hAnsi="Galliard BT"/>
        </w:rPr>
        <w:t xml:space="preserve">de todos os estados, situações e entes percebidos no mundo sensível, mas por baixo de minha própria existência, de meu pensamento, enfim, por baixo de tudo. Se esquecemos a noção de “ser” e passamos a dizer que ele é apenas aquilo que </w:t>
      </w:r>
      <w:r w:rsidR="00D329F8">
        <w:rPr>
          <w:rFonts w:ascii="Galliard BT" w:hAnsi="Galliard BT"/>
        </w:rPr>
        <w:t>se encontra</w:t>
      </w:r>
      <w:r w:rsidRPr="00697F2C">
        <w:rPr>
          <w:rFonts w:ascii="Galliard BT" w:hAnsi="Galliard BT"/>
        </w:rPr>
        <w:t xml:space="preserve"> estável, estaremos confundindo </w:t>
      </w:r>
      <w:r w:rsidR="00D329F8">
        <w:rPr>
          <w:rFonts w:ascii="Galliard BT" w:hAnsi="Galliard BT"/>
        </w:rPr>
        <w:t xml:space="preserve">a </w:t>
      </w:r>
      <w:r w:rsidRPr="00697F2C">
        <w:rPr>
          <w:rFonts w:ascii="Galliard BT" w:hAnsi="Galliard BT"/>
        </w:rPr>
        <w:t xml:space="preserve">absolutidade e eternidade do ser com a estabilidade de um ente do mundo sensível que </w:t>
      </w:r>
      <w:r w:rsidR="00D329F8">
        <w:rPr>
          <w:rFonts w:ascii="Galliard BT" w:hAnsi="Galliard BT"/>
        </w:rPr>
        <w:t>foi, pela</w:t>
      </w:r>
      <w:r w:rsidRPr="00697F2C">
        <w:rPr>
          <w:rFonts w:ascii="Galliard BT" w:hAnsi="Galliard BT"/>
        </w:rPr>
        <w:t xml:space="preserve"> mente</w:t>
      </w:r>
      <w:r w:rsidR="00D329F8">
        <w:rPr>
          <w:rFonts w:ascii="Galliard BT" w:hAnsi="Galliard BT"/>
        </w:rPr>
        <w:t>,</w:t>
      </w:r>
      <w:r w:rsidRPr="00697F2C">
        <w:rPr>
          <w:rFonts w:ascii="Galliard BT" w:hAnsi="Galliard BT"/>
        </w:rPr>
        <w:t xml:space="preserve"> </w:t>
      </w:r>
      <w:r w:rsidR="00D329F8" w:rsidRPr="00697F2C">
        <w:rPr>
          <w:rFonts w:ascii="Galliard BT" w:hAnsi="Galliard BT"/>
        </w:rPr>
        <w:t>fix</w:t>
      </w:r>
      <w:r w:rsidR="00D329F8">
        <w:rPr>
          <w:rFonts w:ascii="Galliard BT" w:hAnsi="Galliard BT"/>
        </w:rPr>
        <w:t>ado</w:t>
      </w:r>
      <w:r w:rsidR="00D329F8" w:rsidRPr="00697F2C">
        <w:rPr>
          <w:rFonts w:ascii="Galliard BT" w:hAnsi="Galliard BT"/>
        </w:rPr>
        <w:t xml:space="preserve"> </w:t>
      </w:r>
      <w:r w:rsidRPr="00697F2C">
        <w:rPr>
          <w:rFonts w:ascii="Galliard BT" w:hAnsi="Galliard BT"/>
        </w:rPr>
        <w:t>num conceito</w:t>
      </w:r>
      <w:r w:rsidR="00D329F8">
        <w:rPr>
          <w:rFonts w:ascii="Galliard BT" w:hAnsi="Galliard BT"/>
        </w:rPr>
        <w:t>,</w:t>
      </w:r>
      <w:r w:rsidRPr="00697F2C">
        <w:rPr>
          <w:rFonts w:ascii="Galliard BT" w:hAnsi="Galliard BT"/>
        </w:rPr>
        <w:t xml:space="preserve"> constituindo-se </w:t>
      </w:r>
      <w:r w:rsidR="00A04F3C" w:rsidRPr="00697F2C">
        <w:rPr>
          <w:rFonts w:ascii="Galliard BT" w:hAnsi="Galliard BT"/>
        </w:rPr>
        <w:t>is</w:t>
      </w:r>
      <w:r w:rsidR="00A04F3C">
        <w:rPr>
          <w:rFonts w:ascii="Galliard BT" w:hAnsi="Galliard BT"/>
        </w:rPr>
        <w:t>s</w:t>
      </w:r>
      <w:r w:rsidR="00A04F3C" w:rsidRPr="00697F2C">
        <w:rPr>
          <w:rFonts w:ascii="Galliard BT" w:hAnsi="Galliard BT"/>
        </w:rPr>
        <w:t xml:space="preserve">o </w:t>
      </w:r>
      <w:r w:rsidRPr="00697F2C">
        <w:rPr>
          <w:rFonts w:ascii="Galliard BT" w:hAnsi="Galliard BT"/>
        </w:rPr>
        <w:t xml:space="preserve">uma confusão monstruosa. </w:t>
      </w:r>
    </w:p>
    <w:p w:rsidR="0069372C" w:rsidRPr="00697F2C" w:rsidRDefault="0069372C"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Quando eu estabilizo um ente do mundo sensível num conceito</w:t>
      </w:r>
      <w:r w:rsidR="00A04F3C">
        <w:rPr>
          <w:rFonts w:ascii="Galliard BT" w:hAnsi="Galliard BT"/>
        </w:rPr>
        <w:t>,</w:t>
      </w:r>
      <w:r w:rsidRPr="00697F2C">
        <w:rPr>
          <w:rFonts w:ascii="Galliard BT" w:hAnsi="Galliard BT"/>
        </w:rPr>
        <w:t xml:space="preserve"> </w:t>
      </w:r>
      <w:r w:rsidR="00A04F3C">
        <w:rPr>
          <w:rFonts w:ascii="Galliard BT" w:hAnsi="Galliard BT"/>
        </w:rPr>
        <w:t>faço-o</w:t>
      </w:r>
      <w:r w:rsidRPr="00697F2C">
        <w:rPr>
          <w:rFonts w:ascii="Galliard BT" w:hAnsi="Galliard BT"/>
        </w:rPr>
        <w:t xml:space="preserve"> por que sei o que é </w:t>
      </w:r>
      <w:r w:rsidR="00A04F3C" w:rsidRPr="00697F2C">
        <w:rPr>
          <w:rFonts w:ascii="Galliard BT" w:hAnsi="Galliard BT"/>
        </w:rPr>
        <w:t>es</w:t>
      </w:r>
      <w:r w:rsidR="00A04F3C">
        <w:rPr>
          <w:rFonts w:ascii="Galliard BT" w:hAnsi="Galliard BT"/>
        </w:rPr>
        <w:t>s</w:t>
      </w:r>
      <w:r w:rsidR="00A04F3C" w:rsidRPr="00697F2C">
        <w:rPr>
          <w:rFonts w:ascii="Galliard BT" w:hAnsi="Galliard BT"/>
        </w:rPr>
        <w:t xml:space="preserve">e </w:t>
      </w:r>
      <w:r w:rsidRPr="00697F2C">
        <w:rPr>
          <w:rFonts w:ascii="Galliard BT" w:hAnsi="Galliard BT"/>
        </w:rPr>
        <w:t>ente. Por exemplo, eu sei o que é um coelho, vi vários coelhos, criei um conceito e estabilizei</w:t>
      </w:r>
      <w:r w:rsidR="00A04F3C">
        <w:rPr>
          <w:rFonts w:ascii="Galliard BT" w:hAnsi="Galliard BT"/>
        </w:rPr>
        <w:t xml:space="preserve"> o ente</w:t>
      </w:r>
      <w:r w:rsidRPr="00697F2C">
        <w:rPr>
          <w:rFonts w:ascii="Galliard BT" w:hAnsi="Galliard BT"/>
        </w:rPr>
        <w:t xml:space="preserve">. Deste modo, posso dizer que tudo </w:t>
      </w:r>
      <w:r w:rsidR="00A04F3C" w:rsidRPr="00697F2C">
        <w:rPr>
          <w:rFonts w:ascii="Galliard BT" w:hAnsi="Galliard BT"/>
        </w:rPr>
        <w:t>is</w:t>
      </w:r>
      <w:r w:rsidR="00A04F3C">
        <w:rPr>
          <w:rFonts w:ascii="Galliard BT" w:hAnsi="Galliard BT"/>
        </w:rPr>
        <w:t>s</w:t>
      </w:r>
      <w:r w:rsidR="00A04F3C" w:rsidRPr="00697F2C">
        <w:rPr>
          <w:rFonts w:ascii="Galliard BT" w:hAnsi="Galliard BT"/>
        </w:rPr>
        <w:t xml:space="preserve">o </w:t>
      </w:r>
      <w:r w:rsidRPr="00697F2C">
        <w:rPr>
          <w:rFonts w:ascii="Galliard BT" w:hAnsi="Galliard BT"/>
        </w:rPr>
        <w:t xml:space="preserve">são coelhos. O ser – aquilo que está por baixo de tudo, o fundamento estável, eterno e absoluto de tudo que existe – não é algo que eu conheça. </w:t>
      </w:r>
      <w:r w:rsidR="00A04F3C" w:rsidRPr="00697F2C">
        <w:rPr>
          <w:rFonts w:ascii="Galliard BT" w:hAnsi="Galliard BT"/>
        </w:rPr>
        <w:t>Is</w:t>
      </w:r>
      <w:r w:rsidR="00A04F3C">
        <w:rPr>
          <w:rFonts w:ascii="Galliard BT" w:hAnsi="Galliard BT"/>
        </w:rPr>
        <w:t>s</w:t>
      </w:r>
      <w:r w:rsidR="00A04F3C" w:rsidRPr="00697F2C">
        <w:rPr>
          <w:rFonts w:ascii="Galliard BT" w:hAnsi="Galliard BT"/>
        </w:rPr>
        <w:t xml:space="preserve">o </w:t>
      </w:r>
      <w:r w:rsidRPr="00697F2C">
        <w:rPr>
          <w:rFonts w:ascii="Galliard BT" w:hAnsi="Galliard BT"/>
        </w:rPr>
        <w:t xml:space="preserve">significa que o meu processo para conhecer o ser </w:t>
      </w:r>
      <w:r w:rsidR="00A04F3C">
        <w:rPr>
          <w:rFonts w:ascii="Galliard BT" w:hAnsi="Galliard BT"/>
        </w:rPr>
        <w:t>ocorre</w:t>
      </w:r>
      <w:r w:rsidR="00A04F3C" w:rsidRPr="00697F2C">
        <w:rPr>
          <w:rFonts w:ascii="Galliard BT" w:hAnsi="Galliard BT"/>
        </w:rPr>
        <w:t xml:space="preserve"> </w:t>
      </w:r>
      <w:r w:rsidR="00A04F3C">
        <w:rPr>
          <w:rFonts w:ascii="Galliard BT" w:hAnsi="Galliard BT"/>
        </w:rPr>
        <w:t>n</w:t>
      </w:r>
      <w:r w:rsidRPr="00697F2C">
        <w:rPr>
          <w:rFonts w:ascii="Galliard BT" w:hAnsi="Galliard BT"/>
        </w:rPr>
        <w:t xml:space="preserve">o </w:t>
      </w:r>
      <w:r w:rsidR="00A04F3C">
        <w:rPr>
          <w:rFonts w:ascii="Galliard BT" w:hAnsi="Galliard BT"/>
        </w:rPr>
        <w:t xml:space="preserve">sentido </w:t>
      </w:r>
      <w:r w:rsidRPr="00697F2C">
        <w:rPr>
          <w:rFonts w:ascii="Galliard BT" w:hAnsi="Galliard BT"/>
        </w:rPr>
        <w:t xml:space="preserve">inverso </w:t>
      </w:r>
      <w:r w:rsidR="00A04F3C">
        <w:rPr>
          <w:rFonts w:ascii="Galliard BT" w:hAnsi="Galliard BT"/>
        </w:rPr>
        <w:t>a</w:t>
      </w:r>
      <w:r w:rsidR="00A04F3C" w:rsidRPr="00697F2C">
        <w:rPr>
          <w:rFonts w:ascii="Galliard BT" w:hAnsi="Galliard BT"/>
        </w:rPr>
        <w:t xml:space="preserve">o </w:t>
      </w:r>
      <w:r w:rsidRPr="00697F2C">
        <w:rPr>
          <w:rFonts w:ascii="Galliard BT" w:hAnsi="Galliard BT"/>
        </w:rPr>
        <w:t>que eu uso para conceptualizar e estabilizar um ente do mundo sensível. Para estabilizar um ente do mundo sensível</w:t>
      </w:r>
      <w:r w:rsidR="00A04F3C">
        <w:rPr>
          <w:rFonts w:ascii="Galliard BT" w:hAnsi="Galliard BT"/>
        </w:rPr>
        <w:t>,</w:t>
      </w:r>
      <w:r w:rsidRPr="00697F2C">
        <w:rPr>
          <w:rFonts w:ascii="Galliard BT" w:hAnsi="Galliard BT"/>
        </w:rPr>
        <w:t xml:space="preserve"> é preciso que eu o conheça e o tenha visto. Se eu nunca </w:t>
      </w:r>
      <w:r w:rsidR="00A04F3C" w:rsidRPr="00697F2C">
        <w:rPr>
          <w:rFonts w:ascii="Galliard BT" w:hAnsi="Galliard BT"/>
        </w:rPr>
        <w:t>v</w:t>
      </w:r>
      <w:r w:rsidR="00A04F3C">
        <w:rPr>
          <w:rFonts w:ascii="Galliard BT" w:hAnsi="Galliard BT"/>
        </w:rPr>
        <w:t>i</w:t>
      </w:r>
      <w:r w:rsidR="00A04F3C" w:rsidRPr="00697F2C">
        <w:rPr>
          <w:rFonts w:ascii="Galliard BT" w:hAnsi="Galliard BT"/>
        </w:rPr>
        <w:t xml:space="preserve">r </w:t>
      </w:r>
      <w:r w:rsidRPr="00697F2C">
        <w:rPr>
          <w:rFonts w:ascii="Galliard BT" w:hAnsi="Galliard BT"/>
        </w:rPr>
        <w:t>um coelho</w:t>
      </w:r>
      <w:r w:rsidR="00A04F3C">
        <w:rPr>
          <w:rFonts w:ascii="Galliard BT" w:hAnsi="Galliard BT"/>
        </w:rPr>
        <w:t>,</w:t>
      </w:r>
      <w:r w:rsidRPr="00697F2C">
        <w:rPr>
          <w:rFonts w:ascii="Galliard BT" w:hAnsi="Galliard BT"/>
        </w:rPr>
        <w:t xml:space="preserve"> jamais irei </w:t>
      </w:r>
      <w:r w:rsidR="00A04F3C">
        <w:rPr>
          <w:rFonts w:ascii="Galliard BT" w:hAnsi="Galliard BT"/>
        </w:rPr>
        <w:t xml:space="preserve">produzir </w:t>
      </w:r>
      <w:r w:rsidRPr="00697F2C">
        <w:rPr>
          <w:rFonts w:ascii="Galliard BT" w:hAnsi="Galliard BT"/>
        </w:rPr>
        <w:t xml:space="preserve">um conceito de coelho. Mas o “ser”, o fundamento estável de tudo que existe, não é algo que </w:t>
      </w:r>
      <w:r w:rsidR="00A04F3C">
        <w:rPr>
          <w:rFonts w:ascii="Galliard BT" w:hAnsi="Galliard BT"/>
        </w:rPr>
        <w:t>se me apresente,</w:t>
      </w:r>
      <w:r w:rsidRPr="00697F2C">
        <w:rPr>
          <w:rFonts w:ascii="Galliard BT" w:hAnsi="Galliard BT"/>
        </w:rPr>
        <w:t xml:space="preserve"> </w:t>
      </w:r>
      <w:r w:rsidR="00A04F3C">
        <w:rPr>
          <w:rFonts w:ascii="Galliard BT" w:hAnsi="Galliard BT"/>
        </w:rPr>
        <w:t xml:space="preserve">mas </w:t>
      </w:r>
      <w:r w:rsidRPr="00697F2C">
        <w:rPr>
          <w:rFonts w:ascii="Galliard BT" w:hAnsi="Galliard BT"/>
        </w:rPr>
        <w:t xml:space="preserve">sim algo que devo procurar e investigar. Assim sendo, como é possível confundir a estabilidade e permanência do ser eterno com a mera estabilidade de um objeto que a adquire porque eu o conceptualizei? </w:t>
      </w:r>
      <w:r w:rsidR="00A04F3C" w:rsidRPr="00697F2C">
        <w:rPr>
          <w:rFonts w:ascii="Galliard BT" w:hAnsi="Galliard BT"/>
        </w:rPr>
        <w:t>Es</w:t>
      </w:r>
      <w:r w:rsidR="00A04F3C">
        <w:rPr>
          <w:rFonts w:ascii="Galliard BT" w:hAnsi="Galliard BT"/>
        </w:rPr>
        <w:t>s</w:t>
      </w:r>
      <w:r w:rsidR="00A04F3C" w:rsidRPr="00697F2C">
        <w:rPr>
          <w:rFonts w:ascii="Galliard BT" w:hAnsi="Galliard BT"/>
        </w:rPr>
        <w:t xml:space="preserve">a </w:t>
      </w:r>
      <w:r w:rsidRPr="00697F2C">
        <w:rPr>
          <w:rFonts w:ascii="Galliard BT" w:hAnsi="Galliard BT"/>
        </w:rPr>
        <w:t>é também uma confusão tremenda que tem mantido os filósofos ocupados há décadas.</w:t>
      </w:r>
    </w:p>
    <w:p w:rsidR="00275750" w:rsidRPr="00697F2C" w:rsidRDefault="00275750" w:rsidP="00275750">
      <w:pPr>
        <w:jc w:val="both"/>
        <w:rPr>
          <w:rFonts w:ascii="Galliard BT" w:hAnsi="Galliard BT"/>
        </w:rPr>
      </w:pPr>
    </w:p>
    <w:p w:rsidR="00275750" w:rsidRPr="00400FE3" w:rsidRDefault="00275750" w:rsidP="00275750">
      <w:pPr>
        <w:ind w:left="709"/>
        <w:jc w:val="both"/>
        <w:rPr>
          <w:rFonts w:ascii="Galliard BT" w:hAnsi="Galliard BT"/>
          <w:sz w:val="22"/>
        </w:rPr>
      </w:pPr>
      <w:r w:rsidRPr="00400FE3">
        <w:rPr>
          <w:rFonts w:ascii="Galliard BT" w:hAnsi="Galliard BT"/>
          <w:sz w:val="22"/>
        </w:rPr>
        <w:t>Mas, por um lado, se o juízo não expressa a unidade que o próprio objeto oferece à percepção – no sentido, por exemplo, de que uma vaca não se confunde com o pasto – (eu posso conceptualizar uma vaca porque não a confundo com o pasto, senão o conceito de vaca teria que abranger o de pasto também e seria uma síntese; se a vaca fosse para o estábulo</w:t>
      </w:r>
      <w:r w:rsidR="00A04F3C" w:rsidRPr="00400FE3">
        <w:rPr>
          <w:rFonts w:ascii="Galliard BT" w:hAnsi="Galliard BT"/>
          <w:sz w:val="22"/>
        </w:rPr>
        <w:t>,</w:t>
      </w:r>
      <w:r w:rsidRPr="00400FE3">
        <w:rPr>
          <w:rFonts w:ascii="Galliard BT" w:hAnsi="Galliard BT"/>
          <w:sz w:val="22"/>
        </w:rPr>
        <w:t xml:space="preserve"> já provocaria uma confusão e haveria a necessidade de um outro conceito) então não há nenhuma garantia de que a unidade lógica do juízo seja mais que uma unidade fictícia fabricada pelo pensamento.      </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 xml:space="preserve">Ou há, por assim dizer, um fundamento no próprio objeto percebido – e a unidade de seu conceito expressa uma unidade que já está dada no objeto – ou você não tem nenhuma garantia de que aquilo é apenas uma unidade mental de uma figura fictícia. </w:t>
      </w:r>
    </w:p>
    <w:p w:rsidR="00275750" w:rsidRPr="00400FE3" w:rsidRDefault="00275750" w:rsidP="00275750">
      <w:pPr>
        <w:jc w:val="both"/>
        <w:rPr>
          <w:rFonts w:ascii="Galliard BT" w:hAnsi="Galliard BT"/>
          <w:sz w:val="22"/>
        </w:rPr>
      </w:pPr>
    </w:p>
    <w:p w:rsidR="00275750" w:rsidRPr="00400FE3" w:rsidRDefault="00275750" w:rsidP="00275750">
      <w:pPr>
        <w:ind w:left="709"/>
        <w:jc w:val="both"/>
        <w:rPr>
          <w:rFonts w:ascii="Galliard BT" w:hAnsi="Galliard BT"/>
          <w:sz w:val="22"/>
        </w:rPr>
      </w:pPr>
      <w:r w:rsidRPr="00400FE3">
        <w:rPr>
          <w:rFonts w:ascii="Galliard BT" w:hAnsi="Galliard BT"/>
          <w:sz w:val="22"/>
        </w:rPr>
        <w:t>E não adianta recorrer ao testemunho dos sentidos, se é verdade que estes, como pretende o neokantismo, só nos darão sempre fragmentos e fragmentos de fragmentos.</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 xml:space="preserve">Depois que eu disse que o objeto só adquire uma estabilidade se eu o conceptualizei, e que a única estabilidade que ele possui é a que o meu conceito colocou nele, não adianta – para tentar conferir isto – </w:t>
      </w:r>
      <w:r w:rsidR="00E82F9F">
        <w:rPr>
          <w:rFonts w:ascii="Galliard BT" w:hAnsi="Galliard BT"/>
        </w:rPr>
        <w:t xml:space="preserve">eu </w:t>
      </w:r>
      <w:r w:rsidRPr="00697F2C">
        <w:rPr>
          <w:rFonts w:ascii="Galliard BT" w:hAnsi="Galliard BT"/>
        </w:rPr>
        <w:t>voltar aos dados sensíveis para verificar se aquele objeto continua se comportando de acordo com o conceito que eu dele</w:t>
      </w:r>
      <w:r w:rsidR="00E82F9F">
        <w:rPr>
          <w:rFonts w:ascii="Galliard BT" w:hAnsi="Galliard BT"/>
        </w:rPr>
        <w:t xml:space="preserve"> produzi</w:t>
      </w:r>
      <w:r w:rsidRPr="00697F2C">
        <w:rPr>
          <w:rFonts w:ascii="Galliard BT" w:hAnsi="Galliard BT"/>
        </w:rPr>
        <w:t xml:space="preserve">. </w:t>
      </w:r>
      <w:r w:rsidR="00E82F9F" w:rsidRPr="00697F2C">
        <w:rPr>
          <w:rFonts w:ascii="Galliard BT" w:hAnsi="Galliard BT"/>
        </w:rPr>
        <w:t>Es</w:t>
      </w:r>
      <w:r w:rsidR="00E82F9F">
        <w:rPr>
          <w:rFonts w:ascii="Galliard BT" w:hAnsi="Galliard BT"/>
        </w:rPr>
        <w:t>s</w:t>
      </w:r>
      <w:r w:rsidR="00E82F9F" w:rsidRPr="00697F2C">
        <w:rPr>
          <w:rFonts w:ascii="Galliard BT" w:hAnsi="Galliard BT"/>
        </w:rPr>
        <w:t xml:space="preserve">e </w:t>
      </w:r>
      <w:r w:rsidRPr="00697F2C">
        <w:rPr>
          <w:rFonts w:ascii="Galliard BT" w:hAnsi="Galliard BT"/>
        </w:rPr>
        <w:t xml:space="preserve">fluxo de acontecimentos sensíveis não tem unidade nenhuma e é só fragmento. Assim sendo, como eu posso conferir a unidade conceptual de um ser mediante a observação de fragmentos? Não há sentido </w:t>
      </w:r>
      <w:r w:rsidR="00E82F9F" w:rsidRPr="00697F2C">
        <w:rPr>
          <w:rFonts w:ascii="Galliard BT" w:hAnsi="Galliard BT"/>
        </w:rPr>
        <w:t>nis</w:t>
      </w:r>
      <w:r w:rsidR="00E82F9F">
        <w:rPr>
          <w:rFonts w:ascii="Galliard BT" w:hAnsi="Galliard BT"/>
        </w:rPr>
        <w:t>s</w:t>
      </w:r>
      <w:r w:rsidR="00E82F9F" w:rsidRPr="00697F2C">
        <w:rPr>
          <w:rFonts w:ascii="Galliard BT" w:hAnsi="Galliard BT"/>
        </w:rPr>
        <w:t>o</w:t>
      </w:r>
      <w:r w:rsidRPr="00697F2C">
        <w:rPr>
          <w:rFonts w:ascii="Galliard BT" w:hAnsi="Galliard BT"/>
        </w:rPr>
        <w:t>.</w:t>
      </w:r>
    </w:p>
    <w:p w:rsidR="00275750" w:rsidRPr="00697F2C" w:rsidRDefault="00275750" w:rsidP="00275750">
      <w:pPr>
        <w:jc w:val="both"/>
        <w:rPr>
          <w:rFonts w:ascii="Galliard BT" w:hAnsi="Galliard BT"/>
        </w:rPr>
      </w:pPr>
    </w:p>
    <w:p w:rsidR="00275750" w:rsidRPr="00400FE3" w:rsidRDefault="00275750" w:rsidP="00275750">
      <w:pPr>
        <w:ind w:left="709"/>
        <w:jc w:val="both"/>
        <w:rPr>
          <w:rFonts w:ascii="Galliard BT" w:hAnsi="Galliard BT"/>
          <w:sz w:val="22"/>
        </w:rPr>
      </w:pPr>
      <w:r w:rsidRPr="00400FE3">
        <w:rPr>
          <w:rFonts w:ascii="Galliard BT" w:hAnsi="Galliard BT"/>
          <w:sz w:val="22"/>
        </w:rPr>
        <w:t xml:space="preserve">Em segundo lugar, o neokantismo confunde a busca do ser absoluto incondicionado com a mera fixação conceptual dos entes captados na representação e na intuição. Neste sentido, seria rigorosamente impossível distinguir entre um mero ente matemático qualquer </w:t>
      </w:r>
      <w:r w:rsidR="00745D58" w:rsidRPr="00400FE3">
        <w:rPr>
          <w:rFonts w:ascii="Galliard BT" w:hAnsi="Galliard BT"/>
          <w:sz w:val="22"/>
        </w:rPr>
        <w:t>[</w:t>
      </w:r>
      <w:r w:rsidRPr="00400FE3">
        <w:rPr>
          <w:rFonts w:ascii="Galliard BT" w:hAnsi="Galliard BT"/>
          <w:sz w:val="22"/>
        </w:rPr>
        <w:t>ou entre o conceito de coelho</w:t>
      </w:r>
      <w:r w:rsidR="00745D58" w:rsidRPr="00400FE3">
        <w:rPr>
          <w:rFonts w:ascii="Galliard BT" w:hAnsi="Galliard BT"/>
          <w:sz w:val="22"/>
        </w:rPr>
        <w:t>]</w:t>
      </w:r>
      <w:r w:rsidRPr="00400FE3">
        <w:rPr>
          <w:rFonts w:ascii="Galliard BT" w:hAnsi="Galliard BT"/>
          <w:sz w:val="22"/>
        </w:rPr>
        <w:t xml:space="preserve"> e o ser absoluto e incondicionado. As duas operações são radicalmente distintas: fixar e estabilizar os conceitos dos entes é uma coisa; buscar por baixo de todos eles o ser absoluto e incondicionado que os fundamenta é outra totalmente diversa (ao passo que o neokantismo trata as duas como se fossem a mesma).</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 xml:space="preserve">Ou seja, buscar o ser por baixo dos entes, a estabilidade e a eternidade por baixo da mutabilidade, é a mesma coisa que estabilizar o conceito de coelho a partir de vários exemplares diferentes de coelho que eu captei; é criar um conceito. Tal criação é evidentemente uma operação de síntese, junta-se um sujeito </w:t>
      </w:r>
      <w:r w:rsidR="00E82F9F">
        <w:rPr>
          <w:rFonts w:ascii="Galliard BT" w:hAnsi="Galliard BT"/>
        </w:rPr>
        <w:t>a</w:t>
      </w:r>
      <w:r w:rsidRPr="00697F2C">
        <w:rPr>
          <w:rFonts w:ascii="Galliard BT" w:hAnsi="Galliard BT"/>
        </w:rPr>
        <w:t>o predicado</w:t>
      </w:r>
      <w:r w:rsidR="00E82F9F">
        <w:rPr>
          <w:rFonts w:ascii="Galliard BT" w:hAnsi="Galliard BT"/>
        </w:rPr>
        <w:t>,</w:t>
      </w:r>
      <w:r w:rsidRPr="00697F2C">
        <w:rPr>
          <w:rFonts w:ascii="Galliard BT" w:hAnsi="Galliard BT"/>
        </w:rPr>
        <w:t xml:space="preserve"> e está dado o conceito</w:t>
      </w:r>
      <w:r w:rsidR="00E82F9F">
        <w:rPr>
          <w:rFonts w:ascii="Galliard BT" w:hAnsi="Galliard BT"/>
        </w:rPr>
        <w:t>;</w:t>
      </w:r>
      <w:r w:rsidRPr="00697F2C">
        <w:rPr>
          <w:rFonts w:ascii="Galliard BT" w:hAnsi="Galliard BT"/>
        </w:rPr>
        <w:t xml:space="preserve"> é uma operação construtiva. Lavelle, no entanto, vai dizer exatamente o contrário: o “ser” é aquilo que nos cerca, dentro do qual nós estamos. Por isso não temos a capacidade de sintetizá-lo, </w:t>
      </w:r>
      <w:r w:rsidR="00E82F9F">
        <w:rPr>
          <w:rFonts w:ascii="Galliard BT" w:hAnsi="Galliard BT"/>
        </w:rPr>
        <w:t xml:space="preserve">mas </w:t>
      </w:r>
      <w:r w:rsidRPr="00697F2C">
        <w:rPr>
          <w:rFonts w:ascii="Galliard BT" w:hAnsi="Galliard BT"/>
        </w:rPr>
        <w:t xml:space="preserve">apenas </w:t>
      </w:r>
      <w:r w:rsidR="00E82F9F">
        <w:rPr>
          <w:rFonts w:ascii="Galliard BT" w:hAnsi="Galliard BT"/>
        </w:rPr>
        <w:t xml:space="preserve">a de </w:t>
      </w:r>
      <w:r w:rsidRPr="00697F2C">
        <w:rPr>
          <w:rFonts w:ascii="Galliard BT" w:hAnsi="Galliard BT"/>
        </w:rPr>
        <w:t xml:space="preserve">analisá-lo. </w:t>
      </w:r>
      <w:r w:rsidR="00E82F9F" w:rsidRPr="00697F2C">
        <w:rPr>
          <w:rFonts w:ascii="Galliard BT" w:hAnsi="Galliard BT"/>
        </w:rPr>
        <w:t>Is</w:t>
      </w:r>
      <w:r w:rsidR="00E82F9F">
        <w:rPr>
          <w:rFonts w:ascii="Galliard BT" w:hAnsi="Galliard BT"/>
        </w:rPr>
        <w:t>s</w:t>
      </w:r>
      <w:r w:rsidR="00E82F9F" w:rsidRPr="00697F2C">
        <w:rPr>
          <w:rFonts w:ascii="Galliard BT" w:hAnsi="Galliard BT"/>
        </w:rPr>
        <w:t xml:space="preserve">o </w:t>
      </w:r>
      <w:r w:rsidRPr="00697F2C">
        <w:rPr>
          <w:rFonts w:ascii="Galliard BT" w:hAnsi="Galliard BT"/>
        </w:rPr>
        <w:t xml:space="preserve">é o miolo do método </w:t>
      </w:r>
      <w:r w:rsidR="00E82F9F" w:rsidRPr="00697F2C">
        <w:rPr>
          <w:rFonts w:ascii="Galliard BT" w:hAnsi="Galliard BT"/>
        </w:rPr>
        <w:t>d</w:t>
      </w:r>
      <w:r w:rsidR="00E82F9F">
        <w:rPr>
          <w:rFonts w:ascii="Galliard BT" w:hAnsi="Galliard BT"/>
        </w:rPr>
        <w:t>e</w:t>
      </w:r>
      <w:r w:rsidR="00E82F9F" w:rsidRPr="00697F2C">
        <w:rPr>
          <w:rFonts w:ascii="Galliard BT" w:hAnsi="Galliard BT"/>
        </w:rPr>
        <w:t xml:space="preserve"> </w:t>
      </w:r>
      <w:r w:rsidRPr="00697F2C">
        <w:rPr>
          <w:rFonts w:ascii="Galliard BT" w:hAnsi="Galliard BT"/>
        </w:rPr>
        <w:t xml:space="preserve">Lavelle, que é sempre um método analítico no qual a análise parte </w:t>
      </w:r>
      <w:r w:rsidR="00E82F9F">
        <w:rPr>
          <w:rFonts w:ascii="Galliard BT" w:hAnsi="Galliard BT"/>
        </w:rPr>
        <w:t xml:space="preserve">invariavelmente </w:t>
      </w:r>
      <w:r w:rsidRPr="00697F2C">
        <w:rPr>
          <w:rFonts w:ascii="Galliard BT" w:hAnsi="Galliard BT"/>
        </w:rPr>
        <w:t xml:space="preserve">da experiência totalizante da presença do ser para </w:t>
      </w:r>
      <w:r w:rsidR="00E82F9F">
        <w:rPr>
          <w:rFonts w:ascii="Galliard BT" w:hAnsi="Galliard BT"/>
        </w:rPr>
        <w:t xml:space="preserve">a tentativa de </w:t>
      </w:r>
      <w:r w:rsidRPr="00697F2C">
        <w:rPr>
          <w:rFonts w:ascii="Galliard BT" w:hAnsi="Galliard BT"/>
        </w:rPr>
        <w:t xml:space="preserve">descrever os seus aspectos e a sua interconexão. </w:t>
      </w:r>
      <w:r w:rsidR="00E82F9F">
        <w:rPr>
          <w:rFonts w:ascii="Galliard BT" w:hAnsi="Galliard BT"/>
        </w:rPr>
        <w:t>I</w:t>
      </w:r>
      <w:r w:rsidR="00E82F9F" w:rsidRPr="00697F2C">
        <w:rPr>
          <w:rFonts w:ascii="Galliard BT" w:hAnsi="Galliard BT"/>
        </w:rPr>
        <w:t>s</w:t>
      </w:r>
      <w:r w:rsidR="00E82F9F">
        <w:rPr>
          <w:rFonts w:ascii="Galliard BT" w:hAnsi="Galliard BT"/>
        </w:rPr>
        <w:t>s</w:t>
      </w:r>
      <w:r w:rsidR="00E82F9F" w:rsidRPr="00697F2C">
        <w:rPr>
          <w:rFonts w:ascii="Galliard BT" w:hAnsi="Galliard BT"/>
        </w:rPr>
        <w:t xml:space="preserve">o </w:t>
      </w:r>
      <w:r w:rsidRPr="00697F2C">
        <w:rPr>
          <w:rFonts w:ascii="Galliard BT" w:hAnsi="Galliard BT"/>
        </w:rPr>
        <w:t>é</w:t>
      </w:r>
      <w:r w:rsidR="00E82F9F">
        <w:rPr>
          <w:rFonts w:ascii="Galliard BT" w:hAnsi="Galliard BT"/>
        </w:rPr>
        <w:t>, portanto,</w:t>
      </w:r>
      <w:r w:rsidRPr="00697F2C">
        <w:rPr>
          <w:rFonts w:ascii="Galliard BT" w:hAnsi="Galliard BT"/>
        </w:rPr>
        <w:t xml:space="preserve"> o avesso do kantismo. No kantismo</w:t>
      </w:r>
      <w:r w:rsidR="00E82F9F">
        <w:rPr>
          <w:rFonts w:ascii="Galliard BT" w:hAnsi="Galliard BT"/>
        </w:rPr>
        <w:t>,</w:t>
      </w:r>
      <w:r w:rsidRPr="00697F2C">
        <w:rPr>
          <w:rFonts w:ascii="Galliard BT" w:hAnsi="Galliard BT"/>
        </w:rPr>
        <w:t xml:space="preserve"> todo conhecimento é síntese, construção e a atividade do pensamento estabilizante. Porém, acabamos de ver que </w:t>
      </w:r>
      <w:r w:rsidR="00E82F9F" w:rsidRPr="00697F2C">
        <w:rPr>
          <w:rFonts w:ascii="Galliard BT" w:hAnsi="Galliard BT"/>
        </w:rPr>
        <w:t>is</w:t>
      </w:r>
      <w:r w:rsidR="00E82F9F">
        <w:rPr>
          <w:rFonts w:ascii="Galliard BT" w:hAnsi="Galliard BT"/>
        </w:rPr>
        <w:t>s</w:t>
      </w:r>
      <w:r w:rsidR="00E82F9F" w:rsidRPr="00697F2C">
        <w:rPr>
          <w:rFonts w:ascii="Galliard BT" w:hAnsi="Galliard BT"/>
        </w:rPr>
        <w:t xml:space="preserve">o </w:t>
      </w:r>
      <w:r w:rsidRPr="00697F2C">
        <w:rPr>
          <w:rFonts w:ascii="Galliard BT" w:hAnsi="Galliard BT"/>
        </w:rPr>
        <w:t>não leva a lugar algum.</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Vamos continuar na próxima aula</w:t>
      </w:r>
      <w:r w:rsidR="00E82F9F">
        <w:rPr>
          <w:rFonts w:ascii="Galliard BT" w:hAnsi="Galliard BT"/>
        </w:rPr>
        <w:t>.</w:t>
      </w:r>
      <w:r w:rsidRPr="00697F2C">
        <w:rPr>
          <w:rFonts w:ascii="Galliard BT" w:hAnsi="Galliard BT"/>
        </w:rPr>
        <w:t xml:space="preserve"> </w:t>
      </w:r>
      <w:r w:rsidR="00E82F9F">
        <w:rPr>
          <w:rFonts w:ascii="Galliard BT" w:hAnsi="Galliard BT"/>
        </w:rPr>
        <w:t>E</w:t>
      </w:r>
      <w:r w:rsidR="00E82F9F" w:rsidRPr="00697F2C">
        <w:rPr>
          <w:rFonts w:ascii="Galliard BT" w:hAnsi="Galliard BT"/>
        </w:rPr>
        <w:t xml:space="preserve">ste </w:t>
      </w:r>
      <w:r w:rsidRPr="00697F2C">
        <w:rPr>
          <w:rFonts w:ascii="Galliard BT" w:hAnsi="Galliard BT"/>
        </w:rPr>
        <w:t xml:space="preserve">assunto é bastante difícil, e lerei de novo este </w:t>
      </w:r>
      <w:r w:rsidR="00E82F9F">
        <w:rPr>
          <w:rFonts w:ascii="Galliard BT" w:hAnsi="Galliard BT"/>
        </w:rPr>
        <w:t xml:space="preserve">trecho </w:t>
      </w:r>
      <w:r w:rsidRPr="00697F2C">
        <w:rPr>
          <w:rFonts w:ascii="Galliard BT" w:hAnsi="Galliard BT"/>
        </w:rPr>
        <w:t xml:space="preserve">para </w:t>
      </w:r>
      <w:r w:rsidR="00E82F9F">
        <w:rPr>
          <w:rFonts w:ascii="Galliard BT" w:hAnsi="Galliard BT"/>
        </w:rPr>
        <w:t xml:space="preserve">então </w:t>
      </w:r>
      <w:r w:rsidRPr="00697F2C">
        <w:rPr>
          <w:rFonts w:ascii="Galliard BT" w:hAnsi="Galliard BT"/>
        </w:rPr>
        <w:t xml:space="preserve">prosseguirmos. </w:t>
      </w:r>
      <w:r w:rsidR="00E82F9F">
        <w:rPr>
          <w:rFonts w:ascii="Galliard BT" w:hAnsi="Galliard BT"/>
        </w:rPr>
        <w:t>D</w:t>
      </w:r>
      <w:r w:rsidR="00E82F9F" w:rsidRPr="00697F2C">
        <w:rPr>
          <w:rFonts w:ascii="Galliard BT" w:hAnsi="Galliard BT"/>
        </w:rPr>
        <w:t xml:space="preserve">eixaremos </w:t>
      </w:r>
      <w:r w:rsidR="00E82F9F">
        <w:rPr>
          <w:rFonts w:ascii="Galliard BT" w:hAnsi="Galliard BT"/>
        </w:rPr>
        <w:t xml:space="preserve">as perguntas </w:t>
      </w:r>
      <w:r w:rsidRPr="00697F2C">
        <w:rPr>
          <w:rFonts w:ascii="Galliard BT" w:hAnsi="Galliard BT"/>
        </w:rPr>
        <w:t>para a próxima semana. Até semana que vem, obrigado.</w:t>
      </w:r>
    </w:p>
    <w:p w:rsidR="00275750" w:rsidRPr="00697F2C" w:rsidRDefault="00275750" w:rsidP="00275750">
      <w:pPr>
        <w:jc w:val="both"/>
        <w:rPr>
          <w:rFonts w:ascii="Galliard BT" w:hAnsi="Galliard BT"/>
        </w:rPr>
      </w:pPr>
    </w:p>
    <w:p w:rsidR="00275750" w:rsidRPr="00697F2C" w:rsidRDefault="00275750" w:rsidP="00275750">
      <w:pPr>
        <w:jc w:val="both"/>
        <w:rPr>
          <w:rFonts w:ascii="Galliard BT" w:hAnsi="Galliard BT"/>
        </w:rPr>
      </w:pPr>
      <w:r w:rsidRPr="00697F2C">
        <w:rPr>
          <w:rFonts w:ascii="Galliard BT" w:hAnsi="Galliard BT"/>
        </w:rPr>
        <w:t>Transcrição: Tamas Coelho de Souza, Geraldo Magela de Oliveira Junior, Lucas Monachesi, Aramís José Pereira.</w:t>
      </w:r>
    </w:p>
    <w:p w:rsidR="005646A7" w:rsidRPr="00697F2C" w:rsidRDefault="00FD7BD4" w:rsidP="00275750">
      <w:pPr>
        <w:jc w:val="both"/>
        <w:rPr>
          <w:rFonts w:ascii="Galliard BT" w:hAnsi="Galliard BT"/>
        </w:rPr>
      </w:pPr>
      <w:r>
        <w:rPr>
          <w:rFonts w:ascii="Galliard BT" w:hAnsi="Galliard BT"/>
        </w:rPr>
        <w:t xml:space="preserve">Revisão: </w:t>
      </w:r>
      <w:r w:rsidR="00C622A5">
        <w:rPr>
          <w:rFonts w:ascii="Galliard BT" w:hAnsi="Galliard BT"/>
        </w:rPr>
        <w:t xml:space="preserve">Alexandre </w:t>
      </w:r>
      <w:r w:rsidR="00C622A5" w:rsidRPr="00C622A5">
        <w:rPr>
          <w:rFonts w:ascii="Galliard BT" w:hAnsi="Galliard BT"/>
        </w:rPr>
        <w:t>Müller</w:t>
      </w:r>
      <w:r w:rsidR="00C622A5">
        <w:rPr>
          <w:rFonts w:ascii="Galliard BT" w:hAnsi="Galliard BT"/>
        </w:rPr>
        <w:t xml:space="preserve"> Ribeiro</w:t>
      </w:r>
    </w:p>
    <w:sectPr w:rsidR="005646A7" w:rsidRPr="00697F2C" w:rsidSect="00FD7BD4">
      <w:headerReference w:type="default" r:id="rId7"/>
      <w:footerReference w:type="even" r:id="rId8"/>
      <w:foot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CCB" w:rsidRDefault="008E5CCB" w:rsidP="00275750">
      <w:r>
        <w:separator/>
      </w:r>
    </w:p>
  </w:endnote>
  <w:endnote w:type="continuationSeparator" w:id="0">
    <w:p w:rsidR="008E5CCB" w:rsidRDefault="008E5CCB" w:rsidP="0027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MS Gothic"/>
    <w:charset w:val="80"/>
    <w:family w:val="auto"/>
    <w:pitch w:val="variable"/>
  </w:font>
  <w:font w:name="Lohit Hindi">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556" w:rsidRDefault="00C10556" w:rsidP="00F8033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0556" w:rsidRDefault="00C10556" w:rsidP="00F8033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556" w:rsidRDefault="00C10556" w:rsidP="00F80335">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CCB" w:rsidRDefault="008E5CCB" w:rsidP="00275750">
      <w:r>
        <w:separator/>
      </w:r>
    </w:p>
  </w:footnote>
  <w:footnote w:type="continuationSeparator" w:id="0">
    <w:p w:rsidR="008E5CCB" w:rsidRDefault="008E5CCB" w:rsidP="00275750">
      <w:r>
        <w:continuationSeparator/>
      </w:r>
    </w:p>
  </w:footnote>
  <w:footnote w:id="1">
    <w:p w:rsidR="00C10556" w:rsidRPr="00026843" w:rsidRDefault="00C10556">
      <w:pPr>
        <w:pStyle w:val="Textodenotaderodap"/>
        <w:rPr>
          <w:rFonts w:ascii="Galliard BT" w:hAnsi="Galliard BT"/>
        </w:rPr>
      </w:pPr>
      <w:r w:rsidRPr="00026843">
        <w:rPr>
          <w:rStyle w:val="Refdenotaderodap"/>
          <w:rFonts w:ascii="Galliard BT" w:hAnsi="Galliard BT"/>
        </w:rPr>
        <w:footnoteRef/>
      </w:r>
      <w:r w:rsidRPr="00026843">
        <w:rPr>
          <w:rFonts w:ascii="Galliard BT" w:hAnsi="Galliard BT"/>
        </w:rPr>
        <w:t xml:space="preserve"> </w:t>
      </w:r>
      <w:hyperlink r:id="rId1" w:history="1">
        <w:r w:rsidRPr="00026843">
          <w:rPr>
            <w:rStyle w:val="Hyperlink"/>
            <w:rFonts w:ascii="Galliard BT" w:hAnsi="Galliard BT"/>
          </w:rPr>
          <w:t>http://www.weeklystandard.com/articles/heretic_707692.html#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556" w:rsidRPr="00400FE3" w:rsidRDefault="00C10556">
    <w:pPr>
      <w:pStyle w:val="Cabealho"/>
      <w:jc w:val="right"/>
      <w:rPr>
        <w:rFonts w:ascii="Galliard BT" w:hAnsi="Galliard BT"/>
        <w:sz w:val="18"/>
        <w:szCs w:val="18"/>
      </w:rPr>
    </w:pPr>
    <w:r w:rsidRPr="00400FE3">
      <w:rPr>
        <w:rFonts w:ascii="Galliard BT" w:hAnsi="Galliard BT"/>
        <w:sz w:val="18"/>
        <w:szCs w:val="18"/>
      </w:rPr>
      <w:fldChar w:fldCharType="begin"/>
    </w:r>
    <w:r w:rsidRPr="00400FE3">
      <w:rPr>
        <w:rFonts w:ascii="Galliard BT" w:hAnsi="Galliard BT"/>
        <w:sz w:val="18"/>
        <w:szCs w:val="18"/>
      </w:rPr>
      <w:instrText xml:space="preserve"> PAGE   \* MERGEFORMAT </w:instrText>
    </w:r>
    <w:r w:rsidRPr="00400FE3">
      <w:rPr>
        <w:rFonts w:ascii="Galliard BT" w:hAnsi="Galliard BT"/>
        <w:sz w:val="18"/>
        <w:szCs w:val="18"/>
      </w:rPr>
      <w:fldChar w:fldCharType="separate"/>
    </w:r>
    <w:r w:rsidR="00525D8C">
      <w:rPr>
        <w:rFonts w:ascii="Galliard BT" w:hAnsi="Galliard BT"/>
        <w:noProof/>
        <w:sz w:val="18"/>
        <w:szCs w:val="18"/>
      </w:rPr>
      <w:t>21</w:t>
    </w:r>
    <w:r w:rsidRPr="00400FE3">
      <w:rPr>
        <w:rFonts w:ascii="Galliard BT" w:hAnsi="Galliard BT"/>
        <w:noProof/>
        <w:sz w:val="18"/>
        <w:szCs w:val="18"/>
      </w:rPr>
      <w:fldChar w:fldCharType="end"/>
    </w:r>
  </w:p>
  <w:p w:rsidR="00C10556" w:rsidRDefault="00C1055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6A7"/>
    <w:rsid w:val="00007699"/>
    <w:rsid w:val="00007D4A"/>
    <w:rsid w:val="00026843"/>
    <w:rsid w:val="0003190F"/>
    <w:rsid w:val="0007557D"/>
    <w:rsid w:val="000C7A09"/>
    <w:rsid w:val="001148E7"/>
    <w:rsid w:val="00131965"/>
    <w:rsid w:val="001370B1"/>
    <w:rsid w:val="001411C3"/>
    <w:rsid w:val="001508E2"/>
    <w:rsid w:val="00161BE4"/>
    <w:rsid w:val="001709F0"/>
    <w:rsid w:val="00174C8A"/>
    <w:rsid w:val="001A02A6"/>
    <w:rsid w:val="001D1F82"/>
    <w:rsid w:val="001F488C"/>
    <w:rsid w:val="00202162"/>
    <w:rsid w:val="0020498F"/>
    <w:rsid w:val="00205C25"/>
    <w:rsid w:val="0021444D"/>
    <w:rsid w:val="00216020"/>
    <w:rsid w:val="00217CB2"/>
    <w:rsid w:val="002254D9"/>
    <w:rsid w:val="002307A2"/>
    <w:rsid w:val="00234A5F"/>
    <w:rsid w:val="00265421"/>
    <w:rsid w:val="00267398"/>
    <w:rsid w:val="0026798E"/>
    <w:rsid w:val="00275750"/>
    <w:rsid w:val="00296F88"/>
    <w:rsid w:val="002B0BF6"/>
    <w:rsid w:val="002B32E7"/>
    <w:rsid w:val="002D0C3B"/>
    <w:rsid w:val="002E4419"/>
    <w:rsid w:val="002F72B9"/>
    <w:rsid w:val="00312910"/>
    <w:rsid w:val="00346C2C"/>
    <w:rsid w:val="003616BF"/>
    <w:rsid w:val="00372DE0"/>
    <w:rsid w:val="00383D09"/>
    <w:rsid w:val="00387723"/>
    <w:rsid w:val="003A0E56"/>
    <w:rsid w:val="003A6869"/>
    <w:rsid w:val="003B3ED9"/>
    <w:rsid w:val="003C7934"/>
    <w:rsid w:val="003D3383"/>
    <w:rsid w:val="003E7B85"/>
    <w:rsid w:val="003F581F"/>
    <w:rsid w:val="00400FE3"/>
    <w:rsid w:val="0041079B"/>
    <w:rsid w:val="0043283D"/>
    <w:rsid w:val="004472A2"/>
    <w:rsid w:val="004639D7"/>
    <w:rsid w:val="0046612C"/>
    <w:rsid w:val="00496DA6"/>
    <w:rsid w:val="004A0C77"/>
    <w:rsid w:val="004A6EE7"/>
    <w:rsid w:val="004B526C"/>
    <w:rsid w:val="004C03B3"/>
    <w:rsid w:val="004C23ED"/>
    <w:rsid w:val="004E7BD8"/>
    <w:rsid w:val="00504049"/>
    <w:rsid w:val="00525D8C"/>
    <w:rsid w:val="00543252"/>
    <w:rsid w:val="00552D54"/>
    <w:rsid w:val="005646A7"/>
    <w:rsid w:val="0057508B"/>
    <w:rsid w:val="0058141B"/>
    <w:rsid w:val="005A0E83"/>
    <w:rsid w:val="005C6589"/>
    <w:rsid w:val="005E6582"/>
    <w:rsid w:val="006001D2"/>
    <w:rsid w:val="00604E06"/>
    <w:rsid w:val="006310F5"/>
    <w:rsid w:val="00650258"/>
    <w:rsid w:val="00654E84"/>
    <w:rsid w:val="0069372C"/>
    <w:rsid w:val="00697F2C"/>
    <w:rsid w:val="006B233C"/>
    <w:rsid w:val="006B553B"/>
    <w:rsid w:val="006C6018"/>
    <w:rsid w:val="006D3DB1"/>
    <w:rsid w:val="00737864"/>
    <w:rsid w:val="00745D58"/>
    <w:rsid w:val="007467EF"/>
    <w:rsid w:val="007706BB"/>
    <w:rsid w:val="00782DB1"/>
    <w:rsid w:val="007944B6"/>
    <w:rsid w:val="007F2314"/>
    <w:rsid w:val="007F2369"/>
    <w:rsid w:val="00805242"/>
    <w:rsid w:val="0080614B"/>
    <w:rsid w:val="00817704"/>
    <w:rsid w:val="00824EBA"/>
    <w:rsid w:val="0084011B"/>
    <w:rsid w:val="00841814"/>
    <w:rsid w:val="00855AE7"/>
    <w:rsid w:val="00862569"/>
    <w:rsid w:val="0086559D"/>
    <w:rsid w:val="008752DC"/>
    <w:rsid w:val="008D5894"/>
    <w:rsid w:val="008D59EC"/>
    <w:rsid w:val="008E08B7"/>
    <w:rsid w:val="008E5CCB"/>
    <w:rsid w:val="008F1E5A"/>
    <w:rsid w:val="0093381F"/>
    <w:rsid w:val="00984FFE"/>
    <w:rsid w:val="009A4A32"/>
    <w:rsid w:val="009C747A"/>
    <w:rsid w:val="009D00ED"/>
    <w:rsid w:val="00A04F3C"/>
    <w:rsid w:val="00A36D5F"/>
    <w:rsid w:val="00A521EF"/>
    <w:rsid w:val="00A55774"/>
    <w:rsid w:val="00A639A4"/>
    <w:rsid w:val="00A66579"/>
    <w:rsid w:val="00AB574C"/>
    <w:rsid w:val="00AF439A"/>
    <w:rsid w:val="00B2423D"/>
    <w:rsid w:val="00B54E0A"/>
    <w:rsid w:val="00B86837"/>
    <w:rsid w:val="00B90DBB"/>
    <w:rsid w:val="00BA1DAB"/>
    <w:rsid w:val="00BC220F"/>
    <w:rsid w:val="00BC5169"/>
    <w:rsid w:val="00BF0C91"/>
    <w:rsid w:val="00BF7AF3"/>
    <w:rsid w:val="00C00A58"/>
    <w:rsid w:val="00C10556"/>
    <w:rsid w:val="00C132AA"/>
    <w:rsid w:val="00C23715"/>
    <w:rsid w:val="00C33D71"/>
    <w:rsid w:val="00C51788"/>
    <w:rsid w:val="00C520C2"/>
    <w:rsid w:val="00C622A5"/>
    <w:rsid w:val="00C67C4C"/>
    <w:rsid w:val="00C67FC1"/>
    <w:rsid w:val="00C70015"/>
    <w:rsid w:val="00C759A0"/>
    <w:rsid w:val="00C8731A"/>
    <w:rsid w:val="00C91ECF"/>
    <w:rsid w:val="00C97252"/>
    <w:rsid w:val="00CA4402"/>
    <w:rsid w:val="00CA6F9B"/>
    <w:rsid w:val="00CC0A74"/>
    <w:rsid w:val="00CE472E"/>
    <w:rsid w:val="00CE6945"/>
    <w:rsid w:val="00CF25D0"/>
    <w:rsid w:val="00D0740F"/>
    <w:rsid w:val="00D253B8"/>
    <w:rsid w:val="00D30C47"/>
    <w:rsid w:val="00D329F8"/>
    <w:rsid w:val="00D447B6"/>
    <w:rsid w:val="00D47F47"/>
    <w:rsid w:val="00D5593A"/>
    <w:rsid w:val="00D8179D"/>
    <w:rsid w:val="00DA394D"/>
    <w:rsid w:val="00DA39B6"/>
    <w:rsid w:val="00DB4BA3"/>
    <w:rsid w:val="00DE36A7"/>
    <w:rsid w:val="00DF2BE7"/>
    <w:rsid w:val="00E0138B"/>
    <w:rsid w:val="00E4078B"/>
    <w:rsid w:val="00E577BF"/>
    <w:rsid w:val="00E81294"/>
    <w:rsid w:val="00E82F9F"/>
    <w:rsid w:val="00EA6DF4"/>
    <w:rsid w:val="00EC7EB4"/>
    <w:rsid w:val="00EE055D"/>
    <w:rsid w:val="00F02120"/>
    <w:rsid w:val="00F13847"/>
    <w:rsid w:val="00F35F5E"/>
    <w:rsid w:val="00F80335"/>
    <w:rsid w:val="00FA62EE"/>
    <w:rsid w:val="00FA711C"/>
    <w:rsid w:val="00FC56B4"/>
    <w:rsid w:val="00FD0D61"/>
    <w:rsid w:val="00FD4575"/>
    <w:rsid w:val="00FD7B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6EAF041B-3C9F-469B-90A5-53D739A5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6A7"/>
    <w:rPr>
      <w:rFonts w:ascii="Times New Roman" w:eastAsia="Times New Roman" w:hAnsi="Times New Roman"/>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5646A7"/>
    <w:pPr>
      <w:tabs>
        <w:tab w:val="center" w:pos="4252"/>
        <w:tab w:val="right" w:pos="8504"/>
      </w:tabs>
    </w:pPr>
  </w:style>
  <w:style w:type="character" w:customStyle="1" w:styleId="RodapChar">
    <w:name w:val="Rodapé Char"/>
    <w:link w:val="Rodap"/>
    <w:rsid w:val="005646A7"/>
    <w:rPr>
      <w:rFonts w:ascii="Times New Roman" w:eastAsia="Times New Roman" w:hAnsi="Times New Roman" w:cs="Times New Roman"/>
      <w:sz w:val="24"/>
      <w:szCs w:val="24"/>
      <w:lang w:eastAsia="pt-BR"/>
    </w:rPr>
  </w:style>
  <w:style w:type="character" w:styleId="Nmerodepgina">
    <w:name w:val="page number"/>
    <w:rsid w:val="005646A7"/>
  </w:style>
  <w:style w:type="character" w:styleId="Hyperlink">
    <w:name w:val="Hyperlink"/>
    <w:rsid w:val="005646A7"/>
    <w:rPr>
      <w:color w:val="0000FF"/>
      <w:u w:val="single"/>
    </w:rPr>
  </w:style>
  <w:style w:type="paragraph" w:styleId="SemEspaamento">
    <w:name w:val="No Spacing"/>
    <w:uiPriority w:val="1"/>
    <w:qFormat/>
    <w:rsid w:val="00275750"/>
    <w:rPr>
      <w:sz w:val="22"/>
      <w:szCs w:val="22"/>
      <w:lang w:eastAsia="en-US"/>
    </w:rPr>
  </w:style>
  <w:style w:type="paragraph" w:styleId="Cabealho">
    <w:name w:val="header"/>
    <w:basedOn w:val="Normal"/>
    <w:link w:val="CabealhoChar"/>
    <w:uiPriority w:val="99"/>
    <w:unhideWhenUsed/>
    <w:rsid w:val="00275750"/>
    <w:pPr>
      <w:tabs>
        <w:tab w:val="center" w:pos="4513"/>
        <w:tab w:val="right" w:pos="9026"/>
      </w:tabs>
    </w:pPr>
  </w:style>
  <w:style w:type="character" w:customStyle="1" w:styleId="CabealhoChar">
    <w:name w:val="Cabeçalho Char"/>
    <w:link w:val="Cabealho"/>
    <w:uiPriority w:val="99"/>
    <w:rsid w:val="00275750"/>
    <w:rPr>
      <w:rFonts w:ascii="Times New Roman" w:eastAsia="Times New Roman" w:hAnsi="Times New Roman"/>
      <w:sz w:val="24"/>
      <w:szCs w:val="24"/>
    </w:rPr>
  </w:style>
  <w:style w:type="paragraph" w:customStyle="1" w:styleId="Standard">
    <w:name w:val="Standard"/>
    <w:rsid w:val="00275750"/>
    <w:pPr>
      <w:widowControl w:val="0"/>
      <w:suppressAutoHyphens/>
      <w:autoSpaceDN w:val="0"/>
      <w:textAlignment w:val="baseline"/>
    </w:pPr>
    <w:rPr>
      <w:rFonts w:ascii="Times New Roman" w:eastAsia="Droid Sans Fallback" w:hAnsi="Times New Roman" w:cs="Lohit Hindi"/>
      <w:kern w:val="3"/>
      <w:sz w:val="24"/>
      <w:szCs w:val="24"/>
      <w:lang w:eastAsia="zh-CN" w:bidi="hi-IN"/>
    </w:rPr>
  </w:style>
  <w:style w:type="paragraph" w:styleId="Textodenotaderodap">
    <w:name w:val="footnote text"/>
    <w:basedOn w:val="Normal"/>
    <w:link w:val="TextodenotaderodapChar"/>
    <w:uiPriority w:val="99"/>
    <w:semiHidden/>
    <w:unhideWhenUsed/>
    <w:rsid w:val="00EA6DF4"/>
    <w:rPr>
      <w:sz w:val="20"/>
      <w:szCs w:val="20"/>
    </w:rPr>
  </w:style>
  <w:style w:type="character" w:customStyle="1" w:styleId="TextodenotaderodapChar">
    <w:name w:val="Texto de nota de rodapé Char"/>
    <w:link w:val="Textodenotaderodap"/>
    <w:uiPriority w:val="99"/>
    <w:semiHidden/>
    <w:rsid w:val="00EA6DF4"/>
    <w:rPr>
      <w:rFonts w:ascii="Times New Roman" w:eastAsia="Times New Roman" w:hAnsi="Times New Roman"/>
    </w:rPr>
  </w:style>
  <w:style w:type="character" w:styleId="Refdenotaderodap">
    <w:name w:val="footnote reference"/>
    <w:uiPriority w:val="99"/>
    <w:semiHidden/>
    <w:unhideWhenUsed/>
    <w:rsid w:val="00EA6DF4"/>
    <w:rPr>
      <w:vertAlign w:val="superscript"/>
    </w:rPr>
  </w:style>
  <w:style w:type="character" w:styleId="Refdecomentrio">
    <w:name w:val="annotation reference"/>
    <w:uiPriority w:val="99"/>
    <w:semiHidden/>
    <w:unhideWhenUsed/>
    <w:rsid w:val="00A36D5F"/>
    <w:rPr>
      <w:sz w:val="16"/>
      <w:szCs w:val="16"/>
    </w:rPr>
  </w:style>
  <w:style w:type="paragraph" w:styleId="Textodecomentrio">
    <w:name w:val="annotation text"/>
    <w:basedOn w:val="Normal"/>
    <w:link w:val="TextodecomentrioChar"/>
    <w:uiPriority w:val="99"/>
    <w:semiHidden/>
    <w:unhideWhenUsed/>
    <w:rsid w:val="00A36D5F"/>
    <w:rPr>
      <w:sz w:val="20"/>
      <w:szCs w:val="20"/>
    </w:rPr>
  </w:style>
  <w:style w:type="character" w:customStyle="1" w:styleId="TextodecomentrioChar">
    <w:name w:val="Texto de comentário Char"/>
    <w:link w:val="Textodecomentrio"/>
    <w:uiPriority w:val="99"/>
    <w:semiHidden/>
    <w:rsid w:val="00A36D5F"/>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A36D5F"/>
    <w:rPr>
      <w:b/>
      <w:bCs/>
    </w:rPr>
  </w:style>
  <w:style w:type="character" w:customStyle="1" w:styleId="AssuntodocomentrioChar">
    <w:name w:val="Assunto do comentário Char"/>
    <w:link w:val="Assuntodocomentrio"/>
    <w:uiPriority w:val="99"/>
    <w:semiHidden/>
    <w:rsid w:val="00A36D5F"/>
    <w:rPr>
      <w:rFonts w:ascii="Times New Roman" w:eastAsia="Times New Roman" w:hAnsi="Times New Roman"/>
      <w:b/>
      <w:bCs/>
    </w:rPr>
  </w:style>
  <w:style w:type="paragraph" w:styleId="Reviso">
    <w:name w:val="Revision"/>
    <w:hidden/>
    <w:uiPriority w:val="99"/>
    <w:semiHidden/>
    <w:rsid w:val="00A36D5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A36D5F"/>
    <w:rPr>
      <w:rFonts w:ascii="Tahoma" w:hAnsi="Tahoma" w:cs="Tahoma"/>
      <w:sz w:val="16"/>
      <w:szCs w:val="16"/>
    </w:rPr>
  </w:style>
  <w:style w:type="character" w:customStyle="1" w:styleId="TextodebaloChar">
    <w:name w:val="Texto de balão Char"/>
    <w:link w:val="Textodebalo"/>
    <w:uiPriority w:val="99"/>
    <w:semiHidden/>
    <w:rsid w:val="00A36D5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weeklystandard.com/articles/heretic_707692.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31A29-D8AE-4F03-AE18-4F0089293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11208</Words>
  <Characters>60526</Characters>
  <DocSecurity>0</DocSecurity>
  <Lines>504</Lines>
  <Paragraphs>143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71591</CharactersWithSpaces>
  <SharedDoc>false</SharedDoc>
  <HLinks>
    <vt:vector size="6" baseType="variant">
      <vt:variant>
        <vt:i4>3735565</vt:i4>
      </vt:variant>
      <vt:variant>
        <vt:i4>0</vt:i4>
      </vt:variant>
      <vt:variant>
        <vt:i4>0</vt:i4>
      </vt:variant>
      <vt:variant>
        <vt:i4>5</vt:i4>
      </vt:variant>
      <vt:variant>
        <vt:lpwstr>http://www.weeklystandard.com/articles/heretic_707692.html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2017-09-13T02:06:00Z</cp:lastPrinted>
  <dcterms:created xsi:type="dcterms:W3CDTF">2022-02-28T01:45:00Z</dcterms:created>
  <dcterms:modified xsi:type="dcterms:W3CDTF">2022-02-28T01:45:00Z</dcterms:modified>
</cp:coreProperties>
</file>