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E24" w:rsidRPr="008B3E24" w:rsidRDefault="008B3E24" w:rsidP="008B3E24">
      <w:pPr>
        <w:autoSpaceDE w:val="0"/>
        <w:autoSpaceDN w:val="0"/>
        <w:adjustRightInd w:val="0"/>
        <w:jc w:val="center"/>
        <w:rPr>
          <w:rFonts w:ascii="Galliard BT" w:hAnsi="Galliard BT"/>
          <w:i/>
          <w:sz w:val="36"/>
          <w:szCs w:val="36"/>
        </w:rPr>
      </w:pPr>
      <w:bookmarkStart w:id="0" w:name="_GoBack"/>
      <w:bookmarkEnd w:id="0"/>
      <w:r w:rsidRPr="008B3E24">
        <w:rPr>
          <w:rFonts w:ascii="Galliard BT" w:hAnsi="Galliard BT"/>
          <w:i/>
          <w:sz w:val="36"/>
          <w:szCs w:val="36"/>
        </w:rPr>
        <w:t>Curso Online de Filosofia</w:t>
      </w:r>
    </w:p>
    <w:p w:rsidR="008B3E24" w:rsidRPr="008B3E24" w:rsidRDefault="008B3E24" w:rsidP="008B3E24">
      <w:pPr>
        <w:autoSpaceDE w:val="0"/>
        <w:autoSpaceDN w:val="0"/>
        <w:adjustRightInd w:val="0"/>
        <w:jc w:val="center"/>
        <w:rPr>
          <w:rFonts w:ascii="Galliard BT" w:hAnsi="Galliard BT"/>
          <w:i/>
        </w:rPr>
      </w:pPr>
    </w:p>
    <w:p w:rsidR="008B3E24" w:rsidRPr="008B3E24" w:rsidRDefault="008B3E24" w:rsidP="008B3E24">
      <w:pPr>
        <w:autoSpaceDE w:val="0"/>
        <w:autoSpaceDN w:val="0"/>
        <w:adjustRightInd w:val="0"/>
        <w:jc w:val="center"/>
        <w:rPr>
          <w:rFonts w:ascii="Galliard BT" w:hAnsi="Galliard BT"/>
          <w:smallCaps/>
        </w:rPr>
      </w:pPr>
      <w:r w:rsidRPr="008B3E24">
        <w:rPr>
          <w:rFonts w:ascii="Galliard BT" w:hAnsi="Galliard BT"/>
          <w:smallCaps/>
        </w:rPr>
        <w:t>Olavo de Carvalho</w:t>
      </w:r>
    </w:p>
    <w:p w:rsidR="008B3E24" w:rsidRPr="008B3E24" w:rsidRDefault="008B3E24" w:rsidP="008B3E24">
      <w:pPr>
        <w:autoSpaceDE w:val="0"/>
        <w:autoSpaceDN w:val="0"/>
        <w:adjustRightInd w:val="0"/>
        <w:jc w:val="center"/>
        <w:rPr>
          <w:rFonts w:ascii="Galliard BT" w:hAnsi="Galliard BT" w:cs="GalliardITCbyBT-Roman"/>
          <w:color w:val="000000"/>
        </w:rPr>
      </w:pPr>
    </w:p>
    <w:p w:rsidR="008B3E24" w:rsidRPr="008B3E24" w:rsidRDefault="008B3E24" w:rsidP="008B3E24">
      <w:pPr>
        <w:autoSpaceDE w:val="0"/>
        <w:autoSpaceDN w:val="0"/>
        <w:adjustRightInd w:val="0"/>
        <w:jc w:val="center"/>
        <w:rPr>
          <w:rFonts w:ascii="Galliard BT" w:hAnsi="Galliard BT" w:cs="GalliardITCbyBT-Roman"/>
          <w:color w:val="000000"/>
        </w:rPr>
      </w:pPr>
      <w:r w:rsidRPr="008B3E24">
        <w:rPr>
          <w:rFonts w:ascii="Galliard BT" w:hAnsi="Galliard BT" w:cs="GalliardITCbyBT-Roman"/>
          <w:color w:val="000000"/>
        </w:rPr>
        <w:t>Aula 37</w:t>
      </w:r>
    </w:p>
    <w:p w:rsidR="008B3E24" w:rsidRPr="008B3E24" w:rsidRDefault="008B3E24" w:rsidP="008B3E24">
      <w:pPr>
        <w:autoSpaceDE w:val="0"/>
        <w:autoSpaceDN w:val="0"/>
        <w:adjustRightInd w:val="0"/>
        <w:jc w:val="center"/>
        <w:rPr>
          <w:rFonts w:ascii="Galliard BT" w:hAnsi="Galliard BT" w:cs="GalliardITCbyBT-Roman"/>
          <w:color w:val="000000"/>
        </w:rPr>
      </w:pPr>
      <w:r w:rsidRPr="008B3E24">
        <w:rPr>
          <w:rFonts w:ascii="Galliard BT" w:hAnsi="Galliard BT" w:cs="GalliardITCbyBT-Roman"/>
          <w:color w:val="000000"/>
        </w:rPr>
        <w:t xml:space="preserve">19 de dezembro </w:t>
      </w:r>
      <w:proofErr w:type="spellStart"/>
      <w:r w:rsidRPr="008B3E24">
        <w:rPr>
          <w:rFonts w:ascii="Galliard BT" w:hAnsi="Galliard BT" w:cs="GalliardITCbyBT-Roman"/>
          <w:color w:val="000000"/>
        </w:rPr>
        <w:t>de</w:t>
      </w:r>
      <w:proofErr w:type="spellEnd"/>
      <w:r w:rsidRPr="008B3E24">
        <w:rPr>
          <w:rFonts w:ascii="Galliard BT" w:hAnsi="Galliard BT" w:cs="GalliardITCbyBT-Roman"/>
          <w:color w:val="000000"/>
        </w:rPr>
        <w:t xml:space="preserve"> 2009</w:t>
      </w:r>
    </w:p>
    <w:p w:rsidR="008B3E24" w:rsidRPr="008B3E24" w:rsidRDefault="008B3E24" w:rsidP="008B3E24">
      <w:pPr>
        <w:pStyle w:val="SemEspaamento"/>
        <w:jc w:val="both"/>
        <w:rPr>
          <w:rFonts w:ascii="Galliard BT" w:hAnsi="Galliard BT"/>
          <w:sz w:val="24"/>
          <w:szCs w:val="24"/>
        </w:rPr>
      </w:pPr>
    </w:p>
    <w:p w:rsidR="008B3E24" w:rsidRPr="008B3E24" w:rsidRDefault="008B3E24" w:rsidP="008B3E24">
      <w:pPr>
        <w:autoSpaceDE w:val="0"/>
        <w:autoSpaceDN w:val="0"/>
        <w:adjustRightInd w:val="0"/>
        <w:jc w:val="center"/>
        <w:rPr>
          <w:rFonts w:ascii="Galliard BT" w:hAnsi="Galliard BT" w:cs="GalliardITCbyBT-Roman"/>
          <w:color w:val="000000"/>
          <w:sz w:val="20"/>
          <w:szCs w:val="20"/>
        </w:rPr>
      </w:pPr>
      <w:r w:rsidRPr="008B3E24">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11.1pt;width:260.5pt;height:54.35pt;z-index:251657728;mso-wrap-style:none">
            <v:textbox style="mso-next-textbox:#_x0000_s1026;mso-fit-shape-to-text:t">
              <w:txbxContent>
                <w:p w:rsidR="008B3E24" w:rsidRPr="004D5621" w:rsidRDefault="008B3E24" w:rsidP="008B3E24">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B3E24" w:rsidRPr="004D5621" w:rsidRDefault="008B3E24" w:rsidP="008B3E24">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B3E24" w:rsidRPr="004D5621" w:rsidRDefault="008B3E24" w:rsidP="008B3E24">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B3E24" w:rsidRPr="006024DA" w:rsidRDefault="008B3E24" w:rsidP="008B3E24">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8B3E24" w:rsidRPr="008B3E24" w:rsidRDefault="008B3E24" w:rsidP="008B3E24">
      <w:pPr>
        <w:autoSpaceDE w:val="0"/>
        <w:autoSpaceDN w:val="0"/>
        <w:adjustRightInd w:val="0"/>
        <w:jc w:val="center"/>
        <w:rPr>
          <w:rFonts w:ascii="Galliard BT" w:hAnsi="Galliard BT" w:cs="GalliardITCbyBT-Roman"/>
          <w:color w:val="000000"/>
          <w:sz w:val="20"/>
          <w:szCs w:val="20"/>
        </w:rPr>
      </w:pPr>
    </w:p>
    <w:p w:rsidR="008B3E24" w:rsidRPr="008B3E24" w:rsidRDefault="008B3E24" w:rsidP="008B3E24">
      <w:pPr>
        <w:pStyle w:val="Corpodetexto"/>
        <w:spacing w:after="0"/>
        <w:jc w:val="center"/>
        <w:rPr>
          <w:rFonts w:ascii="Galliard BT" w:hAnsi="Galliard BT"/>
          <w:color w:val="FF0000"/>
        </w:rPr>
      </w:pPr>
    </w:p>
    <w:p w:rsidR="005C217A" w:rsidRPr="008B3E24" w:rsidRDefault="005C217A">
      <w:pPr>
        <w:rPr>
          <w:rFonts w:ascii="Galliard BT" w:hAnsi="Galliard BT"/>
        </w:rPr>
      </w:pPr>
    </w:p>
    <w:p w:rsidR="008B3E24" w:rsidRPr="008B3E24" w:rsidRDefault="008B3E24">
      <w:pPr>
        <w:rPr>
          <w:rFonts w:ascii="Galliard BT" w:hAnsi="Galliard BT"/>
        </w:rPr>
      </w:pPr>
    </w:p>
    <w:p w:rsidR="008B3E24" w:rsidRPr="008B3E24" w:rsidRDefault="008B3E24">
      <w:pPr>
        <w:rPr>
          <w:rFonts w:ascii="Galliard BT" w:hAnsi="Galliard BT"/>
        </w:rPr>
      </w:pPr>
    </w:p>
    <w:p w:rsidR="005C217A" w:rsidRPr="008B3E24" w:rsidRDefault="005C217A">
      <w:pPr>
        <w:rPr>
          <w:rFonts w:ascii="Galliard BT" w:hAnsi="Galliard BT"/>
        </w:rPr>
      </w:pPr>
      <w:r w:rsidRPr="008B3E24">
        <w:rPr>
          <w:rFonts w:ascii="Galliard BT" w:hAnsi="Galliard BT"/>
        </w:rPr>
        <w:t>Boa tarde. Sejam bem-vindos.</w:t>
      </w:r>
    </w:p>
    <w:p w:rsidR="005C217A" w:rsidRPr="008B3E24" w:rsidRDefault="005C217A">
      <w:pPr>
        <w:rPr>
          <w:rFonts w:ascii="Galliard BT" w:hAnsi="Galliard BT"/>
        </w:rPr>
      </w:pPr>
    </w:p>
    <w:p w:rsidR="005C217A" w:rsidRPr="008B3E24" w:rsidRDefault="005C217A" w:rsidP="00BE1AD9">
      <w:pPr>
        <w:jc w:val="both"/>
        <w:rPr>
          <w:rFonts w:ascii="Galliard BT" w:hAnsi="Galliard BT"/>
        </w:rPr>
      </w:pPr>
      <w:r w:rsidRPr="008B3E24">
        <w:rPr>
          <w:rFonts w:ascii="Galliard BT" w:hAnsi="Galliard BT"/>
        </w:rPr>
        <w:t>Hoje nós temos uns três ou quatro assuntos: um é a continuação natural da aula sobre o negócio das categorias, e os outros são várias observações a respeito de algumas discussões na internet que são bem propícias a ilustrar não só o estado atual da dita alta cultura no Brasil, mas certos vícios de pensamento que são comuns a praticamente toda a nossa classe universitária, e que são justamente aquilo que nós desejaríamos evitar na formação de vocês.</w:t>
      </w:r>
    </w:p>
    <w:p w:rsidR="005C217A" w:rsidRPr="008B3E24" w:rsidRDefault="005C217A" w:rsidP="005C217A">
      <w:pPr>
        <w:jc w:val="both"/>
        <w:rPr>
          <w:rFonts w:ascii="Galliard BT" w:hAnsi="Galliard BT"/>
        </w:rPr>
      </w:pPr>
    </w:p>
    <w:p w:rsidR="00C810E3" w:rsidRPr="008B3E24" w:rsidRDefault="005C217A" w:rsidP="005C217A">
      <w:pPr>
        <w:jc w:val="both"/>
        <w:rPr>
          <w:rFonts w:ascii="Galliard BT" w:hAnsi="Galliard BT"/>
        </w:rPr>
      </w:pPr>
      <w:r w:rsidRPr="008B3E24">
        <w:rPr>
          <w:rFonts w:ascii="Galliard BT" w:hAnsi="Galliard BT"/>
        </w:rPr>
        <w:t xml:space="preserve">Como introdução ao primeiro assunto, eu vou ler alguns trechos do livro </w:t>
      </w:r>
      <w:r w:rsidRPr="008B3E24">
        <w:rPr>
          <w:rFonts w:ascii="Galliard BT" w:hAnsi="Galliard BT"/>
          <w:i/>
        </w:rPr>
        <w:t>A Filosofia da Iluminação</w:t>
      </w:r>
      <w:r w:rsidRPr="008B3E24">
        <w:rPr>
          <w:rFonts w:ascii="Galliard BT" w:hAnsi="Galliard BT"/>
        </w:rPr>
        <w:t xml:space="preserve">, do filósofo persa </w:t>
      </w:r>
      <w:r w:rsidR="00C810E3" w:rsidRPr="008B3E24">
        <w:rPr>
          <w:rFonts w:ascii="Galliard BT" w:hAnsi="Galliard BT"/>
        </w:rPr>
        <w:t>Shihab al-Din Suhrawardi, que eu tranquilamente colocaria na lista, que está na internet, dos meus gurus (eu não sei porque na época não coloquei, mas deveria ter colocado, sem dúvida).</w:t>
      </w:r>
    </w:p>
    <w:p w:rsidR="00C810E3" w:rsidRPr="008B3E24" w:rsidRDefault="00C810E3" w:rsidP="005C217A">
      <w:pPr>
        <w:jc w:val="both"/>
        <w:rPr>
          <w:rFonts w:ascii="Galliard BT" w:hAnsi="Galliard BT"/>
        </w:rPr>
      </w:pPr>
    </w:p>
    <w:p w:rsidR="00C810E3" w:rsidRPr="008B3E24" w:rsidRDefault="00C810E3" w:rsidP="005C217A">
      <w:pPr>
        <w:jc w:val="both"/>
        <w:rPr>
          <w:rFonts w:ascii="Galliard BT" w:hAnsi="Galliard BT"/>
        </w:rPr>
      </w:pPr>
      <w:r w:rsidRPr="008B3E24">
        <w:rPr>
          <w:rFonts w:ascii="Galliard BT" w:hAnsi="Galliard BT"/>
        </w:rPr>
        <w:t>Shihab al-Din Suhrawardi viveu no século XII, na Pérsia, e é um dos pensadores espirituais mais destacados do mundo islâmico, embora não pertencesse à linhagem central do esoterismo islâmico, que é o chamado sufismo. Ele não pertencia a nenhuma tariqa, era um pensador independente, e no entanto é uma das figuras mais altas do pensamento islâmico.</w:t>
      </w:r>
    </w:p>
    <w:p w:rsidR="00C810E3" w:rsidRPr="008B3E24" w:rsidRDefault="00C810E3" w:rsidP="005C217A">
      <w:pPr>
        <w:jc w:val="both"/>
        <w:rPr>
          <w:rFonts w:ascii="Galliard BT" w:hAnsi="Galliard BT"/>
        </w:rPr>
      </w:pPr>
    </w:p>
    <w:p w:rsidR="006B59D0" w:rsidRPr="008B3E24" w:rsidRDefault="00C810E3" w:rsidP="005C217A">
      <w:pPr>
        <w:jc w:val="both"/>
        <w:rPr>
          <w:rFonts w:ascii="Galliard BT" w:hAnsi="Galliard BT"/>
        </w:rPr>
      </w:pPr>
      <w:r w:rsidRPr="008B3E24">
        <w:rPr>
          <w:rFonts w:ascii="Galliard BT" w:hAnsi="Galliard BT"/>
        </w:rPr>
        <w:t>O pessoal que é ligado ao es</w:t>
      </w:r>
      <w:r w:rsidR="006B59D0" w:rsidRPr="008B3E24">
        <w:rPr>
          <w:rFonts w:ascii="Galliard BT" w:hAnsi="Galliard BT"/>
        </w:rPr>
        <w:t xml:space="preserve">oterismo islâmico oficial – </w:t>
      </w:r>
      <w:r w:rsidRPr="008B3E24">
        <w:rPr>
          <w:rFonts w:ascii="Galliard BT" w:hAnsi="Galliard BT"/>
        </w:rPr>
        <w:t xml:space="preserve">chamado </w:t>
      </w:r>
      <w:proofErr w:type="spellStart"/>
      <w:r w:rsidRPr="008B3E24">
        <w:rPr>
          <w:rFonts w:ascii="Galliard BT" w:hAnsi="Galliard BT"/>
        </w:rPr>
        <w:t>tasawwuf</w:t>
      </w:r>
      <w:proofErr w:type="spellEnd"/>
      <w:r w:rsidRPr="008B3E24">
        <w:rPr>
          <w:rFonts w:ascii="Galliard BT" w:hAnsi="Galliard BT"/>
        </w:rPr>
        <w:t>, ou sufismo – cl</w:t>
      </w:r>
      <w:r w:rsidR="006B59D0" w:rsidRPr="008B3E24">
        <w:rPr>
          <w:rFonts w:ascii="Galliard BT" w:hAnsi="Galliard BT"/>
        </w:rPr>
        <w:t>assifica esse tipo de pensador</w:t>
      </w:r>
      <w:r w:rsidRPr="008B3E24">
        <w:rPr>
          <w:rFonts w:ascii="Galliard BT" w:hAnsi="Galliard BT"/>
        </w:rPr>
        <w:t xml:space="preserve"> como </w:t>
      </w:r>
      <w:proofErr w:type="spellStart"/>
      <w:r w:rsidRPr="008B3E24">
        <w:rPr>
          <w:rFonts w:ascii="Galliard BT" w:hAnsi="Galliard BT"/>
          <w:i/>
        </w:rPr>
        <w:t>afrad</w:t>
      </w:r>
      <w:proofErr w:type="spellEnd"/>
      <w:r w:rsidRPr="008B3E24">
        <w:rPr>
          <w:rFonts w:ascii="Galliard BT" w:hAnsi="Galliard BT"/>
        </w:rPr>
        <w:t xml:space="preserve">, que quer dizer isolado; </w:t>
      </w:r>
      <w:r w:rsidR="004E6B98" w:rsidRPr="008B3E24">
        <w:rPr>
          <w:rFonts w:ascii="Galliard BT" w:hAnsi="Galliard BT"/>
        </w:rPr>
        <w:t xml:space="preserve">é um sujeito que, sem estar ligado a uma tradição, recebeu alguma influência divina por conta própria. No entender dos praticantes do sufismo, o </w:t>
      </w:r>
      <w:proofErr w:type="spellStart"/>
      <w:r w:rsidR="004E6B98" w:rsidRPr="008B3E24">
        <w:rPr>
          <w:rFonts w:ascii="Galliard BT" w:hAnsi="Galliard BT"/>
          <w:i/>
        </w:rPr>
        <w:t>afrad</w:t>
      </w:r>
      <w:proofErr w:type="spellEnd"/>
      <w:r w:rsidR="004E6B98" w:rsidRPr="008B3E24">
        <w:rPr>
          <w:rFonts w:ascii="Galliard BT" w:hAnsi="Galliard BT"/>
        </w:rPr>
        <w:t xml:space="preserve"> é um sujeito que pode escrever e transmitir seus conhecimentos, mas não pode criar discípulos, não pode criar uma escola, não dá iniciações etc.</w:t>
      </w:r>
      <w:r w:rsidR="006B59D0" w:rsidRPr="008B3E24">
        <w:rPr>
          <w:rFonts w:ascii="Galliard BT" w:hAnsi="Galliard BT"/>
        </w:rPr>
        <w:t xml:space="preserve"> </w:t>
      </w:r>
      <w:r w:rsidR="004E6B98" w:rsidRPr="008B3E24">
        <w:rPr>
          <w:rFonts w:ascii="Galliard BT" w:hAnsi="Galliard BT"/>
        </w:rPr>
        <w:t xml:space="preserve">Para mim, tudo isso não faz a mais mínima diferença. É evidente que </w:t>
      </w:r>
      <w:r w:rsidR="006B59D0" w:rsidRPr="008B3E24">
        <w:rPr>
          <w:rFonts w:ascii="Galliard BT" w:hAnsi="Galliard BT"/>
        </w:rPr>
        <w:t>só a riqueza</w:t>
      </w:r>
      <w:r w:rsidR="004E6B98" w:rsidRPr="008B3E24">
        <w:rPr>
          <w:rFonts w:ascii="Galliard BT" w:hAnsi="Galliard BT"/>
        </w:rPr>
        <w:t xml:space="preserve"> da filosofia persa já é uma coisa de ficar besta. Eu acho que a Pérsia sozinha tem mais e melhores filósofos do que a Europa inteira, e embora eu não conheça tudo, de tudo o que eu conheço nada há que se compare ao Suhrawardi, e especialmente a este livro </w:t>
      </w:r>
      <w:r w:rsidR="004E6B98" w:rsidRPr="008B3E24">
        <w:rPr>
          <w:rFonts w:ascii="Galliard BT" w:hAnsi="Galliard BT"/>
          <w:i/>
        </w:rPr>
        <w:t>A Filosofia da Iluminação</w:t>
      </w:r>
      <w:r w:rsidR="004E6B98" w:rsidRPr="008B3E24">
        <w:rPr>
          <w:rFonts w:ascii="Galliard BT" w:hAnsi="Galliard BT"/>
        </w:rPr>
        <w:t>. É um l</w:t>
      </w:r>
      <w:r w:rsidR="006B59D0" w:rsidRPr="008B3E24">
        <w:rPr>
          <w:rFonts w:ascii="Galliard BT" w:hAnsi="Galliard BT"/>
        </w:rPr>
        <w:t>ivro de não mais de cem páginas</w:t>
      </w:r>
      <w:r w:rsidR="004E6B98" w:rsidRPr="008B3E24">
        <w:rPr>
          <w:rFonts w:ascii="Galliard BT" w:hAnsi="Galliard BT"/>
        </w:rPr>
        <w:t xml:space="preserve"> onde ele sintetiza </w:t>
      </w:r>
      <w:r w:rsidR="006B59D0" w:rsidRPr="008B3E24">
        <w:rPr>
          <w:rFonts w:ascii="Galliard BT" w:hAnsi="Galliard BT"/>
        </w:rPr>
        <w:t>muito</w:t>
      </w:r>
      <w:r w:rsidR="004E6B98" w:rsidRPr="008B3E24">
        <w:rPr>
          <w:rFonts w:ascii="Galliard BT" w:hAnsi="Galliard BT"/>
        </w:rPr>
        <w:t xml:space="preserve"> bem as duas principais correntes que influenciaram o pensamento islâmico na época –</w:t>
      </w:r>
      <w:r w:rsidR="006B59D0" w:rsidRPr="008B3E24">
        <w:rPr>
          <w:rFonts w:ascii="Galliard BT" w:hAnsi="Galliard BT"/>
        </w:rPr>
        <w:t xml:space="preserve"> o sufismo</w:t>
      </w:r>
      <w:r w:rsidR="004E6B98" w:rsidRPr="008B3E24">
        <w:rPr>
          <w:rFonts w:ascii="Galliard BT" w:hAnsi="Galliard BT"/>
        </w:rPr>
        <w:t xml:space="preserve"> e a filosofia peripatética (eles chamam sempre de peripatético a linhagem aristotélica) – , e ele personi</w:t>
      </w:r>
      <w:r w:rsidR="001C1A7F" w:rsidRPr="008B3E24">
        <w:rPr>
          <w:rFonts w:ascii="Galliard BT" w:hAnsi="Galliard BT"/>
        </w:rPr>
        <w:t>fica a unidade dessas duas c</w:t>
      </w:r>
      <w:r w:rsidR="006B59D0" w:rsidRPr="008B3E24">
        <w:rPr>
          <w:rFonts w:ascii="Galliard BT" w:hAnsi="Galliard BT"/>
        </w:rPr>
        <w:t>orrentes</w:t>
      </w:r>
      <w:r w:rsidR="001C1A7F" w:rsidRPr="008B3E24">
        <w:rPr>
          <w:rFonts w:ascii="Galliard BT" w:hAnsi="Galliard BT"/>
        </w:rPr>
        <w:t xml:space="preserve"> melhor do que qualquer outro pensador islâmico. A irritação de Al-Ghazali, por exemplo, que é um teólogo, contra os filósofos peripatéticos, é uma coisa realmente patética. O peripatético e o patético. É aquele teólogo, aquele crente, bem quadradinho, </w:t>
      </w:r>
      <w:r w:rsidR="006B59D0" w:rsidRPr="008B3E24">
        <w:rPr>
          <w:rFonts w:ascii="Galliard BT" w:hAnsi="Galliard BT"/>
        </w:rPr>
        <w:t>para quem to</w:t>
      </w:r>
      <w:r w:rsidR="001C1A7F" w:rsidRPr="008B3E24">
        <w:rPr>
          <w:rFonts w:ascii="Galliard BT" w:hAnsi="Galliard BT"/>
        </w:rPr>
        <w:t>do</w:t>
      </w:r>
      <w:r w:rsidR="006B59D0" w:rsidRPr="008B3E24">
        <w:rPr>
          <w:rFonts w:ascii="Galliard BT" w:hAnsi="Galliard BT"/>
        </w:rPr>
        <w:t>s aqueles que não estão</w:t>
      </w:r>
      <w:r w:rsidR="001C1A7F" w:rsidRPr="008B3E24">
        <w:rPr>
          <w:rFonts w:ascii="Galliard BT" w:hAnsi="Galliard BT"/>
        </w:rPr>
        <w:t xml:space="preserve"> de acordo com a </w:t>
      </w:r>
      <w:r w:rsidR="006B59D0" w:rsidRPr="008B3E24">
        <w:rPr>
          <w:rFonts w:ascii="Galliard BT" w:hAnsi="Galliard BT"/>
        </w:rPr>
        <w:t>sua aparência de ortodoxia já</w:t>
      </w:r>
      <w:r w:rsidR="001C1A7F" w:rsidRPr="008B3E24">
        <w:rPr>
          <w:rFonts w:ascii="Galliard BT" w:hAnsi="Galliard BT"/>
        </w:rPr>
        <w:t xml:space="preserve"> estão condenados, vão todos para o inferno etc</w:t>
      </w:r>
      <w:r w:rsidR="006B59D0" w:rsidRPr="008B3E24">
        <w:rPr>
          <w:rFonts w:ascii="Galliard BT" w:hAnsi="Galliard BT"/>
        </w:rPr>
        <w:t>.</w:t>
      </w:r>
    </w:p>
    <w:p w:rsidR="006B59D0" w:rsidRPr="008B3E24" w:rsidRDefault="006B59D0" w:rsidP="005C217A">
      <w:pPr>
        <w:jc w:val="both"/>
        <w:rPr>
          <w:rFonts w:ascii="Galliard BT" w:hAnsi="Galliard BT"/>
        </w:rPr>
      </w:pPr>
    </w:p>
    <w:p w:rsidR="001C1A7F" w:rsidRPr="008B3E24" w:rsidRDefault="001C1A7F" w:rsidP="005C217A">
      <w:pPr>
        <w:jc w:val="both"/>
        <w:rPr>
          <w:rFonts w:ascii="Galliard BT" w:hAnsi="Galliard BT"/>
        </w:rPr>
      </w:pPr>
      <w:r w:rsidRPr="008B3E24">
        <w:rPr>
          <w:rFonts w:ascii="Galliard BT" w:hAnsi="Galliard BT"/>
        </w:rPr>
        <w:t>Eu vou ler um pedaço que é uma coisa altamente in</w:t>
      </w:r>
      <w:r w:rsidR="006B59D0" w:rsidRPr="008B3E24">
        <w:rPr>
          <w:rFonts w:ascii="Galliard BT" w:hAnsi="Galliard BT"/>
        </w:rPr>
        <w:t>spiradora. De</w:t>
      </w:r>
      <w:r w:rsidRPr="008B3E24">
        <w:rPr>
          <w:rFonts w:ascii="Galliard BT" w:hAnsi="Galliard BT"/>
        </w:rPr>
        <w:t xml:space="preserve"> de cara vocês verão que a</w:t>
      </w:r>
      <w:r w:rsidR="006B59D0" w:rsidRPr="008B3E24">
        <w:rPr>
          <w:rFonts w:ascii="Galliard BT" w:hAnsi="Galliard BT"/>
        </w:rPr>
        <w:t xml:space="preserve"> primeira frase é algo que</w:t>
      </w:r>
      <w:r w:rsidRPr="008B3E24">
        <w:rPr>
          <w:rFonts w:ascii="Galliard BT" w:hAnsi="Galliard BT"/>
        </w:rPr>
        <w:t xml:space="preserve"> devem sempre levar em conta no modo de entender a aula anterior sobre as categorias e de entender tudo o mais que eu disser sobre Platão e Aristóteles daqui para diante. Eu tomo esse critério do Suhrawardi como sendo uma linha mestra, uma orientação que eu tenho </w:t>
      </w:r>
      <w:r w:rsidRPr="008B3E24">
        <w:rPr>
          <w:rFonts w:ascii="Galliard BT" w:hAnsi="Galliard BT"/>
        </w:rPr>
        <w:lastRenderedPageBreak/>
        <w:t>seguido há anos e que tem dado os melhores frutos. A melhor maneira de entender os filósofos antigos é da maneira que Suhrawardi está indicando aqui.</w:t>
      </w:r>
    </w:p>
    <w:p w:rsidR="001C1A7F" w:rsidRPr="008B3E24" w:rsidRDefault="001C1A7F" w:rsidP="005C217A">
      <w:pPr>
        <w:jc w:val="both"/>
        <w:rPr>
          <w:rFonts w:ascii="Galliard BT" w:hAnsi="Galliard BT"/>
        </w:rPr>
      </w:pPr>
    </w:p>
    <w:p w:rsidR="001C1A7F" w:rsidRPr="008B3E24" w:rsidRDefault="001C1A7F" w:rsidP="005C217A">
      <w:pPr>
        <w:jc w:val="both"/>
        <w:rPr>
          <w:rFonts w:ascii="Galliard BT" w:hAnsi="Galliard BT"/>
        </w:rPr>
      </w:pPr>
      <w:r w:rsidRPr="008B3E24">
        <w:rPr>
          <w:rFonts w:ascii="Galliard BT" w:hAnsi="Galliard BT"/>
        </w:rPr>
        <w:t>Ele diz:</w:t>
      </w:r>
    </w:p>
    <w:p w:rsidR="001C1A7F" w:rsidRPr="008B3E24" w:rsidRDefault="001C1A7F" w:rsidP="005C217A">
      <w:pPr>
        <w:jc w:val="both"/>
        <w:rPr>
          <w:rFonts w:ascii="Galliard BT" w:hAnsi="Galliard BT"/>
        </w:rPr>
      </w:pPr>
    </w:p>
    <w:p w:rsidR="00C5259B" w:rsidRPr="008B3E24" w:rsidRDefault="00C5259B" w:rsidP="005C217A">
      <w:pPr>
        <w:jc w:val="both"/>
        <w:rPr>
          <w:rFonts w:ascii="Galliard BT" w:hAnsi="Galliard BT"/>
        </w:rPr>
      </w:pPr>
      <w:r w:rsidRPr="008B3E24">
        <w:rPr>
          <w:rFonts w:ascii="Galliard BT" w:hAnsi="Galliard BT"/>
        </w:rPr>
        <w:tab/>
        <w:t>“As palavras dos antigos (...)</w:t>
      </w:r>
    </w:p>
    <w:p w:rsidR="00C5259B" w:rsidRPr="008B3E24" w:rsidRDefault="00C5259B" w:rsidP="005C217A">
      <w:pPr>
        <w:jc w:val="both"/>
        <w:rPr>
          <w:rFonts w:ascii="Galliard BT" w:hAnsi="Galliard BT"/>
        </w:rPr>
      </w:pPr>
    </w:p>
    <w:p w:rsidR="00C5259B" w:rsidRPr="008B3E24" w:rsidRDefault="00C5259B" w:rsidP="005C217A">
      <w:pPr>
        <w:jc w:val="both"/>
        <w:rPr>
          <w:rFonts w:ascii="Galliard BT" w:hAnsi="Galliard BT"/>
        </w:rPr>
      </w:pPr>
      <w:r w:rsidRPr="008B3E24">
        <w:rPr>
          <w:rFonts w:ascii="Galliard BT" w:hAnsi="Galliard BT"/>
        </w:rPr>
        <w:t>E com antigos ele está se referindo especificamente a Platão e Aristóteles.</w:t>
      </w:r>
    </w:p>
    <w:p w:rsidR="002A079F" w:rsidRPr="008B3E24" w:rsidRDefault="002A079F" w:rsidP="005C217A">
      <w:pPr>
        <w:jc w:val="both"/>
        <w:rPr>
          <w:rFonts w:ascii="Galliard BT" w:hAnsi="Galliard BT"/>
        </w:rPr>
      </w:pPr>
    </w:p>
    <w:p w:rsidR="002A079F" w:rsidRPr="008B3E24" w:rsidRDefault="006B59D0" w:rsidP="002A079F">
      <w:pPr>
        <w:ind w:left="720" w:hanging="720"/>
        <w:jc w:val="both"/>
        <w:rPr>
          <w:rFonts w:ascii="Galliard BT" w:hAnsi="Galliard BT"/>
        </w:rPr>
      </w:pPr>
      <w:r w:rsidRPr="008B3E24">
        <w:rPr>
          <w:rFonts w:ascii="Galliard BT" w:hAnsi="Galliard BT"/>
        </w:rPr>
        <w:tab/>
        <w:t>(...) são simbólicas</w:t>
      </w:r>
      <w:r w:rsidR="002A079F" w:rsidRPr="008B3E24">
        <w:rPr>
          <w:rFonts w:ascii="Galliard BT" w:hAnsi="Galliard BT"/>
        </w:rPr>
        <w:t xml:space="preserve"> e não abertas a refutação. As críticas feitas ao sentido literal das suas palavras falham em apreender as suas reais intenções, pois um símbolo não pode ser refutado. Isso é também a base da doutrina oriental da luz.(...)</w:t>
      </w:r>
    </w:p>
    <w:p w:rsidR="002A079F" w:rsidRPr="008B3E24" w:rsidRDefault="002A079F" w:rsidP="002A079F">
      <w:pPr>
        <w:ind w:left="1418" w:hanging="720"/>
        <w:jc w:val="both"/>
        <w:rPr>
          <w:rFonts w:ascii="Galliard BT" w:hAnsi="Galliard BT"/>
        </w:rPr>
      </w:pPr>
    </w:p>
    <w:p w:rsidR="002A079F" w:rsidRPr="008B3E24" w:rsidRDefault="002A079F" w:rsidP="002A079F">
      <w:pPr>
        <w:jc w:val="both"/>
        <w:rPr>
          <w:rFonts w:ascii="Galliard BT" w:hAnsi="Galliard BT"/>
        </w:rPr>
      </w:pPr>
      <w:r w:rsidRPr="008B3E24">
        <w:rPr>
          <w:rFonts w:ascii="Galliard BT" w:hAnsi="Galliard BT"/>
        </w:rPr>
        <w:t xml:space="preserve">Oriental é a própria filosofia dele. Ela a chama de oriental por estar ligada muito à idéia da luz, e o Oriente é de onde vem o sol, então eles chamam um filósofo oriental. Nem tanto no sentido geográfico, porque ele está exatamente no chamado Oriente Médio, que não é tão Oriente assim, mas a idéia dele é baseada no famoso </w:t>
      </w:r>
      <w:r w:rsidRPr="008B3E24">
        <w:rPr>
          <w:rFonts w:ascii="Galliard BT" w:hAnsi="Galliard BT"/>
          <w:i/>
        </w:rPr>
        <w:t xml:space="preserve">ex oriente </w:t>
      </w:r>
      <w:proofErr w:type="spellStart"/>
      <w:r w:rsidRPr="008B3E24">
        <w:rPr>
          <w:rFonts w:ascii="Galliard BT" w:hAnsi="Galliard BT"/>
          <w:i/>
        </w:rPr>
        <w:t>lux</w:t>
      </w:r>
      <w:proofErr w:type="spellEnd"/>
      <w:r w:rsidRPr="008B3E24">
        <w:rPr>
          <w:rFonts w:ascii="Galliard BT" w:hAnsi="Galliard BT"/>
        </w:rPr>
        <w:t>, a luz vem do oriente.</w:t>
      </w:r>
    </w:p>
    <w:p w:rsidR="002A079F" w:rsidRPr="008B3E24" w:rsidRDefault="002A079F" w:rsidP="002A079F">
      <w:pPr>
        <w:jc w:val="both"/>
        <w:rPr>
          <w:rFonts w:ascii="Galliard BT" w:hAnsi="Galliard BT"/>
        </w:rPr>
      </w:pPr>
    </w:p>
    <w:p w:rsidR="002A079F" w:rsidRPr="008B3E24" w:rsidRDefault="002A079F" w:rsidP="002A079F">
      <w:pPr>
        <w:ind w:left="720" w:hanging="720"/>
        <w:jc w:val="both"/>
        <w:rPr>
          <w:rFonts w:ascii="Galliard BT" w:hAnsi="Galliard BT"/>
        </w:rPr>
      </w:pPr>
      <w:r w:rsidRPr="008B3E24">
        <w:rPr>
          <w:rFonts w:ascii="Galliard BT" w:hAnsi="Galliard BT"/>
        </w:rPr>
        <w:tab/>
        <w:t xml:space="preserve">(...) Isso é também a base da filosofia oriental da luz e das trevas, que foi o ensinamento dos filósofos persas como </w:t>
      </w:r>
      <w:proofErr w:type="spellStart"/>
      <w:r w:rsidRPr="008B3E24">
        <w:rPr>
          <w:rFonts w:ascii="Galliard BT" w:hAnsi="Galliard BT"/>
        </w:rPr>
        <w:t>Jamasp</w:t>
      </w:r>
      <w:proofErr w:type="spellEnd"/>
      <w:r w:rsidRPr="008B3E24">
        <w:rPr>
          <w:rFonts w:ascii="Galliard BT" w:hAnsi="Galliard BT"/>
        </w:rPr>
        <w:t xml:space="preserve">, </w:t>
      </w:r>
      <w:proofErr w:type="spellStart"/>
      <w:r w:rsidRPr="008B3E24">
        <w:rPr>
          <w:rFonts w:ascii="Galliard BT" w:hAnsi="Galliard BT"/>
        </w:rPr>
        <w:t>Frashostar</w:t>
      </w:r>
      <w:proofErr w:type="spellEnd"/>
      <w:r w:rsidRPr="008B3E24">
        <w:rPr>
          <w:rFonts w:ascii="Galliard BT" w:hAnsi="Galliard BT"/>
        </w:rPr>
        <w:t xml:space="preserve">, </w:t>
      </w:r>
      <w:proofErr w:type="spellStart"/>
      <w:r w:rsidRPr="008B3E24">
        <w:rPr>
          <w:rFonts w:ascii="Galliard BT" w:hAnsi="Galliard BT"/>
        </w:rPr>
        <w:t>Bozorgmehr</w:t>
      </w:r>
      <w:proofErr w:type="spellEnd"/>
      <w:r w:rsidRPr="008B3E24">
        <w:rPr>
          <w:rFonts w:ascii="Galliard BT" w:hAnsi="Galliard BT"/>
        </w:rPr>
        <w:t xml:space="preserve"> e outros antes deles.</w:t>
      </w:r>
      <w:r w:rsidR="009C33D4" w:rsidRPr="008B3E24">
        <w:rPr>
          <w:rFonts w:ascii="Galliard BT" w:hAnsi="Galliard BT"/>
        </w:rPr>
        <w:t>(...)</w:t>
      </w:r>
    </w:p>
    <w:p w:rsidR="002A079F" w:rsidRPr="008B3E24" w:rsidRDefault="002A079F" w:rsidP="002A079F">
      <w:pPr>
        <w:ind w:left="720" w:hanging="720"/>
        <w:jc w:val="both"/>
        <w:rPr>
          <w:rFonts w:ascii="Galliard BT" w:hAnsi="Galliard BT"/>
        </w:rPr>
      </w:pPr>
    </w:p>
    <w:p w:rsidR="002A079F" w:rsidRPr="008B3E24" w:rsidRDefault="002A079F" w:rsidP="002A079F">
      <w:pPr>
        <w:jc w:val="both"/>
        <w:rPr>
          <w:rFonts w:ascii="Galliard BT" w:hAnsi="Galliard BT"/>
        </w:rPr>
      </w:pPr>
      <w:r w:rsidRPr="008B3E24">
        <w:rPr>
          <w:rFonts w:ascii="Galliard BT" w:hAnsi="Galliard BT"/>
        </w:rPr>
        <w:t xml:space="preserve">Ele está mencionando alguns de seus antecessores, mas na verdade não existe outra expressão tão plena dessa filosofia quanto a obra do próprio Suhrawardi, e especificamente este livro </w:t>
      </w:r>
      <w:r w:rsidRPr="008B3E24">
        <w:rPr>
          <w:rFonts w:ascii="Galliard BT" w:hAnsi="Galliard BT"/>
          <w:i/>
        </w:rPr>
        <w:t>A Filosofia da Iluminação</w:t>
      </w:r>
      <w:r w:rsidRPr="008B3E24">
        <w:rPr>
          <w:rFonts w:ascii="Galliard BT" w:hAnsi="Galliard BT"/>
        </w:rPr>
        <w:t xml:space="preserve">. </w:t>
      </w:r>
      <w:r w:rsidR="009C33D4" w:rsidRPr="008B3E24">
        <w:rPr>
          <w:rFonts w:ascii="Galliard BT" w:hAnsi="Galliard BT"/>
        </w:rPr>
        <w:t>Se fosse possível publicar isso em português seria uma maravilha, mas não creio que valha fazer uma tradução da tradução inglesa; teríamos de encontrar alguém que lesse língua persa, e isso vai ser meio difícil. Isso aqui não é nem árabe, é persa; a língua persa usa o mesmo alfabeto árabe, mas soa diferente e as palavras têm sentidos diferentes.</w:t>
      </w:r>
    </w:p>
    <w:p w:rsidR="009C33D4" w:rsidRPr="008B3E24" w:rsidRDefault="009C33D4" w:rsidP="002A079F">
      <w:pPr>
        <w:jc w:val="both"/>
        <w:rPr>
          <w:rFonts w:ascii="Galliard BT" w:hAnsi="Galliard BT"/>
        </w:rPr>
      </w:pPr>
    </w:p>
    <w:p w:rsidR="009C33D4" w:rsidRPr="008B3E24" w:rsidRDefault="009C33D4" w:rsidP="009C33D4">
      <w:pPr>
        <w:ind w:left="720" w:hanging="720"/>
        <w:jc w:val="both"/>
        <w:rPr>
          <w:rFonts w:ascii="Galliard BT" w:hAnsi="Galliard BT"/>
        </w:rPr>
      </w:pPr>
      <w:r w:rsidRPr="008B3E24">
        <w:rPr>
          <w:rFonts w:ascii="Galliard BT" w:hAnsi="Galliard BT"/>
        </w:rPr>
        <w:tab/>
        <w:t xml:space="preserve">(...) Não é a doutrina dos magos infiéis nem a heresia de </w:t>
      </w:r>
      <w:proofErr w:type="spellStart"/>
      <w:r w:rsidRPr="008B3E24">
        <w:rPr>
          <w:rFonts w:ascii="Galliard BT" w:hAnsi="Galliard BT"/>
        </w:rPr>
        <w:t>Mani</w:t>
      </w:r>
      <w:proofErr w:type="spellEnd"/>
      <w:r w:rsidRPr="008B3E24">
        <w:rPr>
          <w:rFonts w:ascii="Galliard BT" w:hAnsi="Galliard BT"/>
        </w:rPr>
        <w:t>, (...)</w:t>
      </w:r>
    </w:p>
    <w:p w:rsidR="009C33D4" w:rsidRPr="008B3E24" w:rsidRDefault="009C33D4" w:rsidP="009C33D4">
      <w:pPr>
        <w:ind w:left="720" w:hanging="720"/>
        <w:jc w:val="both"/>
        <w:rPr>
          <w:rFonts w:ascii="Galliard BT" w:hAnsi="Galliard BT"/>
        </w:rPr>
      </w:pPr>
    </w:p>
    <w:p w:rsidR="009C33D4" w:rsidRPr="008B3E24" w:rsidRDefault="009C33D4" w:rsidP="009C33D4">
      <w:pPr>
        <w:ind w:left="720" w:hanging="720"/>
        <w:jc w:val="both"/>
        <w:rPr>
          <w:rFonts w:ascii="Galliard BT" w:hAnsi="Galliard BT"/>
        </w:rPr>
      </w:pPr>
      <w:r w:rsidRPr="008B3E24">
        <w:rPr>
          <w:rFonts w:ascii="Galliard BT" w:hAnsi="Galliard BT"/>
        </w:rPr>
        <w:t>De onde vem maniqueísmo.</w:t>
      </w:r>
    </w:p>
    <w:p w:rsidR="009C33D4" w:rsidRPr="008B3E24" w:rsidRDefault="009C33D4" w:rsidP="009C33D4">
      <w:pPr>
        <w:ind w:left="720" w:hanging="720"/>
        <w:jc w:val="both"/>
        <w:rPr>
          <w:rFonts w:ascii="Galliard BT" w:hAnsi="Galliard BT"/>
        </w:rPr>
      </w:pPr>
    </w:p>
    <w:p w:rsidR="009C33D4" w:rsidRPr="008B3E24" w:rsidRDefault="009C33D4" w:rsidP="009C33D4">
      <w:pPr>
        <w:ind w:left="720" w:hanging="720"/>
        <w:jc w:val="both"/>
        <w:rPr>
          <w:rFonts w:ascii="Galliard BT" w:hAnsi="Galliard BT"/>
        </w:rPr>
      </w:pPr>
      <w:r w:rsidRPr="008B3E24">
        <w:rPr>
          <w:rFonts w:ascii="Galliard BT" w:hAnsi="Galliard BT"/>
        </w:rPr>
        <w:tab/>
        <w:t>(...) nem aquela que leva a associar outros com Deus, O qual seja sempre exaltado acima de todo antropomorfismo. Não imaginem que a filosofia existiu só nestes tempos mais recentes. O mundo jamais esteve privado de filosofia, ou sem uma pessoa que possuísse as provas e evidências claras em defesa dela. Essa pessoa é o vice-regente de Deus na Terra. Assim será enquanto durarem os céus e a terra. Os filósofos antigos e modernos diferem apenas no seu uso da linguagem e nos seus diferentes hábitos de abertura e...(...)</w:t>
      </w:r>
    </w:p>
    <w:p w:rsidR="009C33D4" w:rsidRPr="008B3E24" w:rsidRDefault="009C33D4" w:rsidP="009C33D4">
      <w:pPr>
        <w:ind w:left="720" w:hanging="720"/>
        <w:jc w:val="both"/>
        <w:rPr>
          <w:rFonts w:ascii="Galliard BT" w:hAnsi="Galliard BT"/>
        </w:rPr>
      </w:pPr>
    </w:p>
    <w:p w:rsidR="009C33D4" w:rsidRPr="008B3E24" w:rsidRDefault="009C33D4" w:rsidP="009C33D4">
      <w:pPr>
        <w:jc w:val="both"/>
        <w:rPr>
          <w:rFonts w:ascii="Galliard BT" w:hAnsi="Galliard BT"/>
        </w:rPr>
      </w:pPr>
      <w:r w:rsidRPr="008B3E24">
        <w:rPr>
          <w:rFonts w:ascii="Galliard BT" w:hAnsi="Galliard BT"/>
        </w:rPr>
        <w:t>Ele está falando de um estilo aberto e de um estilo alusivo, ou seja, um estilo direto e um estilo alusivo.</w:t>
      </w:r>
    </w:p>
    <w:p w:rsidR="009C33D4" w:rsidRPr="008B3E24" w:rsidRDefault="009C33D4" w:rsidP="009C33D4">
      <w:pPr>
        <w:jc w:val="both"/>
        <w:rPr>
          <w:rFonts w:ascii="Galliard BT" w:hAnsi="Galliard BT"/>
        </w:rPr>
      </w:pPr>
    </w:p>
    <w:p w:rsidR="009C33D4" w:rsidRPr="008B3E24" w:rsidRDefault="006B59D0" w:rsidP="009C33D4">
      <w:pPr>
        <w:ind w:left="720" w:hanging="720"/>
        <w:jc w:val="both"/>
        <w:rPr>
          <w:rFonts w:ascii="Galliard BT" w:hAnsi="Galliard BT"/>
        </w:rPr>
      </w:pPr>
      <w:r w:rsidRPr="008B3E24">
        <w:rPr>
          <w:rFonts w:ascii="Galliard BT" w:hAnsi="Galliard BT"/>
        </w:rPr>
        <w:tab/>
        <w:t>(...) t</w:t>
      </w:r>
      <w:r w:rsidR="009C33D4" w:rsidRPr="008B3E24">
        <w:rPr>
          <w:rFonts w:ascii="Galliard BT" w:hAnsi="Galliard BT"/>
        </w:rPr>
        <w:t>odos falam dos três mundos, (...)</w:t>
      </w:r>
    </w:p>
    <w:p w:rsidR="009C33D4" w:rsidRPr="008B3E24" w:rsidRDefault="009C33D4" w:rsidP="009C33D4">
      <w:pPr>
        <w:ind w:left="720" w:hanging="720"/>
        <w:jc w:val="both"/>
        <w:rPr>
          <w:rFonts w:ascii="Galliard BT" w:hAnsi="Galliard BT"/>
        </w:rPr>
      </w:pPr>
    </w:p>
    <w:p w:rsidR="009C33D4" w:rsidRPr="008B3E24" w:rsidRDefault="009C33D4" w:rsidP="009C33D4">
      <w:pPr>
        <w:jc w:val="both"/>
        <w:rPr>
          <w:rFonts w:ascii="Galliard BT" w:hAnsi="Galliard BT"/>
        </w:rPr>
      </w:pPr>
      <w:r w:rsidRPr="008B3E24">
        <w:rPr>
          <w:rFonts w:ascii="Galliard BT" w:hAnsi="Galliard BT"/>
        </w:rPr>
        <w:t>Eu me referi a isso no escrito sobre os gêneros literários: há o mundo da temporalidade, o mundo da eviternidade ou perenidade, e o mundo da eternidade.</w:t>
      </w:r>
    </w:p>
    <w:p w:rsidR="009C33D4" w:rsidRPr="008B3E24" w:rsidRDefault="009C33D4" w:rsidP="009C33D4">
      <w:pPr>
        <w:jc w:val="both"/>
        <w:rPr>
          <w:rFonts w:ascii="Galliard BT" w:hAnsi="Galliard BT"/>
        </w:rPr>
      </w:pPr>
    </w:p>
    <w:p w:rsidR="009C33D4" w:rsidRPr="008B3E24" w:rsidRDefault="009C33D4" w:rsidP="009C33D4">
      <w:pPr>
        <w:ind w:left="720" w:hanging="720"/>
        <w:jc w:val="both"/>
        <w:rPr>
          <w:rFonts w:ascii="Galliard BT" w:hAnsi="Galliard BT"/>
        </w:rPr>
      </w:pPr>
      <w:r w:rsidRPr="008B3E24">
        <w:rPr>
          <w:rFonts w:ascii="Galliard BT" w:hAnsi="Galliard BT"/>
        </w:rPr>
        <w:tab/>
        <w:t xml:space="preserve">(...) concordando quanto à unidade de Deus. Não há disputa entre eles nas questões fundamentais. Embora o primeiro professor, Aristóteles, fosse muito grande, profundo </w:t>
      </w:r>
      <w:r w:rsidRPr="008B3E24">
        <w:rPr>
          <w:rFonts w:ascii="Galliard BT" w:hAnsi="Galliard BT"/>
          <w:b/>
          <w:color w:val="FF0000"/>
          <w:sz w:val="16"/>
          <w:szCs w:val="16"/>
        </w:rPr>
        <w:t>[0:10]</w:t>
      </w:r>
      <w:r w:rsidRPr="008B3E24">
        <w:rPr>
          <w:rFonts w:ascii="Galliard BT" w:hAnsi="Galliard BT"/>
        </w:rPr>
        <w:t xml:space="preserve"> , e cheio de intuições valiosas, não se deve exagerar o seu valor ao ponto de desprezar o seu mestre, Platão. Entre eles estão os mensageiros e legisladores como Hermes, </w:t>
      </w:r>
      <w:proofErr w:type="spellStart"/>
      <w:r w:rsidRPr="008B3E24">
        <w:rPr>
          <w:rFonts w:ascii="Galliard BT" w:hAnsi="Galliard BT"/>
        </w:rPr>
        <w:t>Asclépios</w:t>
      </w:r>
      <w:proofErr w:type="spellEnd"/>
      <w:r w:rsidRPr="008B3E24">
        <w:rPr>
          <w:rFonts w:ascii="Galliard BT" w:hAnsi="Galliard BT"/>
        </w:rPr>
        <w:t xml:space="preserve"> e outros. As fileiras dos filósofos são muitas, e eles podem ser divididos nas seguintes classes: (...)</w:t>
      </w:r>
    </w:p>
    <w:p w:rsidR="009C33D4" w:rsidRPr="008B3E24" w:rsidRDefault="009C33D4" w:rsidP="009C33D4">
      <w:pPr>
        <w:ind w:left="720" w:hanging="720"/>
        <w:jc w:val="both"/>
        <w:rPr>
          <w:rFonts w:ascii="Galliard BT" w:hAnsi="Galliard BT"/>
        </w:rPr>
      </w:pPr>
    </w:p>
    <w:p w:rsidR="009C33D4" w:rsidRPr="008B3E24" w:rsidRDefault="009C33D4" w:rsidP="009C33D4">
      <w:pPr>
        <w:ind w:left="720" w:hanging="720"/>
        <w:jc w:val="both"/>
        <w:rPr>
          <w:rFonts w:ascii="Galliard BT" w:hAnsi="Galliard BT"/>
        </w:rPr>
      </w:pPr>
      <w:r w:rsidRPr="008B3E24">
        <w:rPr>
          <w:rFonts w:ascii="Galliard BT" w:hAnsi="Galliard BT"/>
        </w:rPr>
        <w:t>Eu vou enumerar, para que não [se] perca.</w:t>
      </w:r>
    </w:p>
    <w:p w:rsidR="009C33D4" w:rsidRPr="008B3E24" w:rsidRDefault="009C33D4" w:rsidP="009C33D4">
      <w:pPr>
        <w:ind w:left="720" w:hanging="720"/>
        <w:jc w:val="both"/>
        <w:rPr>
          <w:rFonts w:ascii="Galliard BT" w:hAnsi="Galliard BT"/>
        </w:rPr>
      </w:pPr>
    </w:p>
    <w:p w:rsidR="009C33D4" w:rsidRPr="008B3E24" w:rsidRDefault="009C33D4" w:rsidP="009C33D4">
      <w:pPr>
        <w:ind w:left="720" w:hanging="720"/>
        <w:jc w:val="both"/>
        <w:rPr>
          <w:rFonts w:ascii="Galliard BT" w:hAnsi="Galliard BT"/>
        </w:rPr>
      </w:pPr>
      <w:r w:rsidRPr="008B3E24">
        <w:rPr>
          <w:rFonts w:ascii="Galliard BT" w:hAnsi="Galliard BT"/>
        </w:rPr>
        <w:tab/>
        <w:t xml:space="preserve">(...) </w:t>
      </w:r>
      <w:r w:rsidR="00D83613" w:rsidRPr="008B3E24">
        <w:rPr>
          <w:rFonts w:ascii="Galliard BT" w:hAnsi="Galliard BT"/>
        </w:rPr>
        <w:t>1º. Um filósofo divino proficiente na filosofia intuitiva, mas ao qual falta a filosofia discursiva;</w:t>
      </w:r>
    </w:p>
    <w:p w:rsidR="00D83613" w:rsidRPr="008B3E24" w:rsidRDefault="00D83613" w:rsidP="009C33D4">
      <w:pPr>
        <w:ind w:left="720" w:hanging="720"/>
        <w:jc w:val="both"/>
        <w:rPr>
          <w:rFonts w:ascii="Galliard BT" w:hAnsi="Galliard BT"/>
        </w:rPr>
      </w:pPr>
      <w:r w:rsidRPr="008B3E24">
        <w:rPr>
          <w:rFonts w:ascii="Galliard BT" w:hAnsi="Galliard BT"/>
        </w:rPr>
        <w:tab/>
        <w:t>2º. Um filósofo ao qual falta a filosofia intuitiva;</w:t>
      </w:r>
    </w:p>
    <w:p w:rsidR="00D83613" w:rsidRPr="008B3E24" w:rsidRDefault="00D83613" w:rsidP="009C33D4">
      <w:pPr>
        <w:ind w:left="720" w:hanging="720"/>
        <w:jc w:val="both"/>
        <w:rPr>
          <w:rFonts w:ascii="Galliard BT" w:hAnsi="Galliard BT"/>
        </w:rPr>
      </w:pPr>
      <w:r w:rsidRPr="008B3E24">
        <w:rPr>
          <w:rFonts w:ascii="Galliard BT" w:hAnsi="Galliard BT"/>
        </w:rPr>
        <w:tab/>
        <w:t>3º. Um filósofo divino proficiente tanto na filosofia intuitiva quanto na discursiva;</w:t>
      </w:r>
    </w:p>
    <w:p w:rsidR="00DD3EC4" w:rsidRPr="008B3E24" w:rsidRDefault="00DD3EC4" w:rsidP="009C33D4">
      <w:pPr>
        <w:ind w:left="720" w:hanging="720"/>
        <w:jc w:val="both"/>
        <w:rPr>
          <w:rFonts w:ascii="Galliard BT" w:hAnsi="Galliard BT"/>
        </w:rPr>
      </w:pPr>
      <w:r w:rsidRPr="008B3E24">
        <w:rPr>
          <w:rFonts w:ascii="Galliard BT" w:hAnsi="Galliard BT"/>
        </w:rPr>
        <w:tab/>
        <w:t>4º. Um filósofo divino proficiente na filosofia discursiva, mas de habilidade média ou fraca na filosofia intuitiva;</w:t>
      </w:r>
    </w:p>
    <w:p w:rsidR="00DD3EC4" w:rsidRPr="008B3E24" w:rsidRDefault="00DD3EC4" w:rsidP="009C33D4">
      <w:pPr>
        <w:ind w:left="720" w:hanging="720"/>
        <w:jc w:val="both"/>
        <w:rPr>
          <w:rFonts w:ascii="Galliard BT" w:hAnsi="Galliard BT"/>
        </w:rPr>
      </w:pPr>
      <w:r w:rsidRPr="008B3E24">
        <w:rPr>
          <w:rFonts w:ascii="Galliard BT" w:hAnsi="Galliard BT"/>
        </w:rPr>
        <w:tab/>
        <w:t>5º. Um filósofo proficiente na filosofia discursiva, mas de habilidade média ou fraca na filosofia intuitiva;</w:t>
      </w:r>
    </w:p>
    <w:p w:rsidR="00DD3EC4" w:rsidRPr="008B3E24" w:rsidRDefault="00DD3EC4" w:rsidP="009C33D4">
      <w:pPr>
        <w:ind w:left="720" w:hanging="720"/>
        <w:jc w:val="both"/>
        <w:rPr>
          <w:rFonts w:ascii="Galliard BT" w:hAnsi="Galliard BT"/>
        </w:rPr>
      </w:pPr>
      <w:r w:rsidRPr="008B3E24">
        <w:rPr>
          <w:rFonts w:ascii="Galliard BT" w:hAnsi="Galliard BT"/>
        </w:rPr>
        <w:tab/>
        <w:t>6º. Um estudante só da filosofia intuitiva; e</w:t>
      </w:r>
    </w:p>
    <w:p w:rsidR="00DD3EC4" w:rsidRPr="008B3E24" w:rsidRDefault="00DD3EC4" w:rsidP="009C33D4">
      <w:pPr>
        <w:ind w:left="720" w:hanging="720"/>
        <w:jc w:val="both"/>
        <w:rPr>
          <w:rFonts w:ascii="Galliard BT" w:hAnsi="Galliard BT"/>
        </w:rPr>
      </w:pPr>
      <w:r w:rsidRPr="008B3E24">
        <w:rPr>
          <w:rFonts w:ascii="Galliard BT" w:hAnsi="Galliard BT"/>
        </w:rPr>
        <w:tab/>
        <w:t>7º. Um estudante só da filosofia discursiva.</w:t>
      </w:r>
    </w:p>
    <w:p w:rsidR="00DD3EC4" w:rsidRPr="008B3E24" w:rsidRDefault="00DD3EC4" w:rsidP="009C33D4">
      <w:pPr>
        <w:ind w:left="720" w:hanging="720"/>
        <w:jc w:val="both"/>
        <w:rPr>
          <w:rFonts w:ascii="Galliard BT" w:hAnsi="Galliard BT"/>
        </w:rPr>
      </w:pPr>
      <w:r w:rsidRPr="008B3E24">
        <w:rPr>
          <w:rFonts w:ascii="Galliard BT" w:hAnsi="Galliard BT"/>
        </w:rPr>
        <w:tab/>
        <w:t xml:space="preserve">Se acontecer que em algum período houve um filósofo proficiente tanto na filosofia intuitiva quanto na discursiva, ele será o regente por direito e o vice-regente de Deus na Terra. Se acontece que não é esse o caso, (...) </w:t>
      </w:r>
    </w:p>
    <w:p w:rsidR="00DD3EC4" w:rsidRPr="008B3E24" w:rsidRDefault="00DD3EC4" w:rsidP="009C33D4">
      <w:pPr>
        <w:ind w:left="720" w:hanging="720"/>
        <w:jc w:val="both"/>
        <w:rPr>
          <w:rFonts w:ascii="Galliard BT" w:hAnsi="Galliard BT"/>
        </w:rPr>
      </w:pPr>
    </w:p>
    <w:p w:rsidR="00DD3EC4" w:rsidRPr="008B3E24" w:rsidRDefault="00DD3EC4" w:rsidP="009C33D4">
      <w:pPr>
        <w:ind w:left="720" w:hanging="720"/>
        <w:jc w:val="both"/>
        <w:rPr>
          <w:rFonts w:ascii="Galliard BT" w:hAnsi="Galliard BT"/>
        </w:rPr>
      </w:pPr>
      <w:r w:rsidRPr="008B3E24">
        <w:rPr>
          <w:rFonts w:ascii="Galliard BT" w:hAnsi="Galliard BT"/>
        </w:rPr>
        <w:t>Quer dizer, se não existir essa pessoa proficiente nas duas filosofias.</w:t>
      </w:r>
    </w:p>
    <w:p w:rsidR="00DD3EC4" w:rsidRPr="008B3E24" w:rsidRDefault="00DD3EC4" w:rsidP="009C33D4">
      <w:pPr>
        <w:ind w:left="720" w:hanging="720"/>
        <w:jc w:val="both"/>
        <w:rPr>
          <w:rFonts w:ascii="Galliard BT" w:hAnsi="Galliard BT"/>
        </w:rPr>
      </w:pPr>
    </w:p>
    <w:p w:rsidR="00DD3EC4" w:rsidRPr="008B3E24" w:rsidRDefault="00DD3EC4" w:rsidP="009C33D4">
      <w:pPr>
        <w:ind w:left="720" w:hanging="720"/>
        <w:jc w:val="both"/>
        <w:rPr>
          <w:rFonts w:ascii="Galliard BT" w:hAnsi="Galliard BT"/>
        </w:rPr>
      </w:pPr>
      <w:r w:rsidRPr="008B3E24">
        <w:rPr>
          <w:rFonts w:ascii="Galliard BT" w:hAnsi="Galliard BT"/>
        </w:rPr>
        <w:tab/>
        <w:t>(...) então a regência pertencerá ao filósofo que seja proficiente na filosofia intuitiva, mas de habilidade média na filosofia discursiva. (...)</w:t>
      </w:r>
    </w:p>
    <w:p w:rsidR="00DD3EC4" w:rsidRPr="008B3E24" w:rsidRDefault="00DD3EC4" w:rsidP="009C33D4">
      <w:pPr>
        <w:ind w:left="720" w:hanging="720"/>
        <w:jc w:val="both"/>
        <w:rPr>
          <w:rFonts w:ascii="Galliard BT" w:hAnsi="Galliard BT"/>
        </w:rPr>
      </w:pPr>
    </w:p>
    <w:p w:rsidR="00DD3EC4" w:rsidRPr="008B3E24" w:rsidRDefault="00DD3EC4" w:rsidP="009C33D4">
      <w:pPr>
        <w:ind w:left="720" w:hanging="720"/>
        <w:jc w:val="both"/>
        <w:rPr>
          <w:rFonts w:ascii="Galliard BT" w:hAnsi="Galliard BT"/>
        </w:rPr>
      </w:pPr>
      <w:r w:rsidRPr="008B3E24">
        <w:rPr>
          <w:rFonts w:ascii="Galliard BT" w:hAnsi="Galliard BT"/>
        </w:rPr>
        <w:t>Daqui a pouco eu vou reler e detalhar tudo isso.</w:t>
      </w:r>
    </w:p>
    <w:p w:rsidR="00DD3EC4" w:rsidRPr="008B3E24" w:rsidRDefault="00DD3EC4" w:rsidP="009C33D4">
      <w:pPr>
        <w:ind w:left="720" w:hanging="720"/>
        <w:jc w:val="both"/>
        <w:rPr>
          <w:rFonts w:ascii="Galliard BT" w:hAnsi="Galliard BT"/>
        </w:rPr>
      </w:pPr>
    </w:p>
    <w:p w:rsidR="00DD3EC4" w:rsidRPr="008B3E24" w:rsidRDefault="00DD3EC4" w:rsidP="009C33D4">
      <w:pPr>
        <w:ind w:left="720" w:hanging="720"/>
        <w:jc w:val="both"/>
        <w:rPr>
          <w:rFonts w:ascii="Galliard BT" w:hAnsi="Galliard BT"/>
        </w:rPr>
      </w:pPr>
      <w:r w:rsidRPr="008B3E24">
        <w:rPr>
          <w:rFonts w:ascii="Galliard BT" w:hAnsi="Galliard BT"/>
        </w:rPr>
        <w:tab/>
        <w:t>(...) Se essas qualidades não coincidirem, a regência pertencerá ao filósofo que é proficiente na filosofia intuitiva, mas ao qual falta a filosofia discursiva. O mundo jamais estará privado de um filósofo proficiente na filosofia intuitiva. A autoridade de Deus na Terra jamais pertencerá a um filósofo proficiente na filosofia discursiva que não se tenha tornado proficiente na filosofia intuitiva, pois a vice-regência requer o conhecimento direto.</w:t>
      </w:r>
    </w:p>
    <w:p w:rsidR="00DD3EC4" w:rsidRPr="008B3E24" w:rsidRDefault="00DD3EC4" w:rsidP="009C33D4">
      <w:pPr>
        <w:ind w:left="720" w:hanging="720"/>
        <w:jc w:val="both"/>
        <w:rPr>
          <w:rFonts w:ascii="Galliard BT" w:hAnsi="Galliard BT"/>
        </w:rPr>
      </w:pPr>
      <w:r w:rsidRPr="008B3E24">
        <w:rPr>
          <w:rFonts w:ascii="Galliard BT" w:hAnsi="Galliard BT"/>
        </w:rPr>
        <w:tab/>
      </w:r>
    </w:p>
    <w:p w:rsidR="00DD3EC4" w:rsidRPr="008B3E24" w:rsidRDefault="00DD3EC4" w:rsidP="009C33D4">
      <w:pPr>
        <w:ind w:left="720" w:hanging="720"/>
        <w:jc w:val="both"/>
        <w:rPr>
          <w:rFonts w:ascii="Galliard BT" w:hAnsi="Galliard BT"/>
        </w:rPr>
      </w:pPr>
      <w:r w:rsidRPr="008B3E24">
        <w:rPr>
          <w:rFonts w:ascii="Galliard BT" w:hAnsi="Galliard BT"/>
        </w:rPr>
        <w:tab/>
        <w:t>Por essa autoridade eu não quero dizer poder político. O líder dotado de filosofia intuitiva pode de fato reger abertamente  ou pode estar oculto na multidão, e ele é chamado o Pólo (</w:t>
      </w:r>
      <w:proofErr w:type="spellStart"/>
      <w:r w:rsidR="00C60436" w:rsidRPr="008B3E24">
        <w:rPr>
          <w:rFonts w:ascii="Galliard BT" w:hAnsi="Galliard BT"/>
          <w:i/>
        </w:rPr>
        <w:t>al-Qutb</w:t>
      </w:r>
      <w:proofErr w:type="spellEnd"/>
      <w:r w:rsidR="00C60436" w:rsidRPr="008B3E24">
        <w:rPr>
          <w:rFonts w:ascii="Galliard BT" w:hAnsi="Galliard BT"/>
        </w:rPr>
        <w:t>). Ele terá autoridade mesmo se viver na mais profunda obscuridade. Quando o governo está nas suas mãos, a Era é iluminada; mas quando a era é sem regência divina, as trevas serão triunfantes. O melhor estudante é o que estuda tanto a filosofia intuitiva quanto a filosofia discursiva; em seguida o estudante de filosofia intuitiva; e em terceiro o estudante de filosofia discursiva.</w:t>
      </w:r>
      <w:r w:rsidR="00E02BB3" w:rsidRPr="008B3E24">
        <w:rPr>
          <w:rFonts w:ascii="Galliard BT" w:hAnsi="Galliard BT"/>
        </w:rPr>
        <w:t>”</w:t>
      </w:r>
    </w:p>
    <w:p w:rsidR="00C60436" w:rsidRPr="008B3E24" w:rsidRDefault="00C60436" w:rsidP="009C33D4">
      <w:pPr>
        <w:ind w:left="720" w:hanging="720"/>
        <w:jc w:val="both"/>
        <w:rPr>
          <w:rFonts w:ascii="Galliard BT" w:hAnsi="Galliard BT"/>
        </w:rPr>
      </w:pPr>
    </w:p>
    <w:p w:rsidR="00636B68" w:rsidRPr="008B3E24" w:rsidRDefault="00C60436" w:rsidP="00C60436">
      <w:pPr>
        <w:jc w:val="both"/>
        <w:rPr>
          <w:rFonts w:ascii="Galliard BT" w:hAnsi="Galliard BT"/>
        </w:rPr>
      </w:pPr>
      <w:r w:rsidRPr="008B3E24">
        <w:rPr>
          <w:rFonts w:ascii="Galliard BT" w:hAnsi="Galliard BT"/>
        </w:rPr>
        <w:t xml:space="preserve">O que ele quer dizer com filosofia intuitiva? É aquela que apreende a natureza simbólica dos escritos que foram legados pelos filósofos de antigamente. Notem bem que ele inclui entre os filósofos os profetas, e especialmente os profetas legisladores como Moisés. Vejam que na Bíblia, quando Deus dá a missão a Moisés, este se queixa de que não é capaz de se explicar claramente às pessoas, ou seja, Moisés tem o conhecimento intuitivo mas não tem o domínio da filosofia discursiva, e reconhece isso. </w:t>
      </w:r>
      <w:r w:rsidR="006B59D0" w:rsidRPr="008B3E24">
        <w:rPr>
          <w:rFonts w:ascii="Galliard BT" w:hAnsi="Galliard BT"/>
        </w:rPr>
        <w:t>Então Deus elege</w:t>
      </w:r>
      <w:r w:rsidR="007B0173" w:rsidRPr="008B3E24">
        <w:rPr>
          <w:rFonts w:ascii="Galliard BT" w:hAnsi="Galliard BT"/>
        </w:rPr>
        <w:t xml:space="preserve"> o irmão de Moisés, Aarão, para que este faça as explicações. Mas notem bem: Aarão não tem o conhecimento direto de Deus, ele não subiu ao Sinai; ele só conhece a coisa ou pelo que seu irmão explicou, ou por estudo próprio. E Aarão é justamente o sujeito que faz a burrada, é ele que institui o culto do bezerro de ouro. Enquanto Moisés sobe ao Sinai e começa a demorar muito, o pessoal embaixo pede uma orientação a Aarão, “o que nós fazemos?”, e então ele sugere o culto do bezerro de ouro. Isso aí é um símbolo eloqüente precisamente daquilo que Suhrawardi está dizendo. </w:t>
      </w:r>
      <w:r w:rsidR="00A7321F" w:rsidRPr="008B3E24">
        <w:rPr>
          <w:rFonts w:ascii="Galliard BT" w:hAnsi="Galliard BT"/>
        </w:rPr>
        <w:t>Se não há o conhecimento intuitivo, o conhecimento do sentido profundo e inesgotável dos símbolos, o mero pensamento discursivo não vai resolver o problema</w:t>
      </w:r>
      <w:r w:rsidR="006B59D0" w:rsidRPr="008B3E24">
        <w:rPr>
          <w:rFonts w:ascii="Galliard BT" w:hAnsi="Galliard BT"/>
        </w:rPr>
        <w:t>, resolve só até certo ponto</w:t>
      </w:r>
      <w:r w:rsidR="00636B68" w:rsidRPr="008B3E24">
        <w:rPr>
          <w:rFonts w:ascii="Galliard BT" w:hAnsi="Galliard BT"/>
        </w:rPr>
        <w:t>.</w:t>
      </w:r>
    </w:p>
    <w:p w:rsidR="00636B68" w:rsidRPr="008B3E24" w:rsidRDefault="00636B68" w:rsidP="00C60436">
      <w:pPr>
        <w:jc w:val="both"/>
        <w:rPr>
          <w:rFonts w:ascii="Galliard BT" w:hAnsi="Galliard BT"/>
        </w:rPr>
      </w:pPr>
    </w:p>
    <w:p w:rsidR="00C60436" w:rsidRPr="008B3E24" w:rsidRDefault="00A7321F" w:rsidP="00C60436">
      <w:pPr>
        <w:jc w:val="both"/>
        <w:rPr>
          <w:rFonts w:ascii="Galliard BT" w:hAnsi="Galliard BT"/>
        </w:rPr>
      </w:pPr>
      <w:r w:rsidRPr="008B3E24">
        <w:rPr>
          <w:rFonts w:ascii="Galliard BT" w:hAnsi="Galliard BT"/>
        </w:rPr>
        <w:t>Esta noção do pólo é extremamente importante. O pólo é o vice-regente de Deus na Terra, isto é, as coisas acontecem do jeito que o pólo disse. Não importa que ele tenha ou não autoridade exterior. Se não tiver, fica até mais significativo, porque tudo se passará exatamente como ele disse, ainda que ninguém reconheça, e ainda que todos digam o contrário.</w:t>
      </w:r>
    </w:p>
    <w:p w:rsidR="00A7321F" w:rsidRPr="008B3E24" w:rsidRDefault="00A7321F" w:rsidP="00C60436">
      <w:pPr>
        <w:jc w:val="both"/>
        <w:rPr>
          <w:rFonts w:ascii="Galliard BT" w:hAnsi="Galliard BT"/>
        </w:rPr>
      </w:pPr>
    </w:p>
    <w:p w:rsidR="00427638" w:rsidRPr="008B3E24" w:rsidRDefault="00636B68" w:rsidP="00C60436">
      <w:pPr>
        <w:jc w:val="both"/>
        <w:rPr>
          <w:rFonts w:ascii="Galliard BT" w:hAnsi="Galliard BT"/>
        </w:rPr>
      </w:pPr>
      <w:r w:rsidRPr="008B3E24">
        <w:rPr>
          <w:rFonts w:ascii="Galliard BT" w:hAnsi="Galliard BT"/>
        </w:rPr>
        <w:t>Não há a menor</w:t>
      </w:r>
      <w:r w:rsidR="00A7321F" w:rsidRPr="008B3E24">
        <w:rPr>
          <w:rFonts w:ascii="Galliard BT" w:hAnsi="Galliard BT"/>
        </w:rPr>
        <w:t xml:space="preserve"> dúvida de que Platão foi um desses pólos. A influência de Platão foi tão profunda que tudo o que Platão disse a respeito dos reis-filósofos, de como deveria ser a sua formação</w:t>
      </w:r>
      <w:r w:rsidR="00427638" w:rsidRPr="008B3E24">
        <w:rPr>
          <w:rFonts w:ascii="Galliard BT" w:hAnsi="Galliard BT"/>
        </w:rPr>
        <w:t>, dos critérios mesmos da escola platônica, foi aplicado na formação do clero católico a partir do século I.</w:t>
      </w:r>
      <w:r w:rsidR="00A7321F" w:rsidRPr="008B3E24">
        <w:rPr>
          <w:rFonts w:ascii="Galliard BT" w:hAnsi="Galliard BT"/>
        </w:rPr>
        <w:t xml:space="preserve"> </w:t>
      </w:r>
    </w:p>
    <w:p w:rsidR="00427638" w:rsidRPr="008B3E24" w:rsidRDefault="00427638" w:rsidP="00C60436">
      <w:pPr>
        <w:jc w:val="both"/>
        <w:rPr>
          <w:rFonts w:ascii="Galliard BT" w:hAnsi="Galliard BT"/>
        </w:rPr>
      </w:pPr>
    </w:p>
    <w:p w:rsidR="00A7321F" w:rsidRPr="008B3E24" w:rsidRDefault="00427638" w:rsidP="00C60436">
      <w:pPr>
        <w:jc w:val="both"/>
        <w:rPr>
          <w:rFonts w:ascii="Galliard BT" w:hAnsi="Galliard BT"/>
        </w:rPr>
      </w:pPr>
      <w:r w:rsidRPr="008B3E24">
        <w:rPr>
          <w:rFonts w:ascii="Galliard BT" w:hAnsi="Galliard BT"/>
        </w:rPr>
        <w:t>Q</w:t>
      </w:r>
      <w:r w:rsidR="00A7321F" w:rsidRPr="008B3E24">
        <w:rPr>
          <w:rFonts w:ascii="Galliard BT" w:hAnsi="Galliard BT"/>
        </w:rPr>
        <w:t xml:space="preserve">uando o historiador da filosofia Arthur </w:t>
      </w:r>
      <w:proofErr w:type="spellStart"/>
      <w:r w:rsidR="00A7321F" w:rsidRPr="008B3E24">
        <w:rPr>
          <w:rFonts w:ascii="Galliard BT" w:hAnsi="Galliard BT"/>
        </w:rPr>
        <w:t>Lovejoy</w:t>
      </w:r>
      <w:proofErr w:type="spellEnd"/>
      <w:r w:rsidR="00A7321F" w:rsidRPr="008B3E24">
        <w:rPr>
          <w:rFonts w:ascii="Galliard BT" w:hAnsi="Galliard BT"/>
        </w:rPr>
        <w:t xml:space="preserve"> diz que toda a história da filosofia não passa de uma coleção de notas de rodapé a Platão e Aristóteles, ele está dizendo precisamente isso, ou seja, que tudo girou em torno desses dois filósofos, mesmo entre aqueles que não os reconheciam como seus mestres. </w:t>
      </w:r>
      <w:r w:rsidRPr="008B3E24">
        <w:rPr>
          <w:rFonts w:ascii="Galliard BT" w:hAnsi="Galliard BT"/>
        </w:rPr>
        <w:t>Isto é</w:t>
      </w:r>
      <w:r w:rsidR="00A7321F" w:rsidRPr="008B3E24">
        <w:rPr>
          <w:rFonts w:ascii="Galliard BT" w:hAnsi="Galliard BT"/>
        </w:rPr>
        <w:t>, quando o sujeito está brigando com Platão ou Aristóteles, no fim acaba d</w:t>
      </w:r>
      <w:r w:rsidRPr="008B3E24">
        <w:rPr>
          <w:rFonts w:ascii="Galliard BT" w:hAnsi="Galliard BT"/>
        </w:rPr>
        <w:t>ando razão a eles. D</w:t>
      </w:r>
      <w:r w:rsidR="00A7321F" w:rsidRPr="008B3E24">
        <w:rPr>
          <w:rFonts w:ascii="Galliard BT" w:hAnsi="Galliard BT"/>
        </w:rPr>
        <w:t>iretamente, porque ele entende que no que eles disseram estava a verdade daquele assunto, ou</w:t>
      </w:r>
      <w:r w:rsidRPr="008B3E24">
        <w:rPr>
          <w:rFonts w:ascii="Galliard BT" w:hAnsi="Galliard BT"/>
        </w:rPr>
        <w:t xml:space="preserve"> indiretamente porque a falsidade do que</w:t>
      </w:r>
      <w:r w:rsidR="00A7321F" w:rsidRPr="008B3E24">
        <w:rPr>
          <w:rFonts w:ascii="Galliard BT" w:hAnsi="Galliard BT"/>
        </w:rPr>
        <w:t xml:space="preserve"> disse acaba </w:t>
      </w:r>
      <w:r w:rsidRPr="008B3E24">
        <w:rPr>
          <w:rFonts w:ascii="Galliard BT" w:hAnsi="Galliard BT"/>
        </w:rPr>
        <w:t>demonstrada</w:t>
      </w:r>
      <w:r w:rsidR="00A7321F" w:rsidRPr="008B3E24">
        <w:rPr>
          <w:rFonts w:ascii="Galliard BT" w:hAnsi="Galliard BT"/>
        </w:rPr>
        <w:t xml:space="preserve"> e dando razão a eles, queira</w:t>
      </w:r>
      <w:r w:rsidRPr="008B3E24">
        <w:rPr>
          <w:rFonts w:ascii="Galliard BT" w:hAnsi="Galliard BT"/>
        </w:rPr>
        <w:t xml:space="preserve"> o sujeito</w:t>
      </w:r>
      <w:r w:rsidR="00A7321F" w:rsidRPr="008B3E24">
        <w:rPr>
          <w:rFonts w:ascii="Galliard BT" w:hAnsi="Galliard BT"/>
        </w:rPr>
        <w:t xml:space="preserve"> ou não. Isso é um exemplo do que é o pólo.</w:t>
      </w:r>
    </w:p>
    <w:p w:rsidR="00A7321F" w:rsidRPr="008B3E24" w:rsidRDefault="00A7321F" w:rsidP="00C60436">
      <w:pPr>
        <w:jc w:val="both"/>
        <w:rPr>
          <w:rFonts w:ascii="Galliard BT" w:hAnsi="Galliard BT"/>
        </w:rPr>
      </w:pPr>
    </w:p>
    <w:p w:rsidR="00427638" w:rsidRPr="008B3E24" w:rsidRDefault="00A7321F" w:rsidP="00C60436">
      <w:pPr>
        <w:jc w:val="both"/>
        <w:rPr>
          <w:rFonts w:ascii="Galliard BT" w:hAnsi="Galliard BT"/>
        </w:rPr>
      </w:pPr>
      <w:r w:rsidRPr="008B3E24">
        <w:rPr>
          <w:rFonts w:ascii="Galliard BT" w:hAnsi="Galliard BT"/>
        </w:rPr>
        <w:t xml:space="preserve">Moisés foi um pólo. Não se esqueçam que os judeus estão obedecendo </w:t>
      </w:r>
      <w:r w:rsidR="00427638" w:rsidRPr="008B3E24">
        <w:rPr>
          <w:rFonts w:ascii="Galliard BT" w:hAnsi="Galliard BT"/>
        </w:rPr>
        <w:t xml:space="preserve">a </w:t>
      </w:r>
      <w:r w:rsidRPr="008B3E24">
        <w:rPr>
          <w:rFonts w:ascii="Galliard BT" w:hAnsi="Galliard BT"/>
        </w:rPr>
        <w:t xml:space="preserve">Moisés </w:t>
      </w:r>
      <w:r w:rsidR="00427638" w:rsidRPr="008B3E24">
        <w:rPr>
          <w:rFonts w:ascii="Galliard BT" w:hAnsi="Galliard BT"/>
        </w:rPr>
        <w:t>há</w:t>
      </w:r>
      <w:r w:rsidRPr="008B3E24">
        <w:rPr>
          <w:rFonts w:ascii="Galliard BT" w:hAnsi="Galliard BT"/>
        </w:rPr>
        <w:t xml:space="preserve"> vários milênios. No meu estudo sobre as formas do poder, eu disse que o poder profético é o mais alto que existe, porque ele dura ao longo dos tempos; ele não passa. Agora imaginem os decretos dos reis, dos presidentes, ministros, quanto tempo </w:t>
      </w:r>
      <w:r w:rsidR="00427638" w:rsidRPr="008B3E24">
        <w:rPr>
          <w:rFonts w:ascii="Galliard BT" w:hAnsi="Galliard BT"/>
        </w:rPr>
        <w:t xml:space="preserve">eles </w:t>
      </w:r>
      <w:r w:rsidRPr="008B3E24">
        <w:rPr>
          <w:rFonts w:ascii="Galliard BT" w:hAnsi="Galliard BT"/>
        </w:rPr>
        <w:t>duram. Dois anos,</w:t>
      </w:r>
      <w:r w:rsidR="00427638" w:rsidRPr="008B3E24">
        <w:rPr>
          <w:rFonts w:ascii="Galliard BT" w:hAnsi="Galliard BT"/>
        </w:rPr>
        <w:t xml:space="preserve"> três anos, às vezes nem isso. À</w:t>
      </w:r>
      <w:r w:rsidRPr="008B3E24">
        <w:rPr>
          <w:rFonts w:ascii="Galliard BT" w:hAnsi="Galliard BT"/>
        </w:rPr>
        <w:t xml:space="preserve">s vezes o sujeito emitiu a lei, e no dia seguinte ela já não funciona mais. </w:t>
      </w:r>
    </w:p>
    <w:p w:rsidR="00427638" w:rsidRPr="008B3E24" w:rsidRDefault="00427638" w:rsidP="00C60436">
      <w:pPr>
        <w:jc w:val="both"/>
        <w:rPr>
          <w:rFonts w:ascii="Galliard BT" w:hAnsi="Galliard BT"/>
        </w:rPr>
      </w:pPr>
    </w:p>
    <w:p w:rsidR="00A7321F" w:rsidRPr="008B3E24" w:rsidRDefault="00A7321F" w:rsidP="00C60436">
      <w:pPr>
        <w:jc w:val="both"/>
        <w:rPr>
          <w:rFonts w:ascii="Galliard BT" w:hAnsi="Galliard BT"/>
        </w:rPr>
      </w:pPr>
      <w:r w:rsidRPr="008B3E24">
        <w:rPr>
          <w:rFonts w:ascii="Galliard BT" w:hAnsi="Galliard BT"/>
        </w:rPr>
        <w:t xml:space="preserve">No caso brasileiro nós temos até o episódio famoso do Getúlio Vargas, que chamou o seu ministro </w:t>
      </w:r>
      <w:r w:rsidR="00681BEA" w:rsidRPr="008B3E24">
        <w:rPr>
          <w:rFonts w:ascii="Galliard BT" w:hAnsi="Galliard BT"/>
        </w:rPr>
        <w:t>da Justiça, o Francis Campos, entregou-lh</w:t>
      </w:r>
      <w:r w:rsidR="00427638" w:rsidRPr="008B3E24">
        <w:rPr>
          <w:rFonts w:ascii="Galliard BT" w:hAnsi="Galliard BT"/>
        </w:rPr>
        <w:t>e um papelzinho e falou: “P</w:t>
      </w:r>
      <w:r w:rsidR="00681BEA" w:rsidRPr="008B3E24">
        <w:rPr>
          <w:rFonts w:ascii="Galliard BT" w:hAnsi="Galliard BT"/>
        </w:rPr>
        <w:t>ublique e faça entrar em vigor esta lei.” O ministro leu e falou</w:t>
      </w:r>
      <w:r w:rsidR="00427638" w:rsidRPr="008B3E24">
        <w:rPr>
          <w:rFonts w:ascii="Galliard BT" w:hAnsi="Galliard BT"/>
        </w:rPr>
        <w:t>: “M</w:t>
      </w:r>
      <w:r w:rsidR="00681BEA" w:rsidRPr="008B3E24">
        <w:rPr>
          <w:rFonts w:ascii="Galliard BT" w:hAnsi="Galliard BT"/>
        </w:rPr>
        <w:t>as, Presidente, já existe outra lei sobre esta m</w:t>
      </w:r>
      <w:r w:rsidR="00427638" w:rsidRPr="008B3E24">
        <w:rPr>
          <w:rFonts w:ascii="Galliard BT" w:hAnsi="Galliard BT"/>
        </w:rPr>
        <w:t>atéria.” Daí o Getúlio disse: “É</w:t>
      </w:r>
      <w:r w:rsidR="00681BEA" w:rsidRPr="008B3E24">
        <w:rPr>
          <w:rFonts w:ascii="Galliard BT" w:hAnsi="Galliard BT"/>
        </w:rPr>
        <w:t xml:space="preserve">, mas a outra lei não pegou.” Vejam aí a impotência do governante terrestre, que pretende se impor a todo mundo. Se você quiser medir essa impotência, veja o caso de Adolf Hitler. Todos dizem que foi </w:t>
      </w:r>
      <w:r w:rsidR="00427638" w:rsidRPr="008B3E24">
        <w:rPr>
          <w:rFonts w:ascii="Galliard BT" w:hAnsi="Galliard BT"/>
        </w:rPr>
        <w:t>um dos homens mais poderosos; mas</w:t>
      </w:r>
      <w:r w:rsidR="00681BEA" w:rsidRPr="008B3E24">
        <w:rPr>
          <w:rFonts w:ascii="Galliard BT" w:hAnsi="Galliard BT"/>
        </w:rPr>
        <w:t xml:space="preserve"> poderoso durant</w:t>
      </w:r>
      <w:r w:rsidR="00427638" w:rsidRPr="008B3E24">
        <w:rPr>
          <w:rFonts w:ascii="Galliard BT" w:hAnsi="Galliard BT"/>
        </w:rPr>
        <w:t>e quanto tempo? Ele disse que</w:t>
      </w:r>
      <w:r w:rsidR="00681BEA" w:rsidRPr="008B3E24">
        <w:rPr>
          <w:rFonts w:ascii="Galliard BT" w:hAnsi="Galliard BT"/>
        </w:rPr>
        <w:t xml:space="preserve"> criar</w:t>
      </w:r>
      <w:r w:rsidR="00427638" w:rsidRPr="008B3E24">
        <w:rPr>
          <w:rFonts w:ascii="Galliard BT" w:hAnsi="Galliard BT"/>
        </w:rPr>
        <w:t>ia</w:t>
      </w:r>
      <w:r w:rsidR="00681BEA" w:rsidRPr="008B3E24">
        <w:rPr>
          <w:rFonts w:ascii="Galliard BT" w:hAnsi="Galliard BT"/>
        </w:rPr>
        <w:t xml:space="preserve"> um império, um</w:t>
      </w:r>
      <w:r w:rsidR="00427638" w:rsidRPr="008B3E24">
        <w:rPr>
          <w:rFonts w:ascii="Galliard BT" w:hAnsi="Galliard BT"/>
        </w:rPr>
        <w:t xml:space="preserve"> reich, de mil anos. Durou doze</w:t>
      </w:r>
      <w:r w:rsidR="00681BEA" w:rsidRPr="008B3E24">
        <w:rPr>
          <w:rFonts w:ascii="Galliard BT" w:hAnsi="Galliard BT"/>
        </w:rPr>
        <w:t xml:space="preserve"> e acabou na destruição total, total. Ele mesmo, nos instantes finais, disse que o povo ale</w:t>
      </w:r>
      <w:r w:rsidR="00427638" w:rsidRPr="008B3E24">
        <w:rPr>
          <w:rFonts w:ascii="Galliard BT" w:hAnsi="Galliard BT"/>
        </w:rPr>
        <w:t>mão não soube merecê-lo, então o povo</w:t>
      </w:r>
      <w:r w:rsidR="00681BEA" w:rsidRPr="008B3E24">
        <w:rPr>
          <w:rFonts w:ascii="Galliard BT" w:hAnsi="Galliard BT"/>
        </w:rPr>
        <w:t xml:space="preserve"> mereceria a derrota, ser totalmente destruído. E de fato foi. </w:t>
      </w:r>
    </w:p>
    <w:p w:rsidR="00681BEA" w:rsidRPr="008B3E24" w:rsidRDefault="00681BEA" w:rsidP="00C60436">
      <w:pPr>
        <w:jc w:val="both"/>
        <w:rPr>
          <w:rFonts w:ascii="Galliard BT" w:hAnsi="Galliard BT"/>
        </w:rPr>
      </w:pPr>
    </w:p>
    <w:p w:rsidR="00681BEA" w:rsidRPr="008B3E24" w:rsidRDefault="00681BEA" w:rsidP="00C60436">
      <w:pPr>
        <w:jc w:val="both"/>
        <w:rPr>
          <w:rFonts w:ascii="Galliard BT" w:hAnsi="Galliard BT"/>
        </w:rPr>
      </w:pPr>
      <w:r w:rsidRPr="008B3E24">
        <w:rPr>
          <w:rFonts w:ascii="Galliard BT" w:hAnsi="Galliard BT"/>
        </w:rPr>
        <w:t>Agora comparem isso com a autoridade de Moisés. É claro que nem todos</w:t>
      </w:r>
      <w:r w:rsidR="00427638" w:rsidRPr="008B3E24">
        <w:rPr>
          <w:rFonts w:ascii="Galliard BT" w:hAnsi="Galliard BT"/>
        </w:rPr>
        <w:t xml:space="preserve"> os</w:t>
      </w:r>
      <w:r w:rsidRPr="008B3E24">
        <w:rPr>
          <w:rFonts w:ascii="Galliard BT" w:hAnsi="Galliard BT"/>
        </w:rPr>
        <w:t xml:space="preserve"> judeus seguem aquilo. Uns </w:t>
      </w:r>
      <w:r w:rsidRPr="008B3E24">
        <w:rPr>
          <w:rFonts w:ascii="Galliard BT" w:hAnsi="Galliard BT"/>
          <w:b/>
          <w:color w:val="FF0000"/>
          <w:sz w:val="16"/>
          <w:szCs w:val="16"/>
        </w:rPr>
        <w:t>[0:20]</w:t>
      </w:r>
      <w:r w:rsidR="00427638" w:rsidRPr="008B3E24">
        <w:rPr>
          <w:rFonts w:ascii="Galliard BT" w:hAnsi="Galliard BT"/>
        </w:rPr>
        <w:t xml:space="preserve"> seguem mais, outros</w:t>
      </w:r>
      <w:r w:rsidRPr="008B3E24">
        <w:rPr>
          <w:rFonts w:ascii="Galliard BT" w:hAnsi="Galliard BT"/>
        </w:rPr>
        <w:t xml:space="preserve"> menos. Mas isso faz parte da natureza do judaísmo. O judaísmo tem tantos mandamentos que não dá para todo mundo cumprir tudo. Então é uma espécie de divisão de trabalho, tipo: “eu não como carne de porco, você não come camarão; depois a gente troca.” Isto funciona, o judaísmo funciona. A lei foi dada não individualmente, [mas] para a comunidade, que arca com aquela responsabilidade. No conjunto, na média, você pode dizer que os judeus continuam obedecendo</w:t>
      </w:r>
      <w:r w:rsidR="00427638" w:rsidRPr="008B3E24">
        <w:rPr>
          <w:rFonts w:ascii="Galliard BT" w:hAnsi="Galliard BT"/>
        </w:rPr>
        <w:t xml:space="preserve"> a</w:t>
      </w:r>
      <w:r w:rsidRPr="008B3E24">
        <w:rPr>
          <w:rFonts w:ascii="Galliard BT" w:hAnsi="Galliard BT"/>
        </w:rPr>
        <w:t xml:space="preserve"> Moisés, mesmo os que não são totalmente crentes. Vejam que m</w:t>
      </w:r>
      <w:r w:rsidR="00427638" w:rsidRPr="008B3E24">
        <w:rPr>
          <w:rFonts w:ascii="Galliard BT" w:hAnsi="Galliard BT"/>
        </w:rPr>
        <w:t>esmo no caso do judeu ateu, as referências de temporalidade que ele tem são o calendário judaico, as festividades judaicas e</w:t>
      </w:r>
      <w:r w:rsidRPr="008B3E24">
        <w:rPr>
          <w:rFonts w:ascii="Galliard BT" w:hAnsi="Galliard BT"/>
        </w:rPr>
        <w:t xml:space="preserve"> os símbolos judaicos. Mesmo ateu, ele não sai disso.</w:t>
      </w:r>
    </w:p>
    <w:p w:rsidR="00681BEA" w:rsidRPr="008B3E24" w:rsidRDefault="00681BEA" w:rsidP="00C60436">
      <w:pPr>
        <w:jc w:val="both"/>
        <w:rPr>
          <w:rFonts w:ascii="Galliard BT" w:hAnsi="Galliard BT"/>
        </w:rPr>
      </w:pPr>
    </w:p>
    <w:p w:rsidR="00681BEA" w:rsidRPr="008B3E24" w:rsidRDefault="00681BEA" w:rsidP="00C60436">
      <w:pPr>
        <w:jc w:val="both"/>
        <w:rPr>
          <w:rFonts w:ascii="Galliard BT" w:hAnsi="Galliard BT"/>
        </w:rPr>
      </w:pPr>
      <w:r w:rsidRPr="008B3E24">
        <w:rPr>
          <w:rFonts w:ascii="Galliard BT" w:hAnsi="Galliard BT"/>
        </w:rPr>
        <w:t xml:space="preserve">No meu livro </w:t>
      </w:r>
      <w:r w:rsidRPr="008B3E24">
        <w:rPr>
          <w:rFonts w:ascii="Galliard BT" w:hAnsi="Galliard BT"/>
          <w:i/>
        </w:rPr>
        <w:t>O Jardim das Aflições</w:t>
      </w:r>
      <w:r w:rsidRPr="008B3E24">
        <w:rPr>
          <w:rFonts w:ascii="Galliard BT" w:hAnsi="Galliard BT"/>
        </w:rPr>
        <w:t xml:space="preserve"> eu até propus um estudo</w:t>
      </w:r>
      <w:r w:rsidR="001919AE" w:rsidRPr="008B3E24">
        <w:rPr>
          <w:rFonts w:ascii="Galliard BT" w:hAnsi="Galliard BT"/>
        </w:rPr>
        <w:t xml:space="preserve"> (que jamais foi feito</w:t>
      </w:r>
      <w:r w:rsidR="00911E00" w:rsidRPr="008B3E24">
        <w:rPr>
          <w:rFonts w:ascii="Galliard BT" w:hAnsi="Galliard BT"/>
        </w:rPr>
        <w:t>, e que eu também não vou fazer</w:t>
      </w:r>
      <w:r w:rsidR="001919AE" w:rsidRPr="008B3E24">
        <w:rPr>
          <w:rFonts w:ascii="Galliard BT" w:hAnsi="Galliard BT"/>
        </w:rPr>
        <w:t xml:space="preserve"> porque não tenho tempo) dizendo que assim como existe uma ciência da religião comparada, tem de existir uma ciência do ateísmo comparado, porque as várias modalidades de ateísmo são diferentes conforme a religião da qual se origina o ateu, ou seja, aquilo a que o ateu se opõe não é a mesma coisa [para todos os ateus]. Se ele é de origem católica, ou ortodoxa, ou protestante, ou judaica, ou hinduísta, o ateísmo dele vai ser diferente, e esse é um elemento que cria enormes confusões no mundo contemporâneo. Vejam, por exemplo, uma coisa característica: o ateísmo de origem protestante é eminentemente evolucionista e naturalista; mas o ateísmo de origem judaica não liga tanto para isso, é um ateísmo revolucionário, é o ateísmo de Karl Marx, de Trotski e outros. Isto quer dizer que o ateu de origem protestante está se opondo eminentemente a </w:t>
      </w:r>
      <w:r w:rsidR="00911E00" w:rsidRPr="008B3E24">
        <w:rPr>
          <w:rFonts w:ascii="Galliard BT" w:hAnsi="Galliard BT"/>
        </w:rPr>
        <w:t>certa</w:t>
      </w:r>
      <w:r w:rsidR="001919AE" w:rsidRPr="008B3E24">
        <w:rPr>
          <w:rFonts w:ascii="Galliard BT" w:hAnsi="Galliard BT"/>
        </w:rPr>
        <w:t xml:space="preserve"> versão da estrutura do cosmos físico, ao passo que o ateu de origem judaica está reclamando precisamente contra a vontade divina: Deus tem um plano e ele tem outro. Ou seja, a maneira de as pessoas se oporem a Deus é completamente diferente.</w:t>
      </w:r>
    </w:p>
    <w:p w:rsidR="001919AE" w:rsidRPr="008B3E24" w:rsidRDefault="001919AE" w:rsidP="00C60436">
      <w:pPr>
        <w:jc w:val="both"/>
        <w:rPr>
          <w:rFonts w:ascii="Galliard BT" w:hAnsi="Galliard BT"/>
        </w:rPr>
      </w:pPr>
    </w:p>
    <w:p w:rsidR="001919AE" w:rsidRPr="008B3E24" w:rsidRDefault="001919AE" w:rsidP="00C60436">
      <w:pPr>
        <w:jc w:val="both"/>
        <w:rPr>
          <w:rFonts w:ascii="Galliard BT" w:hAnsi="Galliard BT"/>
        </w:rPr>
      </w:pPr>
      <w:r w:rsidRPr="008B3E24">
        <w:rPr>
          <w:rFonts w:ascii="Galliard BT" w:hAnsi="Galliard BT"/>
        </w:rPr>
        <w:t>Eu insisto que</w:t>
      </w:r>
      <w:r w:rsidR="00ED3E33" w:rsidRPr="008B3E24">
        <w:rPr>
          <w:rFonts w:ascii="Galliard BT" w:hAnsi="Galliard BT"/>
        </w:rPr>
        <w:t xml:space="preserve"> </w:t>
      </w:r>
      <w:r w:rsidRPr="008B3E24">
        <w:rPr>
          <w:rFonts w:ascii="Galliard BT" w:hAnsi="Galliard BT"/>
        </w:rPr>
        <w:t xml:space="preserve">esse estudo </w:t>
      </w:r>
      <w:r w:rsidR="00ED3E33" w:rsidRPr="008B3E24">
        <w:rPr>
          <w:rFonts w:ascii="Galliard BT" w:hAnsi="Galliard BT"/>
        </w:rPr>
        <w:t>do “ateísmo comparado”</w:t>
      </w:r>
      <w:r w:rsidRPr="008B3E24">
        <w:rPr>
          <w:rFonts w:ascii="Galliard BT" w:hAnsi="Galliard BT"/>
        </w:rPr>
        <w:t xml:space="preserve"> é extremamente importante, e que requer, evidentemente, uma pessoa preparada no campo da religião comparada (o que já é um tremendo abacaxi) e ao mesmo tempo preparada na história dos movimentos revolucionários ateísticos. Se algum de vocês tiver o interesse em fazer esse estudo </w:t>
      </w:r>
      <w:r w:rsidR="00ED3E33" w:rsidRPr="008B3E24">
        <w:rPr>
          <w:rFonts w:ascii="Galliard BT" w:hAnsi="Galliard BT"/>
        </w:rPr>
        <w:t>em longo prazo</w:t>
      </w:r>
      <w:r w:rsidRPr="008B3E24">
        <w:rPr>
          <w:rFonts w:ascii="Galliard BT" w:hAnsi="Galliard BT"/>
        </w:rPr>
        <w:t xml:space="preserve"> (vai levar uns 10 anos)</w:t>
      </w:r>
      <w:r w:rsidR="00ED3E33" w:rsidRPr="008B3E24">
        <w:rPr>
          <w:rFonts w:ascii="Galliard BT" w:hAnsi="Galliard BT"/>
        </w:rPr>
        <w:t>,</w:t>
      </w:r>
      <w:r w:rsidRPr="008B3E24">
        <w:rPr>
          <w:rFonts w:ascii="Galliard BT" w:hAnsi="Galliard BT"/>
        </w:rPr>
        <w:t xml:space="preserve"> é a sugestão de um tema absolutamente maravilhoso. Isso dará a vocês uma idéia do que é o poder profético. O poder profético é aquele que dura enormemente para além do prazo de vida do próprio portador dessa autoridade. Moisés está morto há quanto tempo? E os caras continuam obedecendo. Isto também é da natureza do poder profético, do poder espiritual, do poder intelectual: ele raramente é um poder exercido pessoal e diretamente pelo seu portador. É um poder que s</w:t>
      </w:r>
      <w:r w:rsidR="00ED3E33" w:rsidRPr="008B3E24">
        <w:rPr>
          <w:rFonts w:ascii="Galliard BT" w:hAnsi="Galliard BT"/>
        </w:rPr>
        <w:t>e propaga e</w:t>
      </w:r>
      <w:r w:rsidRPr="008B3E24">
        <w:rPr>
          <w:rFonts w:ascii="Galliard BT" w:hAnsi="Galliard BT"/>
        </w:rPr>
        <w:t xml:space="preserve"> perdura na história, independentemente da presença ou não do seu porta-voz.</w:t>
      </w:r>
    </w:p>
    <w:p w:rsidR="001919AE" w:rsidRPr="008B3E24" w:rsidRDefault="001919AE" w:rsidP="00C60436">
      <w:pPr>
        <w:jc w:val="both"/>
        <w:rPr>
          <w:rFonts w:ascii="Galliard BT" w:hAnsi="Galliard BT"/>
        </w:rPr>
      </w:pPr>
    </w:p>
    <w:p w:rsidR="001919AE" w:rsidRPr="008B3E24" w:rsidRDefault="001919AE" w:rsidP="00C60436">
      <w:pPr>
        <w:jc w:val="both"/>
        <w:rPr>
          <w:rFonts w:ascii="Galliard BT" w:hAnsi="Galliard BT"/>
        </w:rPr>
      </w:pPr>
      <w:r w:rsidRPr="008B3E24">
        <w:rPr>
          <w:rFonts w:ascii="Galliard BT" w:hAnsi="Galliard BT"/>
        </w:rPr>
        <w:t>Essas breve</w:t>
      </w:r>
      <w:r w:rsidR="00ED3E33" w:rsidRPr="008B3E24">
        <w:rPr>
          <w:rFonts w:ascii="Galliard BT" w:hAnsi="Galliard BT"/>
        </w:rPr>
        <w:t>s</w:t>
      </w:r>
      <w:r w:rsidRPr="008B3E24">
        <w:rPr>
          <w:rFonts w:ascii="Galliard BT" w:hAnsi="Galliard BT"/>
        </w:rPr>
        <w:t xml:space="preserve"> noções são suficientes para se ter idéia do que Suhrawardi quer dizer com o Pólo.</w:t>
      </w:r>
      <w:r w:rsidR="002F572F" w:rsidRPr="008B3E24">
        <w:rPr>
          <w:rFonts w:ascii="Galliard BT" w:hAnsi="Galliard BT"/>
        </w:rPr>
        <w:t xml:space="preserve"> </w:t>
      </w:r>
      <w:r w:rsidR="00ED3E33" w:rsidRPr="008B3E24">
        <w:rPr>
          <w:rFonts w:ascii="Galliard BT" w:hAnsi="Galliard BT"/>
        </w:rPr>
        <w:t>O Pólo é aquele indivíduo cuja</w:t>
      </w:r>
      <w:r w:rsidR="002F572F" w:rsidRPr="008B3E24">
        <w:rPr>
          <w:rFonts w:ascii="Galliard BT" w:hAnsi="Galliard BT"/>
        </w:rPr>
        <w:t xml:space="preserve">s palavras abrangem o horizonte inteiro das possibilidades de uma época ou de várias épocas para </w:t>
      </w:r>
      <w:r w:rsidR="00D637D0" w:rsidRPr="008B3E24">
        <w:rPr>
          <w:rFonts w:ascii="Galliard BT" w:hAnsi="Galliard BT"/>
        </w:rPr>
        <w:t>a</w:t>
      </w:r>
      <w:r w:rsidR="002F572F" w:rsidRPr="008B3E24">
        <w:rPr>
          <w:rFonts w:ascii="Galliard BT" w:hAnsi="Galliard BT"/>
        </w:rPr>
        <w:t>diante, sem que nada de substantivo aconteça a não ser o que está demarcado ali. Isto quer dizer que a autoridade do Pólo consiste em eminentemente dizer uma verdade da qual os outros não podem escapar, por mais que queiram.</w:t>
      </w:r>
    </w:p>
    <w:p w:rsidR="002F572F" w:rsidRPr="008B3E24" w:rsidRDefault="002F572F" w:rsidP="00C60436">
      <w:pPr>
        <w:jc w:val="both"/>
        <w:rPr>
          <w:rFonts w:ascii="Galliard BT" w:hAnsi="Galliard BT"/>
        </w:rPr>
      </w:pPr>
    </w:p>
    <w:p w:rsidR="002F572F" w:rsidRPr="008B3E24" w:rsidRDefault="002F572F" w:rsidP="00C60436">
      <w:pPr>
        <w:jc w:val="both"/>
        <w:rPr>
          <w:rFonts w:ascii="Galliard BT" w:hAnsi="Galliard BT"/>
        </w:rPr>
      </w:pPr>
      <w:r w:rsidRPr="008B3E24">
        <w:rPr>
          <w:rFonts w:ascii="Galliard BT" w:hAnsi="Galliard BT"/>
        </w:rPr>
        <w:t xml:space="preserve">Claro que nós não devemos absolutizar essa noção do Pólo como ele diz, porque </w:t>
      </w:r>
      <w:r w:rsidR="00D637D0" w:rsidRPr="008B3E24">
        <w:rPr>
          <w:rFonts w:ascii="Galliard BT" w:hAnsi="Galliard BT"/>
        </w:rPr>
        <w:t>a</w:t>
      </w:r>
      <w:r w:rsidRPr="008B3E24">
        <w:rPr>
          <w:rFonts w:ascii="Galliard BT" w:hAnsi="Galliard BT"/>
        </w:rPr>
        <w:t xml:space="preserve"> própria noção também é simbólica. Se ele está dizendo que os escritos dos antigos são de natureza simbólica, essa própria noção do Pólo é simbólica. Isto quer dizer que pode haver vários pólos ao mesmo tempo; pode haver vários pólos cuja autoridade seja limitada geograficamente; pode haver vários pólos cuja autoridade perdure por um, dois, três ou quatro séculos, e outros </w:t>
      </w:r>
      <w:r w:rsidR="00D637D0" w:rsidRPr="008B3E24">
        <w:rPr>
          <w:rFonts w:ascii="Galliard BT" w:hAnsi="Galliard BT"/>
        </w:rPr>
        <w:t xml:space="preserve">cuja autoridade </w:t>
      </w:r>
      <w:r w:rsidRPr="008B3E24">
        <w:rPr>
          <w:rFonts w:ascii="Galliard BT" w:hAnsi="Galliard BT"/>
        </w:rPr>
        <w:t>perdure por cinco mil anos. Se vocês estudarem</w:t>
      </w:r>
      <w:r w:rsidR="00D637D0" w:rsidRPr="008B3E24">
        <w:rPr>
          <w:rFonts w:ascii="Galliard BT" w:hAnsi="Galliard BT"/>
        </w:rPr>
        <w:t xml:space="preserve"> </w:t>
      </w:r>
      <w:r w:rsidRPr="008B3E24">
        <w:rPr>
          <w:rFonts w:ascii="Galliard BT" w:hAnsi="Galliard BT"/>
        </w:rPr>
        <w:t>a obra do Mário Ferreira dos Santos,</w:t>
      </w:r>
      <w:r w:rsidR="00D637D0" w:rsidRPr="008B3E24">
        <w:rPr>
          <w:rFonts w:ascii="Galliard BT" w:hAnsi="Galliard BT"/>
        </w:rPr>
        <w:t xml:space="preserve"> por exemplo,</w:t>
      </w:r>
      <w:r w:rsidRPr="008B3E24">
        <w:rPr>
          <w:rFonts w:ascii="Galliard BT" w:hAnsi="Galliard BT"/>
        </w:rPr>
        <w:t xml:space="preserve"> verão que todas as possibilidades mais altas e mais baixas da civilização no Brasil já estão demarcadas ali. Ninguém conhece o Mário Ferreira, ninguém sequer o entende, mas à medida que você o entende</w:t>
      </w:r>
      <w:r w:rsidR="00D637D0" w:rsidRPr="008B3E24">
        <w:rPr>
          <w:rFonts w:ascii="Galliard BT" w:hAnsi="Galliard BT"/>
        </w:rPr>
        <w:t>, também entende o seguinte:</w:t>
      </w:r>
      <w:r w:rsidRPr="008B3E24">
        <w:rPr>
          <w:rFonts w:ascii="Galliard BT" w:hAnsi="Galliard BT"/>
        </w:rPr>
        <w:t xml:space="preserve"> aquele sujeito era a única chance que havia para surgir uma civilização decente no Brasil. Na medida em que se afastam dele, ou em que o ig</w:t>
      </w:r>
      <w:r w:rsidR="004C45E5" w:rsidRPr="008B3E24">
        <w:rPr>
          <w:rFonts w:ascii="Galliard BT" w:hAnsi="Galliard BT"/>
        </w:rPr>
        <w:t xml:space="preserve">noram, </w:t>
      </w:r>
      <w:r w:rsidR="00D637D0" w:rsidRPr="008B3E24">
        <w:rPr>
          <w:rFonts w:ascii="Galliard BT" w:hAnsi="Galliard BT"/>
        </w:rPr>
        <w:t>vão para baixo, necessariamente. A</w:t>
      </w:r>
      <w:r w:rsidR="004C45E5" w:rsidRPr="008B3E24">
        <w:rPr>
          <w:rFonts w:ascii="Galliard BT" w:hAnsi="Galliard BT"/>
        </w:rPr>
        <w:t>o ponto de</w:t>
      </w:r>
      <w:r w:rsidR="00D637D0" w:rsidRPr="008B3E24">
        <w:rPr>
          <w:rFonts w:ascii="Galliard BT" w:hAnsi="Galliard BT"/>
        </w:rPr>
        <w:t xml:space="preserve"> que, passados apenas 30 anos de sua morte (</w:t>
      </w:r>
      <w:r w:rsidR="004C45E5" w:rsidRPr="008B3E24">
        <w:rPr>
          <w:rFonts w:ascii="Galliard BT" w:hAnsi="Galliard BT"/>
        </w:rPr>
        <w:t>o Mário morreu em 68, e nessa época o Brasil ainda tinha alta cultura</w:t>
      </w:r>
      <w:r w:rsidR="00D637D0" w:rsidRPr="008B3E24">
        <w:rPr>
          <w:rFonts w:ascii="Galliard BT" w:hAnsi="Galliard BT"/>
        </w:rPr>
        <w:t>)</w:t>
      </w:r>
      <w:r w:rsidR="004C45E5" w:rsidRPr="008B3E24">
        <w:rPr>
          <w:rFonts w:ascii="Galliard BT" w:hAnsi="Galliard BT"/>
        </w:rPr>
        <w:t>, virando as costas ao Mário, em três gerações a alta cultura acabou. O que é isto? É a autoridade do Pólo. Ou você segue aquele sujeito, ou você vai para o buraco. Não tem outra.</w:t>
      </w:r>
    </w:p>
    <w:p w:rsidR="004C45E5" w:rsidRPr="008B3E24" w:rsidRDefault="004C45E5" w:rsidP="00C60436">
      <w:pPr>
        <w:jc w:val="both"/>
        <w:rPr>
          <w:rFonts w:ascii="Galliard BT" w:hAnsi="Galliard BT"/>
        </w:rPr>
      </w:pPr>
    </w:p>
    <w:p w:rsidR="004C45E5" w:rsidRPr="008B3E24" w:rsidRDefault="004C45E5" w:rsidP="00C60436">
      <w:pPr>
        <w:jc w:val="both"/>
        <w:rPr>
          <w:rFonts w:ascii="Galliard BT" w:hAnsi="Galliard BT"/>
        </w:rPr>
      </w:pPr>
      <w:r w:rsidRPr="008B3E24">
        <w:rPr>
          <w:rFonts w:ascii="Galliard BT" w:hAnsi="Galliard BT"/>
        </w:rPr>
        <w:t>Quando ele [Suhrawardi] diz que os escritos dos antigos são simbólicos</w:t>
      </w:r>
      <w:r w:rsidR="007D27B8" w:rsidRPr="008B3E24">
        <w:rPr>
          <w:rFonts w:ascii="Galliard BT" w:hAnsi="Galliard BT"/>
        </w:rPr>
        <w:t xml:space="preserve"> e</w:t>
      </w:r>
      <w:r w:rsidR="00D637D0" w:rsidRPr="008B3E24">
        <w:rPr>
          <w:rFonts w:ascii="Galliard BT" w:hAnsi="Galliard BT"/>
        </w:rPr>
        <w:t>,</w:t>
      </w:r>
      <w:r w:rsidR="007D27B8" w:rsidRPr="008B3E24">
        <w:rPr>
          <w:rFonts w:ascii="Galliard BT" w:hAnsi="Galliard BT"/>
        </w:rPr>
        <w:t xml:space="preserve"> portanto</w:t>
      </w:r>
      <w:r w:rsidR="00D637D0" w:rsidRPr="008B3E24">
        <w:rPr>
          <w:rFonts w:ascii="Galliard BT" w:hAnsi="Galliard BT"/>
        </w:rPr>
        <w:t>,</w:t>
      </w:r>
      <w:r w:rsidR="007D27B8" w:rsidRPr="008B3E24">
        <w:rPr>
          <w:rFonts w:ascii="Galliard BT" w:hAnsi="Galliard BT"/>
        </w:rPr>
        <w:t xml:space="preserve"> não são sujeitos a refutação, isso não quer dizer que esses escritos não tenham um aspecto discursivo também, o qual é sujeito à discussão e refutação. Porém, é sujeito à discussão e refutação só depois de você apreender o sentido simbólico. Uma vez, por exemplo, eu estava conversando</w:t>
      </w:r>
      <w:r w:rsidR="00D637D0" w:rsidRPr="008B3E24">
        <w:rPr>
          <w:rFonts w:ascii="Galliard BT" w:hAnsi="Galliard BT"/>
        </w:rPr>
        <w:t xml:space="preserve"> com o meu amigo Antônio Donato</w:t>
      </w:r>
      <w:r w:rsidR="007D27B8" w:rsidRPr="008B3E24">
        <w:rPr>
          <w:rFonts w:ascii="Galliard BT" w:hAnsi="Galliard BT"/>
        </w:rPr>
        <w:t xml:space="preserve"> e ele disse o seguinte: “olha, ninguém entende Santo Tomás de Aquino”, porque as pessoas só vêem teses individuais e discutem aquelas teses. Mas se você ler e reler o pensamento de Santo Tomás de Aquino, ler a </w:t>
      </w:r>
      <w:r w:rsidR="007D27B8" w:rsidRPr="008B3E24">
        <w:rPr>
          <w:rFonts w:ascii="Galliard BT" w:hAnsi="Galliard BT"/>
          <w:i/>
        </w:rPr>
        <w:t>Suma Teológica</w:t>
      </w:r>
      <w:r w:rsidR="007D27B8" w:rsidRPr="008B3E24">
        <w:rPr>
          <w:rFonts w:ascii="Galliard BT" w:hAnsi="Galliard BT"/>
        </w:rPr>
        <w:t xml:space="preserve">, a </w:t>
      </w:r>
      <w:r w:rsidR="007D27B8" w:rsidRPr="008B3E24">
        <w:rPr>
          <w:rFonts w:ascii="Galliard BT" w:hAnsi="Galliard BT"/>
          <w:i/>
        </w:rPr>
        <w:t>Suma Contra os Gentios</w:t>
      </w:r>
      <w:r w:rsidR="007D27B8" w:rsidRPr="008B3E24">
        <w:rPr>
          <w:rFonts w:ascii="Galliard BT" w:hAnsi="Galliard BT"/>
        </w:rPr>
        <w:t xml:space="preserve"> etc., acaba percebendo que aquilo tem uma estrutura igual a de uma catedral, e que</w:t>
      </w:r>
      <w:r w:rsidR="00C95EF2" w:rsidRPr="008B3E24">
        <w:rPr>
          <w:rFonts w:ascii="Galliard BT" w:hAnsi="Galliard BT"/>
        </w:rPr>
        <w:t>,</w:t>
      </w:r>
      <w:r w:rsidR="007D27B8" w:rsidRPr="008B3E24">
        <w:rPr>
          <w:rFonts w:ascii="Galliard BT" w:hAnsi="Galliard BT"/>
        </w:rPr>
        <w:t xml:space="preserve"> portanto</w:t>
      </w:r>
      <w:r w:rsidR="00C95EF2" w:rsidRPr="008B3E24">
        <w:rPr>
          <w:rFonts w:ascii="Galliard BT" w:hAnsi="Galliard BT"/>
        </w:rPr>
        <w:t>,</w:t>
      </w:r>
      <w:r w:rsidR="007D27B8" w:rsidRPr="008B3E24">
        <w:rPr>
          <w:rFonts w:ascii="Galliard BT" w:hAnsi="Galliard BT"/>
        </w:rPr>
        <w:t xml:space="preserve"> é uma obra de arte, um</w:t>
      </w:r>
      <w:r w:rsidR="00C95EF2" w:rsidRPr="008B3E24">
        <w:rPr>
          <w:rFonts w:ascii="Galliard BT" w:hAnsi="Galliard BT"/>
        </w:rPr>
        <w:t xml:space="preserve"> objeto de contemplação. N</w:t>
      </w:r>
      <w:r w:rsidR="007D27B8" w:rsidRPr="008B3E24">
        <w:rPr>
          <w:rFonts w:ascii="Galliard BT" w:hAnsi="Galliard BT"/>
        </w:rPr>
        <w:t>ão foi escrito só para você concordar ou discordar com esta ou aquela tese, mas para você, olhando a estrutura do conjunto, ter a abertura para o mundo divino que aquela estrutura simboliza, exatame</w:t>
      </w:r>
      <w:r w:rsidR="00C95EF2" w:rsidRPr="008B3E24">
        <w:rPr>
          <w:rFonts w:ascii="Galliard BT" w:hAnsi="Galliard BT"/>
        </w:rPr>
        <w:t>nte como uma catedral. E vejam que</w:t>
      </w:r>
      <w:r w:rsidR="007D27B8" w:rsidRPr="008B3E24">
        <w:rPr>
          <w:rFonts w:ascii="Galliard BT" w:hAnsi="Galliard BT"/>
        </w:rPr>
        <w:t xml:space="preserve"> a minha formação é completamente diferente da do Antônio Donato, as nossas vidas e vocações são completamente diferentes, mas naquele momento nós concordamos, falamos “é esse mesmo o problema”. Ninguém entende [Santo Tomás de Aquino] porque quer ter um entendimento discursivo direto, o que não é possível se não se captar a forma do conjunto e a sua força simbólica.</w:t>
      </w:r>
    </w:p>
    <w:p w:rsidR="007D27B8" w:rsidRPr="008B3E24" w:rsidRDefault="007D27B8" w:rsidP="00C60436">
      <w:pPr>
        <w:jc w:val="both"/>
        <w:rPr>
          <w:rFonts w:ascii="Galliard BT" w:hAnsi="Galliard BT"/>
        </w:rPr>
      </w:pPr>
    </w:p>
    <w:p w:rsidR="00C95EF2" w:rsidRPr="008B3E24" w:rsidRDefault="007D27B8" w:rsidP="00C60436">
      <w:pPr>
        <w:jc w:val="both"/>
        <w:rPr>
          <w:rFonts w:ascii="Galliard BT" w:hAnsi="Galliard BT"/>
        </w:rPr>
      </w:pPr>
      <w:r w:rsidRPr="008B3E24">
        <w:rPr>
          <w:rFonts w:ascii="Galliard BT" w:hAnsi="Galliard BT"/>
        </w:rPr>
        <w:t xml:space="preserve">No caso das obras de Platão, o acesso </w:t>
      </w:r>
      <w:r w:rsidR="00347DFB" w:rsidRPr="008B3E24">
        <w:rPr>
          <w:rFonts w:ascii="Galliard BT" w:hAnsi="Galliard BT"/>
        </w:rPr>
        <w:t>a este sentido simbólico é um pouco mais fácil, porque ele, nos instantes finais dos seus diálogos, sempre os encaminha da seguinte maneira: coloca um problema, discute, Sócrates coloca em discussão as idéias correntes, destrói várias dessas idéias, e quando as pessoas perguntam para ele “mas se não é do jeito que nós estamos dizendo, como é então?”, Sócrates responde contando um mito, ou seja, ele está dizendo que grande part</w:t>
      </w:r>
      <w:r w:rsidR="00C95EF2" w:rsidRPr="008B3E24">
        <w:rPr>
          <w:rFonts w:ascii="Galliard BT" w:hAnsi="Galliard BT"/>
        </w:rPr>
        <w:t>e da atividade filosófica dele é</w:t>
      </w:r>
      <w:r w:rsidR="00347DFB" w:rsidRPr="008B3E24">
        <w:rPr>
          <w:rFonts w:ascii="Galliard BT" w:hAnsi="Galliard BT"/>
        </w:rPr>
        <w:t xml:space="preserve"> uma atividade discursiva feita não para expor a verdade, mas para refutar o erro, e que a expressão direta da verdade é uma coisa eminentemente problemática. </w:t>
      </w:r>
      <w:r w:rsidR="00C95EF2" w:rsidRPr="008B3E24">
        <w:rPr>
          <w:rFonts w:ascii="Galliard BT" w:hAnsi="Galliard BT"/>
        </w:rPr>
        <w:t>Logo,</w:t>
      </w:r>
      <w:r w:rsidR="00347DFB" w:rsidRPr="008B3E24">
        <w:rPr>
          <w:rFonts w:ascii="Galliard BT" w:hAnsi="Galliard BT"/>
        </w:rPr>
        <w:t xml:space="preserve"> é mais fácil aludir à verdade sob forma simbólica do que declará-la com todas as letras. Dito de outro modo, ele está </w:t>
      </w:r>
      <w:r w:rsidR="00C95EF2" w:rsidRPr="008B3E24">
        <w:rPr>
          <w:rFonts w:ascii="Galliard BT" w:hAnsi="Galliard BT"/>
        </w:rPr>
        <w:t>afirmando</w:t>
      </w:r>
      <w:r w:rsidR="00347DFB" w:rsidRPr="008B3E24">
        <w:rPr>
          <w:rFonts w:ascii="Galliard BT" w:hAnsi="Galliard BT"/>
        </w:rPr>
        <w:t xml:space="preserve"> que só uma linguagem divina pode expressar a verdade; a linguagem humana pode apenas aludir a essa verdade, de tal </w:t>
      </w:r>
      <w:r w:rsidR="00347DFB" w:rsidRPr="008B3E24">
        <w:rPr>
          <w:rFonts w:ascii="Galliard BT" w:hAnsi="Galliard BT"/>
          <w:b/>
          <w:color w:val="FF0000"/>
          <w:sz w:val="16"/>
          <w:szCs w:val="16"/>
        </w:rPr>
        <w:t>[0:30]</w:t>
      </w:r>
      <w:r w:rsidR="00347DFB" w:rsidRPr="008B3E24">
        <w:rPr>
          <w:rFonts w:ascii="Galliard BT" w:hAnsi="Galliard BT"/>
        </w:rPr>
        <w:t xml:space="preserve"> modo que as pessoas, através desse símbolo, apreendam a verdade, verdade que elas próprias, em seguida, não vão também poder expressar completamente. Ele não está se referindo a um fracasso total da linguagem humana. Não, a linguagem humana é suficiente para fazer isso, e isso já é muito. E ele também está advertindo que só existe discussão filosófica válida de dois gêneros: primeiro, a que é feita para refutar erros discursivos no próprio plano discursivo, dando por pressuposto que essas idéias que foram expostas discursivamente não têm uma profundidade simbólica a ser desencavada.</w:t>
      </w:r>
      <w:r w:rsidR="00C95EF2" w:rsidRPr="008B3E24">
        <w:rPr>
          <w:rFonts w:ascii="Galliard BT" w:hAnsi="Galliard BT"/>
        </w:rPr>
        <w:t xml:space="preserve"> </w:t>
      </w:r>
      <w:r w:rsidR="00347DFB" w:rsidRPr="008B3E24">
        <w:rPr>
          <w:rFonts w:ascii="Galliard BT" w:hAnsi="Galliard BT"/>
        </w:rPr>
        <w:t xml:space="preserve">E a segunda modalidade de pensamento filosófico legítimo é aquela que ou se expõe de forma simbólica, ou se expõe em forma discursiva, </w:t>
      </w:r>
      <w:r w:rsidR="00A51845" w:rsidRPr="008B3E24">
        <w:rPr>
          <w:rFonts w:ascii="Galliard BT" w:hAnsi="Galliard BT"/>
        </w:rPr>
        <w:t xml:space="preserve">porém, tendo em vista uma experiência já vivida do sentido simbólico. Por exemplo, se você quiser discutir Santo Tomás de Aquino, é o seguinte: você vai ler essa coisa uma vez, duas, três, dez vezes, até pegar a forma do conjunto e conseguir contemplá-la como obra de arte sacra. Aí você entende o que Santo Tomás de Aquino está querendo dizer. A partir daí, você pode fazer a conversão do símbolo em outras tantas teses discursivas. </w:t>
      </w:r>
    </w:p>
    <w:p w:rsidR="00C95EF2" w:rsidRPr="008B3E24" w:rsidRDefault="00C95EF2" w:rsidP="00C60436">
      <w:pPr>
        <w:jc w:val="both"/>
        <w:rPr>
          <w:rFonts w:ascii="Galliard BT" w:hAnsi="Galliard BT"/>
        </w:rPr>
      </w:pPr>
    </w:p>
    <w:p w:rsidR="00347DFB" w:rsidRPr="008B3E24" w:rsidRDefault="00A51845" w:rsidP="00C60436">
      <w:pPr>
        <w:jc w:val="both"/>
        <w:rPr>
          <w:rFonts w:ascii="Galliard BT" w:hAnsi="Galliard BT"/>
        </w:rPr>
      </w:pPr>
      <w:r w:rsidRPr="008B3E24">
        <w:rPr>
          <w:rFonts w:ascii="Galliard BT" w:hAnsi="Galliard BT"/>
        </w:rPr>
        <w:t>Discursivo quer dizer aquilo que está exposto em sentido li</w:t>
      </w:r>
      <w:r w:rsidR="00C95EF2" w:rsidRPr="008B3E24">
        <w:rPr>
          <w:rFonts w:ascii="Galliard BT" w:hAnsi="Galliard BT"/>
        </w:rPr>
        <w:t>teral, em uma linguagem literal</w:t>
      </w:r>
      <w:r w:rsidRPr="008B3E24">
        <w:rPr>
          <w:rFonts w:ascii="Galliard BT" w:hAnsi="Galliard BT"/>
        </w:rPr>
        <w:t xml:space="preserve"> sujeita</w:t>
      </w:r>
      <w:r w:rsidR="00C95EF2" w:rsidRPr="008B3E24">
        <w:rPr>
          <w:rFonts w:ascii="Galliard BT" w:hAnsi="Galliard BT"/>
        </w:rPr>
        <w:t>,</w:t>
      </w:r>
      <w:r w:rsidRPr="008B3E24">
        <w:rPr>
          <w:rFonts w:ascii="Galliard BT" w:hAnsi="Galliard BT"/>
        </w:rPr>
        <w:t xml:space="preserve"> portanto</w:t>
      </w:r>
      <w:r w:rsidR="00C95EF2" w:rsidRPr="008B3E24">
        <w:rPr>
          <w:rFonts w:ascii="Galliard BT" w:hAnsi="Galliard BT"/>
        </w:rPr>
        <w:t>,</w:t>
      </w:r>
      <w:r w:rsidRPr="008B3E24">
        <w:rPr>
          <w:rFonts w:ascii="Galliard BT" w:hAnsi="Galliard BT"/>
        </w:rPr>
        <w:t xml:space="preserve"> à análise crítica. O símbolo em si mesmo não é criticável e não é refutável. Por quê? Já dizia a grande filósofa americana – a maior pensadora americana de todos os tempos – Susanne K. </w:t>
      </w:r>
      <w:proofErr w:type="spellStart"/>
      <w:r w:rsidRPr="008B3E24">
        <w:rPr>
          <w:rFonts w:ascii="Galliard BT" w:hAnsi="Galliard BT"/>
        </w:rPr>
        <w:t>Langer</w:t>
      </w:r>
      <w:proofErr w:type="spellEnd"/>
      <w:r w:rsidR="00C95EF2" w:rsidRPr="008B3E24">
        <w:rPr>
          <w:rFonts w:ascii="Galliard BT" w:hAnsi="Galliard BT"/>
        </w:rPr>
        <w:t>,</w:t>
      </w:r>
      <w:r w:rsidRPr="008B3E24">
        <w:rPr>
          <w:rFonts w:ascii="Galliard BT" w:hAnsi="Galliard BT"/>
        </w:rPr>
        <w:t xml:space="preserve"> que o símbolo é uma matriz de intelecções. As intelecções, por sua vez, podem ser expressas em linguagem discursiva, mas o símbolo não. E mais ainda: ela diz intelecções, no plural. Isto quer dizer que de um mesmo símbolo você extrai muitos conteúdos discursivos diferentes, que são válidos em diferentes níveis, e em diferentes intensidades, por assim dizer. Assim, você primeiro tem de ter o impacto da experiência simbólica, tirar dali uma multidão de conclusões que expressam uma parte do potencial hormonal daquele símbolo (o símbolo é o hormônio da inteligência) e desta força, desta energia que o símbolo lhe deu, você vai tirar várias concl</w:t>
      </w:r>
      <w:r w:rsidR="00C95EF2" w:rsidRPr="008B3E24">
        <w:rPr>
          <w:rFonts w:ascii="Galliard BT" w:hAnsi="Galliard BT"/>
        </w:rPr>
        <w:t>usões discursivas que</w:t>
      </w:r>
      <w:r w:rsidRPr="008B3E24">
        <w:rPr>
          <w:rFonts w:ascii="Galliard BT" w:hAnsi="Galliard BT"/>
        </w:rPr>
        <w:t xml:space="preserve"> podem ser criticadas e analisadas no próprio nível discursivo. Isso é uma precaução elementar que a maior parte dos estudiosos não toma, ou seja, eles geralmente não entendem a filosofia dos antigos. Eles lêem Aristóteles como se este estivesse fazendo um</w:t>
      </w:r>
      <w:r w:rsidR="00C95EF2" w:rsidRPr="008B3E24">
        <w:rPr>
          <w:rFonts w:ascii="Galliard BT" w:hAnsi="Galliard BT"/>
        </w:rPr>
        <w:t>a</w:t>
      </w:r>
      <w:r w:rsidRPr="008B3E24">
        <w:rPr>
          <w:rFonts w:ascii="Galliard BT" w:hAnsi="Galliard BT"/>
        </w:rPr>
        <w:t xml:space="preserve"> tese de mestrado hoje, que será examinada pelo </w:t>
      </w:r>
      <w:r w:rsidRPr="008B3E24">
        <w:rPr>
          <w:rFonts w:ascii="Galliard BT" w:hAnsi="Galliard BT"/>
          <w:i/>
        </w:rPr>
        <w:t>peer review</w:t>
      </w:r>
      <w:r w:rsidR="00C95EF2" w:rsidRPr="008B3E24">
        <w:rPr>
          <w:rFonts w:ascii="Galliard BT" w:hAnsi="Galliard BT"/>
        </w:rPr>
        <w:t>.</w:t>
      </w:r>
      <w:r w:rsidRPr="008B3E24">
        <w:rPr>
          <w:rFonts w:ascii="Galliard BT" w:hAnsi="Galliard BT"/>
        </w:rPr>
        <w:t xml:space="preserve"> </w:t>
      </w:r>
      <w:r w:rsidR="00C95EF2" w:rsidRPr="008B3E24">
        <w:rPr>
          <w:rFonts w:ascii="Galliard BT" w:hAnsi="Galliard BT"/>
        </w:rPr>
        <w:t>Q</w:t>
      </w:r>
      <w:r w:rsidRPr="008B3E24">
        <w:rPr>
          <w:rFonts w:ascii="Galliard BT" w:hAnsi="Galliard BT"/>
        </w:rPr>
        <w:t>uer dizer, outras pessoas de Q.I. 12, igual ao do aut</w:t>
      </w:r>
      <w:r w:rsidR="00C95EF2" w:rsidRPr="008B3E24">
        <w:rPr>
          <w:rFonts w:ascii="Galliard BT" w:hAnsi="Galliard BT"/>
        </w:rPr>
        <w:t>or, examinarão o que ele disse, discutirão aquilo</w:t>
      </w:r>
      <w:r w:rsidRPr="008B3E24">
        <w:rPr>
          <w:rFonts w:ascii="Galliard BT" w:hAnsi="Galliard BT"/>
        </w:rPr>
        <w:t xml:space="preserve"> e chegarão </w:t>
      </w:r>
      <w:r w:rsidR="00A27D7B" w:rsidRPr="008B3E24">
        <w:rPr>
          <w:rFonts w:ascii="Galliard BT" w:hAnsi="Galliard BT"/>
        </w:rPr>
        <w:t>a um consenso. Lendo Platão ou Aristóteles assim você pode chegar a conclusões terrivelmente desastrosas, mesmo que você seja um grande filósofo. Isto quer dizer que grandes filósofos podem cometer esse erro.</w:t>
      </w:r>
    </w:p>
    <w:p w:rsidR="00A27D7B" w:rsidRPr="008B3E24" w:rsidRDefault="00A27D7B" w:rsidP="00C60436">
      <w:pPr>
        <w:jc w:val="both"/>
        <w:rPr>
          <w:rFonts w:ascii="Galliard BT" w:hAnsi="Galliard BT"/>
        </w:rPr>
      </w:pPr>
    </w:p>
    <w:p w:rsidR="00A27D7B" w:rsidRPr="008B3E24" w:rsidRDefault="00C95EF2" w:rsidP="00C60436">
      <w:pPr>
        <w:jc w:val="both"/>
        <w:rPr>
          <w:rFonts w:ascii="Galliard BT" w:hAnsi="Galliard BT"/>
        </w:rPr>
      </w:pPr>
      <w:r w:rsidRPr="008B3E24">
        <w:rPr>
          <w:rFonts w:ascii="Galliard BT" w:hAnsi="Galliard BT"/>
        </w:rPr>
        <w:t>Vou ilustrar com uma carta que recebi</w:t>
      </w:r>
      <w:r w:rsidR="00A27D7B" w:rsidRPr="008B3E24">
        <w:rPr>
          <w:rFonts w:ascii="Galliard BT" w:hAnsi="Galliard BT"/>
        </w:rPr>
        <w:t xml:space="preserve"> de um sujeito que </w:t>
      </w:r>
      <w:r w:rsidR="00693A3E" w:rsidRPr="008B3E24">
        <w:rPr>
          <w:rFonts w:ascii="Galliard BT" w:hAnsi="Galliard BT"/>
        </w:rPr>
        <w:t>a</w:t>
      </w:r>
      <w:r w:rsidR="00A27D7B" w:rsidRPr="008B3E24">
        <w:rPr>
          <w:rFonts w:ascii="Galliard BT" w:hAnsi="Galliard BT"/>
        </w:rPr>
        <w:t xml:space="preserve"> mandou esperando que eu respondesse no </w:t>
      </w:r>
      <w:proofErr w:type="spellStart"/>
      <w:r w:rsidR="00A27D7B" w:rsidRPr="008B3E24">
        <w:rPr>
          <w:rFonts w:ascii="Galliard BT" w:hAnsi="Galliard BT"/>
        </w:rPr>
        <w:t>True</w:t>
      </w:r>
      <w:proofErr w:type="spellEnd"/>
      <w:r w:rsidR="00A27D7B" w:rsidRPr="008B3E24">
        <w:rPr>
          <w:rFonts w:ascii="Galliard BT" w:hAnsi="Galliard BT"/>
        </w:rPr>
        <w:t xml:space="preserve"> </w:t>
      </w:r>
      <w:proofErr w:type="spellStart"/>
      <w:r w:rsidR="00A27D7B" w:rsidRPr="008B3E24">
        <w:rPr>
          <w:rFonts w:ascii="Galliard BT" w:hAnsi="Galliard BT"/>
        </w:rPr>
        <w:t>Outspeak</w:t>
      </w:r>
      <w:proofErr w:type="spellEnd"/>
      <w:r w:rsidR="00A27D7B" w:rsidRPr="008B3E24">
        <w:rPr>
          <w:rFonts w:ascii="Galliard BT" w:hAnsi="Galliard BT"/>
        </w:rPr>
        <w:t xml:space="preserve">, o que é absolutamente impossível. </w:t>
      </w:r>
      <w:r w:rsidR="00A015C2" w:rsidRPr="008B3E24">
        <w:rPr>
          <w:rFonts w:ascii="Galliard BT" w:hAnsi="Galliard BT"/>
        </w:rPr>
        <w:t xml:space="preserve">Eu disse para ele “eu responderei em aula, e se você não é aluno do Seminário, pior para você, porque </w:t>
      </w:r>
      <w:r w:rsidR="00693A3E" w:rsidRPr="008B3E24">
        <w:rPr>
          <w:rFonts w:ascii="Galliard BT" w:hAnsi="Galliard BT"/>
        </w:rPr>
        <w:t>a pergunta é muito interessante</w:t>
      </w:r>
      <w:r w:rsidR="00A015C2" w:rsidRPr="008B3E24">
        <w:rPr>
          <w:rFonts w:ascii="Galliard BT" w:hAnsi="Galliard BT"/>
        </w:rPr>
        <w:t xml:space="preserve"> e você não vai obter a resposta, mas os alunos vão. Se quiser a resposta, pague os 30 dólares; não vai chorar por causa de 30 dólares, não é? Se o seu interesse pela questão não é nem suficiente para pagar esse valor, então é apenas uma futilidade.”</w:t>
      </w:r>
    </w:p>
    <w:p w:rsidR="00A015C2" w:rsidRPr="008B3E24" w:rsidRDefault="00A015C2" w:rsidP="00C60436">
      <w:pPr>
        <w:jc w:val="both"/>
        <w:rPr>
          <w:rFonts w:ascii="Galliard BT" w:hAnsi="Galliard BT"/>
        </w:rPr>
      </w:pPr>
    </w:p>
    <w:p w:rsidR="00A015C2" w:rsidRPr="008B3E24" w:rsidRDefault="00A015C2" w:rsidP="00C60436">
      <w:pPr>
        <w:jc w:val="both"/>
        <w:rPr>
          <w:rFonts w:ascii="Galliard BT" w:hAnsi="Galliard BT"/>
        </w:rPr>
      </w:pPr>
      <w:r w:rsidRPr="008B3E24">
        <w:rPr>
          <w:rFonts w:ascii="Galliard BT" w:hAnsi="Galliard BT"/>
        </w:rPr>
        <w:t>Mas, de qualquer modo a pergunta é mui</w:t>
      </w:r>
      <w:r w:rsidR="00693A3E" w:rsidRPr="008B3E24">
        <w:rPr>
          <w:rFonts w:ascii="Galliard BT" w:hAnsi="Galliard BT"/>
        </w:rPr>
        <w:t>to interessante, e exemplifica com</w:t>
      </w:r>
      <w:r w:rsidRPr="008B3E24">
        <w:rPr>
          <w:rFonts w:ascii="Galliard BT" w:hAnsi="Galliard BT"/>
        </w:rPr>
        <w:t xml:space="preserve"> o caso de um filósofo competentíssimo do século XX, que é o Xavier </w:t>
      </w:r>
      <w:proofErr w:type="spellStart"/>
      <w:r w:rsidRPr="008B3E24">
        <w:rPr>
          <w:rFonts w:ascii="Galliard BT" w:hAnsi="Galliard BT"/>
        </w:rPr>
        <w:t>Zubiri</w:t>
      </w:r>
      <w:proofErr w:type="spellEnd"/>
      <w:r w:rsidRPr="008B3E24">
        <w:rPr>
          <w:rFonts w:ascii="Galliard BT" w:hAnsi="Galliard BT"/>
        </w:rPr>
        <w:t>, em que ele faz uma interpretação de Aristóteles que é um n</w:t>
      </w:r>
      <w:r w:rsidR="00693A3E" w:rsidRPr="008B3E24">
        <w:rPr>
          <w:rFonts w:ascii="Galliard BT" w:hAnsi="Galliard BT"/>
        </w:rPr>
        <w:t>egócio absolutamente desastroso</w:t>
      </w:r>
      <w:r w:rsidRPr="008B3E24">
        <w:rPr>
          <w:rFonts w:ascii="Galliard BT" w:hAnsi="Galliard BT"/>
        </w:rPr>
        <w:t xml:space="preserve"> porque está discutindo uma tese de Aristóteles antes de tê-la captado no nível simbólico, ou seja, ele a p</w:t>
      </w:r>
      <w:r w:rsidR="00693A3E" w:rsidRPr="008B3E24">
        <w:rPr>
          <w:rFonts w:ascii="Galliard BT" w:hAnsi="Galliard BT"/>
        </w:rPr>
        <w:t>ega no nível discursivo somente</w:t>
      </w:r>
      <w:r w:rsidRPr="008B3E24">
        <w:rPr>
          <w:rFonts w:ascii="Galliard BT" w:hAnsi="Galliard BT"/>
        </w:rPr>
        <w:t xml:space="preserve"> e daí começa a discuti-la. Quando você faz isso, pode ter certeza de que não está discutindo o que Aristóteles disse, mas apenas o que você entendeu daquilo,</w:t>
      </w:r>
      <w:r w:rsidR="00693A3E" w:rsidRPr="008B3E24">
        <w:rPr>
          <w:rFonts w:ascii="Galliard BT" w:hAnsi="Galliard BT"/>
        </w:rPr>
        <w:t xml:space="preserve"> o</w:t>
      </w:r>
      <w:r w:rsidRPr="008B3E24">
        <w:rPr>
          <w:rFonts w:ascii="Galliard BT" w:hAnsi="Galliard BT"/>
        </w:rPr>
        <w:t xml:space="preserve"> que é sempre menos do que ele quis dizer.</w:t>
      </w:r>
    </w:p>
    <w:p w:rsidR="00A015C2" w:rsidRPr="008B3E24" w:rsidRDefault="00A015C2" w:rsidP="00C60436">
      <w:pPr>
        <w:jc w:val="both"/>
        <w:rPr>
          <w:rFonts w:ascii="Galliard BT" w:hAnsi="Galliard BT"/>
        </w:rPr>
      </w:pPr>
    </w:p>
    <w:p w:rsidR="00693A3E" w:rsidRPr="008B3E24" w:rsidRDefault="00A015C2" w:rsidP="00C60436">
      <w:pPr>
        <w:jc w:val="both"/>
        <w:rPr>
          <w:rFonts w:ascii="Galliard BT" w:hAnsi="Galliard BT"/>
        </w:rPr>
      </w:pPr>
      <w:r w:rsidRPr="008B3E24">
        <w:rPr>
          <w:rFonts w:ascii="Galliard BT" w:hAnsi="Galliard BT"/>
        </w:rPr>
        <w:t xml:space="preserve">Como é que eu puxei de dentro de Aristóteles a Teoria dos Quatro Discursos? </w:t>
      </w:r>
    </w:p>
    <w:p w:rsidR="00693A3E" w:rsidRPr="008B3E24" w:rsidRDefault="00693A3E" w:rsidP="00C60436">
      <w:pPr>
        <w:jc w:val="both"/>
        <w:rPr>
          <w:rFonts w:ascii="Galliard BT" w:hAnsi="Galliard BT"/>
        </w:rPr>
      </w:pPr>
    </w:p>
    <w:p w:rsidR="00A015C2" w:rsidRPr="008B3E24" w:rsidRDefault="00A015C2" w:rsidP="00C60436">
      <w:pPr>
        <w:jc w:val="both"/>
        <w:rPr>
          <w:rFonts w:ascii="Galliard BT" w:hAnsi="Galliard BT"/>
        </w:rPr>
      </w:pPr>
      <w:r w:rsidRPr="008B3E24">
        <w:rPr>
          <w:rFonts w:ascii="Galliard BT" w:hAnsi="Galliard BT"/>
        </w:rPr>
        <w:t>Eu acho que essa interpretação que fiz de Aristóteles é absolutament</w:t>
      </w:r>
      <w:r w:rsidR="00693A3E" w:rsidRPr="008B3E24">
        <w:rPr>
          <w:rFonts w:ascii="Galliard BT" w:hAnsi="Galliard BT"/>
        </w:rPr>
        <w:t xml:space="preserve">e irrefutável, porque eu disse </w:t>
      </w:r>
      <w:r w:rsidRPr="008B3E24">
        <w:rPr>
          <w:rFonts w:ascii="Galliard BT" w:hAnsi="Galliard BT"/>
        </w:rPr>
        <w:t>que se Aristóteles escreveu um livro sobre a poética, outro sobre a retórica, outro sobre a dialética e alguns vários sobre o que ele chama de analítica (que hoje chamamos de lógica), e se nós encontramos nesses quatro tipos de livros certos princípios comuns, então é porque implicitamente Aristóteles tinha uma teoria geral do discurso, mesmo que ele não a tenha expressado.</w:t>
      </w:r>
      <w:r w:rsidR="00F42220" w:rsidRPr="008B3E24">
        <w:rPr>
          <w:rFonts w:ascii="Galliard BT" w:hAnsi="Galliard BT"/>
        </w:rPr>
        <w:t xml:space="preserve"> Isso me parece supremamente óbvio. O sujeito não pode escrever quatro tipos de livros sobre assuntos qu</w:t>
      </w:r>
      <w:r w:rsidR="00693A3E" w:rsidRPr="008B3E24">
        <w:rPr>
          <w:rFonts w:ascii="Galliard BT" w:hAnsi="Galliard BT"/>
        </w:rPr>
        <w:t>e têm uma correlação entre si,</w:t>
      </w:r>
      <w:r w:rsidR="00F42220" w:rsidRPr="008B3E24">
        <w:rPr>
          <w:rFonts w:ascii="Galliard BT" w:hAnsi="Galliard BT"/>
        </w:rPr>
        <w:t xml:space="preserve"> usando princípios mais ou menos comuns, sem que tenha meditado sobre o conjunto do que está dizendo. Então Aristóteles não tem só uma teoria da poética, uma teoria da retórica, uma da dialética e uma da lógica, mas tem uma teoria geral do discurso. E, analisando as premissas que ele utiliza para falar dessas várias modalidades de discurso, nós desencavamos a teoria geral do discurso que estava na cabeça de Aristóteles. Isso é uma coisa tão óbvia qu</w:t>
      </w:r>
      <w:r w:rsidR="00693A3E" w:rsidRPr="008B3E24">
        <w:rPr>
          <w:rFonts w:ascii="Galliard BT" w:hAnsi="Galliard BT"/>
        </w:rPr>
        <w:t>e eu fico espantado que ninguém ao longo do tempo</w:t>
      </w:r>
      <w:r w:rsidR="00F42220" w:rsidRPr="008B3E24">
        <w:rPr>
          <w:rFonts w:ascii="Galliard BT" w:hAnsi="Galliard BT"/>
        </w:rPr>
        <w:t xml:space="preserve"> tenha percebido. Agora, dois perceberam: Santo Tomás de Aquino e </w:t>
      </w:r>
      <w:proofErr w:type="spellStart"/>
      <w:r w:rsidR="00F42220" w:rsidRPr="008B3E24">
        <w:rPr>
          <w:rFonts w:ascii="Galliard BT" w:hAnsi="Galliard BT"/>
        </w:rPr>
        <w:t>Avicena</w:t>
      </w:r>
      <w:proofErr w:type="spellEnd"/>
      <w:r w:rsidR="00F42220" w:rsidRPr="008B3E24">
        <w:rPr>
          <w:rFonts w:ascii="Galliard BT" w:hAnsi="Galliard BT"/>
        </w:rPr>
        <w:t>, mas ninguém ligou.</w:t>
      </w:r>
    </w:p>
    <w:p w:rsidR="00F42220" w:rsidRPr="008B3E24" w:rsidRDefault="00F42220" w:rsidP="00C60436">
      <w:pPr>
        <w:jc w:val="both"/>
        <w:rPr>
          <w:rFonts w:ascii="Galliard BT" w:hAnsi="Galliard BT"/>
        </w:rPr>
      </w:pPr>
    </w:p>
    <w:p w:rsidR="00F42220" w:rsidRPr="008B3E24" w:rsidRDefault="00F42220" w:rsidP="00C60436">
      <w:pPr>
        <w:jc w:val="both"/>
        <w:rPr>
          <w:rFonts w:ascii="Galliard BT" w:hAnsi="Galliard BT"/>
        </w:rPr>
      </w:pPr>
      <w:r w:rsidRPr="008B3E24">
        <w:rPr>
          <w:rFonts w:ascii="Galliard BT" w:hAnsi="Galliard BT"/>
        </w:rPr>
        <w:t xml:space="preserve">Notem que essa teoria geral do discurso está subentendida não só no conteúdo lógico do que Aristóteles diz sobre os vários gêneros de discurso, mas na forma integral que está por trás dessas teorias, </w:t>
      </w:r>
      <w:r w:rsidR="00693A3E" w:rsidRPr="008B3E24">
        <w:rPr>
          <w:rFonts w:ascii="Galliard BT" w:hAnsi="Galliard BT"/>
        </w:rPr>
        <w:t>assim como</w:t>
      </w:r>
      <w:r w:rsidRPr="008B3E24">
        <w:rPr>
          <w:rFonts w:ascii="Galliard BT" w:hAnsi="Galliard BT"/>
        </w:rPr>
        <w:t xml:space="preserve"> a forma de uma catedral está subentendida no edifício inteiro da </w:t>
      </w:r>
      <w:r w:rsidRPr="008B3E24">
        <w:rPr>
          <w:rFonts w:ascii="Galliard BT" w:hAnsi="Galliard BT"/>
          <w:i/>
        </w:rPr>
        <w:t>Suma Teológica</w:t>
      </w:r>
      <w:r w:rsidRPr="008B3E24">
        <w:rPr>
          <w:rFonts w:ascii="Galliard BT" w:hAnsi="Galliard BT"/>
        </w:rPr>
        <w:t xml:space="preserve"> de Santo Tomás de Aquino</w:t>
      </w:r>
      <w:r w:rsidR="00CA39F9" w:rsidRPr="008B3E24">
        <w:rPr>
          <w:rFonts w:ascii="Galliard BT" w:hAnsi="Galliard BT"/>
        </w:rPr>
        <w:t>. Isto quer dizer que a teoria geral do discurso em Aristóteles é um símbolo, e como tal pode ser condensada em inumeráveis símbolos análogos</w:t>
      </w:r>
      <w:r w:rsidR="006834EA" w:rsidRPr="008B3E24">
        <w:rPr>
          <w:rFonts w:ascii="Galliard BT" w:hAnsi="Galliard BT"/>
        </w:rPr>
        <w:t>.</w:t>
      </w:r>
      <w:r w:rsidR="00CA39F9" w:rsidRPr="008B3E24">
        <w:rPr>
          <w:rFonts w:ascii="Galliard BT" w:hAnsi="Galliard BT"/>
        </w:rPr>
        <w:t xml:space="preserve"> </w:t>
      </w:r>
      <w:r w:rsidR="006834EA" w:rsidRPr="008B3E24">
        <w:rPr>
          <w:rFonts w:ascii="Galliard BT" w:hAnsi="Galliard BT"/>
        </w:rPr>
        <w:t>A</w:t>
      </w:r>
      <w:r w:rsidR="00CA39F9" w:rsidRPr="008B3E24">
        <w:rPr>
          <w:rFonts w:ascii="Galliard BT" w:hAnsi="Galliard BT"/>
        </w:rPr>
        <w:t>té essa parte eu lecionei</w:t>
      </w:r>
      <w:r w:rsidR="00693A3E" w:rsidRPr="008B3E24">
        <w:rPr>
          <w:rFonts w:ascii="Galliard BT" w:hAnsi="Galliard BT"/>
        </w:rPr>
        <w:t>,</w:t>
      </w:r>
      <w:r w:rsidR="00CA39F9" w:rsidRPr="008B3E24">
        <w:rPr>
          <w:rFonts w:ascii="Galliard BT" w:hAnsi="Galliard BT"/>
        </w:rPr>
        <w:t xml:space="preserve"> </w:t>
      </w:r>
      <w:r w:rsidR="00693A3E" w:rsidRPr="008B3E24">
        <w:rPr>
          <w:rFonts w:ascii="Galliard BT" w:hAnsi="Galliard BT"/>
        </w:rPr>
        <w:t>embora</w:t>
      </w:r>
      <w:r w:rsidR="00CA39F9" w:rsidRPr="008B3E24">
        <w:rPr>
          <w:rFonts w:ascii="Galliard BT" w:hAnsi="Galliard BT"/>
        </w:rPr>
        <w:t xml:space="preserve"> não</w:t>
      </w:r>
      <w:r w:rsidR="00693A3E" w:rsidRPr="008B3E24">
        <w:rPr>
          <w:rFonts w:ascii="Galliard BT" w:hAnsi="Galliard BT"/>
        </w:rPr>
        <w:t xml:space="preserve"> tenha publicado no livro,</w:t>
      </w:r>
      <w:r w:rsidR="006834EA" w:rsidRPr="008B3E24">
        <w:rPr>
          <w:rFonts w:ascii="Galliard BT" w:hAnsi="Galliard BT"/>
        </w:rPr>
        <w:t xml:space="preserve"> mas</w:t>
      </w:r>
      <w:r w:rsidR="00693A3E" w:rsidRPr="008B3E24">
        <w:rPr>
          <w:rFonts w:ascii="Galliard BT" w:hAnsi="Galliard BT"/>
        </w:rPr>
        <w:t xml:space="preserve"> tem</w:t>
      </w:r>
      <w:r w:rsidR="006834EA" w:rsidRPr="008B3E24">
        <w:rPr>
          <w:rFonts w:ascii="Galliard BT" w:hAnsi="Galliard BT"/>
        </w:rPr>
        <w:t xml:space="preserve"> apostilas sobre isso</w:t>
      </w:r>
      <w:r w:rsidR="00CA39F9" w:rsidRPr="008B3E24">
        <w:rPr>
          <w:rFonts w:ascii="Galliard BT" w:hAnsi="Galliard BT"/>
        </w:rPr>
        <w:t>. Havia, por exemplo, uma analogia óbvia entre os quatro discursos e os quatro elementos da física antiga. Isso era tão perfeito que</w:t>
      </w:r>
      <w:r w:rsidR="006834EA" w:rsidRPr="008B3E24">
        <w:rPr>
          <w:rFonts w:ascii="Galliard BT" w:hAnsi="Galliard BT"/>
        </w:rPr>
        <w:t xml:space="preserve"> </w:t>
      </w:r>
      <w:r w:rsidR="00CA39F9" w:rsidRPr="008B3E24">
        <w:rPr>
          <w:rFonts w:ascii="Galliard BT" w:hAnsi="Galliard BT"/>
        </w:rPr>
        <w:t>todo símbolo, toda analogia, pode ser feita em sentido direto e em sentido inverso, dando significados diferentes; se não tem este teste do direto e inverso, então o símbolo está falhado, mal feito, ou alguma coisa assim. Aliás, mais tarde eu vou publica</w:t>
      </w:r>
      <w:r w:rsidR="006834EA" w:rsidRPr="008B3E24">
        <w:rPr>
          <w:rFonts w:ascii="Galliard BT" w:hAnsi="Galliard BT"/>
        </w:rPr>
        <w:t>r a apostila que fiz sobre isso</w:t>
      </w:r>
      <w:r w:rsidR="00CA39F9" w:rsidRPr="008B3E24">
        <w:rPr>
          <w:rFonts w:ascii="Galliard BT" w:hAnsi="Galliard BT"/>
        </w:rPr>
        <w:t xml:space="preserve"> e vocês verão que os quatro discursos revelam uma analogia muito clara com os qu</w:t>
      </w:r>
      <w:r w:rsidR="00FC64EF" w:rsidRPr="008B3E24">
        <w:rPr>
          <w:rFonts w:ascii="Galliard BT" w:hAnsi="Galliard BT"/>
        </w:rPr>
        <w:t xml:space="preserve">atro elementos – fogo, terra, ar e água – tomados em sentido direto ou em sentido inverso, ou seja, as correspondências entre os quatro discursos e os quatro elementos não são unívocas; elas vão e vêm, conforme o ângulo por onde você olha. Se, por exemplo, você olha o discurso do ponto de vista da sua unidade e coerência discursiva, então evidentemente você terá uma correspondência que vai do mais denso para o mais fluido. Se, ao contrário, você enfoca esses discursos pelo tipo de ação que eles desencadeiam na mente do ouvinte, </w:t>
      </w:r>
      <w:r w:rsidR="00FC64EF" w:rsidRPr="008B3E24">
        <w:rPr>
          <w:rFonts w:ascii="Galliard BT" w:hAnsi="Galliard BT"/>
          <w:b/>
          <w:color w:val="FF0000"/>
          <w:sz w:val="16"/>
          <w:szCs w:val="16"/>
        </w:rPr>
        <w:t>[0:40]</w:t>
      </w:r>
      <w:r w:rsidR="00FC64EF" w:rsidRPr="008B3E24">
        <w:rPr>
          <w:rFonts w:ascii="Galliard BT" w:hAnsi="Galliard BT"/>
        </w:rPr>
        <w:t xml:space="preserve"> ou seja, pelo seu poder de persuasão, poder de credibilidade, então a correspondência inverte.</w:t>
      </w:r>
    </w:p>
    <w:p w:rsidR="00FC64EF" w:rsidRPr="008B3E24" w:rsidRDefault="00FC64EF" w:rsidP="00C60436">
      <w:pPr>
        <w:jc w:val="both"/>
        <w:rPr>
          <w:rFonts w:ascii="Galliard BT" w:hAnsi="Galliard BT"/>
        </w:rPr>
      </w:pPr>
    </w:p>
    <w:p w:rsidR="00FC64EF" w:rsidRPr="008B3E24" w:rsidRDefault="00ED44D3" w:rsidP="00C60436">
      <w:pPr>
        <w:jc w:val="both"/>
        <w:rPr>
          <w:rFonts w:ascii="Galliard BT" w:hAnsi="Galliard BT"/>
        </w:rPr>
      </w:pPr>
      <w:r w:rsidRPr="008B3E24">
        <w:rPr>
          <w:rFonts w:ascii="Galliard BT" w:hAnsi="Galliard BT"/>
        </w:rPr>
        <w:t>Foi porque</w:t>
      </w:r>
      <w:r w:rsidR="00FC64EF" w:rsidRPr="008B3E24">
        <w:rPr>
          <w:rFonts w:ascii="Galliard BT" w:hAnsi="Galliard BT"/>
        </w:rPr>
        <w:t xml:space="preserve"> peguei essas analogias que pude captar a unidade da teoria geral do discurso em Aristóteles, a qual ficou enterrada por 2.400 anos. Vejam que </w:t>
      </w:r>
      <w:proofErr w:type="spellStart"/>
      <w:r w:rsidR="00FC64EF" w:rsidRPr="008B3E24">
        <w:rPr>
          <w:rFonts w:ascii="Galliard BT" w:hAnsi="Galliard BT"/>
        </w:rPr>
        <w:t>Chaim</w:t>
      </w:r>
      <w:proofErr w:type="spellEnd"/>
      <w:r w:rsidR="00FC64EF" w:rsidRPr="008B3E24">
        <w:rPr>
          <w:rFonts w:ascii="Galliard BT" w:hAnsi="Galliard BT"/>
        </w:rPr>
        <w:t xml:space="preserve"> Perelman, que foi o grande estudioso da retórica no século XX, só pega a existência de três tipos de discurso </w:t>
      </w:r>
      <w:smartTag w:uri="urn:schemas-microsoft-com:office:smarttags" w:element="PersonName">
        <w:smartTagPr>
          <w:attr w:name="ProductID" w:val="em Arist￳teles. Ele"/>
        </w:smartTagPr>
        <w:r w:rsidR="00FC64EF" w:rsidRPr="008B3E24">
          <w:rPr>
            <w:rFonts w:ascii="Galliard BT" w:hAnsi="Galliard BT"/>
          </w:rPr>
          <w:t>em Aristóteles. Ele</w:t>
        </w:r>
      </w:smartTag>
      <w:r w:rsidR="00FC64EF" w:rsidRPr="008B3E24">
        <w:rPr>
          <w:rFonts w:ascii="Galliard BT" w:hAnsi="Galliard BT"/>
        </w:rPr>
        <w:t xml:space="preserve"> mistura retórica e dialética. Ele pega o poético, isola-o (pois não é o que lhe interessa), e em seguida opõe duas modalidades de persuasão, que são a persuasão lógico-científica e a persuasão retórica, na qual ele inclui a dialética. Vejam até que ponto esta teoria geral do discurso de Aristóteles ficou escondida. Tão escondida que o maior estudioso da retórica não percebeu.</w:t>
      </w:r>
    </w:p>
    <w:p w:rsidR="00FC64EF" w:rsidRPr="008B3E24" w:rsidRDefault="00FC64EF" w:rsidP="00C60436">
      <w:pPr>
        <w:jc w:val="both"/>
        <w:rPr>
          <w:rFonts w:ascii="Galliard BT" w:hAnsi="Galliard BT"/>
          <w:color w:val="FF0000"/>
        </w:rPr>
      </w:pPr>
    </w:p>
    <w:p w:rsidR="00FC64EF" w:rsidRPr="008B3E24" w:rsidRDefault="00FC64EF" w:rsidP="00C60436">
      <w:pPr>
        <w:jc w:val="both"/>
        <w:rPr>
          <w:rFonts w:ascii="Galliard BT" w:hAnsi="Galliard BT"/>
        </w:rPr>
      </w:pPr>
      <w:r w:rsidRPr="008B3E24">
        <w:rPr>
          <w:rFonts w:ascii="Galliard BT" w:hAnsi="Galliard BT"/>
        </w:rPr>
        <w:t>Enrico Berti, que é um dos grandes estudiosos de Aristóteles, também se mela no negócio da retórica e dialética na medida em que tenta contestar que o objetivo da retórica seja a verossimilhança</w:t>
      </w:r>
      <w:r w:rsidR="00ED44D3" w:rsidRPr="008B3E24">
        <w:rPr>
          <w:rFonts w:ascii="Galliard BT" w:hAnsi="Galliard BT"/>
        </w:rPr>
        <w:t>. Não poderei explicar isso com</w:t>
      </w:r>
      <w:r w:rsidRPr="008B3E24">
        <w:rPr>
          <w:rFonts w:ascii="Galliard BT" w:hAnsi="Galliard BT"/>
        </w:rPr>
        <w:t xml:space="preserve"> detalhes agora, mas um dia voltaremos a esse assunto, e vocês verão como é interessante.</w:t>
      </w:r>
    </w:p>
    <w:p w:rsidR="00FC64EF" w:rsidRPr="008B3E24" w:rsidRDefault="00FC64EF" w:rsidP="00C60436">
      <w:pPr>
        <w:jc w:val="both"/>
        <w:rPr>
          <w:rFonts w:ascii="Galliard BT" w:hAnsi="Galliard BT"/>
        </w:rPr>
      </w:pPr>
    </w:p>
    <w:p w:rsidR="00FC64EF" w:rsidRPr="008B3E24" w:rsidRDefault="00FC64EF" w:rsidP="00C60436">
      <w:pPr>
        <w:jc w:val="both"/>
        <w:rPr>
          <w:rFonts w:ascii="Galliard BT" w:hAnsi="Galliard BT"/>
        </w:rPr>
      </w:pPr>
      <w:r w:rsidRPr="008B3E24">
        <w:rPr>
          <w:rFonts w:ascii="Galliard BT" w:hAnsi="Galliard BT"/>
        </w:rPr>
        <w:t>Quando grandes eruditos como Perelman ou Berti pagam um mico desse tamanho</w:t>
      </w:r>
      <w:r w:rsidR="00ED44D3" w:rsidRPr="008B3E24">
        <w:rPr>
          <w:rFonts w:ascii="Galliard BT" w:hAnsi="Galliard BT"/>
        </w:rPr>
        <w:t>,</w:t>
      </w:r>
      <w:r w:rsidR="000255AD" w:rsidRPr="008B3E24">
        <w:rPr>
          <w:rFonts w:ascii="Galliard BT" w:hAnsi="Galliard BT"/>
        </w:rPr>
        <w:t xml:space="preserve"> não é culpa deles, evidentemente. É porque eles estão trabalhando em cima de uma tradição, e a tradição inteira não percebeu aquilo.</w:t>
      </w:r>
    </w:p>
    <w:p w:rsidR="000255AD" w:rsidRPr="008B3E24" w:rsidRDefault="000255AD" w:rsidP="00C60436">
      <w:pPr>
        <w:jc w:val="both"/>
        <w:rPr>
          <w:rFonts w:ascii="Galliard BT" w:hAnsi="Galliard BT"/>
        </w:rPr>
      </w:pPr>
    </w:p>
    <w:p w:rsidR="0044124F" w:rsidRPr="008B3E24" w:rsidRDefault="000255AD" w:rsidP="00C60436">
      <w:pPr>
        <w:jc w:val="both"/>
        <w:rPr>
          <w:rFonts w:ascii="Galliard BT" w:hAnsi="Galliard BT"/>
        </w:rPr>
      </w:pPr>
      <w:r w:rsidRPr="008B3E24">
        <w:rPr>
          <w:rFonts w:ascii="Galliard BT" w:hAnsi="Galliard BT"/>
        </w:rPr>
        <w:t>Eu estou usando este exemplo da minha teoria do discurso</w:t>
      </w:r>
      <w:r w:rsidR="0044124F" w:rsidRPr="008B3E24">
        <w:rPr>
          <w:rFonts w:ascii="Galliard BT" w:hAnsi="Galliard BT"/>
        </w:rPr>
        <w:t>. Que não é minha! E</w:t>
      </w:r>
      <w:r w:rsidRPr="008B3E24">
        <w:rPr>
          <w:rFonts w:ascii="Galliard BT" w:hAnsi="Galliard BT"/>
        </w:rPr>
        <w:t>u não fiz nada mais do que dizer que Aristóteles tinha uma teoria que ele não expôs, e daí eu expus com as minhas pobres palavras. Aristóteles naturalmente teria exposto isso muito melhor se tivesse tido tempo, mas acontece que Aristóteles morreu e nada mais disse</w:t>
      </w:r>
      <w:r w:rsidR="0044124F" w:rsidRPr="008B3E24">
        <w:rPr>
          <w:rFonts w:ascii="Galliard BT" w:hAnsi="Galliard BT"/>
        </w:rPr>
        <w:t>,</w:t>
      </w:r>
      <w:r w:rsidRPr="008B3E24">
        <w:rPr>
          <w:rFonts w:ascii="Galliard BT" w:hAnsi="Galliard BT"/>
        </w:rPr>
        <w:t xml:space="preserve"> </w:t>
      </w:r>
      <w:r w:rsidR="0044124F" w:rsidRPr="008B3E24">
        <w:rPr>
          <w:rFonts w:ascii="Galliard BT" w:hAnsi="Galliard BT"/>
        </w:rPr>
        <w:t>e nem lhe foi perguntado. Então nós temos que</w:t>
      </w:r>
      <w:r w:rsidRPr="008B3E24">
        <w:rPr>
          <w:rFonts w:ascii="Galliard BT" w:hAnsi="Galliard BT"/>
        </w:rPr>
        <w:t xml:space="preserve"> trabalhar em cima do que ele deixou. </w:t>
      </w:r>
    </w:p>
    <w:p w:rsidR="0044124F" w:rsidRPr="008B3E24" w:rsidRDefault="0044124F" w:rsidP="00C60436">
      <w:pPr>
        <w:jc w:val="both"/>
        <w:rPr>
          <w:rFonts w:ascii="Galliard BT" w:hAnsi="Galliard BT"/>
        </w:rPr>
      </w:pPr>
    </w:p>
    <w:p w:rsidR="000255AD" w:rsidRPr="008B3E24" w:rsidRDefault="000255AD" w:rsidP="00C60436">
      <w:pPr>
        <w:jc w:val="both"/>
        <w:rPr>
          <w:rFonts w:ascii="Galliard BT" w:hAnsi="Galliard BT"/>
        </w:rPr>
      </w:pPr>
      <w:r w:rsidRPr="008B3E24">
        <w:rPr>
          <w:rFonts w:ascii="Galliard BT" w:hAnsi="Galliard BT"/>
        </w:rPr>
        <w:t>Bom, eu usei esse exemplo para ilustrar a força que a leitura simbólica infunde na sua compreensão dos filósofos antigos. Na hora em que vo</w:t>
      </w:r>
      <w:r w:rsidR="007A424D" w:rsidRPr="008B3E24">
        <w:rPr>
          <w:rFonts w:ascii="Galliard BT" w:hAnsi="Galliard BT"/>
        </w:rPr>
        <w:t xml:space="preserve">cê conseguiu o conjunto daquilo como uma grande obra de arte, </w:t>
      </w:r>
      <w:r w:rsidRPr="008B3E24">
        <w:rPr>
          <w:rFonts w:ascii="Galliard BT" w:hAnsi="Galliard BT"/>
        </w:rPr>
        <w:t>ou seja, você não está ligando para o conteúdo literal das afirmações, você está vendo a forma do conjunto e o que ela diz. Claro que a mensagem, o significado da forma do conjunto</w:t>
      </w:r>
      <w:r w:rsidR="007A424D" w:rsidRPr="008B3E24">
        <w:rPr>
          <w:rFonts w:ascii="Galliard BT" w:hAnsi="Galliard BT"/>
        </w:rPr>
        <w:t>,</w:t>
      </w:r>
      <w:r w:rsidRPr="008B3E24">
        <w:rPr>
          <w:rFonts w:ascii="Galliard BT" w:hAnsi="Galliard BT"/>
        </w:rPr>
        <w:t xml:space="preserve"> não pode ser expresso discursivamente, porque você precisaria fazer uma obra dez vezes maior do que a obra de Aristóteles para explicitar o sentido discursivo. Visto dessa maneira, a obra filosófica tem o mesmo tipo de impacto que o próprio Aristóteles </w:t>
      </w:r>
      <w:r w:rsidR="007A424D" w:rsidRPr="008B3E24">
        <w:rPr>
          <w:rFonts w:ascii="Galliard BT" w:hAnsi="Galliard BT"/>
        </w:rPr>
        <w:t>atribuía aos ritos de mistérios</w:t>
      </w:r>
      <w:r w:rsidRPr="008B3E24">
        <w:rPr>
          <w:rFonts w:ascii="Galliard BT" w:hAnsi="Galliard BT"/>
        </w:rPr>
        <w:t xml:space="preserve"> quando ele diz que estes </w:t>
      </w:r>
      <w:r w:rsidR="00CB74B4" w:rsidRPr="008B3E24">
        <w:rPr>
          <w:rFonts w:ascii="Galliard BT" w:hAnsi="Galliard BT"/>
        </w:rPr>
        <w:t xml:space="preserve">nada afirmam, mas deixam uma profunda impressão. Esta profunda impressão é o que a Susanne </w:t>
      </w:r>
      <w:proofErr w:type="spellStart"/>
      <w:r w:rsidR="00CB74B4" w:rsidRPr="008B3E24">
        <w:rPr>
          <w:rFonts w:ascii="Galliard BT" w:hAnsi="Galliard BT"/>
        </w:rPr>
        <w:t>Langer</w:t>
      </w:r>
      <w:proofErr w:type="spellEnd"/>
      <w:r w:rsidR="00CB74B4" w:rsidRPr="008B3E24">
        <w:rPr>
          <w:rFonts w:ascii="Galliard BT" w:hAnsi="Galliard BT"/>
        </w:rPr>
        <w:t xml:space="preserve"> mais tarde dirá que é uma matriz de intelecções.</w:t>
      </w:r>
    </w:p>
    <w:p w:rsidR="00CB74B4" w:rsidRPr="008B3E24" w:rsidRDefault="00CB74B4" w:rsidP="00C60436">
      <w:pPr>
        <w:jc w:val="both"/>
        <w:rPr>
          <w:rFonts w:ascii="Galliard BT" w:hAnsi="Galliard BT"/>
        </w:rPr>
      </w:pPr>
    </w:p>
    <w:p w:rsidR="00CB74B4" w:rsidRPr="008B3E24" w:rsidRDefault="00CB74B4" w:rsidP="00C60436">
      <w:pPr>
        <w:jc w:val="both"/>
        <w:rPr>
          <w:rFonts w:ascii="Galliard BT" w:hAnsi="Galliard BT"/>
        </w:rPr>
      </w:pPr>
      <w:r w:rsidRPr="008B3E24">
        <w:rPr>
          <w:rFonts w:ascii="Galliard BT" w:hAnsi="Galliard BT"/>
        </w:rPr>
        <w:t xml:space="preserve">Quando </w:t>
      </w:r>
      <w:r w:rsidR="007A424D" w:rsidRPr="008B3E24">
        <w:rPr>
          <w:rFonts w:ascii="Galliard BT" w:hAnsi="Galliard BT"/>
        </w:rPr>
        <w:t>se lê a filosofia antiga desse jeito</w:t>
      </w:r>
      <w:r w:rsidRPr="008B3E24">
        <w:rPr>
          <w:rFonts w:ascii="Galliard BT" w:hAnsi="Galliard BT"/>
        </w:rPr>
        <w:t>, você deixa que ela inspire intuições que você vai ter, e que podem ir muito além do que o próprio filósofo tinha percebido em um primeiro momento. Claro</w:t>
      </w:r>
      <w:r w:rsidR="007A424D" w:rsidRPr="008B3E24">
        <w:rPr>
          <w:rFonts w:ascii="Galliard BT" w:hAnsi="Galliard BT"/>
        </w:rPr>
        <w:t xml:space="preserve"> que tudo aquilo está implícito. N</w:t>
      </w:r>
      <w:r w:rsidRPr="008B3E24">
        <w:rPr>
          <w:rFonts w:ascii="Galliard BT" w:hAnsi="Galliard BT"/>
        </w:rPr>
        <w:t>ão quer dizer que ele não percebeu – percebeu mas não de</w:t>
      </w:r>
      <w:r w:rsidR="007A424D" w:rsidRPr="008B3E24">
        <w:rPr>
          <w:rFonts w:ascii="Galliard BT" w:hAnsi="Galliard BT"/>
        </w:rPr>
        <w:t>u tempo de falar. Isso</w:t>
      </w:r>
      <w:r w:rsidRPr="008B3E24">
        <w:rPr>
          <w:rFonts w:ascii="Galliard BT" w:hAnsi="Galliard BT"/>
        </w:rPr>
        <w:t xml:space="preserve"> transcende a velocidade da fala humana. Se não há esse tipo de leitura da obra, você não enten</w:t>
      </w:r>
      <w:r w:rsidR="007A424D" w:rsidRPr="008B3E24">
        <w:rPr>
          <w:rFonts w:ascii="Galliard BT" w:hAnsi="Galliard BT"/>
        </w:rPr>
        <w:t>deu o que o fulano está fazendo. V</w:t>
      </w:r>
      <w:r w:rsidRPr="008B3E24">
        <w:rPr>
          <w:rFonts w:ascii="Galliard BT" w:hAnsi="Galliard BT"/>
        </w:rPr>
        <w:t>ocê entendeu apenas a parte discursiva mais óbvia e exterior. Mais o</w:t>
      </w:r>
      <w:r w:rsidR="007A424D" w:rsidRPr="008B3E24">
        <w:rPr>
          <w:rFonts w:ascii="Galliard BT" w:hAnsi="Galliard BT"/>
        </w:rPr>
        <w:t>u menos eu tinha captado isso</w:t>
      </w:r>
      <w:r w:rsidRPr="008B3E24">
        <w:rPr>
          <w:rFonts w:ascii="Galliard BT" w:hAnsi="Galliard BT"/>
        </w:rPr>
        <w:t xml:space="preserve"> antes de ler o Suhrawardi. Na verdade</w:t>
      </w:r>
      <w:r w:rsidR="007A424D" w:rsidRPr="008B3E24">
        <w:rPr>
          <w:rFonts w:ascii="Galliard BT" w:hAnsi="Galliard BT"/>
        </w:rPr>
        <w:t>,</w:t>
      </w:r>
      <w:r w:rsidRPr="008B3E24">
        <w:rPr>
          <w:rFonts w:ascii="Galliard BT" w:hAnsi="Galliard BT"/>
        </w:rPr>
        <w:t xml:space="preserve"> nem li o Suhrawardi; a única coisa que eu li durante muitos anos, a única coisa que eu soube do Suhrawardi foram aqueles capítulos magistrais </w:t>
      </w:r>
      <w:smartTag w:uri="urn:schemas-microsoft-com:office:smarttags" w:element="PersonName">
        <w:smartTagPr>
          <w:attr w:name="ProductID" w:val="em que Henry Corbin"/>
        </w:smartTagPr>
        <w:smartTag w:uri="urn:schemas-microsoft-com:office:smarttags" w:element="PersonName">
          <w:smartTagPr>
            <w:attr w:name="ProductID" w:val="em que Henry"/>
          </w:smartTagPr>
          <w:r w:rsidRPr="008B3E24">
            <w:rPr>
              <w:rFonts w:ascii="Galliard BT" w:hAnsi="Galliard BT"/>
            </w:rPr>
            <w:t>em que Henry</w:t>
          </w:r>
        </w:smartTag>
        <w:r w:rsidRPr="008B3E24">
          <w:rPr>
            <w:rFonts w:ascii="Galliard BT" w:hAnsi="Galliard BT"/>
          </w:rPr>
          <w:t xml:space="preserve"> </w:t>
        </w:r>
        <w:proofErr w:type="spellStart"/>
        <w:r w:rsidRPr="008B3E24">
          <w:rPr>
            <w:rFonts w:ascii="Galliard BT" w:hAnsi="Galliard BT"/>
          </w:rPr>
          <w:t>Corbin</w:t>
        </w:r>
      </w:smartTag>
      <w:proofErr w:type="spellEnd"/>
      <w:r w:rsidRPr="008B3E24">
        <w:rPr>
          <w:rFonts w:ascii="Galliard BT" w:hAnsi="Galliard BT"/>
        </w:rPr>
        <w:t xml:space="preserve">, no livro </w:t>
      </w:r>
      <w:proofErr w:type="spellStart"/>
      <w:r w:rsidRPr="008B3E24">
        <w:rPr>
          <w:rFonts w:ascii="Galliard BT" w:hAnsi="Galliard BT"/>
          <w:i/>
        </w:rPr>
        <w:t>En</w:t>
      </w:r>
      <w:proofErr w:type="spellEnd"/>
      <w:r w:rsidRPr="008B3E24">
        <w:rPr>
          <w:rFonts w:ascii="Galliard BT" w:hAnsi="Galliard BT"/>
          <w:i/>
        </w:rPr>
        <w:t xml:space="preserve"> </w:t>
      </w:r>
      <w:proofErr w:type="spellStart"/>
      <w:r w:rsidRPr="008B3E24">
        <w:rPr>
          <w:rFonts w:ascii="Galliard BT" w:hAnsi="Galliard BT"/>
          <w:i/>
        </w:rPr>
        <w:t>Islam</w:t>
      </w:r>
      <w:proofErr w:type="spellEnd"/>
      <w:r w:rsidRPr="008B3E24">
        <w:rPr>
          <w:rFonts w:ascii="Galliard BT" w:hAnsi="Galliard BT"/>
          <w:i/>
        </w:rPr>
        <w:t xml:space="preserve"> </w:t>
      </w:r>
      <w:proofErr w:type="spellStart"/>
      <w:r w:rsidRPr="008B3E24">
        <w:rPr>
          <w:rFonts w:ascii="Galliard BT" w:hAnsi="Galliard BT"/>
          <w:i/>
        </w:rPr>
        <w:t>Iranian</w:t>
      </w:r>
      <w:proofErr w:type="spellEnd"/>
      <w:r w:rsidRPr="008B3E24">
        <w:rPr>
          <w:rFonts w:ascii="Galliard BT" w:hAnsi="Galliard BT"/>
        </w:rPr>
        <w:t xml:space="preserve">, </w:t>
      </w:r>
      <w:r w:rsidR="007A424D" w:rsidRPr="008B3E24">
        <w:rPr>
          <w:rFonts w:ascii="Galliard BT" w:hAnsi="Galliard BT"/>
        </w:rPr>
        <w:t>“</w:t>
      </w:r>
      <w:r w:rsidRPr="008B3E24">
        <w:rPr>
          <w:rFonts w:ascii="Galliard BT" w:hAnsi="Galliard BT"/>
        </w:rPr>
        <w:t>no Islã iraniano</w:t>
      </w:r>
      <w:r w:rsidR="007A424D" w:rsidRPr="008B3E24">
        <w:rPr>
          <w:rFonts w:ascii="Galliard BT" w:hAnsi="Galliard BT"/>
        </w:rPr>
        <w:t>”</w:t>
      </w:r>
      <w:r w:rsidRPr="008B3E24">
        <w:rPr>
          <w:rFonts w:ascii="Galliard BT" w:hAnsi="Galliard BT"/>
        </w:rPr>
        <w:t>, expõe a filosofia de Suhrawardi. Quando li aquilo fiquei maravilhado. Toda a filosofia persa é muito rica</w:t>
      </w:r>
      <w:r w:rsidR="00A65BDC" w:rsidRPr="008B3E24">
        <w:rPr>
          <w:rFonts w:ascii="Galliard BT" w:hAnsi="Galliard BT"/>
        </w:rPr>
        <w:t xml:space="preserve"> (tem muita coisa ali que eu acho perda de tempo) , mas qu</w:t>
      </w:r>
      <w:r w:rsidR="007A424D" w:rsidRPr="008B3E24">
        <w:rPr>
          <w:rFonts w:ascii="Galliard BT" w:hAnsi="Galliard BT"/>
        </w:rPr>
        <w:t>ando eu cheguei no Suhrawardi, vi</w:t>
      </w:r>
      <w:r w:rsidR="00A65BDC" w:rsidRPr="008B3E24">
        <w:rPr>
          <w:rFonts w:ascii="Galliard BT" w:hAnsi="Galliard BT"/>
        </w:rPr>
        <w:t xml:space="preserve"> que aquele sujeito é uma preciosidade para nós agora, o que ele está falando não interessa só em um contexto islâmico do século XI ou XII, mas interessa para todo mundo hoje. Não por coincidência, ele não era um camarada da linha esotérica ortodoxa dominante. Sem chegar a ser um herético em termos islâmicos, ele era um </w:t>
      </w:r>
      <w:proofErr w:type="spellStart"/>
      <w:r w:rsidR="00A65BDC" w:rsidRPr="008B3E24">
        <w:rPr>
          <w:rFonts w:ascii="Galliard BT" w:hAnsi="Galliard BT"/>
          <w:i/>
        </w:rPr>
        <w:t>afrad</w:t>
      </w:r>
      <w:proofErr w:type="spellEnd"/>
      <w:r w:rsidR="00A65BDC" w:rsidRPr="008B3E24">
        <w:rPr>
          <w:rFonts w:ascii="Galliard BT" w:hAnsi="Galliard BT"/>
        </w:rPr>
        <w:t>, um isolado, um cara diferente.</w:t>
      </w:r>
    </w:p>
    <w:p w:rsidR="00A65BDC" w:rsidRPr="008B3E24" w:rsidRDefault="00A65BDC" w:rsidP="00C60436">
      <w:pPr>
        <w:jc w:val="both"/>
        <w:rPr>
          <w:rFonts w:ascii="Galliard BT" w:hAnsi="Galliard BT"/>
        </w:rPr>
      </w:pPr>
    </w:p>
    <w:p w:rsidR="00A65BDC" w:rsidRPr="008B3E24" w:rsidRDefault="00A65BDC" w:rsidP="00C60436">
      <w:pPr>
        <w:jc w:val="both"/>
        <w:rPr>
          <w:rFonts w:ascii="Galliard BT" w:hAnsi="Galliard BT"/>
        </w:rPr>
      </w:pPr>
      <w:r w:rsidRPr="008B3E24">
        <w:rPr>
          <w:rFonts w:ascii="Galliard BT" w:hAnsi="Galliard BT"/>
        </w:rPr>
        <w:t>Então, muito antes de ter lido Suhrawardi eu</w:t>
      </w:r>
      <w:r w:rsidR="007A424D" w:rsidRPr="008B3E24">
        <w:rPr>
          <w:rFonts w:ascii="Galliard BT" w:hAnsi="Galliard BT"/>
        </w:rPr>
        <w:t xml:space="preserve"> já tinha percebido essa coisa do símbolo</w:t>
      </w:r>
      <w:r w:rsidRPr="008B3E24">
        <w:rPr>
          <w:rFonts w:ascii="Galliard BT" w:hAnsi="Galliard BT"/>
        </w:rPr>
        <w:t xml:space="preserve"> pelo fato de </w:t>
      </w:r>
      <w:r w:rsidR="007A424D" w:rsidRPr="008B3E24">
        <w:rPr>
          <w:rFonts w:ascii="Galliard BT" w:hAnsi="Galliard BT"/>
        </w:rPr>
        <w:t>ter entrado na filosofia pela</w:t>
      </w:r>
      <w:r w:rsidRPr="008B3E24">
        <w:rPr>
          <w:rFonts w:ascii="Galliard BT" w:hAnsi="Galliard BT"/>
        </w:rPr>
        <w:t xml:space="preserve"> via dos estudos literários. Durante muitos</w:t>
      </w:r>
      <w:r w:rsidR="007A424D" w:rsidRPr="008B3E24">
        <w:rPr>
          <w:rFonts w:ascii="Galliard BT" w:hAnsi="Galliard BT"/>
        </w:rPr>
        <w:t xml:space="preserve"> anos o que me interessava era a literatura. Foram</w:t>
      </w:r>
      <w:r w:rsidRPr="008B3E24">
        <w:rPr>
          <w:rFonts w:ascii="Galliard BT" w:hAnsi="Galliard BT"/>
        </w:rPr>
        <w:t xml:space="preserve"> as primeiras cois</w:t>
      </w:r>
      <w:r w:rsidR="007A424D" w:rsidRPr="008B3E24">
        <w:rPr>
          <w:rFonts w:ascii="Galliard BT" w:hAnsi="Galliard BT"/>
        </w:rPr>
        <w:t>as que eu comecei a ler, com 15 ou</w:t>
      </w:r>
      <w:r w:rsidRPr="008B3E24">
        <w:rPr>
          <w:rFonts w:ascii="Galliard BT" w:hAnsi="Galliard BT"/>
        </w:rPr>
        <w:t xml:space="preserve"> 16 anos de idade, visando procurar um instrumento que me ajudasse a entender em profundidade os grandes poetas (não só poetas, mas obras de arte de outros gêneros – pintura, música etc.). Como eu entrei por esse lado, eu naturalmente lia as coisas assim. Quando mais tarde fui estudar Aristóteles, eu entendi que tinha de começar assim e era exatamente isso que Aristóteles </w:t>
      </w:r>
      <w:r w:rsidR="007A424D" w:rsidRPr="008B3E24">
        <w:rPr>
          <w:rFonts w:ascii="Galliard BT" w:hAnsi="Galliard BT"/>
        </w:rPr>
        <w:t>dizia. Q</w:t>
      </w:r>
      <w:r w:rsidRPr="008B3E24">
        <w:rPr>
          <w:rFonts w:ascii="Galliard BT" w:hAnsi="Galliard BT"/>
        </w:rPr>
        <w:t>uando ele diz que todo conhecimento começa pelos sentidos, mas que a inteligência humana não pode atuar diretamente sobre o material dos sentidos, e sim só sobre a matéria acumulada na memória e imaginação (e notem que ele diz que memória e imaginação são a mesma faculdade),</w:t>
      </w:r>
      <w:r w:rsidR="00FB7C71" w:rsidRPr="008B3E24">
        <w:rPr>
          <w:rFonts w:ascii="Galliard BT" w:hAnsi="Galliard BT"/>
        </w:rPr>
        <w:t xml:space="preserve"> então está aí: se você não tem o símbolo, você não vai entender nada.</w:t>
      </w:r>
    </w:p>
    <w:p w:rsidR="00FB7C71" w:rsidRPr="008B3E24" w:rsidRDefault="00FB7C71" w:rsidP="00C60436">
      <w:pPr>
        <w:jc w:val="both"/>
        <w:rPr>
          <w:rFonts w:ascii="Galliard BT" w:hAnsi="Galliard BT"/>
        </w:rPr>
      </w:pPr>
    </w:p>
    <w:p w:rsidR="00FB7C71" w:rsidRPr="008B3E24" w:rsidRDefault="00FB7C71" w:rsidP="00C60436">
      <w:pPr>
        <w:jc w:val="both"/>
        <w:rPr>
          <w:rFonts w:ascii="Galliard BT" w:hAnsi="Galliard BT"/>
        </w:rPr>
      </w:pPr>
      <w:r w:rsidRPr="008B3E24">
        <w:rPr>
          <w:rFonts w:ascii="Galliard BT" w:hAnsi="Galliard BT"/>
        </w:rPr>
        <w:t xml:space="preserve">Passados 2.400 anos, veio a Susanne </w:t>
      </w:r>
      <w:proofErr w:type="spellStart"/>
      <w:r w:rsidRPr="008B3E24">
        <w:rPr>
          <w:rFonts w:ascii="Galliard BT" w:hAnsi="Galliard BT"/>
        </w:rPr>
        <w:t>Langer</w:t>
      </w:r>
      <w:proofErr w:type="spellEnd"/>
      <w:r w:rsidRPr="008B3E24">
        <w:rPr>
          <w:rFonts w:ascii="Galliard BT" w:hAnsi="Galliard BT"/>
        </w:rPr>
        <w:t xml:space="preserve">, nesta série de livros absolutamente maravilhosos – </w:t>
      </w:r>
      <w:r w:rsidRPr="008B3E24">
        <w:rPr>
          <w:rFonts w:ascii="Galliard BT" w:hAnsi="Galliard BT"/>
          <w:i/>
        </w:rPr>
        <w:t xml:space="preserve">A Filosofia </w:t>
      </w:r>
      <w:smartTag w:uri="urn:schemas-microsoft-com:office:smarttags" w:element="PersonName">
        <w:smartTagPr>
          <w:attr w:name="ProductID" w:val="em Nova Chave"/>
        </w:smartTagPr>
        <w:r w:rsidRPr="008B3E24">
          <w:rPr>
            <w:rFonts w:ascii="Galliard BT" w:hAnsi="Galliard BT"/>
            <w:i/>
          </w:rPr>
          <w:t>em Nova Chave</w:t>
        </w:r>
      </w:smartTag>
      <w:r w:rsidRPr="008B3E24">
        <w:rPr>
          <w:rFonts w:ascii="Galliard BT" w:hAnsi="Galliard BT"/>
        </w:rPr>
        <w:t xml:space="preserve">, </w:t>
      </w:r>
      <w:r w:rsidRPr="008B3E24">
        <w:rPr>
          <w:rFonts w:ascii="Galliard BT" w:hAnsi="Galliard BT"/>
          <w:i/>
        </w:rPr>
        <w:t>Sentimento e Forma</w:t>
      </w:r>
      <w:r w:rsidR="007A424D" w:rsidRPr="008B3E24">
        <w:rPr>
          <w:rFonts w:ascii="Galliard BT" w:hAnsi="Galliard BT"/>
        </w:rPr>
        <w:t xml:space="preserve"> e </w:t>
      </w:r>
      <w:r w:rsidR="007A424D" w:rsidRPr="008B3E24">
        <w:rPr>
          <w:rFonts w:ascii="Galliard BT" w:hAnsi="Galliard BT"/>
          <w:i/>
        </w:rPr>
        <w:t>Mente:</w:t>
      </w:r>
      <w:r w:rsidRPr="008B3E24">
        <w:rPr>
          <w:rFonts w:ascii="Galliard BT" w:hAnsi="Galliard BT"/>
          <w:i/>
        </w:rPr>
        <w:t xml:space="preserve"> um estudo sobre o sentimento humano</w:t>
      </w:r>
      <w:r w:rsidR="007A424D" w:rsidRPr="008B3E24">
        <w:rPr>
          <w:rFonts w:ascii="Galliard BT" w:hAnsi="Galliard BT"/>
          <w:i/>
        </w:rPr>
        <w:t>.</w:t>
      </w:r>
      <w:r w:rsidR="007A424D" w:rsidRPr="008B3E24">
        <w:rPr>
          <w:rFonts w:ascii="Galliard BT" w:hAnsi="Galliard BT"/>
        </w:rPr>
        <w:t xml:space="preserve"> É</w:t>
      </w:r>
      <w:r w:rsidRPr="008B3E24">
        <w:rPr>
          <w:rFonts w:ascii="Galliard BT" w:hAnsi="Galliard BT"/>
        </w:rPr>
        <w:t xml:space="preserve"> uma sucessão de obras-primas extraordinárias – , e confirma isso com dados provenientes das mais diferentes ciências. Eu disse “bom, então não tem escapatória”: o ensino começa com as letras. Se o sujeito não tiver uma sensibilidade literária ultra-desenvolvida, ele nunca vai entender a filosofia, porque vai ficar só no nível discursivo, sem perceber o fundo simbólico da coisa</w:t>
      </w:r>
      <w:r w:rsidR="00D10AFE" w:rsidRPr="008B3E24">
        <w:rPr>
          <w:rFonts w:ascii="Galliard BT" w:hAnsi="Galliard BT"/>
        </w:rPr>
        <w:t xml:space="preserve">. Então para mim foi uma sorte </w:t>
      </w:r>
      <w:r w:rsidRPr="008B3E24">
        <w:rPr>
          <w:rFonts w:ascii="Galliard BT" w:hAnsi="Galliard BT"/>
        </w:rPr>
        <w:t>ter co</w:t>
      </w:r>
      <w:r w:rsidR="00D10AFE" w:rsidRPr="008B3E24">
        <w:rPr>
          <w:rFonts w:ascii="Galliard BT" w:hAnsi="Galliard BT"/>
        </w:rPr>
        <w:t>meçado pelos estudos literários</w:t>
      </w:r>
      <w:r w:rsidRPr="008B3E24">
        <w:rPr>
          <w:rFonts w:ascii="Galliard BT" w:hAnsi="Galliard BT"/>
        </w:rPr>
        <w:t>.</w:t>
      </w:r>
    </w:p>
    <w:p w:rsidR="00FB7C71" w:rsidRPr="008B3E24" w:rsidRDefault="00FB7C71" w:rsidP="00C60436">
      <w:pPr>
        <w:jc w:val="both"/>
        <w:rPr>
          <w:rFonts w:ascii="Galliard BT" w:hAnsi="Galliard BT"/>
        </w:rPr>
      </w:pPr>
    </w:p>
    <w:p w:rsidR="00FB7C71" w:rsidRPr="008B3E24" w:rsidRDefault="00FB7C71" w:rsidP="00C60436">
      <w:pPr>
        <w:jc w:val="both"/>
        <w:rPr>
          <w:rFonts w:ascii="Galliard BT" w:hAnsi="Galliard BT"/>
        </w:rPr>
      </w:pPr>
      <w:r w:rsidRPr="008B3E24">
        <w:rPr>
          <w:rFonts w:ascii="Galliard BT" w:hAnsi="Galliard BT"/>
        </w:rPr>
        <w:t>Também é preciso considerar o seguinte: Aristóteles</w:t>
      </w:r>
      <w:r w:rsidR="000D28C3" w:rsidRPr="008B3E24">
        <w:rPr>
          <w:rFonts w:ascii="Galliard BT" w:hAnsi="Galliard BT"/>
        </w:rPr>
        <w:t xml:space="preserve"> foi o primeiro crítico literário e o primeiro teórico da literatura na obra </w:t>
      </w:r>
      <w:r w:rsidR="000D28C3" w:rsidRPr="008B3E24">
        <w:rPr>
          <w:rFonts w:ascii="Galliard BT" w:hAnsi="Galliard BT"/>
          <w:i/>
        </w:rPr>
        <w:t>A Poética</w:t>
      </w:r>
      <w:r w:rsidR="000D28C3" w:rsidRPr="008B3E24">
        <w:rPr>
          <w:rFonts w:ascii="Galliard BT" w:hAnsi="Galliard BT"/>
        </w:rPr>
        <w:t xml:space="preserve">, que é uma coisinha de cinqüenta páginas. Passados 2.400 anos, o maior crítico literário do século XX, para o meu gosto, que foi </w:t>
      </w:r>
      <w:proofErr w:type="spellStart"/>
      <w:r w:rsidR="000D28C3" w:rsidRPr="008B3E24">
        <w:rPr>
          <w:rFonts w:ascii="Galliard BT" w:hAnsi="Galliard BT"/>
        </w:rPr>
        <w:t>Northrop</w:t>
      </w:r>
      <w:proofErr w:type="spellEnd"/>
      <w:r w:rsidR="000D28C3" w:rsidRPr="008B3E24">
        <w:rPr>
          <w:rFonts w:ascii="Galliard BT" w:hAnsi="Galliard BT"/>
        </w:rPr>
        <w:t xml:space="preserve"> </w:t>
      </w:r>
      <w:proofErr w:type="spellStart"/>
      <w:r w:rsidR="000D28C3" w:rsidRPr="008B3E24">
        <w:rPr>
          <w:rFonts w:ascii="Galliard BT" w:hAnsi="Galliard BT"/>
        </w:rPr>
        <w:t>Frye</w:t>
      </w:r>
      <w:proofErr w:type="spellEnd"/>
      <w:r w:rsidR="000D28C3" w:rsidRPr="008B3E24">
        <w:rPr>
          <w:rFonts w:ascii="Galliard BT" w:hAnsi="Galliard BT"/>
        </w:rPr>
        <w:t>, um filósofo, teólogo e crítico literário canadense, faz o qu</w:t>
      </w:r>
      <w:r w:rsidR="00D10AFE" w:rsidRPr="008B3E24">
        <w:rPr>
          <w:rFonts w:ascii="Galliard BT" w:hAnsi="Galliard BT"/>
        </w:rPr>
        <w:t>ê? P</w:t>
      </w:r>
      <w:r w:rsidR="000D28C3" w:rsidRPr="008B3E24">
        <w:rPr>
          <w:rFonts w:ascii="Galliard BT" w:hAnsi="Galliard BT"/>
        </w:rPr>
        <w:t xml:space="preserve">ega várias chaves classificatórias diferentes e estrutura o mundo inteiro da literatura que ele conhece (ele não leu tudo, mas leu cem vezes mais literatura do que o mais culto dentre nós, do que todos nós juntos) e descobre que essas estruturas estão presentes em toda literatura, e todas essas chaves, essas estruturas, ele tirou de Aristóteles. Quando você pega o seu livro </w:t>
      </w:r>
      <w:r w:rsidR="000D28C3" w:rsidRPr="008B3E24">
        <w:rPr>
          <w:rFonts w:ascii="Galliard BT" w:hAnsi="Galliard BT"/>
          <w:i/>
        </w:rPr>
        <w:t>A Anatomia da Crítica</w:t>
      </w:r>
      <w:r w:rsidR="000D28C3" w:rsidRPr="008B3E24">
        <w:rPr>
          <w:rFonts w:ascii="Galliard BT" w:hAnsi="Galliard BT"/>
        </w:rPr>
        <w:t xml:space="preserve"> – que é o livro central da sua obra – tudo aquilo não é nada mais que uma aplicação da teoria daqueles cinco níveis da narrativa que eu falei para vocês na aula passada que mede as narrativas conforma o poder dos personagens: conforme o personagem seja Deus; seja um herói divino</w:t>
      </w:r>
      <w:r w:rsidR="00D10AFE" w:rsidRPr="008B3E24">
        <w:rPr>
          <w:rFonts w:ascii="Galliard BT" w:hAnsi="Galliard BT"/>
        </w:rPr>
        <w:t>,</w:t>
      </w:r>
      <w:r w:rsidR="000D28C3" w:rsidRPr="008B3E24">
        <w:rPr>
          <w:rFonts w:ascii="Galliard BT" w:hAnsi="Galliard BT"/>
        </w:rPr>
        <w:t xml:space="preserve"> </w:t>
      </w:r>
      <w:r w:rsidR="000D28C3" w:rsidRPr="008B3E24">
        <w:rPr>
          <w:rFonts w:ascii="Galliard BT" w:hAnsi="Galliard BT"/>
          <w:b/>
          <w:color w:val="FF0000"/>
          <w:sz w:val="16"/>
          <w:szCs w:val="16"/>
        </w:rPr>
        <w:t>[0:50]</w:t>
      </w:r>
      <w:r w:rsidR="00D10AFE" w:rsidRPr="008B3E24">
        <w:rPr>
          <w:rFonts w:ascii="Galliard BT" w:hAnsi="Galliard BT"/>
        </w:rPr>
        <w:t xml:space="preserve"> profeta, ou</w:t>
      </w:r>
      <w:r w:rsidR="000D28C3" w:rsidRPr="008B3E24">
        <w:rPr>
          <w:rFonts w:ascii="Galliard BT" w:hAnsi="Galliard BT"/>
        </w:rPr>
        <w:t xml:space="preserve"> coisa assim; seja</w:t>
      </w:r>
      <w:r w:rsidR="00D10AFE" w:rsidRPr="008B3E24">
        <w:rPr>
          <w:rFonts w:ascii="Galliard BT" w:hAnsi="Galliard BT"/>
        </w:rPr>
        <w:t xml:space="preserve"> um nobre ou uma pessoa notável</w:t>
      </w:r>
      <w:r w:rsidR="000D28C3" w:rsidRPr="008B3E24">
        <w:rPr>
          <w:rFonts w:ascii="Galliard BT" w:hAnsi="Galliard BT"/>
        </w:rPr>
        <w:t xml:space="preserve"> um</w:t>
      </w:r>
      <w:r w:rsidR="00D10AFE" w:rsidRPr="008B3E24">
        <w:rPr>
          <w:rFonts w:ascii="Galliard BT" w:hAnsi="Galliard BT"/>
        </w:rPr>
        <w:t xml:space="preserve"> gênio ou</w:t>
      </w:r>
      <w:r w:rsidR="000D28C3" w:rsidRPr="008B3E24">
        <w:rPr>
          <w:rFonts w:ascii="Galliard BT" w:hAnsi="Galliard BT"/>
        </w:rPr>
        <w:t xml:space="preserve"> um guerreiro; </w:t>
      </w:r>
      <w:r w:rsidR="00D10AFE" w:rsidRPr="008B3E24">
        <w:rPr>
          <w:rFonts w:ascii="Galliard BT" w:hAnsi="Galliard BT"/>
        </w:rPr>
        <w:t>seja uma pessoa comum; ou</w:t>
      </w:r>
      <w:r w:rsidR="000D28C3" w:rsidRPr="008B3E24">
        <w:rPr>
          <w:rFonts w:ascii="Galliard BT" w:hAnsi="Galliard BT"/>
        </w:rPr>
        <w:t xml:space="preserve"> seja um idiota indefeso. (Sendo que frequentemente um mesmo personagem pode ser tudo isso ao mesmo tempo, de um ponto de vista sob vários aspectos).</w:t>
      </w:r>
    </w:p>
    <w:p w:rsidR="000D28C3" w:rsidRPr="008B3E24" w:rsidRDefault="000D28C3" w:rsidP="00C60436">
      <w:pPr>
        <w:jc w:val="both"/>
        <w:rPr>
          <w:rFonts w:ascii="Galliard BT" w:hAnsi="Galliard BT"/>
        </w:rPr>
      </w:pPr>
    </w:p>
    <w:p w:rsidR="000D28C3" w:rsidRPr="008B3E24" w:rsidRDefault="000D28C3" w:rsidP="00C60436">
      <w:pPr>
        <w:jc w:val="both"/>
        <w:rPr>
          <w:rFonts w:ascii="Galliard BT" w:hAnsi="Galliard BT"/>
        </w:rPr>
      </w:pPr>
      <w:r w:rsidRPr="008B3E24">
        <w:rPr>
          <w:rFonts w:ascii="Galliard BT" w:hAnsi="Galliard BT"/>
        </w:rPr>
        <w:t>Quando falha esta leitura simbólica, mesmo a pessoa altamente competente cai em erros absolutamente desa</w:t>
      </w:r>
      <w:r w:rsidR="00D10AFE" w:rsidRPr="008B3E24">
        <w:rPr>
          <w:rFonts w:ascii="Galliard BT" w:hAnsi="Galliard BT"/>
        </w:rPr>
        <w:t>strosos. O rapaz que me enviou a pergunta</w:t>
      </w:r>
      <w:r w:rsidRPr="008B3E24">
        <w:rPr>
          <w:rFonts w:ascii="Galliard BT" w:hAnsi="Galliard BT"/>
        </w:rPr>
        <w:t xml:space="preserve"> se chama Marco Antônio, e espero que ele ouça esta aula. Se ele quiser mesmo, basta pagar 30 dólares. Vocês sabem quanto a gente paga aq</w:t>
      </w:r>
      <w:r w:rsidR="00D10AFE" w:rsidRPr="008B3E24">
        <w:rPr>
          <w:rFonts w:ascii="Galliard BT" w:hAnsi="Galliard BT"/>
        </w:rPr>
        <w:t>ui nos EUA</w:t>
      </w:r>
      <w:r w:rsidRPr="008B3E24">
        <w:rPr>
          <w:rFonts w:ascii="Galliard BT" w:hAnsi="Galliard BT"/>
        </w:rPr>
        <w:t xml:space="preserve"> por uma faculdade? </w:t>
      </w:r>
      <w:r w:rsidR="00E02BB3" w:rsidRPr="008B3E24">
        <w:rPr>
          <w:rFonts w:ascii="Galliard BT" w:hAnsi="Galliard BT"/>
        </w:rPr>
        <w:t>1.000, 2.000, 3.000 dólares por mês, para receber um ensino que não dá para lamber os sapatos do que vocês estão recebendo aqui. Então não creio que eu esteja explorando o sujeito ao cobrar os 30 dólares. Se ele não tiver o dinheiro, que me escreva e peça, confesse que é um duro, e eu o deixo assistir pelo menos esta aula de graça.</w:t>
      </w:r>
    </w:p>
    <w:p w:rsidR="00E02BB3" w:rsidRPr="008B3E24" w:rsidRDefault="00E02BB3" w:rsidP="00C60436">
      <w:pPr>
        <w:jc w:val="both"/>
        <w:rPr>
          <w:rFonts w:ascii="Galliard BT" w:hAnsi="Galliard BT"/>
        </w:rPr>
      </w:pPr>
    </w:p>
    <w:p w:rsidR="00E02BB3" w:rsidRPr="008B3E24" w:rsidRDefault="00E02BB3" w:rsidP="00C60436">
      <w:pPr>
        <w:jc w:val="both"/>
        <w:rPr>
          <w:rFonts w:ascii="Galliard BT" w:hAnsi="Galliard BT"/>
        </w:rPr>
      </w:pPr>
      <w:r w:rsidRPr="008B3E24">
        <w:rPr>
          <w:rFonts w:ascii="Galliard BT" w:hAnsi="Galliard BT"/>
        </w:rPr>
        <w:t>Eu vou ler aqui o negócio, porque é muito interessante. Notem que isto não é uma resposta à pergunta; a resposta é uma segunda etapa. Isto aqui faz parte do tema central da aula propriamente dita.</w:t>
      </w:r>
    </w:p>
    <w:p w:rsidR="00E02BB3" w:rsidRPr="008B3E24" w:rsidRDefault="00E02BB3" w:rsidP="00C60436">
      <w:pPr>
        <w:jc w:val="both"/>
        <w:rPr>
          <w:rFonts w:ascii="Galliard BT" w:hAnsi="Galliard BT"/>
        </w:rPr>
      </w:pPr>
    </w:p>
    <w:p w:rsidR="00E02BB3" w:rsidRPr="008B3E24" w:rsidRDefault="00E02BB3" w:rsidP="00E02BB3">
      <w:pPr>
        <w:ind w:left="720" w:hanging="720"/>
        <w:jc w:val="both"/>
        <w:rPr>
          <w:rFonts w:ascii="Galliard BT" w:hAnsi="Galliard BT"/>
        </w:rPr>
      </w:pPr>
      <w:r w:rsidRPr="008B3E24">
        <w:rPr>
          <w:rFonts w:ascii="Galliard BT" w:hAnsi="Galliard BT"/>
        </w:rPr>
        <w:tab/>
        <w:t xml:space="preserve">“Você diz que a alma – seguindo Aristóteles – é a forma do corpo. Em Aristóteles essa afirmação significava que a alma é um princípio que determina todo o nosso ser, ou, numa forma atenuada, pelo menos determina a vida, enquanto o corpo permanece totalmente passivo em relação a esse princípio. O que conhecemos da vida hoje não nos permite manter esse conceito. A vida é causada por uma interação complexa de forças físico-químicas. Xavier </w:t>
      </w:r>
      <w:proofErr w:type="spellStart"/>
      <w:r w:rsidRPr="008B3E24">
        <w:rPr>
          <w:rFonts w:ascii="Galliard BT" w:hAnsi="Galliard BT"/>
        </w:rPr>
        <w:t>Zubiri</w:t>
      </w:r>
      <w:proofErr w:type="spellEnd"/>
      <w:r w:rsidRPr="008B3E24">
        <w:rPr>
          <w:rFonts w:ascii="Galliard BT" w:hAnsi="Galliard BT"/>
        </w:rPr>
        <w:t xml:space="preserve"> também criticou o conceito aristotélico de alma dizendo: (...)</w:t>
      </w:r>
    </w:p>
    <w:p w:rsidR="00E02BB3" w:rsidRPr="008B3E24" w:rsidRDefault="00E02BB3" w:rsidP="00E02BB3">
      <w:pPr>
        <w:ind w:left="720" w:hanging="720"/>
        <w:jc w:val="both"/>
        <w:rPr>
          <w:rFonts w:ascii="Galliard BT" w:hAnsi="Galliard BT"/>
        </w:rPr>
      </w:pPr>
    </w:p>
    <w:p w:rsidR="00E02BB3" w:rsidRPr="008B3E24" w:rsidRDefault="00E02BB3" w:rsidP="00E02BB3">
      <w:pPr>
        <w:jc w:val="both"/>
        <w:rPr>
          <w:rFonts w:ascii="Galliard BT" w:hAnsi="Galliard BT"/>
        </w:rPr>
      </w:pPr>
      <w:r w:rsidRPr="008B3E24">
        <w:rPr>
          <w:rFonts w:ascii="Galliard BT" w:hAnsi="Galliard BT"/>
        </w:rPr>
        <w:t xml:space="preserve">E ele transcreve um trecho do </w:t>
      </w:r>
      <w:proofErr w:type="spellStart"/>
      <w:r w:rsidRPr="008B3E24">
        <w:rPr>
          <w:rFonts w:ascii="Galliard BT" w:hAnsi="Galliard BT"/>
        </w:rPr>
        <w:t>Zubiri</w:t>
      </w:r>
      <w:proofErr w:type="spellEnd"/>
      <w:r w:rsidRPr="008B3E24">
        <w:rPr>
          <w:rFonts w:ascii="Galliard BT" w:hAnsi="Galliard BT"/>
        </w:rPr>
        <w:t xml:space="preserve"> em espanhol, que eu vou traduzir. É um texto um pouco longo, mas que vale a pena.</w:t>
      </w:r>
    </w:p>
    <w:p w:rsidR="00E02BB3" w:rsidRPr="008B3E24" w:rsidRDefault="00E02BB3" w:rsidP="00E02BB3">
      <w:pPr>
        <w:jc w:val="both"/>
        <w:rPr>
          <w:rFonts w:ascii="Galliard BT" w:hAnsi="Galliard BT"/>
        </w:rPr>
      </w:pPr>
    </w:p>
    <w:p w:rsidR="00E02BB3" w:rsidRPr="008B3E24" w:rsidRDefault="00E02BB3" w:rsidP="00E02BB3">
      <w:pPr>
        <w:ind w:left="720" w:hanging="720"/>
        <w:jc w:val="both"/>
        <w:rPr>
          <w:rFonts w:ascii="Galliard BT" w:hAnsi="Galliard BT"/>
        </w:rPr>
      </w:pPr>
      <w:r w:rsidRPr="008B3E24">
        <w:rPr>
          <w:rFonts w:ascii="Galliard BT" w:hAnsi="Galliard BT"/>
        </w:rPr>
        <w:tab/>
        <w:t>“Aristóteles pensou que se trata de uma unidade substancial. A alma, a psique, é o ato substancial de uma matéria-prima indeterminada, de modo que todas as propriedades que o homem possui – e não só as superiores, porém até as mais elementares, como o peso, as propriedades químicas etc. – se deveriam à alma. Seria ela que anima o corpo</w:t>
      </w:r>
      <w:r w:rsidR="00D10AFE" w:rsidRPr="008B3E24">
        <w:rPr>
          <w:rFonts w:ascii="Galliard BT" w:hAnsi="Galliard BT"/>
        </w:rPr>
        <w:t>, ou melhor</w:t>
      </w:r>
      <w:r w:rsidRPr="008B3E24">
        <w:rPr>
          <w:rFonts w:ascii="Galliard BT" w:hAnsi="Galliard BT"/>
        </w:rPr>
        <w:t>, o que faz da matéria-prima um corpo animado.</w:t>
      </w:r>
    </w:p>
    <w:p w:rsidR="00E02BB3" w:rsidRPr="008B3E24" w:rsidRDefault="00E02BB3" w:rsidP="00E02BB3">
      <w:pPr>
        <w:ind w:left="720" w:hanging="720"/>
        <w:jc w:val="both"/>
        <w:rPr>
          <w:rFonts w:ascii="Galliard BT" w:hAnsi="Galliard BT"/>
        </w:rPr>
      </w:pPr>
    </w:p>
    <w:p w:rsidR="00E57837" w:rsidRPr="008B3E24" w:rsidRDefault="00E02BB3" w:rsidP="00E02BB3">
      <w:pPr>
        <w:ind w:left="720" w:hanging="720"/>
        <w:jc w:val="both"/>
        <w:rPr>
          <w:rFonts w:ascii="Galliard BT" w:hAnsi="Galliard BT"/>
        </w:rPr>
      </w:pPr>
      <w:r w:rsidRPr="008B3E24">
        <w:rPr>
          <w:rFonts w:ascii="Galliard BT" w:hAnsi="Galliard BT"/>
        </w:rPr>
        <w:tab/>
        <w:t xml:space="preserve">É verdade que há passagens </w:t>
      </w:r>
      <w:smartTag w:uri="urn:schemas-microsoft-com:office:smarttags" w:element="PersonName">
        <w:smartTagPr>
          <w:attr w:name="ProductID" w:val="em que Arist￳teles"/>
        </w:smartTagPr>
        <w:r w:rsidRPr="008B3E24">
          <w:rPr>
            <w:rFonts w:ascii="Galliard BT" w:hAnsi="Galliard BT"/>
          </w:rPr>
          <w:t>em que Aristóteles</w:t>
        </w:r>
      </w:smartTag>
      <w:r w:rsidRPr="008B3E24">
        <w:rPr>
          <w:rFonts w:ascii="Galliard BT" w:hAnsi="Galliard BT"/>
        </w:rPr>
        <w:t xml:space="preserve"> parece atenuar essa afirmação. A alma não seria a fonte de todas as propriedades – diríamos hoje as propriedades físico-químicas do corpo </w:t>
      </w:r>
      <w:r w:rsidR="00D10AFE" w:rsidRPr="008B3E24">
        <w:rPr>
          <w:rFonts w:ascii="Galliard BT" w:hAnsi="Galliard BT"/>
        </w:rPr>
        <w:t>–,</w:t>
      </w:r>
      <w:r w:rsidRPr="008B3E24">
        <w:rPr>
          <w:rFonts w:ascii="Galliard BT" w:hAnsi="Galliard BT"/>
        </w:rPr>
        <w:t xml:space="preserve"> mas seria </w:t>
      </w:r>
      <w:r w:rsidR="00E57837" w:rsidRPr="008B3E24">
        <w:rPr>
          <w:rFonts w:ascii="Galliard BT" w:hAnsi="Galliard BT"/>
        </w:rPr>
        <w:t>o que determinaria na matéria as suas funções propriamente vitais. Mas a matéria organizada seria sempre pura potencialidade; só a alma como ato dessa potência determinaria a vitalidade, a sensibilidade e as funções superiores.</w:t>
      </w:r>
    </w:p>
    <w:p w:rsidR="00E57837" w:rsidRPr="008B3E24" w:rsidRDefault="00E57837" w:rsidP="00E02BB3">
      <w:pPr>
        <w:ind w:left="720" w:hanging="720"/>
        <w:jc w:val="both"/>
        <w:rPr>
          <w:rFonts w:ascii="Galliard BT" w:hAnsi="Galliard BT"/>
        </w:rPr>
      </w:pPr>
    </w:p>
    <w:p w:rsidR="00C517C1" w:rsidRPr="008B3E24" w:rsidRDefault="00E57837" w:rsidP="00E02BB3">
      <w:pPr>
        <w:ind w:left="720" w:hanging="720"/>
        <w:jc w:val="both"/>
        <w:rPr>
          <w:rFonts w:ascii="Galliard BT" w:hAnsi="Galliard BT"/>
        </w:rPr>
      </w:pPr>
      <w:r w:rsidRPr="008B3E24">
        <w:rPr>
          <w:rFonts w:ascii="Galliard BT" w:hAnsi="Galliard BT"/>
        </w:rPr>
        <w:tab/>
        <w:t>Pois bem, essa concepção me parece dificilmente sustentável. Como nos convenceríamos de que a glicose do meu organismo deve as suas propriedades químicas ao ato substancial da psique? Mas nem ainda em sua forma atenuada me parece sustentável a idéia aristotélica. O que se entende,</w:t>
      </w:r>
      <w:r w:rsidR="00D10AFE" w:rsidRPr="008B3E24">
        <w:rPr>
          <w:rFonts w:ascii="Galliard BT" w:hAnsi="Galliard BT"/>
        </w:rPr>
        <w:t xml:space="preserve"> com efeito, por animação? Se</w:t>
      </w:r>
      <w:r w:rsidRPr="008B3E24">
        <w:rPr>
          <w:rFonts w:ascii="Galliard BT" w:hAnsi="Galliard BT"/>
        </w:rPr>
        <w:t xml:space="preserve"> </w:t>
      </w:r>
      <w:r w:rsidR="00D10AFE" w:rsidRPr="008B3E24">
        <w:rPr>
          <w:rFonts w:ascii="Galliard BT" w:hAnsi="Galliard BT"/>
        </w:rPr>
        <w:t>se entende</w:t>
      </w:r>
      <w:r w:rsidRPr="008B3E24">
        <w:rPr>
          <w:rFonts w:ascii="Galliard BT" w:hAnsi="Galliard BT"/>
        </w:rPr>
        <w:t xml:space="preserve"> que as funções biológicas são possuídas pelo organismo porque lhe são conferi</w:t>
      </w:r>
      <w:r w:rsidR="00D10AFE" w:rsidRPr="008B3E24">
        <w:rPr>
          <w:rFonts w:ascii="Galliard BT" w:hAnsi="Galliard BT"/>
        </w:rPr>
        <w:t>das pela psique, isso parece</w:t>
      </w:r>
      <w:r w:rsidRPr="008B3E24">
        <w:rPr>
          <w:rFonts w:ascii="Galliard BT" w:hAnsi="Galliard BT"/>
        </w:rPr>
        <w:t xml:space="preserve"> não concorda</w:t>
      </w:r>
      <w:r w:rsidR="00D10AFE" w:rsidRPr="008B3E24">
        <w:rPr>
          <w:rFonts w:ascii="Galliard BT" w:hAnsi="Galliard BT"/>
        </w:rPr>
        <w:t>r</w:t>
      </w:r>
      <w:r w:rsidRPr="008B3E24">
        <w:rPr>
          <w:rFonts w:ascii="Galliard BT" w:hAnsi="Galliard BT"/>
        </w:rPr>
        <w:t xml:space="preserve"> com os fatos. O plasma germinal é um sistema molecular; sua vida consiste tão-somente na estrutura unitária que traz aparelhada consigo isto que chamamos combinação funcional. A alma não organiza o plasma germinal. A verdade parece antes o contrário: é o plasma germinal que modula os estados e tendências mais profundas e elementares da psique. A vida vegetativa não consiste nas funções vegetativas que a alma confere à matéria, mas nos caracteres psíquicos </w:t>
      </w:r>
      <w:proofErr w:type="spellStart"/>
      <w:r w:rsidRPr="008B3E24">
        <w:rPr>
          <w:rFonts w:ascii="Galliard BT" w:hAnsi="Galliard BT"/>
        </w:rPr>
        <w:t>elementais</w:t>
      </w:r>
      <w:proofErr w:type="spellEnd"/>
      <w:r w:rsidRPr="008B3E24">
        <w:rPr>
          <w:rFonts w:ascii="Galliard BT" w:hAnsi="Galliard BT"/>
        </w:rPr>
        <w:t>, puramente vitais, digamos assim, que o plasma determina na psique. Mais ainda: o mesmo acontece com as funções sensitivas. É uma diferenciação biológica a que diferencialmente produz a função do sentir, e essa diferenciação é a</w:t>
      </w:r>
      <w:r w:rsidR="00C517C1" w:rsidRPr="008B3E24">
        <w:rPr>
          <w:rFonts w:ascii="Galliard BT" w:hAnsi="Galliard BT"/>
        </w:rPr>
        <w:t xml:space="preserve"> que determina na psique um psiquismo sensitivo. As chamadas potências sensitivas não são mais que esse tipo de determinações psíquicas devidas a meras diferenciações biológicas. Desde o primeiro momento de sua concepção, o plasma germinal leva em si a alma inteira, e em sua primeira fase genética é o plasma que determina a psique. Somente em fases muito posteriores é o psiquismo superior que pode determinar o organismo. A função de formalização intervém nesse momento, só nesse momento.”</w:t>
      </w:r>
    </w:p>
    <w:p w:rsidR="00C517C1" w:rsidRPr="008B3E24" w:rsidRDefault="00C517C1" w:rsidP="00E02BB3">
      <w:pPr>
        <w:ind w:left="720" w:hanging="720"/>
        <w:jc w:val="both"/>
        <w:rPr>
          <w:rFonts w:ascii="Galliard BT" w:hAnsi="Galliard BT"/>
        </w:rPr>
      </w:pPr>
    </w:p>
    <w:p w:rsidR="00C517C1" w:rsidRPr="008B3E24" w:rsidRDefault="00C517C1" w:rsidP="00E02BB3">
      <w:pPr>
        <w:ind w:left="720" w:hanging="720"/>
        <w:jc w:val="both"/>
        <w:rPr>
          <w:rFonts w:ascii="Galliard BT" w:hAnsi="Galliard BT"/>
        </w:rPr>
      </w:pPr>
      <w:r w:rsidRPr="008B3E24">
        <w:rPr>
          <w:rFonts w:ascii="Galliard BT" w:hAnsi="Galliard BT"/>
        </w:rPr>
        <w:t>Daí pergunta o Marco Antônio:</w:t>
      </w:r>
    </w:p>
    <w:p w:rsidR="00C517C1" w:rsidRPr="008B3E24" w:rsidRDefault="00C517C1" w:rsidP="00E02BB3">
      <w:pPr>
        <w:ind w:left="720" w:hanging="720"/>
        <w:jc w:val="both"/>
        <w:rPr>
          <w:rFonts w:ascii="Galliard BT" w:hAnsi="Galliard BT"/>
        </w:rPr>
      </w:pPr>
    </w:p>
    <w:p w:rsidR="00C517C1" w:rsidRPr="008B3E24" w:rsidRDefault="00C517C1" w:rsidP="00E02BB3">
      <w:pPr>
        <w:ind w:left="720" w:hanging="720"/>
        <w:jc w:val="both"/>
        <w:rPr>
          <w:rFonts w:ascii="Galliard BT" w:hAnsi="Galliard BT"/>
        </w:rPr>
      </w:pPr>
      <w:r w:rsidRPr="008B3E24">
        <w:rPr>
          <w:rFonts w:ascii="Galliard BT" w:hAnsi="Galliard BT"/>
        </w:rPr>
        <w:tab/>
        <w:t>“Diante disso, como manter um conceito de alma que não caia em um dualismo cartesiano nem use conceitos ultrapassados? Pergunto isso por ser uma das grandes questões da filosofia.”</w:t>
      </w:r>
    </w:p>
    <w:p w:rsidR="00C517C1" w:rsidRPr="008B3E24" w:rsidRDefault="00C517C1" w:rsidP="00E02BB3">
      <w:pPr>
        <w:ind w:left="720" w:hanging="720"/>
        <w:jc w:val="both"/>
        <w:rPr>
          <w:rFonts w:ascii="Galliard BT" w:hAnsi="Galliard BT"/>
        </w:rPr>
      </w:pPr>
    </w:p>
    <w:p w:rsidR="00C517C1" w:rsidRPr="008B3E24" w:rsidRDefault="00C517C1" w:rsidP="00C517C1">
      <w:pPr>
        <w:jc w:val="both"/>
        <w:rPr>
          <w:rFonts w:ascii="Galliard BT" w:hAnsi="Galliard BT"/>
        </w:rPr>
      </w:pPr>
      <w:r w:rsidRPr="008B3E24">
        <w:rPr>
          <w:rFonts w:ascii="Galliard BT" w:hAnsi="Galliard BT"/>
        </w:rPr>
        <w:t xml:space="preserve">Muito bem. Então, é o seguinte: no mínimo, Xavier </w:t>
      </w:r>
      <w:proofErr w:type="spellStart"/>
      <w:r w:rsidRPr="008B3E24">
        <w:rPr>
          <w:rFonts w:ascii="Galliard BT" w:hAnsi="Galliard BT"/>
        </w:rPr>
        <w:t>Zubiri</w:t>
      </w:r>
      <w:proofErr w:type="spellEnd"/>
      <w:r w:rsidRPr="008B3E24">
        <w:rPr>
          <w:rFonts w:ascii="Galliard BT" w:hAnsi="Galliard BT"/>
        </w:rPr>
        <w:t xml:space="preserve"> leu Aristóteles totalmente errado, cem por cento errado, porque o que Aristóteles entende como forma é o conjunto inteiro das estruturas que compõem um ser tomado na totalidade da sua existência, desde a sua origem até o fim. Mais ainda: a forma tem a ver com a causa final, a forma explicada em função de causa final, e não das causas eficientes que vão determinando as várias modificações do ente ou do organismo em cada etapa.</w:t>
      </w:r>
    </w:p>
    <w:p w:rsidR="00C517C1" w:rsidRPr="008B3E24" w:rsidRDefault="00C517C1" w:rsidP="00C517C1">
      <w:pPr>
        <w:jc w:val="both"/>
        <w:rPr>
          <w:rFonts w:ascii="Galliard BT" w:hAnsi="Galliard BT"/>
        </w:rPr>
      </w:pPr>
    </w:p>
    <w:p w:rsidR="00992ADE" w:rsidRPr="008B3E24" w:rsidRDefault="00C517C1" w:rsidP="00C517C1">
      <w:pPr>
        <w:jc w:val="both"/>
        <w:rPr>
          <w:rFonts w:ascii="Galliard BT" w:hAnsi="Galliard BT"/>
        </w:rPr>
      </w:pPr>
      <w:r w:rsidRPr="008B3E24">
        <w:rPr>
          <w:rFonts w:ascii="Galliard BT" w:hAnsi="Galliard BT"/>
        </w:rPr>
        <w:t xml:space="preserve">Quando </w:t>
      </w:r>
      <w:proofErr w:type="spellStart"/>
      <w:r w:rsidRPr="008B3E24">
        <w:rPr>
          <w:rFonts w:ascii="Galliard BT" w:hAnsi="Galliard BT"/>
        </w:rPr>
        <w:t>Zubiri</w:t>
      </w:r>
      <w:proofErr w:type="spellEnd"/>
      <w:r w:rsidRPr="008B3E24">
        <w:rPr>
          <w:rFonts w:ascii="Galliard BT" w:hAnsi="Galliard BT"/>
        </w:rPr>
        <w:t xml:space="preserve"> diz que só em uma fase bem avançada do desenvolvimento do ser humano a alma</w:t>
      </w:r>
      <w:r w:rsidR="00D10AFE" w:rsidRPr="008B3E24">
        <w:rPr>
          <w:rFonts w:ascii="Galliard BT" w:hAnsi="Galliard BT"/>
        </w:rPr>
        <w:t>,</w:t>
      </w:r>
      <w:r w:rsidRPr="008B3E24">
        <w:rPr>
          <w:rFonts w:ascii="Galliard BT" w:hAnsi="Galliard BT"/>
        </w:rPr>
        <w:t xml:space="preserve"> ou</w:t>
      </w:r>
      <w:r w:rsidR="00D10AFE" w:rsidRPr="008B3E24">
        <w:rPr>
          <w:rFonts w:ascii="Galliard BT" w:hAnsi="Galliard BT"/>
        </w:rPr>
        <w:t xml:space="preserve"> </w:t>
      </w:r>
      <w:r w:rsidRPr="008B3E24">
        <w:rPr>
          <w:rFonts w:ascii="Galliard BT" w:hAnsi="Galliard BT"/>
        </w:rPr>
        <w:t>pensamento</w:t>
      </w:r>
      <w:r w:rsidR="00D10AFE" w:rsidRPr="008B3E24">
        <w:rPr>
          <w:rFonts w:ascii="Galliard BT" w:hAnsi="Galliard BT"/>
        </w:rPr>
        <w:t>,</w:t>
      </w:r>
      <w:r w:rsidRPr="008B3E24">
        <w:rPr>
          <w:rFonts w:ascii="Galliard BT" w:hAnsi="Galliard BT"/>
        </w:rPr>
        <w:t xml:space="preserve"> determina a ação do corpo, mas não antes disso; quando ele diz que existem duas fases, uma na qual tudo é determinado por fatores físico-químicos e que somente depois as funções superiores – inteligência, vontade etc. – retroagem sobre esse composto físico-químico e passam a orientá-lo, ele está dividindo o ser humano em dois. É ele que está entrando com</w:t>
      </w:r>
      <w:r w:rsidR="00D10AFE" w:rsidRPr="008B3E24">
        <w:rPr>
          <w:rFonts w:ascii="Galliard BT" w:hAnsi="Galliard BT"/>
        </w:rPr>
        <w:t xml:space="preserve"> o dualismo cartesiano aqui. Ele</w:t>
      </w:r>
      <w:r w:rsidRPr="008B3E24">
        <w:rPr>
          <w:rFonts w:ascii="Galliard BT" w:hAnsi="Galliard BT"/>
        </w:rPr>
        <w:t xml:space="preserve"> está diferenciando o processo de causa eficiente de ordem físico-química, que vai formando o corpo humano, de uma etapa posterior onde a alma como causa final determina a conduta do corpo</w:t>
      </w:r>
      <w:r w:rsidR="008D4A99" w:rsidRPr="008B3E24">
        <w:rPr>
          <w:rFonts w:ascii="Galliard BT" w:hAnsi="Galliard BT"/>
        </w:rPr>
        <w:t xml:space="preserve"> – por exemplo, você quer ir até a casa da sua namorada, então você move o seu corpo até lá. Essa divisão não existe </w:t>
      </w:r>
      <w:smartTag w:uri="urn:schemas-microsoft-com:office:smarttags" w:element="PersonName">
        <w:smartTagPr>
          <w:attr w:name="ProductID" w:val="em Arist￳teles. Quando"/>
        </w:smartTagPr>
        <w:r w:rsidR="008D4A99" w:rsidRPr="008B3E24">
          <w:rPr>
            <w:rFonts w:ascii="Galliard BT" w:hAnsi="Galliard BT"/>
          </w:rPr>
          <w:t>em Aristóteles. Quando</w:t>
        </w:r>
      </w:smartTag>
      <w:r w:rsidR="00D10AFE" w:rsidRPr="008B3E24">
        <w:rPr>
          <w:rFonts w:ascii="Galliard BT" w:hAnsi="Galliard BT"/>
        </w:rPr>
        <w:t xml:space="preserve"> ele fala da</w:t>
      </w:r>
      <w:r w:rsidR="008D4A99" w:rsidRPr="008B3E24">
        <w:rPr>
          <w:rFonts w:ascii="Galliard BT" w:hAnsi="Galliard BT"/>
        </w:rPr>
        <w:t xml:space="preserve"> alma como forma do corpo, ele está falando da forma integral, na qual as etapas anteriores só podem ser explicadas em função do resultado último que elas vão produzir. O ser humano tem propriedades cognitivas superiores, que são a causa final ao qual tudo o que aconteceu antes tende. Aristóteles diz claramente que a finalidade da existência do ser humano é a conquista das faculdades superiores. A vida contemplativa, a vida do espírito, é para ele a finalidade da existência do ser humano. E, ora, toda a formação </w:t>
      </w:r>
      <w:r w:rsidR="008D4A99" w:rsidRPr="008B3E24">
        <w:rPr>
          <w:rFonts w:ascii="Galliard BT" w:hAnsi="Galliard BT"/>
          <w:b/>
          <w:color w:val="FF0000"/>
          <w:sz w:val="16"/>
          <w:szCs w:val="16"/>
        </w:rPr>
        <w:t>[1:00]</w:t>
      </w:r>
      <w:r w:rsidR="008D4A99" w:rsidRPr="008B3E24">
        <w:rPr>
          <w:rFonts w:ascii="Galliard BT" w:hAnsi="Galliard BT"/>
        </w:rPr>
        <w:t xml:space="preserve"> físico-química do corpo humano tem de ser compatível com isso</w:t>
      </w:r>
      <w:r w:rsidR="00992ADE" w:rsidRPr="008B3E24">
        <w:rPr>
          <w:rFonts w:ascii="Galliard BT" w:hAnsi="Galliard BT"/>
        </w:rPr>
        <w:t>, porque se fosse forma de uma minhoca, de um porco-espinho, de um rinoceronte, não poderia chegar a isso. Quer dizer, de acordo com Aristóteles não há esse dualismo de, por um lado, ter a formação do corpo, e depois mais tarde intervém as atividades da alma, não se sabe de onde saíram.</w:t>
      </w:r>
    </w:p>
    <w:p w:rsidR="00992ADE" w:rsidRPr="008B3E24" w:rsidRDefault="00992ADE" w:rsidP="00C517C1">
      <w:pPr>
        <w:jc w:val="both"/>
        <w:rPr>
          <w:rFonts w:ascii="Galliard BT" w:hAnsi="Galliard BT"/>
        </w:rPr>
      </w:pPr>
    </w:p>
    <w:p w:rsidR="00992ADE" w:rsidRPr="008B3E24" w:rsidRDefault="00992ADE" w:rsidP="00C517C1">
      <w:pPr>
        <w:jc w:val="both"/>
        <w:rPr>
          <w:rFonts w:ascii="Galliard BT" w:hAnsi="Galliard BT"/>
        </w:rPr>
      </w:pPr>
      <w:proofErr w:type="spellStart"/>
      <w:r w:rsidRPr="008B3E24">
        <w:rPr>
          <w:rFonts w:ascii="Galliard BT" w:hAnsi="Galliard BT"/>
        </w:rPr>
        <w:t>Zubiri</w:t>
      </w:r>
      <w:proofErr w:type="spellEnd"/>
      <w:r w:rsidRPr="008B3E24">
        <w:rPr>
          <w:rFonts w:ascii="Galliard BT" w:hAnsi="Galliard BT"/>
        </w:rPr>
        <w:t xml:space="preserve"> diz que as primeiras funções sensitivas, de movimento etc., são inteiramente determinadas pelo plasma germinal, mas que depois aparece um outro fenômeno que é a conduta consciente, deliberada, movida por uma causa final. Então daí nós temos um mistério. Se tudo o que aconteceu no começo foi devido ao plasma germinal, e depois vem um outro fator de ordem espiritual ou intelectual que começa a mover o corpo em outras direções, então nós temos um dualismo, e a origem do segundo [fator] é um total mistério. </w:t>
      </w:r>
    </w:p>
    <w:p w:rsidR="00992ADE" w:rsidRPr="008B3E24" w:rsidRDefault="00992ADE" w:rsidP="00C517C1">
      <w:pPr>
        <w:jc w:val="both"/>
        <w:rPr>
          <w:rFonts w:ascii="Galliard BT" w:hAnsi="Galliard BT"/>
        </w:rPr>
      </w:pPr>
    </w:p>
    <w:p w:rsidR="00D10AFE" w:rsidRPr="008B3E24" w:rsidRDefault="00992ADE" w:rsidP="00C517C1">
      <w:pPr>
        <w:jc w:val="both"/>
        <w:rPr>
          <w:rFonts w:ascii="Galliard BT" w:hAnsi="Galliard BT"/>
        </w:rPr>
      </w:pPr>
      <w:r w:rsidRPr="008B3E24">
        <w:rPr>
          <w:rFonts w:ascii="Galliard BT" w:hAnsi="Galliard BT"/>
        </w:rPr>
        <w:t>Nós não conseguimos de maneira alguma explicar as atividades superiores do espírito pela formação físico-química. Até hoje, por exemplo, com tudo o que nós sabemos de fisiologia cerebral, não existe o menos sinal de você conseguir estabelecer uma relação entre os fenômenos de ordem neuronal e o conteúdo do pensamento. Não tem nada que indique como conseguir estabelecer essa relação e não vai ter jamais, porque seria tão absurdo tentar descobrir isso através da fisiologia cerebral quanto tentar descobrir o conteúdo de uma peça de Shakespeare examinando a estrutura e o programa de computador no q</w:t>
      </w:r>
      <w:r w:rsidR="00D10AFE" w:rsidRPr="008B3E24">
        <w:rPr>
          <w:rFonts w:ascii="Galliard BT" w:hAnsi="Galliard BT"/>
        </w:rPr>
        <w:t>ual esse texto está reproduzido.</w:t>
      </w:r>
      <w:r w:rsidRPr="008B3E24">
        <w:rPr>
          <w:rFonts w:ascii="Galliard BT" w:hAnsi="Galliard BT"/>
        </w:rPr>
        <w:t xml:space="preserve"> </w:t>
      </w:r>
      <w:r w:rsidR="00D10AFE" w:rsidRPr="008B3E24">
        <w:rPr>
          <w:rFonts w:ascii="Galliard BT" w:hAnsi="Galliard BT"/>
        </w:rPr>
        <w:t>P</w:t>
      </w:r>
      <w:r w:rsidRPr="008B3E24">
        <w:rPr>
          <w:rFonts w:ascii="Galliard BT" w:hAnsi="Galliard BT"/>
        </w:rPr>
        <w:t xml:space="preserve">ois o conhecimento e as atividades superiores do espírito não se dão no cérebro, mas na relação entre a atividade cerebral e uma outra coisa que não é cérebro. </w:t>
      </w:r>
    </w:p>
    <w:p w:rsidR="00D10AFE" w:rsidRPr="008B3E24" w:rsidRDefault="00D10AFE" w:rsidP="00C517C1">
      <w:pPr>
        <w:jc w:val="both"/>
        <w:rPr>
          <w:rFonts w:ascii="Galliard BT" w:hAnsi="Galliard BT"/>
        </w:rPr>
      </w:pPr>
    </w:p>
    <w:p w:rsidR="00442175" w:rsidRPr="008B3E24" w:rsidRDefault="00D10AFE" w:rsidP="00C517C1">
      <w:pPr>
        <w:jc w:val="both"/>
        <w:rPr>
          <w:rFonts w:ascii="Galliard BT" w:hAnsi="Galliard BT"/>
        </w:rPr>
      </w:pPr>
      <w:r w:rsidRPr="008B3E24">
        <w:rPr>
          <w:rFonts w:ascii="Galliard BT" w:hAnsi="Galliard BT"/>
        </w:rPr>
        <w:t>Se eu digo, por exemplo, que</w:t>
      </w:r>
      <w:r w:rsidR="00442175" w:rsidRPr="008B3E24">
        <w:rPr>
          <w:rFonts w:ascii="Galliard BT" w:hAnsi="Galliard BT"/>
        </w:rPr>
        <w:t xml:space="preserve"> um gato tem quatro pa</w:t>
      </w:r>
      <w:r w:rsidR="00501822" w:rsidRPr="008B3E24">
        <w:rPr>
          <w:rFonts w:ascii="Galliard BT" w:hAnsi="Galliard BT"/>
        </w:rPr>
        <w:t>tas (coisa bastante simples</w:t>
      </w:r>
      <w:r w:rsidR="00442175" w:rsidRPr="008B3E24">
        <w:rPr>
          <w:rFonts w:ascii="Galliard BT" w:hAnsi="Galliard BT"/>
        </w:rPr>
        <w:t xml:space="preserve">), isso está acontecendo no meu cérebro? O meu cérebro pode botar quatro patas em um gato? Não. Então o conteúdo e a </w:t>
      </w:r>
      <w:r w:rsidR="00501822" w:rsidRPr="008B3E24">
        <w:rPr>
          <w:rFonts w:ascii="Galliard BT" w:hAnsi="Galliard BT"/>
        </w:rPr>
        <w:t>veracidade desse pensamento estão</w:t>
      </w:r>
      <w:r w:rsidR="00442175" w:rsidRPr="008B3E24">
        <w:rPr>
          <w:rFonts w:ascii="Galliard BT" w:hAnsi="Galliard BT"/>
        </w:rPr>
        <w:t xml:space="preserve"> na relação que se estabelece entre ele e uma outra coisa que não é pensamento, que é um gato. Do fato de que um gato exista não se pode deduzir que alguém saiba alguma coisa a respeito do gato. Você pode examinar a fisiologia, a anatomia do gato o quanto queira; você vai descobrir algo a respeito de gato. Mas isso não vai lhe informar se antes de você alguém soube algo sobre o gato.</w:t>
      </w:r>
    </w:p>
    <w:p w:rsidR="00442175" w:rsidRPr="008B3E24" w:rsidRDefault="00442175" w:rsidP="00C517C1">
      <w:pPr>
        <w:jc w:val="both"/>
        <w:rPr>
          <w:rFonts w:ascii="Galliard BT" w:hAnsi="Galliard BT"/>
        </w:rPr>
      </w:pPr>
    </w:p>
    <w:p w:rsidR="00501822" w:rsidRPr="008B3E24" w:rsidRDefault="00442175" w:rsidP="00C517C1">
      <w:pPr>
        <w:jc w:val="both"/>
        <w:rPr>
          <w:rFonts w:ascii="Galliard BT" w:hAnsi="Galliard BT"/>
        </w:rPr>
      </w:pPr>
      <w:r w:rsidRPr="008B3E24">
        <w:rPr>
          <w:rFonts w:ascii="Galliard BT" w:hAnsi="Galliard BT"/>
        </w:rPr>
        <w:t>Do mesmo modo, se você examinar o cérebro de quem conhece o gato, você nunca vai saber se é verdade que o gato tem quatro patas ou não. Isso quer dizer que as atividades cognitivas e volitivas superiores não têm como ser explicadas pela formação físico</w:t>
      </w:r>
      <w:r w:rsidR="00501822" w:rsidRPr="008B3E24">
        <w:rPr>
          <w:rFonts w:ascii="Galliard BT" w:hAnsi="Galliard BT"/>
        </w:rPr>
        <w:t>-química do corpo, e se não há como ser explicadas</w:t>
      </w:r>
      <w:r w:rsidRPr="008B3E24">
        <w:rPr>
          <w:rFonts w:ascii="Galliard BT" w:hAnsi="Galliard BT"/>
        </w:rPr>
        <w:t>, só temos duas hipóteses: ou nós entramos em um dualismo, ou seja, as atividades superiores tivera</w:t>
      </w:r>
      <w:r w:rsidR="00501822" w:rsidRPr="008B3E24">
        <w:rPr>
          <w:rFonts w:ascii="Galliard BT" w:hAnsi="Galliard BT"/>
        </w:rPr>
        <w:t>m uma outra origem desconhecida,</w:t>
      </w:r>
      <w:r w:rsidRPr="008B3E24">
        <w:rPr>
          <w:rFonts w:ascii="Galliard BT" w:hAnsi="Galliard BT"/>
        </w:rPr>
        <w:t xml:space="preserve"> ou, ao contrário, elas são a</w:t>
      </w:r>
      <w:r w:rsidR="00501822" w:rsidRPr="008B3E24">
        <w:rPr>
          <w:rFonts w:ascii="Galliard BT" w:hAnsi="Galliard BT"/>
        </w:rPr>
        <w:t>s</w:t>
      </w:r>
      <w:r w:rsidRPr="008B3E24">
        <w:rPr>
          <w:rFonts w:ascii="Galliard BT" w:hAnsi="Galliard BT"/>
        </w:rPr>
        <w:t xml:space="preserve"> forma</w:t>
      </w:r>
      <w:r w:rsidR="00501822" w:rsidRPr="008B3E24">
        <w:rPr>
          <w:rFonts w:ascii="Galliard BT" w:hAnsi="Galliard BT"/>
        </w:rPr>
        <w:t>s finais</w:t>
      </w:r>
      <w:r w:rsidRPr="008B3E24">
        <w:rPr>
          <w:rFonts w:ascii="Galliard BT" w:hAnsi="Galliard BT"/>
        </w:rPr>
        <w:t xml:space="preserve"> a</w:t>
      </w:r>
      <w:r w:rsidR="00501822" w:rsidRPr="008B3E24">
        <w:rPr>
          <w:rFonts w:ascii="Galliard BT" w:hAnsi="Galliard BT"/>
        </w:rPr>
        <w:t>s quais</w:t>
      </w:r>
      <w:r w:rsidRPr="008B3E24">
        <w:rPr>
          <w:rFonts w:ascii="Galliard BT" w:hAnsi="Galliard BT"/>
        </w:rPr>
        <w:t xml:space="preserve"> toda a formação físico-química tendia. </w:t>
      </w:r>
    </w:p>
    <w:p w:rsidR="00501822" w:rsidRPr="008B3E24" w:rsidRDefault="00501822" w:rsidP="00C517C1">
      <w:pPr>
        <w:jc w:val="both"/>
        <w:rPr>
          <w:rFonts w:ascii="Galliard BT" w:hAnsi="Galliard BT"/>
        </w:rPr>
      </w:pPr>
    </w:p>
    <w:p w:rsidR="00501822" w:rsidRPr="008B3E24" w:rsidRDefault="00442175" w:rsidP="00C517C1">
      <w:pPr>
        <w:jc w:val="both"/>
        <w:rPr>
          <w:rFonts w:ascii="Galliard BT" w:hAnsi="Galliard BT"/>
        </w:rPr>
      </w:pPr>
      <w:r w:rsidRPr="008B3E24">
        <w:rPr>
          <w:rFonts w:ascii="Galliard BT" w:hAnsi="Galliard BT"/>
        </w:rPr>
        <w:t xml:space="preserve">Então a formação físico-química é a formação de uma estrutura vivente capaz das atividades superiores; não que isso vá determinar as atividades superiores, mas essa forma físico-química tem de ser harmônica com essas formas. </w:t>
      </w:r>
    </w:p>
    <w:p w:rsidR="00501822" w:rsidRPr="008B3E24" w:rsidRDefault="00501822" w:rsidP="00C517C1">
      <w:pPr>
        <w:jc w:val="both"/>
        <w:rPr>
          <w:rFonts w:ascii="Galliard BT" w:hAnsi="Galliard BT"/>
        </w:rPr>
      </w:pPr>
    </w:p>
    <w:p w:rsidR="008A1BB7" w:rsidRPr="008B3E24" w:rsidRDefault="00442175" w:rsidP="00C517C1">
      <w:pPr>
        <w:jc w:val="both"/>
        <w:rPr>
          <w:rFonts w:ascii="Galliard BT" w:hAnsi="Galliard BT"/>
        </w:rPr>
      </w:pPr>
      <w:r w:rsidRPr="008B3E24">
        <w:rPr>
          <w:rFonts w:ascii="Galliard BT" w:hAnsi="Galliard BT"/>
        </w:rPr>
        <w:t>Do mesmo modo que, por ex</w:t>
      </w:r>
      <w:r w:rsidR="00501822" w:rsidRPr="008B3E24">
        <w:rPr>
          <w:rFonts w:ascii="Galliard BT" w:hAnsi="Galliard BT"/>
        </w:rPr>
        <w:t>emplo, você constrói um violino. V</w:t>
      </w:r>
      <w:r w:rsidRPr="008B3E24">
        <w:rPr>
          <w:rFonts w:ascii="Galliard BT" w:hAnsi="Galliard BT"/>
        </w:rPr>
        <w:t xml:space="preserve">ocê </w:t>
      </w:r>
      <w:r w:rsidR="00501822" w:rsidRPr="008B3E24">
        <w:rPr>
          <w:rFonts w:ascii="Galliard BT" w:hAnsi="Galliard BT"/>
        </w:rPr>
        <w:t>pode examiná-lo o quanto queira</w:t>
      </w:r>
      <w:r w:rsidRPr="008B3E24">
        <w:rPr>
          <w:rFonts w:ascii="Galliard BT" w:hAnsi="Galliard BT"/>
        </w:rPr>
        <w:t xml:space="preserve"> mas não vai obter dele uma única composição musical. Você examina e fala “aqui tem madeira, tem cola, pele de carneiro, ou um negócio de</w:t>
      </w:r>
      <w:r w:rsidR="00501822" w:rsidRPr="008B3E24">
        <w:rPr>
          <w:rFonts w:ascii="Galliard BT" w:hAnsi="Galliard BT"/>
        </w:rPr>
        <w:t xml:space="preserve"> nylon, tem isto, mais aquilo, mas</w:t>
      </w:r>
      <w:r w:rsidRPr="008B3E24">
        <w:rPr>
          <w:rFonts w:ascii="Galliard BT" w:hAnsi="Galliard BT"/>
        </w:rPr>
        <w:t xml:space="preserve"> aqui não tem música nenhuma”. </w:t>
      </w:r>
      <w:r w:rsidR="00DB6DE5" w:rsidRPr="008B3E24">
        <w:rPr>
          <w:rFonts w:ascii="Galliard BT" w:hAnsi="Galliard BT"/>
        </w:rPr>
        <w:t>Daí você diz “ah, então as melodias de violino vieram de uma origem completamente diferente, independente da existência do violino”. Claro que não. O violino foi construído não para produzir música, mas para ser capaz de tocar aquela música. A forma dele tem de ser compatível com o som que o compositor deseja produzir. Se ele tivesse feito um outro instrumento completamente diferente – digamos</w:t>
      </w:r>
      <w:r w:rsidR="00501822" w:rsidRPr="008B3E24">
        <w:rPr>
          <w:rFonts w:ascii="Galliard BT" w:hAnsi="Galliard BT"/>
        </w:rPr>
        <w:t>,</w:t>
      </w:r>
      <w:r w:rsidR="00DB6DE5" w:rsidRPr="008B3E24">
        <w:rPr>
          <w:rFonts w:ascii="Galliard BT" w:hAnsi="Galliard BT"/>
        </w:rPr>
        <w:t xml:space="preserve"> uma tuba – ele não conseguiria tirar de lá o som de violino. Mas nem o violino e nem a tuba vão tocar sozinhos. Então quer dizer que a finalidade com que se construiu o violino está presente no violino desde o início, embora ele não a produza, e embora ela também por si não a produza, po</w:t>
      </w:r>
      <w:r w:rsidR="00501822" w:rsidRPr="008B3E24">
        <w:rPr>
          <w:rFonts w:ascii="Galliard BT" w:hAnsi="Galliard BT"/>
        </w:rPr>
        <w:t>rque precisa uma série de causas</w:t>
      </w:r>
      <w:r w:rsidR="00DB6DE5" w:rsidRPr="008B3E24">
        <w:rPr>
          <w:rFonts w:ascii="Galliard BT" w:hAnsi="Galliard BT"/>
        </w:rPr>
        <w:t xml:space="preserve"> eficientes – ou seja, saber qual é o som que deseja extrair do violino basta para </w:t>
      </w:r>
      <w:r w:rsidR="00501822" w:rsidRPr="008B3E24">
        <w:rPr>
          <w:rFonts w:ascii="Galliard BT" w:hAnsi="Galliard BT"/>
        </w:rPr>
        <w:t>você construí-lo? Não</w:t>
      </w:r>
      <w:r w:rsidR="00DB6DE5" w:rsidRPr="008B3E24">
        <w:rPr>
          <w:rFonts w:ascii="Galliard BT" w:hAnsi="Galliard BT"/>
        </w:rPr>
        <w:t xml:space="preserve">, precisa </w:t>
      </w:r>
      <w:r w:rsidR="00501822" w:rsidRPr="008B3E24">
        <w:rPr>
          <w:rFonts w:ascii="Galliard BT" w:hAnsi="Galliard BT"/>
        </w:rPr>
        <w:t xml:space="preserve">de </w:t>
      </w:r>
      <w:r w:rsidR="00DB6DE5" w:rsidRPr="008B3E24">
        <w:rPr>
          <w:rFonts w:ascii="Galliard BT" w:hAnsi="Galliard BT"/>
        </w:rPr>
        <w:t>madeira, pele de carneiro, cola etc. Precisa das matérias, e estas têm de ter uma estrutura compatível com o produto que se quer fazer, de tal modo que esse produto, por sua vez seja co</w:t>
      </w:r>
      <w:r w:rsidR="00DB7692" w:rsidRPr="008B3E24">
        <w:rPr>
          <w:rFonts w:ascii="Galliard BT" w:hAnsi="Galliard BT"/>
        </w:rPr>
        <w:t>mpatível com a finalidade para a</w:t>
      </w:r>
      <w:r w:rsidR="00DB6DE5" w:rsidRPr="008B3E24">
        <w:rPr>
          <w:rFonts w:ascii="Galliard BT" w:hAnsi="Galliard BT"/>
        </w:rPr>
        <w:t xml:space="preserve"> qual ele foi feito.</w:t>
      </w:r>
    </w:p>
    <w:p w:rsidR="008A1BB7" w:rsidRPr="008B3E24" w:rsidRDefault="008A1BB7" w:rsidP="00C517C1">
      <w:pPr>
        <w:jc w:val="both"/>
        <w:rPr>
          <w:rFonts w:ascii="Galliard BT" w:hAnsi="Galliard BT"/>
        </w:rPr>
      </w:pPr>
    </w:p>
    <w:p w:rsidR="00595E56" w:rsidRPr="008B3E24" w:rsidRDefault="008A1BB7" w:rsidP="00C517C1">
      <w:pPr>
        <w:jc w:val="both"/>
        <w:rPr>
          <w:rFonts w:ascii="Galliard BT" w:hAnsi="Galliard BT"/>
        </w:rPr>
      </w:pPr>
      <w:r w:rsidRPr="008B3E24">
        <w:rPr>
          <w:rFonts w:ascii="Galliard BT" w:hAnsi="Galliard BT"/>
        </w:rPr>
        <w:t>Quando Aristóteles diz que é a alma que move o corpo, é isso que ele está querendo dizer, e não que a alma, por si, produziu todas as transformações físico-químicas necessárias para formar aquilo. Você acha que Aristóteles é idio</w:t>
      </w:r>
      <w:r w:rsidR="00501822" w:rsidRPr="008B3E24">
        <w:rPr>
          <w:rFonts w:ascii="Galliard BT" w:hAnsi="Galliard BT"/>
        </w:rPr>
        <w:t xml:space="preserve">ta? </w:t>
      </w:r>
      <w:proofErr w:type="spellStart"/>
      <w:r w:rsidR="00501822" w:rsidRPr="008B3E24">
        <w:rPr>
          <w:rFonts w:ascii="Galliard BT" w:hAnsi="Galliard BT"/>
        </w:rPr>
        <w:t>Zubiri</w:t>
      </w:r>
      <w:proofErr w:type="spellEnd"/>
      <w:r w:rsidR="00501822" w:rsidRPr="008B3E24">
        <w:rPr>
          <w:rFonts w:ascii="Galliard BT" w:hAnsi="Galliard BT"/>
        </w:rPr>
        <w:t xml:space="preserve"> acha. Então eu digo que</w:t>
      </w:r>
      <w:r w:rsidRPr="008B3E24">
        <w:rPr>
          <w:rFonts w:ascii="Galliard BT" w:hAnsi="Galliard BT"/>
        </w:rPr>
        <w:t xml:space="preserve"> nesse momento </w:t>
      </w:r>
      <w:proofErr w:type="spellStart"/>
      <w:r w:rsidRPr="008B3E24">
        <w:rPr>
          <w:rFonts w:ascii="Galliard BT" w:hAnsi="Galliard BT"/>
        </w:rPr>
        <w:t>Zubiri</w:t>
      </w:r>
      <w:proofErr w:type="spellEnd"/>
      <w:r w:rsidRPr="008B3E24">
        <w:rPr>
          <w:rFonts w:ascii="Galliard BT" w:hAnsi="Galliard BT"/>
        </w:rPr>
        <w:t xml:space="preserve"> pagou mico. Ele simplesmente não entendeu, porque não conseguiu apreender a teoria de Aristóteles primeiro no seu sentido simbólico, para depois extrair dela o sentido discursivo possível. Ele pegou aquela teoria com</w:t>
      </w:r>
      <w:r w:rsidR="00501822" w:rsidRPr="008B3E24">
        <w:rPr>
          <w:rFonts w:ascii="Galliard BT" w:hAnsi="Galliard BT"/>
        </w:rPr>
        <w:t>o</w:t>
      </w:r>
      <w:r w:rsidRPr="008B3E24">
        <w:rPr>
          <w:rFonts w:ascii="Galliard BT" w:hAnsi="Galliard BT"/>
        </w:rPr>
        <w:t xml:space="preserve"> um </w:t>
      </w:r>
      <w:proofErr w:type="spellStart"/>
      <w:r w:rsidRPr="008B3E24">
        <w:rPr>
          <w:rFonts w:ascii="Galliard BT" w:hAnsi="Galliard BT"/>
        </w:rPr>
        <w:t>literalismo</w:t>
      </w:r>
      <w:proofErr w:type="spellEnd"/>
      <w:r w:rsidRPr="008B3E24">
        <w:rPr>
          <w:rFonts w:ascii="Galliard BT" w:hAnsi="Galliard BT"/>
        </w:rPr>
        <w:t xml:space="preserve"> grosseiro e a opôs às coisas de físico-química que ele estudou na universidade (o </w:t>
      </w:r>
      <w:proofErr w:type="spellStart"/>
      <w:r w:rsidRPr="008B3E24">
        <w:rPr>
          <w:rFonts w:ascii="Galliard BT" w:hAnsi="Galliard BT"/>
        </w:rPr>
        <w:t>Zubiri</w:t>
      </w:r>
      <w:proofErr w:type="spellEnd"/>
      <w:r w:rsidRPr="008B3E24">
        <w:rPr>
          <w:rFonts w:ascii="Galliard BT" w:hAnsi="Galliard BT"/>
        </w:rPr>
        <w:t xml:space="preserve"> estudou biologia também). É assim que não se lê um filósofo de antigamente. Agora, todo mundo, mesmo um homem bom e honesto como o </w:t>
      </w:r>
      <w:proofErr w:type="spellStart"/>
      <w:r w:rsidRPr="008B3E24">
        <w:rPr>
          <w:rFonts w:ascii="Galliard BT" w:hAnsi="Galliard BT"/>
        </w:rPr>
        <w:t>Zubiri</w:t>
      </w:r>
      <w:proofErr w:type="spellEnd"/>
      <w:r w:rsidRPr="008B3E24">
        <w:rPr>
          <w:rFonts w:ascii="Galliard BT" w:hAnsi="Galliard BT"/>
        </w:rPr>
        <w:t>, tem um tentação, “ah, eu vou pegar Platão e Aristóteles e derrubá-los, porque daí eu vou ser o gostosão”. Eu nunca vi um sujeito fazer isso sem pagar um mico federal. Platão e Aristóteles não são acadêmicos modernos, fazendo uma tesezinha em linguagem discursiva para ser discutida pelos pares. Eles estão abrindo um mundo de conhecimento simbólico que vai determinar as possibilidades cognitivas da espécie humana por muitos e muitos séculos. E você tem de entendê-los nesse nível, senão não entenderá jamais.</w:t>
      </w:r>
    </w:p>
    <w:p w:rsidR="00595E56" w:rsidRPr="008B3E24" w:rsidRDefault="00595E56" w:rsidP="00C517C1">
      <w:pPr>
        <w:jc w:val="both"/>
        <w:rPr>
          <w:rFonts w:ascii="Galliard BT" w:hAnsi="Galliard BT"/>
        </w:rPr>
      </w:pPr>
    </w:p>
    <w:p w:rsidR="00501822" w:rsidRPr="008B3E24" w:rsidRDefault="00595E56" w:rsidP="00C517C1">
      <w:pPr>
        <w:jc w:val="both"/>
        <w:rPr>
          <w:rFonts w:ascii="Galliard BT" w:hAnsi="Galliard BT"/>
        </w:rPr>
      </w:pPr>
      <w:r w:rsidRPr="008B3E24">
        <w:rPr>
          <w:rFonts w:ascii="Galliard BT" w:hAnsi="Galliard BT"/>
        </w:rPr>
        <w:t xml:space="preserve">Se Aristóteles lesse o que Xavier </w:t>
      </w:r>
      <w:proofErr w:type="spellStart"/>
      <w:r w:rsidRPr="008B3E24">
        <w:rPr>
          <w:rFonts w:ascii="Galliard BT" w:hAnsi="Galliard BT"/>
        </w:rPr>
        <w:t>Zubiri</w:t>
      </w:r>
      <w:proofErr w:type="spellEnd"/>
      <w:r w:rsidRPr="008B3E24">
        <w:rPr>
          <w:rFonts w:ascii="Galliard BT" w:hAnsi="Galliard BT"/>
        </w:rPr>
        <w:t xml:space="preserve"> está dizendo perguntaria “meu filho, você não aprendeu o que é causa final, causa formal </w:t>
      </w:r>
      <w:r w:rsidR="00501822" w:rsidRPr="008B3E24">
        <w:rPr>
          <w:rFonts w:ascii="Galliard BT" w:hAnsi="Galliard BT"/>
        </w:rPr>
        <w:t xml:space="preserve">e causa eficiente?” Porque </w:t>
      </w:r>
      <w:proofErr w:type="spellStart"/>
      <w:r w:rsidR="00501822" w:rsidRPr="008B3E24">
        <w:rPr>
          <w:rFonts w:ascii="Galliard BT" w:hAnsi="Galliard BT"/>
        </w:rPr>
        <w:t>Zubiri</w:t>
      </w:r>
      <w:proofErr w:type="spellEnd"/>
      <w:r w:rsidRPr="008B3E24">
        <w:rPr>
          <w:rFonts w:ascii="Galliard BT" w:hAnsi="Galliard BT"/>
        </w:rPr>
        <w:t xml:space="preserve"> está tomando uma coisa que Aristóteles disse como causa formal e causa final como se fosse causa eficiente. Notem bem: no universo de Aristóteles tudo é determinado pela causa final, e ele diz que Deus rege o mundo por atração. </w:t>
      </w:r>
      <w:r w:rsidR="00901AD5" w:rsidRPr="008B3E24">
        <w:rPr>
          <w:rFonts w:ascii="Galliard BT" w:hAnsi="Galliard BT"/>
        </w:rPr>
        <w:t xml:space="preserve">Deus não é um motor que fica lá empurrando. Quando ele usa a expressão </w:t>
      </w:r>
      <w:r w:rsidR="00901AD5" w:rsidRPr="008B3E24">
        <w:rPr>
          <w:rFonts w:ascii="Galliard BT" w:hAnsi="Galliard BT"/>
          <w:i/>
        </w:rPr>
        <w:t>“primeiro motor imóvel”</w:t>
      </w:r>
      <w:r w:rsidR="00901AD5" w:rsidRPr="008B3E24">
        <w:rPr>
          <w:rFonts w:ascii="Galliard BT" w:hAnsi="Galliard BT"/>
        </w:rPr>
        <w:t>, quer dizer que</w:t>
      </w:r>
      <w:r w:rsidR="00501822" w:rsidRPr="008B3E24">
        <w:rPr>
          <w:rFonts w:ascii="Galliard BT" w:hAnsi="Galliard BT"/>
        </w:rPr>
        <w:t>,</w:t>
      </w:r>
      <w:r w:rsidR="00901AD5" w:rsidRPr="008B3E24">
        <w:rPr>
          <w:rFonts w:ascii="Galliard BT" w:hAnsi="Galliard BT"/>
        </w:rPr>
        <w:t xml:space="preserve"> se esse motor é imóvel</w:t>
      </w:r>
      <w:r w:rsidR="00501822" w:rsidRPr="008B3E24">
        <w:rPr>
          <w:rFonts w:ascii="Galliard BT" w:hAnsi="Galliard BT"/>
        </w:rPr>
        <w:t>,</w:t>
      </w:r>
      <w:r w:rsidR="00901AD5" w:rsidRPr="008B3E24">
        <w:rPr>
          <w:rFonts w:ascii="Galliard BT" w:hAnsi="Galliard BT"/>
        </w:rPr>
        <w:t xml:space="preserve"> significa que ele não fica empurrando o mundo. </w:t>
      </w:r>
    </w:p>
    <w:p w:rsidR="00501822" w:rsidRPr="008B3E24" w:rsidRDefault="00501822" w:rsidP="00C517C1">
      <w:pPr>
        <w:jc w:val="both"/>
        <w:rPr>
          <w:rFonts w:ascii="Galliard BT" w:hAnsi="Galliard BT"/>
        </w:rPr>
      </w:pPr>
    </w:p>
    <w:p w:rsidR="00501822" w:rsidRPr="008B3E24" w:rsidRDefault="00901AD5" w:rsidP="00C517C1">
      <w:pPr>
        <w:jc w:val="both"/>
        <w:rPr>
          <w:rFonts w:ascii="Galliard BT" w:hAnsi="Galliard BT"/>
        </w:rPr>
      </w:pPr>
      <w:r w:rsidRPr="008B3E24">
        <w:rPr>
          <w:rFonts w:ascii="Galliard BT" w:hAnsi="Galliard BT"/>
        </w:rPr>
        <w:t xml:space="preserve">No parágrafo </w:t>
      </w:r>
      <w:smartTag w:uri="urn:schemas-microsoft-com:office:smarttags" w:element="PersonName">
        <w:smartTagPr>
          <w:attr w:name="ProductID" w:val="em que Arist￳teles"/>
        </w:smartTagPr>
        <w:r w:rsidRPr="008B3E24">
          <w:rPr>
            <w:rFonts w:ascii="Galliard BT" w:hAnsi="Galliard BT"/>
          </w:rPr>
          <w:t>em que Aristóteles</w:t>
        </w:r>
      </w:smartTag>
      <w:r w:rsidRPr="008B3E24">
        <w:rPr>
          <w:rFonts w:ascii="Galliard BT" w:hAnsi="Galliard BT"/>
        </w:rPr>
        <w:t xml:space="preserve"> define Deus como a inteligência da inteligência, </w:t>
      </w:r>
      <w:proofErr w:type="spellStart"/>
      <w:r w:rsidRPr="008B3E24">
        <w:rPr>
          <w:rFonts w:ascii="Galliard BT" w:hAnsi="Galliard BT"/>
          <w:i/>
        </w:rPr>
        <w:t>noesis</w:t>
      </w:r>
      <w:proofErr w:type="spellEnd"/>
      <w:r w:rsidRPr="008B3E24">
        <w:rPr>
          <w:rFonts w:ascii="Galliard BT" w:hAnsi="Galliard BT"/>
          <w:i/>
        </w:rPr>
        <w:t xml:space="preserve"> </w:t>
      </w:r>
      <w:proofErr w:type="spellStart"/>
      <w:r w:rsidRPr="008B3E24">
        <w:rPr>
          <w:rFonts w:ascii="Galliard BT" w:hAnsi="Galliard BT"/>
          <w:i/>
        </w:rPr>
        <w:t>noeseos</w:t>
      </w:r>
      <w:proofErr w:type="spellEnd"/>
      <w:r w:rsidRPr="008B3E24">
        <w:rPr>
          <w:rFonts w:ascii="Galliard BT" w:hAnsi="Galliard BT"/>
        </w:rPr>
        <w:t xml:space="preserve">, ou conhecimento do conhecimento, ou consciência da consciência, como queiram, fica claro isto: como é que esse ser, que é de natureza puramente espiritual, e cuja natureza consiste em conhecer-se a si mesmo, pode mover </w:t>
      </w:r>
      <w:r w:rsidRPr="008B3E24">
        <w:rPr>
          <w:rFonts w:ascii="Galliard BT" w:hAnsi="Galliard BT"/>
          <w:b/>
          <w:color w:val="FF0000"/>
          <w:sz w:val="16"/>
          <w:szCs w:val="16"/>
        </w:rPr>
        <w:t>[1:10]</w:t>
      </w:r>
      <w:r w:rsidRPr="008B3E24">
        <w:rPr>
          <w:rFonts w:ascii="Galliard BT" w:hAnsi="Galliard BT"/>
        </w:rPr>
        <w:t xml:space="preserve"> os processos físico-químicos? Será que Ele tem de ficar empurrando cada átomo? Não, Ele rege o mundo por atração. Atração da forma final à qual tudo aquilo tende. É a atração da beleza divina; a forma da beleza divina atrai a matéria. Houve um momento </w:t>
      </w:r>
      <w:smartTag w:uri="urn:schemas-microsoft-com:office:smarttags" w:element="PersonName">
        <w:smartTagPr>
          <w:attr w:name="ProductID" w:val="em que Deus"/>
        </w:smartTagPr>
        <w:r w:rsidRPr="008B3E24">
          <w:rPr>
            <w:rFonts w:ascii="Galliard BT" w:hAnsi="Galliard BT"/>
          </w:rPr>
          <w:t>em que Deus</w:t>
        </w:r>
      </w:smartTag>
      <w:r w:rsidRPr="008B3E24">
        <w:rPr>
          <w:rFonts w:ascii="Galliard BT" w:hAnsi="Galliard BT"/>
        </w:rPr>
        <w:t xml:space="preserve"> teve de criar a matéria, claro. Porém, a partir daí Ele não tem de ficar fazendo as coisas acontecerem. As coisas só existem em função da forma total do Logos divino, que atrai tudo aquilo. </w:t>
      </w:r>
    </w:p>
    <w:p w:rsidR="00501822" w:rsidRPr="008B3E24" w:rsidRDefault="00501822" w:rsidP="00C517C1">
      <w:pPr>
        <w:jc w:val="both"/>
        <w:rPr>
          <w:rFonts w:ascii="Galliard BT" w:hAnsi="Galliard BT"/>
        </w:rPr>
      </w:pPr>
    </w:p>
    <w:p w:rsidR="00501822" w:rsidRPr="008B3E24" w:rsidRDefault="00901AD5" w:rsidP="00C517C1">
      <w:pPr>
        <w:jc w:val="both"/>
        <w:rPr>
          <w:rFonts w:ascii="Galliard BT" w:hAnsi="Galliard BT"/>
        </w:rPr>
      </w:pPr>
      <w:r w:rsidRPr="008B3E24">
        <w:rPr>
          <w:rFonts w:ascii="Galliard BT" w:hAnsi="Galliard BT"/>
        </w:rPr>
        <w:t xml:space="preserve">Você diz, por exemplo, [que] houve um dia um </w:t>
      </w:r>
      <w:proofErr w:type="spellStart"/>
      <w:r w:rsidRPr="008B3E24">
        <w:rPr>
          <w:rFonts w:ascii="Galliard BT" w:hAnsi="Galliard BT"/>
        </w:rPr>
        <w:t>big-bang</w:t>
      </w:r>
      <w:proofErr w:type="spellEnd"/>
      <w:r w:rsidRPr="008B3E24">
        <w:rPr>
          <w:rFonts w:ascii="Galliard BT" w:hAnsi="Galliard BT"/>
        </w:rPr>
        <w:t xml:space="preserve">. Por que houve o </w:t>
      </w:r>
      <w:proofErr w:type="spellStart"/>
      <w:r w:rsidRPr="008B3E24">
        <w:rPr>
          <w:rFonts w:ascii="Galliard BT" w:hAnsi="Galliard BT"/>
        </w:rPr>
        <w:t>big-bang</w:t>
      </w:r>
      <w:proofErr w:type="spellEnd"/>
      <w:r w:rsidRPr="008B3E24">
        <w:rPr>
          <w:rFonts w:ascii="Galliard BT" w:hAnsi="Galliard BT"/>
        </w:rPr>
        <w:t>? Certas forças físico-químicas se combinaram e produziram tudo o existe. Para que isso acontecesse foi preciso que essas forças agissem umas sobre as outras, de acordo com uma proporção matemática determinada, senão não aconteceria nada. Quer dizer que se aquele acontecimento não tem uma forma matemática identificável, nada aconteceu. E</w:t>
      </w:r>
      <w:r w:rsidR="00501822" w:rsidRPr="008B3E24">
        <w:rPr>
          <w:rFonts w:ascii="Galliard BT" w:hAnsi="Galliard BT"/>
        </w:rPr>
        <w:t>,</w:t>
      </w:r>
      <w:r w:rsidRPr="008B3E24">
        <w:rPr>
          <w:rFonts w:ascii="Galliard BT" w:hAnsi="Galliard BT"/>
        </w:rPr>
        <w:t xml:space="preserve"> no entanto</w:t>
      </w:r>
      <w:r w:rsidR="00501822" w:rsidRPr="008B3E24">
        <w:rPr>
          <w:rFonts w:ascii="Galliard BT" w:hAnsi="Galliard BT"/>
        </w:rPr>
        <w:t>,</w:t>
      </w:r>
      <w:r w:rsidRPr="008B3E24">
        <w:rPr>
          <w:rFonts w:ascii="Galliard BT" w:hAnsi="Galliard BT"/>
        </w:rPr>
        <w:t xml:space="preserve"> foi esta fórmula matemática em si que fez aquilo acontecer? Não, porque para que aquele acontecimento pudesse suceder em certo momento, é necessário que a sua fórmul</w:t>
      </w:r>
      <w:r w:rsidR="00501822" w:rsidRPr="008B3E24">
        <w:rPr>
          <w:rFonts w:ascii="Galliard BT" w:hAnsi="Galliard BT"/>
        </w:rPr>
        <w:t>a já fosse válida muito antes que</w:t>
      </w:r>
      <w:r w:rsidRPr="008B3E24">
        <w:rPr>
          <w:rFonts w:ascii="Galliard BT" w:hAnsi="Galliard BT"/>
        </w:rPr>
        <w:t xml:space="preserve"> ele acontecesse. </w:t>
      </w:r>
    </w:p>
    <w:p w:rsidR="00501822" w:rsidRPr="008B3E24" w:rsidRDefault="00501822" w:rsidP="00C517C1">
      <w:pPr>
        <w:jc w:val="both"/>
        <w:rPr>
          <w:rFonts w:ascii="Galliard BT" w:hAnsi="Galliard BT"/>
        </w:rPr>
      </w:pPr>
    </w:p>
    <w:p w:rsidR="00F25089" w:rsidRPr="008B3E24" w:rsidRDefault="00901AD5" w:rsidP="00C517C1">
      <w:pPr>
        <w:jc w:val="both"/>
        <w:rPr>
          <w:rFonts w:ascii="Galliard BT" w:hAnsi="Galliard BT"/>
        </w:rPr>
      </w:pPr>
      <w:r w:rsidRPr="008B3E24">
        <w:rPr>
          <w:rFonts w:ascii="Galliard BT" w:hAnsi="Galliard BT"/>
        </w:rPr>
        <w:t>Aliás, isso sucede em qualquer combinação química que você faça. Você pega uma subst</w:t>
      </w:r>
      <w:r w:rsidR="00F25089" w:rsidRPr="008B3E24">
        <w:rPr>
          <w:rFonts w:ascii="Galliard BT" w:hAnsi="Galliard BT"/>
        </w:rPr>
        <w:t>ância cuja fórmula é X, aqui tem uma outra substância de fórmula Y</w:t>
      </w:r>
      <w:r w:rsidR="00501822" w:rsidRPr="008B3E24">
        <w:rPr>
          <w:rFonts w:ascii="Galliard BT" w:hAnsi="Galliard BT"/>
        </w:rPr>
        <w:t>,</w:t>
      </w:r>
      <w:r w:rsidRPr="008B3E24">
        <w:rPr>
          <w:rFonts w:ascii="Galliard BT" w:hAnsi="Galliard BT"/>
        </w:rPr>
        <w:t xml:space="preserve"> </w:t>
      </w:r>
      <w:r w:rsidR="00F25089" w:rsidRPr="008B3E24">
        <w:rPr>
          <w:rFonts w:ascii="Galliard BT" w:hAnsi="Galliard BT"/>
        </w:rPr>
        <w:t>e se você misturar as duas</w:t>
      </w:r>
      <w:r w:rsidR="00501822" w:rsidRPr="008B3E24">
        <w:rPr>
          <w:rFonts w:ascii="Galliard BT" w:hAnsi="Galliard BT"/>
        </w:rPr>
        <w:t>,</w:t>
      </w:r>
      <w:r w:rsidR="00F25089" w:rsidRPr="008B3E24">
        <w:rPr>
          <w:rFonts w:ascii="Galliard BT" w:hAnsi="Galliard BT"/>
        </w:rPr>
        <w:t xml:space="preserve"> você sabe que vai dar uma terceira fórmula, a qual já é válida muito antes que você faça a mistura. Isto quer dizer que a totalidade do que existe e do que sucede já estava dada nas fórmulas matemáticas eternas que regem o mundo inteiro da possibilidade, e isso é a mente divina, o Logos divino. Se o sujeito quiser uma prova da existência de Deus, está aí. O Logos divino pré-existe a tudo o que acontece. O que é o Logos divino? É a totalidade das fórmulas matemáticas de tudo o que pode acontecer. Desde quando existe isso? Desde se</w:t>
      </w:r>
      <w:r w:rsidR="00501822" w:rsidRPr="008B3E24">
        <w:rPr>
          <w:rFonts w:ascii="Galliard BT" w:hAnsi="Galliard BT"/>
        </w:rPr>
        <w:t>mpre. Para que acontecesse em</w:t>
      </w:r>
      <w:r w:rsidR="00F25089" w:rsidRPr="008B3E24">
        <w:rPr>
          <w:rFonts w:ascii="Galliard BT" w:hAnsi="Galliard BT"/>
        </w:rPr>
        <w:t xml:space="preserve"> certo momento com uma certa fórmula, é necessário que essa fórmula fosse válida antes. Quer dizer, se dadas tais substâncias, ou tais forças, e se elas se encontrarem em um determinado lugar, vai acontecer isso, x ou y. </w:t>
      </w:r>
    </w:p>
    <w:p w:rsidR="00F25089" w:rsidRPr="008B3E24" w:rsidRDefault="00F25089" w:rsidP="00C517C1">
      <w:pPr>
        <w:jc w:val="both"/>
        <w:rPr>
          <w:rFonts w:ascii="Galliard BT" w:hAnsi="Galliard BT"/>
        </w:rPr>
      </w:pPr>
    </w:p>
    <w:p w:rsidR="00221BE2" w:rsidRPr="008B3E24" w:rsidRDefault="00F25089" w:rsidP="00C517C1">
      <w:pPr>
        <w:jc w:val="both"/>
        <w:rPr>
          <w:rFonts w:ascii="Galliard BT" w:hAnsi="Galliard BT"/>
        </w:rPr>
      </w:pPr>
      <w:r w:rsidRPr="008B3E24">
        <w:rPr>
          <w:rFonts w:ascii="Galliard BT" w:hAnsi="Galliard BT"/>
        </w:rPr>
        <w:t>Então a pré-exis</w:t>
      </w:r>
      <w:r w:rsidR="001C0B06" w:rsidRPr="008B3E24">
        <w:rPr>
          <w:rFonts w:ascii="Galliard BT" w:hAnsi="Galliard BT"/>
        </w:rPr>
        <w:t xml:space="preserve">tência eterna do Logos divino </w:t>
      </w:r>
      <w:r w:rsidRPr="008B3E24">
        <w:rPr>
          <w:rFonts w:ascii="Galliard BT" w:hAnsi="Galliard BT"/>
        </w:rPr>
        <w:t>não</w:t>
      </w:r>
      <w:r w:rsidR="00501822" w:rsidRPr="008B3E24">
        <w:rPr>
          <w:rFonts w:ascii="Galliard BT" w:hAnsi="Galliard BT"/>
        </w:rPr>
        <w:t xml:space="preserve"> é </w:t>
      </w:r>
      <w:r w:rsidRPr="008B3E24">
        <w:rPr>
          <w:rFonts w:ascii="Galliard BT" w:hAnsi="Galliard BT"/>
        </w:rPr>
        <w:t>só a coisa mais óbvia, como</w:t>
      </w:r>
      <w:r w:rsidR="001C0B06" w:rsidRPr="008B3E24">
        <w:rPr>
          <w:rFonts w:ascii="Galliard BT" w:hAnsi="Galliard BT"/>
        </w:rPr>
        <w:t xml:space="preserve"> também</w:t>
      </w:r>
      <w:r w:rsidRPr="008B3E24">
        <w:rPr>
          <w:rFonts w:ascii="Galliard BT" w:hAnsi="Galliard BT"/>
        </w:rPr>
        <w:t xml:space="preserve"> a base de todo e qualquer conhecimento possível. Sem isso não poderia existir ciência. O sujeito pode alegar que essa fórmula é</w:t>
      </w:r>
      <w:r w:rsidR="001C0B06" w:rsidRPr="008B3E24">
        <w:rPr>
          <w:rFonts w:ascii="Galliard BT" w:hAnsi="Galliard BT"/>
        </w:rPr>
        <w:t xml:space="preserve"> apenas um conteúdo pensado, e isso</w:t>
      </w:r>
      <w:r w:rsidRPr="008B3E24">
        <w:rPr>
          <w:rFonts w:ascii="Galliard BT" w:hAnsi="Galliard BT"/>
        </w:rPr>
        <w:t xml:space="preserve"> não quer dizer que exista alguém pensando isso. Ah, é? E a existência de inteligência e consciência? Também não está abrangida nessas fórmulas? Se não estivesse, não existiria consciência nenhuma. Se a possibilidade matemática da existência de um ente biologicamente constituído, dotado de inteligência e consciência, não estivesse dada na fórmula inicial, esse bicho jamais poderia existir. A existência de consciência e inteligência já estava dada na fórmula inicial. Então, o que é a inteligência divina? É a possibilidade </w:t>
      </w:r>
      <w:r w:rsidR="000A7231" w:rsidRPr="008B3E24">
        <w:rPr>
          <w:rFonts w:ascii="Galliard BT" w:hAnsi="Galliard BT"/>
        </w:rPr>
        <w:t>da nossa inteligência. É claro, a nossa inteligência é derivada, ela tem uma fonte eterna que a tornou possível, e que continua tornando possível até agora. Isto tudo não é matéria de fé, isto é evidência das evidências, é a base de toda ciência.</w:t>
      </w:r>
    </w:p>
    <w:p w:rsidR="00221BE2" w:rsidRPr="008B3E24" w:rsidRDefault="00221BE2" w:rsidP="00C517C1">
      <w:pPr>
        <w:jc w:val="both"/>
        <w:rPr>
          <w:rFonts w:ascii="Galliard BT" w:hAnsi="Galliard BT"/>
        </w:rPr>
      </w:pPr>
    </w:p>
    <w:p w:rsidR="0087400F" w:rsidRPr="008B3E24" w:rsidRDefault="00221BE2" w:rsidP="00C517C1">
      <w:pPr>
        <w:jc w:val="both"/>
        <w:rPr>
          <w:rFonts w:ascii="Galliard BT" w:hAnsi="Galliard BT"/>
        </w:rPr>
      </w:pPr>
      <w:r w:rsidRPr="008B3E24">
        <w:rPr>
          <w:rFonts w:ascii="Galliard BT" w:hAnsi="Galliard BT"/>
        </w:rPr>
        <w:t xml:space="preserve">Agora, se o sujeito acredita </w:t>
      </w:r>
      <w:r w:rsidR="001C0B06" w:rsidRPr="008B3E24">
        <w:rPr>
          <w:rFonts w:ascii="Galliard BT" w:hAnsi="Galliard BT"/>
        </w:rPr>
        <w:t>na existência de</w:t>
      </w:r>
      <w:r w:rsidRPr="008B3E24">
        <w:rPr>
          <w:rFonts w:ascii="Galliard BT" w:hAnsi="Galliard BT"/>
        </w:rPr>
        <w:t xml:space="preserve"> certas leis da natureza que podem ser expressas em fórmulas matemáticas, mas acredita que as fórmulas matemáticas foram inventadas </w:t>
      </w:r>
      <w:r w:rsidR="0087400F" w:rsidRPr="008B3E24">
        <w:rPr>
          <w:rFonts w:ascii="Galliard BT" w:hAnsi="Galliard BT"/>
        </w:rPr>
        <w:t>por</w:t>
      </w:r>
      <w:r w:rsidRPr="008B3E24">
        <w:rPr>
          <w:rFonts w:ascii="Galliard BT" w:hAnsi="Galliard BT"/>
        </w:rPr>
        <w:t xml:space="preserve"> ele, então</w:t>
      </w:r>
      <w:r w:rsidR="001C0B06" w:rsidRPr="008B3E24">
        <w:rPr>
          <w:rFonts w:ascii="Galliard BT" w:hAnsi="Galliard BT"/>
        </w:rPr>
        <w:t xml:space="preserve"> o que</w:t>
      </w:r>
      <w:r w:rsidRPr="008B3E24">
        <w:rPr>
          <w:rFonts w:ascii="Galliard BT" w:hAnsi="Galliard BT"/>
        </w:rPr>
        <w:t xml:space="preserve"> ele está querendo dizer é que essa combinaç</w:t>
      </w:r>
      <w:r w:rsidR="0087400F" w:rsidRPr="008B3E24">
        <w:rPr>
          <w:rFonts w:ascii="Galliard BT" w:hAnsi="Galliard BT"/>
        </w:rPr>
        <w:t xml:space="preserve">ão não tem efetivamente essa fórmula, </w:t>
      </w:r>
      <w:r w:rsidR="001C0B06" w:rsidRPr="008B3E24">
        <w:rPr>
          <w:rFonts w:ascii="Galliard BT" w:hAnsi="Galliard BT"/>
        </w:rPr>
        <w:t>foi ele seu inventor e projetista. E</w:t>
      </w:r>
      <w:r w:rsidR="0087400F" w:rsidRPr="008B3E24">
        <w:rPr>
          <w:rFonts w:ascii="Galliard BT" w:hAnsi="Galliard BT"/>
        </w:rPr>
        <w:t>ntão a sua ciência é falsa, evidentemente. Ou a fórmula do acontecido está no próprio acontecido, ou das duas uma: ou não aconteceu, ou aconteceu outra coisa que você não sabe. Mas se você consegue expressar matematicamente a fórmula de algo que aconteceu, é porque essa fórmula foi vá</w:t>
      </w:r>
      <w:r w:rsidR="001C0B06" w:rsidRPr="008B3E24">
        <w:rPr>
          <w:rFonts w:ascii="Galliard BT" w:hAnsi="Galliard BT"/>
        </w:rPr>
        <w:t>lida eternamente, muito antes de acontecer</w:t>
      </w:r>
      <w:r w:rsidR="0087400F" w:rsidRPr="008B3E24">
        <w:rPr>
          <w:rFonts w:ascii="Galliard BT" w:hAnsi="Galliard BT"/>
        </w:rPr>
        <w:t xml:space="preserve">. Isso é o que nós chamamos </w:t>
      </w:r>
      <w:r w:rsidR="001C0B06" w:rsidRPr="008B3E24">
        <w:rPr>
          <w:rFonts w:ascii="Galliard BT" w:hAnsi="Galliard BT"/>
        </w:rPr>
        <w:t>“</w:t>
      </w:r>
      <w:r w:rsidR="0087400F" w:rsidRPr="008B3E24">
        <w:rPr>
          <w:rFonts w:ascii="Galliard BT" w:hAnsi="Galliard BT"/>
        </w:rPr>
        <w:t>o mundo dos princípios</w:t>
      </w:r>
      <w:r w:rsidR="001C0B06" w:rsidRPr="008B3E24">
        <w:rPr>
          <w:rFonts w:ascii="Galliard BT" w:hAnsi="Galliard BT"/>
        </w:rPr>
        <w:t>”</w:t>
      </w:r>
      <w:r w:rsidR="0087400F" w:rsidRPr="008B3E24">
        <w:rPr>
          <w:rFonts w:ascii="Galliard BT" w:hAnsi="Galliard BT"/>
        </w:rPr>
        <w:t xml:space="preserve">, e o conhecimento e entendimento do mundo dos princípios, um vislumbre do mundo dos princípios, é o topo da filosofia de Platão e Aristóteles. </w:t>
      </w:r>
    </w:p>
    <w:p w:rsidR="0087400F" w:rsidRPr="008B3E24" w:rsidRDefault="0087400F" w:rsidP="00C517C1">
      <w:pPr>
        <w:jc w:val="both"/>
        <w:rPr>
          <w:rFonts w:ascii="Galliard BT" w:hAnsi="Galliard BT"/>
        </w:rPr>
      </w:pPr>
    </w:p>
    <w:p w:rsidR="00026D98" w:rsidRPr="008B3E24" w:rsidRDefault="0087400F" w:rsidP="00C517C1">
      <w:pPr>
        <w:jc w:val="both"/>
        <w:rPr>
          <w:rFonts w:ascii="Galliard BT" w:hAnsi="Galliard BT"/>
        </w:rPr>
      </w:pPr>
      <w:r w:rsidRPr="008B3E24">
        <w:rPr>
          <w:rFonts w:ascii="Galliard BT" w:hAnsi="Galliard BT"/>
        </w:rPr>
        <w:t xml:space="preserve">Aqui você vê que é possível um filósofo tarimbado que de repente confunde causa final com causa eficiente e causa formal, </w:t>
      </w:r>
      <w:r w:rsidR="00E87518" w:rsidRPr="008B3E24">
        <w:rPr>
          <w:rFonts w:ascii="Galliard BT" w:hAnsi="Galliard BT"/>
        </w:rPr>
        <w:t>fazer</w:t>
      </w:r>
      <w:r w:rsidRPr="008B3E24">
        <w:rPr>
          <w:rFonts w:ascii="Galliard BT" w:hAnsi="Galliard BT"/>
        </w:rPr>
        <w:t xml:space="preserve"> o samba do biólogo doido. Então, é claro, a alma é forma do corpo sim. Não há outra possibilidade. Agora, se você entende que para ser forma do corpo ela tem de fic</w:t>
      </w:r>
      <w:r w:rsidR="00E87518" w:rsidRPr="008B3E24">
        <w:rPr>
          <w:rFonts w:ascii="Galliard BT" w:hAnsi="Galliard BT"/>
        </w:rPr>
        <w:t>ar empurrando o corpo toda hora</w:t>
      </w:r>
      <w:r w:rsidRPr="008B3E24">
        <w:rPr>
          <w:rFonts w:ascii="Galliard BT" w:hAnsi="Galliard BT"/>
        </w:rPr>
        <w:t>, em vez de apenas ser a fórmula final a que a formação desse corpo tende, então você não ent</w:t>
      </w:r>
      <w:r w:rsidR="00E87518" w:rsidRPr="008B3E24">
        <w:rPr>
          <w:rFonts w:ascii="Galliard BT" w:hAnsi="Galliard BT"/>
        </w:rPr>
        <w:t>endeu nada de Aristóteles, nenhu</w:t>
      </w:r>
      <w:r w:rsidRPr="008B3E24">
        <w:rPr>
          <w:rFonts w:ascii="Galliard BT" w:hAnsi="Galliard BT"/>
        </w:rPr>
        <w:t>ma linha. Isso pode acontecer a qualquer um. Eu tenho o maior re</w:t>
      </w:r>
      <w:r w:rsidR="00E87518" w:rsidRPr="008B3E24">
        <w:rPr>
          <w:rFonts w:ascii="Galliard BT" w:hAnsi="Galliard BT"/>
        </w:rPr>
        <w:t>speito pelo</w:t>
      </w:r>
      <w:r w:rsidRPr="008B3E24">
        <w:rPr>
          <w:rFonts w:ascii="Galliard BT" w:hAnsi="Galliard BT"/>
        </w:rPr>
        <w:t xml:space="preserve"> Xavier </w:t>
      </w:r>
      <w:proofErr w:type="spellStart"/>
      <w:r w:rsidRPr="008B3E24">
        <w:rPr>
          <w:rFonts w:ascii="Galliard BT" w:hAnsi="Galliard BT"/>
        </w:rPr>
        <w:t>Zubiri</w:t>
      </w:r>
      <w:proofErr w:type="spellEnd"/>
      <w:r w:rsidRPr="008B3E24">
        <w:rPr>
          <w:rFonts w:ascii="Galliard BT" w:hAnsi="Galliard BT"/>
        </w:rPr>
        <w:t xml:space="preserve">, o considero um dos meus gurus, mas ninguém é infalível. </w:t>
      </w:r>
      <w:r w:rsidR="00E87518" w:rsidRPr="008B3E24">
        <w:rPr>
          <w:rFonts w:ascii="Galliard BT" w:hAnsi="Galliard BT"/>
        </w:rPr>
        <w:t>Você</w:t>
      </w:r>
      <w:r w:rsidRPr="008B3E24">
        <w:rPr>
          <w:rFonts w:ascii="Galliard BT" w:hAnsi="Galliard BT"/>
        </w:rPr>
        <w:t xml:space="preserve"> se torna falível </w:t>
      </w:r>
      <w:r w:rsidR="00E87518" w:rsidRPr="008B3E24">
        <w:rPr>
          <w:rFonts w:ascii="Galliard BT" w:hAnsi="Galliard BT"/>
        </w:rPr>
        <w:t xml:space="preserve">principalmente </w:t>
      </w:r>
      <w:r w:rsidRPr="008B3E24">
        <w:rPr>
          <w:rFonts w:ascii="Galliard BT" w:hAnsi="Galliard BT"/>
        </w:rPr>
        <w:t>quando quer bater em um sujeit</w:t>
      </w:r>
      <w:r w:rsidR="00E87518" w:rsidRPr="008B3E24">
        <w:rPr>
          <w:rFonts w:ascii="Galliard BT" w:hAnsi="Galliard BT"/>
        </w:rPr>
        <w:t xml:space="preserve">o muito maior do que você. </w:t>
      </w:r>
      <w:proofErr w:type="spellStart"/>
      <w:r w:rsidRPr="008B3E24">
        <w:rPr>
          <w:rFonts w:ascii="Galliard BT" w:hAnsi="Galliard BT"/>
        </w:rPr>
        <w:t>Zubiri</w:t>
      </w:r>
      <w:proofErr w:type="spellEnd"/>
      <w:r w:rsidRPr="008B3E24">
        <w:rPr>
          <w:rFonts w:ascii="Galliard BT" w:hAnsi="Galliard BT"/>
        </w:rPr>
        <w:t xml:space="preserve"> é grande, mas Aristóteles é Aristóteles.</w:t>
      </w:r>
    </w:p>
    <w:p w:rsidR="00026D98" w:rsidRPr="008B3E24" w:rsidRDefault="00026D98" w:rsidP="00C517C1">
      <w:pPr>
        <w:jc w:val="both"/>
        <w:rPr>
          <w:rFonts w:ascii="Galliard BT" w:hAnsi="Galliard BT"/>
        </w:rPr>
      </w:pPr>
    </w:p>
    <w:p w:rsidR="00026D98" w:rsidRPr="008B3E24" w:rsidRDefault="00026D98" w:rsidP="00C517C1">
      <w:pPr>
        <w:jc w:val="both"/>
        <w:rPr>
          <w:rFonts w:ascii="Galliard BT" w:hAnsi="Galliard BT"/>
        </w:rPr>
      </w:pPr>
      <w:r w:rsidRPr="008B3E24">
        <w:rPr>
          <w:rFonts w:ascii="Galliard BT" w:hAnsi="Galliard BT"/>
        </w:rPr>
        <w:t>Veja, quando você lê livro</w:t>
      </w:r>
      <w:r w:rsidR="00E87518" w:rsidRPr="008B3E24">
        <w:rPr>
          <w:rFonts w:ascii="Galliard BT" w:hAnsi="Galliard BT"/>
        </w:rPr>
        <w:t>s de história da ciência o pessoal diz que</w:t>
      </w:r>
      <w:r w:rsidRPr="008B3E24">
        <w:rPr>
          <w:rFonts w:ascii="Galliard BT" w:hAnsi="Galliard BT"/>
        </w:rPr>
        <w:t xml:space="preserve"> o sistema copernicano e a descoberta de Kepler invalidaram a física de Aristóteles. Você lê isso em toda parte. Mas o que eles invalidaram da física de Aristóteles? Uma linha, que é onde Aristóteles diz que as órbitas planetárias são circulares, porque o círculo é a</w:t>
      </w:r>
      <w:r w:rsidR="00E87518" w:rsidRPr="008B3E24">
        <w:rPr>
          <w:rFonts w:ascii="Galliard BT" w:hAnsi="Galliard BT"/>
        </w:rPr>
        <w:t xml:space="preserve"> forma mais perfeita que existe. O que você percebe ter sido</w:t>
      </w:r>
      <w:r w:rsidRPr="008B3E24">
        <w:rPr>
          <w:rFonts w:ascii="Galliard BT" w:hAnsi="Galliard BT"/>
        </w:rPr>
        <w:t xml:space="preserve"> um lapso do próprio Aristóteles (pois quem diss</w:t>
      </w:r>
      <w:r w:rsidR="00E87518" w:rsidRPr="008B3E24">
        <w:rPr>
          <w:rFonts w:ascii="Galliard BT" w:hAnsi="Galliard BT"/>
        </w:rPr>
        <w:t>e a ele que os planetas têm de s</w:t>
      </w:r>
      <w:r w:rsidRPr="008B3E24">
        <w:rPr>
          <w:rFonts w:ascii="Galliard BT" w:hAnsi="Galliard BT"/>
        </w:rPr>
        <w:t xml:space="preserve">er </w:t>
      </w:r>
      <w:r w:rsidR="00E87518" w:rsidRPr="008B3E24">
        <w:rPr>
          <w:rFonts w:ascii="Galliard BT" w:hAnsi="Galliard BT"/>
        </w:rPr>
        <w:t>a forma mais elevada que existe</w:t>
      </w:r>
      <w:r w:rsidRPr="008B3E24">
        <w:rPr>
          <w:rFonts w:ascii="Galliard BT" w:hAnsi="Galliard BT"/>
        </w:rPr>
        <w:t xml:space="preserve"> e que</w:t>
      </w:r>
      <w:r w:rsidR="00E87518" w:rsidRPr="008B3E24">
        <w:rPr>
          <w:rFonts w:ascii="Galliard BT" w:hAnsi="Galliard BT"/>
        </w:rPr>
        <w:t>,</w:t>
      </w:r>
      <w:r w:rsidRPr="008B3E24">
        <w:rPr>
          <w:rFonts w:ascii="Galliard BT" w:hAnsi="Galliard BT"/>
        </w:rPr>
        <w:t xml:space="preserve"> portanto</w:t>
      </w:r>
      <w:r w:rsidR="00E87518" w:rsidRPr="008B3E24">
        <w:rPr>
          <w:rFonts w:ascii="Galliard BT" w:hAnsi="Galliard BT"/>
        </w:rPr>
        <w:t>,</w:t>
      </w:r>
      <w:r w:rsidRPr="008B3E24">
        <w:rPr>
          <w:rFonts w:ascii="Galliard BT" w:hAnsi="Galliard BT"/>
        </w:rPr>
        <w:t xml:space="preserve"> têm de ter uma forma perfeita?) Isso foi uma rateada de Aristóteles, evidentemente. Está vendo? O próprio Aristóteles comete erros. Ele não disse que as mulheres têm mais dentes do que os homens? Disse. O maior dos filósofos também dor</w:t>
      </w:r>
      <w:r w:rsidR="00E87518" w:rsidRPr="008B3E24">
        <w:rPr>
          <w:rFonts w:ascii="Galliard BT" w:hAnsi="Galliard BT"/>
        </w:rPr>
        <w:t>me, também come, tem indigestão e</w:t>
      </w:r>
      <w:r w:rsidRPr="008B3E24">
        <w:rPr>
          <w:rFonts w:ascii="Galliard BT" w:hAnsi="Galliard BT"/>
        </w:rPr>
        <w:t xml:space="preserve"> dor de corno. Então, em algum momento, o sujeito vai fazer uma burrada. Mostrei uma do </w:t>
      </w:r>
      <w:proofErr w:type="spellStart"/>
      <w:r w:rsidRPr="008B3E24">
        <w:rPr>
          <w:rFonts w:ascii="Galliard BT" w:hAnsi="Galliard BT"/>
        </w:rPr>
        <w:t>Zubiri</w:t>
      </w:r>
      <w:proofErr w:type="spellEnd"/>
      <w:r w:rsidRPr="008B3E24">
        <w:rPr>
          <w:rFonts w:ascii="Galliard BT" w:hAnsi="Galliard BT"/>
        </w:rPr>
        <w:t>, estou mostrando outra do próprio Aristóteles. Isso invalida a física aristotélica? Não, porque a física de Aristóteles não é uma física, é uma metodologia geral das ciências, a qual jamais foi refutada.</w:t>
      </w:r>
    </w:p>
    <w:p w:rsidR="00026D98" w:rsidRPr="008B3E24" w:rsidRDefault="00026D98" w:rsidP="00C517C1">
      <w:pPr>
        <w:jc w:val="both"/>
        <w:rPr>
          <w:rFonts w:ascii="Galliard BT" w:hAnsi="Galliard BT"/>
        </w:rPr>
      </w:pPr>
    </w:p>
    <w:p w:rsidR="00E87518" w:rsidRPr="008B3E24" w:rsidRDefault="00E87518" w:rsidP="00C517C1">
      <w:pPr>
        <w:jc w:val="both"/>
        <w:rPr>
          <w:rFonts w:ascii="Galliard BT" w:hAnsi="Galliard BT"/>
        </w:rPr>
      </w:pPr>
      <w:r w:rsidRPr="008B3E24">
        <w:rPr>
          <w:rFonts w:ascii="Galliard BT" w:hAnsi="Galliard BT"/>
        </w:rPr>
        <w:t>Quando dizem</w:t>
      </w:r>
      <w:r w:rsidR="00026D98" w:rsidRPr="008B3E24">
        <w:rPr>
          <w:rFonts w:ascii="Galliard BT" w:hAnsi="Galliard BT"/>
        </w:rPr>
        <w:t xml:space="preserve"> que o supra-sumo de metodologia da ciência hoje em dia é o método do Popper, ora, es</w:t>
      </w:r>
      <w:r w:rsidRPr="008B3E24">
        <w:rPr>
          <w:rFonts w:ascii="Galliard BT" w:hAnsi="Galliard BT"/>
        </w:rPr>
        <w:t>s</w:t>
      </w:r>
      <w:r w:rsidR="00026D98" w:rsidRPr="008B3E24">
        <w:rPr>
          <w:rFonts w:ascii="Galliard BT" w:hAnsi="Galliard BT"/>
        </w:rPr>
        <w:t xml:space="preserve">e método é três linhas da dialética de Aristóteles. Tudo o que o Popper escreveu é três linhas da dialética de Aristóteles. </w:t>
      </w:r>
      <w:r w:rsidRPr="008B3E24">
        <w:rPr>
          <w:rFonts w:ascii="Galliard BT" w:hAnsi="Galliard BT"/>
        </w:rPr>
        <w:t xml:space="preserve">Aquele método da </w:t>
      </w:r>
      <w:proofErr w:type="spellStart"/>
      <w:r w:rsidRPr="008B3E24">
        <w:rPr>
          <w:rFonts w:ascii="Galliard BT" w:hAnsi="Galliard BT"/>
        </w:rPr>
        <w:t>refutabilidade</w:t>
      </w:r>
      <w:proofErr w:type="spellEnd"/>
      <w:r w:rsidRPr="008B3E24">
        <w:rPr>
          <w:rFonts w:ascii="Galliard BT" w:hAnsi="Galliard BT"/>
        </w:rPr>
        <w:t>, ou</w:t>
      </w:r>
      <w:r w:rsidR="00026D98" w:rsidRPr="008B3E24">
        <w:rPr>
          <w:rFonts w:ascii="Galliard BT" w:hAnsi="Galliard BT"/>
        </w:rPr>
        <w:t xml:space="preserve"> falseabilidade,é pura dialética de Aristóteles. O que o Popper inventou? Nada. Ele pegou um pedacinho de Aristóteles e fez daquilo um cavalo de batalha. </w:t>
      </w:r>
    </w:p>
    <w:p w:rsidR="00E87518" w:rsidRPr="008B3E24" w:rsidRDefault="00E87518" w:rsidP="00C517C1">
      <w:pPr>
        <w:jc w:val="both"/>
        <w:rPr>
          <w:rFonts w:ascii="Galliard BT" w:hAnsi="Galliard BT"/>
        </w:rPr>
      </w:pPr>
    </w:p>
    <w:p w:rsidR="00B23EC6" w:rsidRPr="008B3E24" w:rsidRDefault="00026D98" w:rsidP="00C517C1">
      <w:pPr>
        <w:jc w:val="both"/>
        <w:rPr>
          <w:rFonts w:ascii="Galliard BT" w:hAnsi="Galliard BT"/>
        </w:rPr>
      </w:pPr>
      <w:r w:rsidRPr="008B3E24">
        <w:rPr>
          <w:rFonts w:ascii="Galliard BT" w:hAnsi="Galliard BT"/>
        </w:rPr>
        <w:t>E os outros, quando pegam um pedacinho errado de Aristóteles,</w:t>
      </w:r>
      <w:r w:rsidR="00E87518" w:rsidRPr="008B3E24">
        <w:rPr>
          <w:rFonts w:ascii="Galliard BT" w:hAnsi="Galliard BT"/>
        </w:rPr>
        <w:t xml:space="preserve"> acham</w:t>
      </w:r>
      <w:r w:rsidRPr="008B3E24">
        <w:rPr>
          <w:rFonts w:ascii="Galliard BT" w:hAnsi="Galliard BT"/>
        </w:rPr>
        <w:t xml:space="preserve"> que o derrubaram. Mas quem eles pensam que são? Ninguém vai derrubar jamais Platão e Aristóteles. Isso é impossível, porque eles delimitaram o horizonte de pensamento filosófico possível; nós nos movemos dentro da esfera deles. Faça o que fizer, você é ou um platônico, ou um aristotélico, ou as duas coisas; não há mais nada.</w:t>
      </w:r>
      <w:r w:rsidR="00E87518" w:rsidRPr="008B3E24">
        <w:rPr>
          <w:rFonts w:ascii="Galliard BT" w:hAnsi="Galliard BT"/>
        </w:rPr>
        <w:t xml:space="preserve"> O </w:t>
      </w:r>
      <w:proofErr w:type="spellStart"/>
      <w:r w:rsidR="00E87518" w:rsidRPr="008B3E24">
        <w:rPr>
          <w:rFonts w:ascii="Galliard BT" w:hAnsi="Galliard BT"/>
        </w:rPr>
        <w:t>Lovejoy</w:t>
      </w:r>
      <w:proofErr w:type="spellEnd"/>
      <w:r w:rsidR="00E87518" w:rsidRPr="008B3E24">
        <w:rPr>
          <w:rFonts w:ascii="Galliard BT" w:hAnsi="Galliard BT"/>
        </w:rPr>
        <w:t xml:space="preserve"> tinha razão, eles, Platão e Aristóteles,</w:t>
      </w:r>
      <w:r w:rsidR="00B23EC6" w:rsidRPr="008B3E24">
        <w:rPr>
          <w:rFonts w:ascii="Galliard BT" w:hAnsi="Galliard BT"/>
        </w:rPr>
        <w:t xml:space="preserve"> escreveram aquilo e os caras ficaram botando um monte de nota </w:t>
      </w:r>
      <w:r w:rsidR="00E87518" w:rsidRPr="008B3E24">
        <w:rPr>
          <w:rFonts w:ascii="Galliard BT" w:hAnsi="Galliard BT"/>
        </w:rPr>
        <w:t>de rodapé. Nas notas de rodapé é possível</w:t>
      </w:r>
      <w:r w:rsidR="00B23EC6" w:rsidRPr="008B3E24">
        <w:rPr>
          <w:rFonts w:ascii="Galliard BT" w:hAnsi="Galliard BT"/>
        </w:rPr>
        <w:t xml:space="preserve"> corrigir alguma coisa, mas dizer que com uma nota de rodapé você vai invalidar a obra inteira é tão ridículo que não merece ser levado em conta.</w:t>
      </w:r>
    </w:p>
    <w:p w:rsidR="00B23EC6" w:rsidRPr="008B3E24" w:rsidRDefault="00B23EC6" w:rsidP="00C517C1">
      <w:pPr>
        <w:jc w:val="both"/>
        <w:rPr>
          <w:rFonts w:ascii="Galliard BT" w:hAnsi="Galliard BT"/>
        </w:rPr>
      </w:pPr>
    </w:p>
    <w:p w:rsidR="00B23EC6" w:rsidRPr="008B3E24" w:rsidRDefault="001B0982" w:rsidP="00C517C1">
      <w:pPr>
        <w:jc w:val="both"/>
        <w:rPr>
          <w:rFonts w:ascii="Galliard BT" w:hAnsi="Galliard BT"/>
        </w:rPr>
      </w:pPr>
      <w:r w:rsidRPr="008B3E24">
        <w:rPr>
          <w:rFonts w:ascii="Galliard BT" w:hAnsi="Galliard BT"/>
        </w:rPr>
        <w:t>Mas a história –</w:t>
      </w:r>
      <w:r w:rsidR="00B23EC6" w:rsidRPr="008B3E24">
        <w:rPr>
          <w:rFonts w:ascii="Galliard BT" w:hAnsi="Galliard BT"/>
        </w:rPr>
        <w:t xml:space="preserve"> sobretudo a história da ciência, da cultura </w:t>
      </w:r>
      <w:r w:rsidR="00B23EC6" w:rsidRPr="008B3E24">
        <w:rPr>
          <w:rFonts w:ascii="Galliard BT" w:hAnsi="Galliard BT"/>
          <w:b/>
          <w:color w:val="FF0000"/>
          <w:sz w:val="16"/>
          <w:szCs w:val="16"/>
        </w:rPr>
        <w:t>[1:20]</w:t>
      </w:r>
      <w:r w:rsidR="00B23EC6" w:rsidRPr="008B3E24">
        <w:rPr>
          <w:rFonts w:ascii="Galliard BT" w:hAnsi="Galliard BT"/>
        </w:rPr>
        <w:t xml:space="preserve"> – está tão cheia de falsidade, de burrada, que eu acho que vai</w:t>
      </w:r>
      <w:r w:rsidRPr="008B3E24">
        <w:rPr>
          <w:rFonts w:ascii="Galliard BT" w:hAnsi="Galliard BT"/>
        </w:rPr>
        <w:t xml:space="preserve"> ser preciso fazer tudo de novo. Porque quando você</w:t>
      </w:r>
      <w:r w:rsidR="00026D98" w:rsidRPr="008B3E24">
        <w:rPr>
          <w:rFonts w:ascii="Galliard BT" w:hAnsi="Galliard BT"/>
        </w:rPr>
        <w:t xml:space="preserve"> </w:t>
      </w:r>
      <w:r w:rsidR="00B23EC6" w:rsidRPr="008B3E24">
        <w:rPr>
          <w:rFonts w:ascii="Galliard BT" w:hAnsi="Galliard BT"/>
        </w:rPr>
        <w:t>pega as melhores obras</w:t>
      </w:r>
      <w:r w:rsidRPr="008B3E24">
        <w:rPr>
          <w:rFonts w:ascii="Galliard BT" w:hAnsi="Galliard BT"/>
        </w:rPr>
        <w:t xml:space="preserve"> há</w:t>
      </w:r>
      <w:r w:rsidR="00B23EC6" w:rsidRPr="008B3E24">
        <w:rPr>
          <w:rFonts w:ascii="Galliard BT" w:hAnsi="Galliard BT"/>
        </w:rPr>
        <w:t xml:space="preserve"> certos erros tão gritantes que modificam o conjunto da interpretação que o sujeito está criando. Eu dou um exemplo: está aqui um autor pelo qual tenho uma apreciação enorme, Ge</w:t>
      </w:r>
      <w:r w:rsidRPr="008B3E24">
        <w:rPr>
          <w:rFonts w:ascii="Galliard BT" w:hAnsi="Galliard BT"/>
        </w:rPr>
        <w:t xml:space="preserve">orges </w:t>
      </w:r>
      <w:proofErr w:type="spellStart"/>
      <w:r w:rsidRPr="008B3E24">
        <w:rPr>
          <w:rFonts w:ascii="Galliard BT" w:hAnsi="Galliard BT"/>
        </w:rPr>
        <w:t>Gusdorf</w:t>
      </w:r>
      <w:proofErr w:type="spellEnd"/>
      <w:r w:rsidRPr="008B3E24">
        <w:rPr>
          <w:rFonts w:ascii="Galliard BT" w:hAnsi="Galliard BT"/>
        </w:rPr>
        <w:t>, filósofo francês. Sua obra magna</w:t>
      </w:r>
      <w:r w:rsidR="00B23EC6" w:rsidRPr="008B3E24">
        <w:rPr>
          <w:rFonts w:ascii="Galliard BT" w:hAnsi="Galliard BT"/>
        </w:rPr>
        <w:t xml:space="preserve"> se chama </w:t>
      </w:r>
      <w:r w:rsidR="00B23EC6" w:rsidRPr="008B3E24">
        <w:rPr>
          <w:rFonts w:ascii="Galliard BT" w:hAnsi="Galliard BT"/>
          <w:i/>
        </w:rPr>
        <w:t>As Ciências Humanas e o Pensamento Ocidental</w:t>
      </w:r>
      <w:r w:rsidR="00B23EC6" w:rsidRPr="008B3E24">
        <w:rPr>
          <w:rFonts w:ascii="Galliard BT" w:hAnsi="Galliard BT"/>
        </w:rPr>
        <w:t xml:space="preserve">, </w:t>
      </w:r>
      <w:r w:rsidRPr="008B3E24">
        <w:rPr>
          <w:rFonts w:ascii="Galliard BT" w:hAnsi="Galliard BT"/>
        </w:rPr>
        <w:t>que é uma obra em treze volumes</w:t>
      </w:r>
      <w:r w:rsidR="00B23EC6" w:rsidRPr="008B3E24">
        <w:rPr>
          <w:rFonts w:ascii="Galliard BT" w:hAnsi="Galliard BT"/>
        </w:rPr>
        <w:t xml:space="preserve"> onde ele escreve toda a história das ciências humanas. Quando chega </w:t>
      </w:r>
      <w:r w:rsidRPr="008B3E24">
        <w:rPr>
          <w:rFonts w:ascii="Galliard BT" w:hAnsi="Galliard BT"/>
        </w:rPr>
        <w:t>ao</w:t>
      </w:r>
      <w:r w:rsidR="00B23EC6" w:rsidRPr="008B3E24">
        <w:rPr>
          <w:rFonts w:ascii="Galliard BT" w:hAnsi="Galliard BT"/>
        </w:rPr>
        <w:t xml:space="preserve"> volume 3, parte 1 (são 13 volumes, mas alguns são subdivididos em mais volumes – é uma coisa monstruosa), ele diz:</w:t>
      </w:r>
    </w:p>
    <w:p w:rsidR="00B23EC6" w:rsidRPr="008B3E24" w:rsidRDefault="00B23EC6" w:rsidP="00C517C1">
      <w:pPr>
        <w:jc w:val="both"/>
        <w:rPr>
          <w:rFonts w:ascii="Galliard BT" w:hAnsi="Galliard BT"/>
        </w:rPr>
      </w:pPr>
    </w:p>
    <w:p w:rsidR="00B23EC6" w:rsidRPr="008B3E24" w:rsidRDefault="00B23EC6" w:rsidP="00B23EC6">
      <w:pPr>
        <w:ind w:left="720" w:hanging="720"/>
        <w:jc w:val="both"/>
        <w:rPr>
          <w:rFonts w:ascii="Galliard BT" w:hAnsi="Galliard BT"/>
        </w:rPr>
      </w:pPr>
      <w:r w:rsidRPr="008B3E24">
        <w:rPr>
          <w:rFonts w:ascii="Galliard BT" w:hAnsi="Galliard BT"/>
        </w:rPr>
        <w:tab/>
        <w:t>“A revolução copernicana, tal como a realizou Galileu, consagra a derrota dos fazedores de horóscopos.”</w:t>
      </w:r>
    </w:p>
    <w:p w:rsidR="00B23EC6" w:rsidRPr="008B3E24" w:rsidRDefault="00B23EC6" w:rsidP="00B23EC6">
      <w:pPr>
        <w:ind w:left="720" w:hanging="720"/>
        <w:jc w:val="both"/>
        <w:rPr>
          <w:rFonts w:ascii="Galliard BT" w:hAnsi="Galliard BT"/>
        </w:rPr>
      </w:pPr>
    </w:p>
    <w:p w:rsidR="00C74846" w:rsidRPr="008B3E24" w:rsidRDefault="001B0982" w:rsidP="00B23EC6">
      <w:pPr>
        <w:jc w:val="both"/>
        <w:rPr>
          <w:rFonts w:ascii="Galliard BT" w:hAnsi="Galliard BT"/>
        </w:rPr>
      </w:pPr>
      <w:r w:rsidRPr="008B3E24">
        <w:rPr>
          <w:rFonts w:ascii="Galliard BT" w:hAnsi="Galliard BT"/>
        </w:rPr>
        <w:t>Espera aí!</w:t>
      </w:r>
      <w:r w:rsidR="00B23EC6" w:rsidRPr="008B3E24">
        <w:rPr>
          <w:rFonts w:ascii="Galliard BT" w:hAnsi="Galliard BT"/>
        </w:rPr>
        <w:t xml:space="preserve"> Os horóscopos entraram na moda depois disto, e adquiriram u</w:t>
      </w:r>
      <w:r w:rsidRPr="008B3E24">
        <w:rPr>
          <w:rFonts w:ascii="Galliard BT" w:hAnsi="Galliard BT"/>
        </w:rPr>
        <w:t>ma autoridade formidável, desde</w:t>
      </w:r>
      <w:r w:rsidR="00B23EC6" w:rsidRPr="008B3E24">
        <w:rPr>
          <w:rFonts w:ascii="Galliard BT" w:hAnsi="Galliard BT"/>
        </w:rPr>
        <w:t xml:space="preserve"> a </w:t>
      </w:r>
      <w:r w:rsidRPr="008B3E24">
        <w:rPr>
          <w:rFonts w:ascii="Galliard BT" w:hAnsi="Galliard BT"/>
        </w:rPr>
        <w:t>Renascença até o século XVIII, quando começou a acabar essa autoridade</w:t>
      </w:r>
      <w:r w:rsidR="00B23EC6" w:rsidRPr="008B3E24">
        <w:rPr>
          <w:rFonts w:ascii="Galliard BT" w:hAnsi="Galliard BT"/>
        </w:rPr>
        <w:t>. Eu digo “como é</w:t>
      </w:r>
      <w:r w:rsidRPr="008B3E24">
        <w:rPr>
          <w:rFonts w:ascii="Galliard BT" w:hAnsi="Galliard BT"/>
        </w:rPr>
        <w:t>? V</w:t>
      </w:r>
      <w:r w:rsidR="00B23EC6" w:rsidRPr="008B3E24">
        <w:rPr>
          <w:rFonts w:ascii="Galliard BT" w:hAnsi="Galliard BT"/>
        </w:rPr>
        <w:t xml:space="preserve">ocê está deslocando Galileu para o século XVIII ?”. Aqui tem um erro de dois séculos. Um erro assim é como o samba do crioulo </w:t>
      </w:r>
      <w:r w:rsidRPr="008B3E24">
        <w:rPr>
          <w:rFonts w:ascii="Galliard BT" w:hAnsi="Galliard BT"/>
        </w:rPr>
        <w:t>doido. É</w:t>
      </w:r>
      <w:r w:rsidR="00B23EC6" w:rsidRPr="008B3E24">
        <w:rPr>
          <w:rFonts w:ascii="Galliard BT" w:hAnsi="Galliard BT"/>
        </w:rPr>
        <w:t xml:space="preserve"> dizer, por exemplo, que o rei Luiz </w:t>
      </w:r>
      <w:r w:rsidR="00C74846" w:rsidRPr="008B3E24">
        <w:rPr>
          <w:rFonts w:ascii="Galliard BT" w:hAnsi="Galliard BT"/>
        </w:rPr>
        <w:t>XIV proclamou a República no Brasil.</w:t>
      </w:r>
    </w:p>
    <w:p w:rsidR="00C74846" w:rsidRPr="008B3E24" w:rsidRDefault="00C74846" w:rsidP="00B23EC6">
      <w:pPr>
        <w:jc w:val="both"/>
        <w:rPr>
          <w:rFonts w:ascii="Galliard BT" w:hAnsi="Galliard BT"/>
        </w:rPr>
      </w:pPr>
    </w:p>
    <w:p w:rsidR="00B71CD8" w:rsidRPr="008B3E24" w:rsidRDefault="00C74846" w:rsidP="00B23EC6">
      <w:pPr>
        <w:jc w:val="both"/>
        <w:rPr>
          <w:rFonts w:ascii="Galliard BT" w:hAnsi="Galliard BT"/>
        </w:rPr>
      </w:pPr>
      <w:r w:rsidRPr="008B3E24">
        <w:rPr>
          <w:rFonts w:ascii="Galliard BT" w:hAnsi="Galliard BT"/>
        </w:rPr>
        <w:t xml:space="preserve">Eu conheço, estudei a história da astrologia. </w:t>
      </w:r>
      <w:r w:rsidR="00D63DB5" w:rsidRPr="008B3E24">
        <w:rPr>
          <w:rFonts w:ascii="Galliard BT" w:hAnsi="Galliard BT"/>
        </w:rPr>
        <w:t>Há</w:t>
      </w:r>
      <w:r w:rsidRPr="008B3E24">
        <w:rPr>
          <w:rFonts w:ascii="Galliard BT" w:hAnsi="Galliard BT"/>
        </w:rPr>
        <w:t xml:space="preserve"> uma obra muito boa do Nicholas </w:t>
      </w:r>
      <w:proofErr w:type="spellStart"/>
      <w:r w:rsidRPr="008B3E24">
        <w:rPr>
          <w:rFonts w:ascii="Galliard BT" w:hAnsi="Galliard BT"/>
        </w:rPr>
        <w:t>Campion</w:t>
      </w:r>
      <w:proofErr w:type="spellEnd"/>
      <w:r w:rsidRPr="008B3E24">
        <w:rPr>
          <w:rFonts w:ascii="Galliard BT" w:hAnsi="Galliard BT"/>
        </w:rPr>
        <w:t xml:space="preserve">, História da Astrologia, onde se vê que a moda da astrologia veio junto com a modernidade, e não antes. Curioso é que, na mesma linha, </w:t>
      </w:r>
      <w:proofErr w:type="spellStart"/>
      <w:r w:rsidRPr="008B3E24">
        <w:rPr>
          <w:rFonts w:ascii="Galliard BT" w:hAnsi="Galliard BT"/>
        </w:rPr>
        <w:t>Gusdorf</w:t>
      </w:r>
      <w:proofErr w:type="spellEnd"/>
      <w:r w:rsidRPr="008B3E24">
        <w:rPr>
          <w:rFonts w:ascii="Galliard BT" w:hAnsi="Galliard BT"/>
        </w:rPr>
        <w:t xml:space="preserve"> diz:</w:t>
      </w:r>
    </w:p>
    <w:p w:rsidR="00B71CD8" w:rsidRPr="008B3E24" w:rsidRDefault="00B71CD8" w:rsidP="00B23EC6">
      <w:pPr>
        <w:jc w:val="both"/>
        <w:rPr>
          <w:rFonts w:ascii="Galliard BT" w:hAnsi="Galliard BT"/>
        </w:rPr>
      </w:pPr>
    </w:p>
    <w:p w:rsidR="00B71CD8" w:rsidRPr="008B3E24" w:rsidRDefault="00B71CD8" w:rsidP="00B71CD8">
      <w:pPr>
        <w:ind w:left="720" w:hanging="720"/>
        <w:jc w:val="both"/>
        <w:rPr>
          <w:rFonts w:ascii="Galliard BT" w:hAnsi="Galliard BT"/>
        </w:rPr>
      </w:pPr>
      <w:r w:rsidRPr="008B3E24">
        <w:rPr>
          <w:rFonts w:ascii="Galliard BT" w:hAnsi="Galliard BT"/>
        </w:rPr>
        <w:tab/>
        <w:t>“A revolução copernicana, tal como a realizou Galileu, consagra a derrota dos fazedo</w:t>
      </w:r>
      <w:r w:rsidR="00D63DB5" w:rsidRPr="008B3E24">
        <w:rPr>
          <w:rFonts w:ascii="Galliard BT" w:hAnsi="Galliard BT"/>
        </w:rPr>
        <w:t>res de horóscopos. Ela arranca do d</w:t>
      </w:r>
      <w:r w:rsidRPr="008B3E24">
        <w:rPr>
          <w:rFonts w:ascii="Galliard BT" w:hAnsi="Galliard BT"/>
        </w:rPr>
        <w:t>omínio dos doutrinários o domínio experimental do saber positivo.”</w:t>
      </w:r>
      <w:r w:rsidRPr="008B3E24">
        <w:rPr>
          <w:rFonts w:ascii="Galliard BT" w:hAnsi="Galliard BT"/>
        </w:rPr>
        <w:tab/>
      </w:r>
    </w:p>
    <w:p w:rsidR="00B71CD8" w:rsidRPr="008B3E24" w:rsidRDefault="00B71CD8" w:rsidP="00B71CD8">
      <w:pPr>
        <w:ind w:left="720" w:hanging="720"/>
        <w:jc w:val="both"/>
        <w:rPr>
          <w:rFonts w:ascii="Galliard BT" w:hAnsi="Galliard BT"/>
        </w:rPr>
      </w:pPr>
    </w:p>
    <w:p w:rsidR="00D63DB5" w:rsidRPr="008B3E24" w:rsidRDefault="00B71CD8" w:rsidP="00B71CD8">
      <w:pPr>
        <w:jc w:val="both"/>
        <w:rPr>
          <w:rFonts w:ascii="Galliard BT" w:hAnsi="Galliard BT"/>
        </w:rPr>
      </w:pPr>
      <w:r w:rsidRPr="008B3E24">
        <w:rPr>
          <w:rFonts w:ascii="Galliard BT" w:hAnsi="Galliard BT"/>
        </w:rPr>
        <w:t xml:space="preserve">Então quer dizer que caiu tudo junto: a astrologia e a autoridade dos escolásticos. </w:t>
      </w:r>
    </w:p>
    <w:p w:rsidR="00D63DB5" w:rsidRPr="008B3E24" w:rsidRDefault="00D63DB5" w:rsidP="00B71CD8">
      <w:pPr>
        <w:jc w:val="both"/>
        <w:rPr>
          <w:rFonts w:ascii="Galliard BT" w:hAnsi="Galliard BT"/>
        </w:rPr>
      </w:pPr>
    </w:p>
    <w:p w:rsidR="001B2AF6" w:rsidRPr="008B3E24" w:rsidRDefault="00B71CD8" w:rsidP="00B71CD8">
      <w:pPr>
        <w:jc w:val="both"/>
        <w:rPr>
          <w:rFonts w:ascii="Galliard BT" w:hAnsi="Galliard BT"/>
        </w:rPr>
      </w:pPr>
      <w:r w:rsidRPr="008B3E24">
        <w:rPr>
          <w:rFonts w:ascii="Galliard BT" w:hAnsi="Galliard BT"/>
        </w:rPr>
        <w:t xml:space="preserve">Eu digo “ah, não sabia que os escolásticos eram astrólogos”. Ao contrário: conforme eu expliquei na aula passada, durante o período de predomínio escolástico havia uma espécie de consenso entre os grandes escolásticos a respeito do negócio da astrologia. Por um lado, eles acreditavam que existia </w:t>
      </w:r>
      <w:r w:rsidR="00D63DB5" w:rsidRPr="008B3E24">
        <w:rPr>
          <w:rFonts w:ascii="Galliard BT" w:hAnsi="Galliard BT"/>
        </w:rPr>
        <w:t>uma influência planetária, que havia</w:t>
      </w:r>
      <w:r w:rsidRPr="008B3E24">
        <w:rPr>
          <w:rFonts w:ascii="Galliard BT" w:hAnsi="Galliard BT"/>
        </w:rPr>
        <w:t xml:space="preserve"> algum fenômeno a ser estudado, coisa na qual Copérnico, Galileu, Newton, Bacon, e todos os demais, acreditavam igualmente. Por outro lado, eles condenavam abertamente a </w:t>
      </w:r>
      <w:proofErr w:type="spellStart"/>
      <w:r w:rsidRPr="008B3E24">
        <w:rPr>
          <w:rFonts w:ascii="Galliard BT" w:hAnsi="Galliard BT"/>
        </w:rPr>
        <w:t>horoscopia</w:t>
      </w:r>
      <w:proofErr w:type="spellEnd"/>
      <w:r w:rsidRPr="008B3E24">
        <w:rPr>
          <w:rFonts w:ascii="Galliard BT" w:hAnsi="Galliard BT"/>
        </w:rPr>
        <w:t xml:space="preserve">, ou seja, a leitura de horóscopo, por ser baseada em uma técnica inexistente. Quer dizer, do fato de você desconfiar que exista uma relação entre os fenômenos planetários e os terrestres não se deduz que você conheça tudo a respeito e tenha uma técnica suficiente para aplicar em cada caso individual e fazer a leitura de horóscopo por horas. </w:t>
      </w:r>
      <w:r w:rsidR="001B2AF6" w:rsidRPr="008B3E24">
        <w:rPr>
          <w:rFonts w:ascii="Galliard BT" w:hAnsi="Galliard BT"/>
        </w:rPr>
        <w:t>Bom, nós sabemos que existe alguma relação entre uma coisa e outra, mas não sabemos qual seja</w:t>
      </w:r>
      <w:r w:rsidR="00D63DB5" w:rsidRPr="008B3E24">
        <w:rPr>
          <w:rFonts w:ascii="Galliard BT" w:hAnsi="Galliard BT"/>
        </w:rPr>
        <w:t>. Podemos ter uma dica ou outra</w:t>
      </w:r>
      <w:r w:rsidR="001B2AF6" w:rsidRPr="008B3E24">
        <w:rPr>
          <w:rFonts w:ascii="Galliard BT" w:hAnsi="Galliard BT"/>
        </w:rPr>
        <w:t xml:space="preserve"> como</w:t>
      </w:r>
      <w:r w:rsidR="00D63DB5" w:rsidRPr="008B3E24">
        <w:rPr>
          <w:rFonts w:ascii="Galliard BT" w:hAnsi="Galliard BT"/>
        </w:rPr>
        <w:t>,</w:t>
      </w:r>
      <w:r w:rsidR="001B2AF6" w:rsidRPr="008B3E24">
        <w:rPr>
          <w:rFonts w:ascii="Galliard BT" w:hAnsi="Galliard BT"/>
        </w:rPr>
        <w:t xml:space="preserve"> por exemplo</w:t>
      </w:r>
      <w:r w:rsidR="00D63DB5" w:rsidRPr="008B3E24">
        <w:rPr>
          <w:rFonts w:ascii="Galliard BT" w:hAnsi="Galliard BT"/>
        </w:rPr>
        <w:t>,</w:t>
      </w:r>
      <w:r w:rsidR="001B2AF6" w:rsidRPr="008B3E24">
        <w:rPr>
          <w:rFonts w:ascii="Galliard BT" w:hAnsi="Galliard BT"/>
        </w:rPr>
        <w:t xml:space="preserve"> nos foi dada por essa pesquisa </w:t>
      </w:r>
      <w:proofErr w:type="spellStart"/>
      <w:r w:rsidR="001B2AF6" w:rsidRPr="008B3E24">
        <w:rPr>
          <w:rFonts w:ascii="Galliard BT" w:hAnsi="Galliard BT"/>
        </w:rPr>
        <w:t>Gauquelin</w:t>
      </w:r>
      <w:proofErr w:type="spellEnd"/>
      <w:r w:rsidR="001B2AF6" w:rsidRPr="008B3E24">
        <w:rPr>
          <w:rFonts w:ascii="Galliard BT" w:hAnsi="Galliard BT"/>
        </w:rPr>
        <w:t>. Nós sabemos que é possível identificar certos grupos profissionais conforme o seu horóscopo de nascimento. Eu acho que até o momento, isso é tudo o que se sabe em astrologia; a única coisa que foi mesmo testada é isso. Você pega o horóscopo de um sujeito que tem o horóscopo de médico, e você verá que muito provavelmente ele é médico. Pronto, acabou a sessão astrológica. Quem vai pagar por isso? O sujeito fala “não, eu vou casar, vou comer a fulaninha, vou ficar rico” e o astrólogo vai dizendo “</w:t>
      </w:r>
      <w:proofErr w:type="spellStart"/>
      <w:r w:rsidR="001B2AF6" w:rsidRPr="008B3E24">
        <w:rPr>
          <w:rFonts w:ascii="Galliard BT" w:hAnsi="Galliard BT"/>
        </w:rPr>
        <w:t>blá-blá-blá</w:t>
      </w:r>
      <w:proofErr w:type="spellEnd"/>
      <w:r w:rsidR="001B2AF6" w:rsidRPr="008B3E24">
        <w:rPr>
          <w:rFonts w:ascii="Galliard BT" w:hAnsi="Galliard BT"/>
        </w:rPr>
        <w:t xml:space="preserve">, </w:t>
      </w:r>
      <w:proofErr w:type="spellStart"/>
      <w:r w:rsidR="001B2AF6" w:rsidRPr="008B3E24">
        <w:rPr>
          <w:rFonts w:ascii="Galliard BT" w:hAnsi="Galliard BT"/>
        </w:rPr>
        <w:t>blá-blá-blá</w:t>
      </w:r>
      <w:proofErr w:type="spellEnd"/>
      <w:r w:rsidR="001B2AF6" w:rsidRPr="008B3E24">
        <w:rPr>
          <w:rFonts w:ascii="Galliard BT" w:hAnsi="Galliard BT"/>
        </w:rPr>
        <w:t xml:space="preserve">”. Isso é </w:t>
      </w:r>
      <w:proofErr w:type="spellStart"/>
      <w:r w:rsidR="001B2AF6" w:rsidRPr="008B3E24">
        <w:rPr>
          <w:rFonts w:ascii="Galliard BT" w:hAnsi="Galliard BT"/>
        </w:rPr>
        <w:t>encheção</w:t>
      </w:r>
      <w:proofErr w:type="spellEnd"/>
      <w:r w:rsidR="001B2AF6" w:rsidRPr="008B3E24">
        <w:rPr>
          <w:rFonts w:ascii="Galliard BT" w:hAnsi="Galliard BT"/>
        </w:rPr>
        <w:t xml:space="preserve"> de lingüiça. Os escolásticos tinham a posição equilibrada, científica e certa a respeito: o fenômeno existe ou parece que existe, mas não temos uma técnica suficiente para dizer tudo isso que os astrólogos estão dizendo com base nesse pretenso conhecimento.</w:t>
      </w:r>
    </w:p>
    <w:p w:rsidR="001B2AF6" w:rsidRPr="008B3E24" w:rsidRDefault="001B2AF6" w:rsidP="00B71CD8">
      <w:pPr>
        <w:jc w:val="both"/>
        <w:rPr>
          <w:rFonts w:ascii="Galliard BT" w:hAnsi="Galliard BT"/>
        </w:rPr>
      </w:pPr>
    </w:p>
    <w:p w:rsidR="001B2AF6" w:rsidRPr="008B3E24" w:rsidRDefault="001B2AF6" w:rsidP="00B71CD8">
      <w:pPr>
        <w:jc w:val="both"/>
        <w:rPr>
          <w:rFonts w:ascii="Galliard BT" w:hAnsi="Galliard BT"/>
        </w:rPr>
      </w:pPr>
      <w:r w:rsidRPr="008B3E24">
        <w:rPr>
          <w:rFonts w:ascii="Galliard BT" w:hAnsi="Galliard BT"/>
        </w:rPr>
        <w:t>Ora, o que acontece na modernidade? Primeiro (eu expliquei na aula passada), com a Reforma protestante</w:t>
      </w:r>
      <w:r w:rsidR="00D63DB5" w:rsidRPr="008B3E24">
        <w:rPr>
          <w:rFonts w:ascii="Galliard BT" w:hAnsi="Galliard BT"/>
        </w:rPr>
        <w:t>,</w:t>
      </w:r>
      <w:r w:rsidRPr="008B3E24">
        <w:rPr>
          <w:rFonts w:ascii="Galliard BT" w:hAnsi="Galliard BT"/>
        </w:rPr>
        <w:t xml:space="preserve"> surgiu a ambição de criar novas interpretações bíblicas, independente do que os escolásticos tinham desenvolvido. E uma das primeiras linhas de interpretação foi comparar a cronologia profética com a cronologia astrológica.</w:t>
      </w:r>
    </w:p>
    <w:p w:rsidR="001B2AF6" w:rsidRPr="008B3E24" w:rsidRDefault="001B2AF6" w:rsidP="00B71CD8">
      <w:pPr>
        <w:jc w:val="both"/>
        <w:rPr>
          <w:rFonts w:ascii="Galliard BT" w:hAnsi="Galliard BT"/>
        </w:rPr>
      </w:pPr>
    </w:p>
    <w:p w:rsidR="00E02BB3" w:rsidRPr="008B3E24" w:rsidRDefault="00D63DB5" w:rsidP="00B71CD8">
      <w:pPr>
        <w:jc w:val="both"/>
        <w:rPr>
          <w:rFonts w:ascii="Galliard BT" w:hAnsi="Galliard BT"/>
        </w:rPr>
      </w:pPr>
      <w:r w:rsidRPr="008B3E24">
        <w:rPr>
          <w:rFonts w:ascii="Galliard BT" w:hAnsi="Galliard BT"/>
        </w:rPr>
        <w:t>Segundo fenômeno: aconteceu</w:t>
      </w:r>
      <w:r w:rsidR="001B2AF6" w:rsidRPr="008B3E24">
        <w:rPr>
          <w:rFonts w:ascii="Galliard BT" w:hAnsi="Galliard BT"/>
        </w:rPr>
        <w:t xml:space="preserve"> com a formação dos Estados</w:t>
      </w:r>
      <w:r w:rsidR="00C52E14" w:rsidRPr="008B3E24">
        <w:rPr>
          <w:rFonts w:ascii="Galliard BT" w:hAnsi="Galliard BT"/>
        </w:rPr>
        <w:t xml:space="preserve"> </w:t>
      </w:r>
      <w:r w:rsidR="001B2AF6" w:rsidRPr="008B3E24">
        <w:rPr>
          <w:rFonts w:ascii="Galliard BT" w:hAnsi="Galliard BT"/>
        </w:rPr>
        <w:t>nacionais</w:t>
      </w:r>
      <w:r w:rsidRPr="008B3E24">
        <w:rPr>
          <w:rFonts w:ascii="Galliard BT" w:hAnsi="Galliard BT"/>
        </w:rPr>
        <w:t>. A cultura européia, que tinha</w:t>
      </w:r>
      <w:r w:rsidR="00C52E14" w:rsidRPr="008B3E24">
        <w:rPr>
          <w:rFonts w:ascii="Galliard BT" w:hAnsi="Galliard BT"/>
        </w:rPr>
        <w:t xml:space="preserve"> certa unidade determinada pela unidade </w:t>
      </w:r>
      <w:r w:rsidRPr="008B3E24">
        <w:rPr>
          <w:rFonts w:ascii="Galliard BT" w:hAnsi="Galliard BT"/>
        </w:rPr>
        <w:t>lingüística e</w:t>
      </w:r>
      <w:r w:rsidR="00C52E14" w:rsidRPr="008B3E24">
        <w:rPr>
          <w:rFonts w:ascii="Galliard BT" w:hAnsi="Galliard BT"/>
        </w:rPr>
        <w:t xml:space="preserve"> pela unidade das universidades – vejam que na Idade Média, por exemplo, no mesmo lugar lecionavam pessoas das mais diferentes origens, como Santo Alberto Magno, que era francês; Santo Tomás de Aquino, que era italiano; e Duns </w:t>
      </w:r>
      <w:proofErr w:type="spellStart"/>
      <w:r w:rsidR="00C52E14" w:rsidRPr="008B3E24">
        <w:rPr>
          <w:rFonts w:ascii="Galliard BT" w:hAnsi="Galliard BT"/>
        </w:rPr>
        <w:t>Scot</w:t>
      </w:r>
      <w:proofErr w:type="spellEnd"/>
      <w:r w:rsidR="00C52E14" w:rsidRPr="008B3E24">
        <w:rPr>
          <w:rFonts w:ascii="Galliard BT" w:hAnsi="Galliard BT"/>
        </w:rPr>
        <w:t>, que era escocês. Todos eles falando latim. O corpo docente de</w:t>
      </w:r>
      <w:r w:rsidRPr="008B3E24">
        <w:rPr>
          <w:rFonts w:ascii="Galliard BT" w:hAnsi="Galliard BT"/>
        </w:rPr>
        <w:t xml:space="preserve"> uma universidade medieval era formado por</w:t>
      </w:r>
      <w:r w:rsidR="00C52E14" w:rsidRPr="008B3E24">
        <w:rPr>
          <w:rFonts w:ascii="Galliard BT" w:hAnsi="Galliard BT"/>
        </w:rPr>
        <w:t xml:space="preserve"> gente de tudo quanto era lugar, e a idéia de nacionalidade simplesmente não existia. Quando se formam os Estados nacionais, aqueles governo</w:t>
      </w:r>
      <w:r w:rsidRPr="008B3E24">
        <w:rPr>
          <w:rFonts w:ascii="Galliard BT" w:hAnsi="Galliard BT"/>
        </w:rPr>
        <w:t>s</w:t>
      </w:r>
      <w:r w:rsidR="00C52E14" w:rsidRPr="008B3E24">
        <w:rPr>
          <w:rFonts w:ascii="Galliard BT" w:hAnsi="Galliard BT"/>
        </w:rPr>
        <w:t>, interessado</w:t>
      </w:r>
      <w:r w:rsidRPr="008B3E24">
        <w:rPr>
          <w:rFonts w:ascii="Galliard BT" w:hAnsi="Galliard BT"/>
        </w:rPr>
        <w:t>s</w:t>
      </w:r>
      <w:r w:rsidR="00C52E14" w:rsidRPr="008B3E24">
        <w:rPr>
          <w:rFonts w:ascii="Galliard BT" w:hAnsi="Galliard BT"/>
        </w:rPr>
        <w:t xml:space="preserve"> em se sobrepor de um lado à Igreja , e de outro lado ao Império, se auto-constituem como imperadores, por assim dizes, e com</w:t>
      </w:r>
      <w:r w:rsidRPr="008B3E24">
        <w:rPr>
          <w:rFonts w:ascii="Galliard BT" w:hAnsi="Galliard BT"/>
        </w:rPr>
        <w:t>o fundadores de novas religiões. E</w:t>
      </w:r>
      <w:r w:rsidR="00C52E14" w:rsidRPr="008B3E24">
        <w:rPr>
          <w:rFonts w:ascii="Galliard BT" w:hAnsi="Galliard BT"/>
        </w:rPr>
        <w:t xml:space="preserve"> criam as culturas nacionais, em línguas nacionais, e automaticamente a formação dessa nova classe de pessoas importantes alim</w:t>
      </w:r>
      <w:r w:rsidRPr="008B3E24">
        <w:rPr>
          <w:rFonts w:ascii="Galliard BT" w:hAnsi="Galliard BT"/>
        </w:rPr>
        <w:t>enta a indústria dos horóscopos</w:t>
      </w:r>
      <w:r w:rsidR="00C52E14" w:rsidRPr="008B3E24">
        <w:rPr>
          <w:rFonts w:ascii="Galliard BT" w:hAnsi="Galliard BT"/>
        </w:rPr>
        <w:t xml:space="preserve"> porque reis, nobres, todo mundo</w:t>
      </w:r>
      <w:r w:rsidRPr="008B3E24">
        <w:rPr>
          <w:rFonts w:ascii="Galliard BT" w:hAnsi="Galliard BT"/>
        </w:rPr>
        <w:t>,</w:t>
      </w:r>
      <w:r w:rsidR="00C52E14" w:rsidRPr="008B3E24">
        <w:rPr>
          <w:rFonts w:ascii="Galliard BT" w:hAnsi="Galliard BT"/>
        </w:rPr>
        <w:t xml:space="preserve"> queria ter o seu horóscopo. Agora, imagine Santo Tomás de Aquino, Santo Alberto Magno, saindo do mosteiro, da universidade, para consultar um astrólogo. Impossível!</w:t>
      </w:r>
    </w:p>
    <w:p w:rsidR="00C52E14" w:rsidRPr="008B3E24" w:rsidRDefault="00C52E14" w:rsidP="00B71CD8">
      <w:pPr>
        <w:jc w:val="both"/>
        <w:rPr>
          <w:rFonts w:ascii="Galliard BT" w:hAnsi="Galliard BT"/>
        </w:rPr>
      </w:pPr>
    </w:p>
    <w:p w:rsidR="00D63DB5" w:rsidRPr="008B3E24" w:rsidRDefault="00C52E14" w:rsidP="00B71CD8">
      <w:pPr>
        <w:jc w:val="both"/>
        <w:rPr>
          <w:rFonts w:ascii="Galliard BT" w:hAnsi="Galliard BT"/>
        </w:rPr>
      </w:pPr>
      <w:r w:rsidRPr="008B3E24">
        <w:rPr>
          <w:rFonts w:ascii="Galliard BT" w:hAnsi="Galliard BT"/>
        </w:rPr>
        <w:t xml:space="preserve">A ascensão de um novo tipo social, de um novo tipo de autoridade, de prestígio, gera uma nova forma de lisonjear esse prestígio, que é lendo o horóscopo dos fulanos, e isso acontece justamente a partir dessa época. Ou seja, o momento que Georges </w:t>
      </w:r>
      <w:proofErr w:type="spellStart"/>
      <w:r w:rsidRPr="008B3E24">
        <w:rPr>
          <w:rFonts w:ascii="Galliard BT" w:hAnsi="Galliard BT"/>
        </w:rPr>
        <w:t>Gusdorf</w:t>
      </w:r>
      <w:proofErr w:type="spellEnd"/>
      <w:r w:rsidRPr="008B3E24">
        <w:rPr>
          <w:rFonts w:ascii="Galliard BT" w:hAnsi="Galliard BT"/>
        </w:rPr>
        <w:t xml:space="preserve"> assinala como o fim do prestígio dos horóscopos é justamente </w:t>
      </w:r>
      <w:r w:rsidR="00D63DB5" w:rsidRPr="008B3E24">
        <w:rPr>
          <w:rFonts w:ascii="Galliard BT" w:hAnsi="Galliard BT"/>
        </w:rPr>
        <w:t>o momento em que está nascendo esse</w:t>
      </w:r>
      <w:r w:rsidRPr="008B3E24">
        <w:rPr>
          <w:rFonts w:ascii="Galliard BT" w:hAnsi="Galliard BT"/>
        </w:rPr>
        <w:t xml:space="preserve"> prestígio. Olhem que erro monstruoso e imperdoável. Não é nem um mico, é um orangotango, um King Kong da história da cultura. E</w:t>
      </w:r>
      <w:r w:rsidR="00D63DB5" w:rsidRPr="008B3E24">
        <w:rPr>
          <w:rFonts w:ascii="Galliard BT" w:hAnsi="Galliard BT"/>
        </w:rPr>
        <w:t>,</w:t>
      </w:r>
      <w:r w:rsidRPr="008B3E24">
        <w:rPr>
          <w:rFonts w:ascii="Galliard BT" w:hAnsi="Galliard BT"/>
        </w:rPr>
        <w:t xml:space="preserve"> no entanto</w:t>
      </w:r>
      <w:r w:rsidR="00D63DB5" w:rsidRPr="008B3E24">
        <w:rPr>
          <w:rFonts w:ascii="Galliard BT" w:hAnsi="Galliard BT"/>
        </w:rPr>
        <w:t>,</w:t>
      </w:r>
      <w:r w:rsidRPr="008B3E24">
        <w:rPr>
          <w:rFonts w:ascii="Galliard BT" w:hAnsi="Galliard BT"/>
        </w:rPr>
        <w:t xml:space="preserve"> esse erro está disseminado por toda parte, porque esses camaradas fazem história pela coerência dos estereótipos, baseados</w:t>
      </w:r>
      <w:r w:rsidR="00D63DB5" w:rsidRPr="008B3E24">
        <w:rPr>
          <w:rFonts w:ascii="Galliard BT" w:hAnsi="Galliard BT"/>
        </w:rPr>
        <w:t>,</w:t>
      </w:r>
      <w:r w:rsidRPr="008B3E24">
        <w:rPr>
          <w:rFonts w:ascii="Galliard BT" w:hAnsi="Galliard BT"/>
        </w:rPr>
        <w:t xml:space="preserve"> sobretudo</w:t>
      </w:r>
      <w:r w:rsidR="00D63DB5" w:rsidRPr="008B3E24">
        <w:rPr>
          <w:rFonts w:ascii="Galliard BT" w:hAnsi="Galliard BT"/>
        </w:rPr>
        <w:t>,</w:t>
      </w:r>
      <w:r w:rsidRPr="008B3E24">
        <w:rPr>
          <w:rFonts w:ascii="Galliard BT" w:hAnsi="Galliard BT"/>
        </w:rPr>
        <w:t xml:space="preserve"> em uma visão depreciativa. </w:t>
      </w:r>
    </w:p>
    <w:p w:rsidR="00D63DB5" w:rsidRPr="008B3E24" w:rsidRDefault="00D63DB5" w:rsidP="00B71CD8">
      <w:pPr>
        <w:jc w:val="both"/>
        <w:rPr>
          <w:rFonts w:ascii="Galliard BT" w:hAnsi="Galliard BT"/>
        </w:rPr>
      </w:pPr>
    </w:p>
    <w:p w:rsidR="00D63DB5" w:rsidRPr="008B3E24" w:rsidRDefault="007A1284" w:rsidP="00B71CD8">
      <w:pPr>
        <w:jc w:val="both"/>
        <w:rPr>
          <w:rFonts w:ascii="Galliard BT" w:hAnsi="Galliard BT"/>
        </w:rPr>
      </w:pPr>
      <w:r w:rsidRPr="008B3E24">
        <w:rPr>
          <w:rFonts w:ascii="Galliard BT" w:hAnsi="Galliard BT"/>
        </w:rPr>
        <w:t xml:space="preserve">O </w:t>
      </w:r>
      <w:proofErr w:type="spellStart"/>
      <w:r w:rsidRPr="008B3E24">
        <w:rPr>
          <w:rFonts w:ascii="Galliard BT" w:hAnsi="Galliard BT"/>
        </w:rPr>
        <w:t>Gusdorf</w:t>
      </w:r>
      <w:proofErr w:type="spellEnd"/>
      <w:r w:rsidRPr="008B3E24">
        <w:rPr>
          <w:rFonts w:ascii="Galliard BT" w:hAnsi="Galliard BT"/>
        </w:rPr>
        <w:t xml:space="preserve"> nem sempre faz isso, é claro; ele tenta ser compreensivo e honesto. Mas ele é um sujeito de origem protestante, e evidentemente a Igreja medieval é para ele tudo um bando </w:t>
      </w:r>
      <w:r w:rsidR="00D63DB5" w:rsidRPr="008B3E24">
        <w:rPr>
          <w:rFonts w:ascii="Galliard BT" w:hAnsi="Galliard BT"/>
        </w:rPr>
        <w:t>de ignorantes. Ele acredita ness</w:t>
      </w:r>
      <w:r w:rsidRPr="008B3E24">
        <w:rPr>
          <w:rFonts w:ascii="Galliard BT" w:hAnsi="Galliard BT"/>
        </w:rPr>
        <w:t xml:space="preserve">a história de que a autoridade eclesiástica sufocou o desenvolvimento das ciências. Eu já falei para vocês na semana passada do livro do </w:t>
      </w:r>
      <w:proofErr w:type="spellStart"/>
      <w:r w:rsidRPr="008B3E24">
        <w:rPr>
          <w:rFonts w:ascii="Galliard BT" w:hAnsi="Galliard BT"/>
        </w:rPr>
        <w:t>Mordechai</w:t>
      </w:r>
      <w:proofErr w:type="spellEnd"/>
      <w:r w:rsidRPr="008B3E24">
        <w:rPr>
          <w:rFonts w:ascii="Galliard BT" w:hAnsi="Galliard BT"/>
        </w:rPr>
        <w:t xml:space="preserve"> </w:t>
      </w:r>
      <w:proofErr w:type="spellStart"/>
      <w:r w:rsidRPr="008B3E24">
        <w:rPr>
          <w:rFonts w:ascii="Galliard BT" w:hAnsi="Galliard BT"/>
        </w:rPr>
        <w:t>Feingold</w:t>
      </w:r>
      <w:proofErr w:type="spellEnd"/>
      <w:r w:rsidRPr="008B3E24">
        <w:rPr>
          <w:rFonts w:ascii="Galliard BT" w:hAnsi="Galliard BT"/>
        </w:rPr>
        <w:t>, que mostra que as descobertas científicas dos jesuítas somadas são em número igual ou maior que as dos seus opositores. Mas que estranha maneira de sufocar a ciência</w:t>
      </w:r>
      <w:r w:rsidR="00D63DB5" w:rsidRPr="008B3E24">
        <w:rPr>
          <w:rFonts w:ascii="Galliard BT" w:hAnsi="Galliard BT"/>
        </w:rPr>
        <w:t xml:space="preserve"> é essa</w:t>
      </w:r>
      <w:r w:rsidRPr="008B3E24">
        <w:rPr>
          <w:rFonts w:ascii="Galliard BT" w:hAnsi="Galliard BT"/>
        </w:rPr>
        <w:t xml:space="preserve">, que é praticando e fazendo descoberta científica atrás de descoberta científica. </w:t>
      </w:r>
    </w:p>
    <w:p w:rsidR="00D63DB5" w:rsidRPr="008B3E24" w:rsidRDefault="00D63DB5" w:rsidP="00B71CD8">
      <w:pPr>
        <w:jc w:val="both"/>
        <w:rPr>
          <w:rFonts w:ascii="Galliard BT" w:hAnsi="Galliard BT"/>
        </w:rPr>
      </w:pPr>
    </w:p>
    <w:p w:rsidR="007A1284" w:rsidRPr="008B3E24" w:rsidRDefault="007A1284" w:rsidP="00B71CD8">
      <w:pPr>
        <w:jc w:val="both"/>
        <w:rPr>
          <w:rFonts w:ascii="Galliard BT" w:hAnsi="Galliard BT"/>
        </w:rPr>
      </w:pPr>
      <w:r w:rsidRPr="008B3E24">
        <w:rPr>
          <w:rFonts w:ascii="Galliard BT" w:hAnsi="Galliard BT"/>
        </w:rPr>
        <w:t xml:space="preserve">Mais ainda: tem gente que é ingênua ao ponto de acreditar que a autoridade eclesiástica medieval proibia os livros de ciência e colocava-os no </w:t>
      </w:r>
      <w:proofErr w:type="spellStart"/>
      <w:r w:rsidRPr="008B3E24">
        <w:rPr>
          <w:rFonts w:ascii="Galliard BT" w:hAnsi="Galliard BT"/>
          <w:i/>
        </w:rPr>
        <w:t>Index</w:t>
      </w:r>
      <w:proofErr w:type="spellEnd"/>
      <w:r w:rsidRPr="008B3E24">
        <w:rPr>
          <w:rFonts w:ascii="Galliard BT" w:hAnsi="Galliard BT"/>
          <w:i/>
        </w:rPr>
        <w:t xml:space="preserve"> </w:t>
      </w:r>
      <w:proofErr w:type="spellStart"/>
      <w:r w:rsidRPr="008B3E24">
        <w:rPr>
          <w:rFonts w:ascii="Galliard BT" w:hAnsi="Galliard BT"/>
          <w:i/>
        </w:rPr>
        <w:t>Librorum</w:t>
      </w:r>
      <w:proofErr w:type="spellEnd"/>
      <w:r w:rsidRPr="008B3E24">
        <w:rPr>
          <w:rFonts w:ascii="Galliard BT" w:hAnsi="Galliard BT"/>
          <w:i/>
        </w:rPr>
        <w:t xml:space="preserve"> </w:t>
      </w:r>
      <w:proofErr w:type="spellStart"/>
      <w:r w:rsidRPr="008B3E24">
        <w:rPr>
          <w:rFonts w:ascii="Galliard BT" w:hAnsi="Galliard BT"/>
          <w:i/>
        </w:rPr>
        <w:t>Prohibitorum</w:t>
      </w:r>
      <w:proofErr w:type="spellEnd"/>
      <w:r w:rsidR="00D63DB5" w:rsidRPr="008B3E24">
        <w:rPr>
          <w:rFonts w:ascii="Galliard BT" w:hAnsi="Galliard BT"/>
        </w:rPr>
        <w:t>. Em</w:t>
      </w:r>
      <w:r w:rsidRPr="008B3E24">
        <w:rPr>
          <w:rFonts w:ascii="Galliard BT" w:hAnsi="Galliard BT"/>
        </w:rPr>
        <w:t xml:space="preserve"> primeiro lugar, o </w:t>
      </w:r>
      <w:proofErr w:type="spellStart"/>
      <w:r w:rsidRPr="008B3E24">
        <w:rPr>
          <w:rFonts w:ascii="Galliard BT" w:hAnsi="Galliard BT"/>
          <w:i/>
        </w:rPr>
        <w:t>Index</w:t>
      </w:r>
      <w:proofErr w:type="spellEnd"/>
      <w:r w:rsidRPr="008B3E24">
        <w:rPr>
          <w:rFonts w:ascii="Galliard BT" w:hAnsi="Galliard BT"/>
          <w:i/>
        </w:rPr>
        <w:t xml:space="preserve"> </w:t>
      </w:r>
      <w:proofErr w:type="spellStart"/>
      <w:r w:rsidRPr="008B3E24">
        <w:rPr>
          <w:rFonts w:ascii="Galliard BT" w:hAnsi="Galliard BT"/>
          <w:i/>
        </w:rPr>
        <w:t>Librorum</w:t>
      </w:r>
      <w:proofErr w:type="spellEnd"/>
      <w:r w:rsidRPr="008B3E24">
        <w:rPr>
          <w:rFonts w:ascii="Galliard BT" w:hAnsi="Galliard BT"/>
          <w:i/>
        </w:rPr>
        <w:t xml:space="preserve"> </w:t>
      </w:r>
      <w:proofErr w:type="spellStart"/>
      <w:r w:rsidRPr="008B3E24">
        <w:rPr>
          <w:rFonts w:ascii="Galliard BT" w:hAnsi="Galliard BT"/>
          <w:i/>
        </w:rPr>
        <w:t>Prohibitorum</w:t>
      </w:r>
      <w:proofErr w:type="spellEnd"/>
      <w:r w:rsidRPr="008B3E24">
        <w:rPr>
          <w:rFonts w:ascii="Galliard BT" w:hAnsi="Galliard BT"/>
        </w:rPr>
        <w:t xml:space="preserve"> surgiu em 1.500 e poucos; é da Modernidade, e não da Idade Média. Segundo: alguém já leu o </w:t>
      </w:r>
      <w:proofErr w:type="spellStart"/>
      <w:r w:rsidRPr="008B3E24">
        <w:rPr>
          <w:rFonts w:ascii="Galliard BT" w:hAnsi="Galliard BT"/>
          <w:i/>
        </w:rPr>
        <w:t>Index</w:t>
      </w:r>
      <w:proofErr w:type="spellEnd"/>
      <w:r w:rsidRPr="008B3E24">
        <w:rPr>
          <w:rFonts w:ascii="Galliard BT" w:hAnsi="Galliard BT"/>
        </w:rPr>
        <w:t xml:space="preserve"> para ver quais livros estão lá? Tem algum livro de Newton, de Descartes, de Co</w:t>
      </w:r>
      <w:r w:rsidR="00A71396" w:rsidRPr="008B3E24">
        <w:rPr>
          <w:rFonts w:ascii="Galliard BT" w:hAnsi="Galliard BT"/>
        </w:rPr>
        <w:t xml:space="preserve">pérnico? </w:t>
      </w:r>
      <w:r w:rsidR="00A71396" w:rsidRPr="008B3E24">
        <w:rPr>
          <w:rFonts w:ascii="Galliard BT" w:hAnsi="Galliard BT"/>
          <w:b/>
          <w:color w:val="FF0000"/>
          <w:sz w:val="16"/>
          <w:szCs w:val="16"/>
        </w:rPr>
        <w:t>[1:30]</w:t>
      </w:r>
      <w:r w:rsidR="00A71396" w:rsidRPr="008B3E24">
        <w:rPr>
          <w:rFonts w:ascii="Galliard BT" w:hAnsi="Galliard BT"/>
        </w:rPr>
        <w:t xml:space="preserve"> Não, não tem livro de ciência lá. Tem, por exemplo, livro do Giordano Bruno, porque ele começa a tirar conseqüências teológicas de Copérnico que o próprio Copérnico não aceitaria, e daí entra no campo da teologia. Ou seja, se o sujeito está fazendo teologia católica, ele tem de seguir os cânones da Igreja Católica. E se, com o nome de teologia católica, ele faz uma teologia diferente, então ele entrou no campo da heresia. Agora, uma teoria astronômica, em si mesma, não pode ser nem herética e nem não-herética; não tem como. Então livros de ciência não eram sequer examinados; só eram examinados aqueles que tinham conteúdo teológico.</w:t>
      </w:r>
    </w:p>
    <w:p w:rsidR="0066516D" w:rsidRPr="008B3E24" w:rsidRDefault="0066516D" w:rsidP="00B71CD8">
      <w:pPr>
        <w:jc w:val="both"/>
        <w:rPr>
          <w:rFonts w:ascii="Galliard BT" w:hAnsi="Galliard BT"/>
        </w:rPr>
      </w:pPr>
    </w:p>
    <w:p w:rsidR="0066516D" w:rsidRPr="008B3E24" w:rsidRDefault="0066516D" w:rsidP="00B71CD8">
      <w:pPr>
        <w:jc w:val="both"/>
        <w:rPr>
          <w:rFonts w:ascii="Galliard BT" w:hAnsi="Galliard BT"/>
        </w:rPr>
      </w:pPr>
      <w:r w:rsidRPr="008B3E24">
        <w:rPr>
          <w:rFonts w:ascii="Galliard BT" w:hAnsi="Galliard BT"/>
        </w:rPr>
        <w:t xml:space="preserve">Eu acho que a criação do </w:t>
      </w:r>
      <w:proofErr w:type="spellStart"/>
      <w:r w:rsidRPr="008B3E24">
        <w:rPr>
          <w:rFonts w:ascii="Galliard BT" w:hAnsi="Galliard BT"/>
          <w:i/>
        </w:rPr>
        <w:t>Index</w:t>
      </w:r>
      <w:proofErr w:type="spellEnd"/>
      <w:r w:rsidRPr="008B3E24">
        <w:rPr>
          <w:rFonts w:ascii="Galliard BT" w:hAnsi="Galliard BT"/>
        </w:rPr>
        <w:t xml:space="preserve"> foi uma burrada, porque eu já assinalei que nessa época a Igreja perde a hegemonia intelectual na Europa, mas não pelos motivos assinalados por esses historiadores. Ela não perde a hegemonia porque a ciência superou a teologia católica, ou o pensamento escolástico; isso é uma estupidez. Se pegarmos no campo lógico, os escolásticos estão infinitamente além de tudo o que se desc</w:t>
      </w:r>
      <w:r w:rsidR="00CD6EF9" w:rsidRPr="008B3E24">
        <w:rPr>
          <w:rFonts w:ascii="Galliard BT" w:hAnsi="Galliard BT"/>
        </w:rPr>
        <w:t>obriu em lógica até hoje. Agora</w:t>
      </w:r>
      <w:r w:rsidRPr="008B3E24">
        <w:rPr>
          <w:rFonts w:ascii="Galliard BT" w:hAnsi="Galliard BT"/>
        </w:rPr>
        <w:t xml:space="preserve"> os caras não lêem, e o que eles não leram para eles não existe, e fazem a história baseados no </w:t>
      </w:r>
      <w:proofErr w:type="spellStart"/>
      <w:r w:rsidRPr="008B3E24">
        <w:rPr>
          <w:rFonts w:ascii="Galliard BT" w:hAnsi="Galliard BT"/>
          <w:i/>
        </w:rPr>
        <w:t>argumentum</w:t>
      </w:r>
      <w:proofErr w:type="spellEnd"/>
      <w:r w:rsidRPr="008B3E24">
        <w:rPr>
          <w:rFonts w:ascii="Galliard BT" w:hAnsi="Galliard BT"/>
          <w:i/>
        </w:rPr>
        <w:t xml:space="preserve"> ad </w:t>
      </w:r>
      <w:proofErr w:type="spellStart"/>
      <w:r w:rsidRPr="008B3E24">
        <w:rPr>
          <w:rFonts w:ascii="Galliard BT" w:hAnsi="Galliard BT"/>
          <w:i/>
        </w:rPr>
        <w:t>ignorantia</w:t>
      </w:r>
      <w:proofErr w:type="spellEnd"/>
      <w:r w:rsidRPr="008B3E24">
        <w:rPr>
          <w:rFonts w:ascii="Galliard BT" w:hAnsi="Galliard BT"/>
        </w:rPr>
        <w:t>, “aquilo que eu não sei não existe”.</w:t>
      </w:r>
    </w:p>
    <w:p w:rsidR="0066516D" w:rsidRPr="008B3E24" w:rsidRDefault="0066516D" w:rsidP="00B71CD8">
      <w:pPr>
        <w:jc w:val="both"/>
        <w:rPr>
          <w:rFonts w:ascii="Galliard BT" w:hAnsi="Galliard BT"/>
        </w:rPr>
      </w:pPr>
    </w:p>
    <w:p w:rsidR="0066516D" w:rsidRPr="008B3E24" w:rsidRDefault="00DB14C7" w:rsidP="00B71CD8">
      <w:pPr>
        <w:jc w:val="both"/>
        <w:rPr>
          <w:rFonts w:ascii="Galliard BT" w:hAnsi="Galliard BT"/>
        </w:rPr>
      </w:pPr>
      <w:r w:rsidRPr="008B3E24">
        <w:rPr>
          <w:rFonts w:ascii="Galliard BT" w:hAnsi="Galliard BT"/>
        </w:rPr>
        <w:t xml:space="preserve">A Igreja perde a hegemonia porque ela não sabe como enfrentar esses novos filósofos no campo da polêmica. Eu falei disso há algumas aulas: a polêmica católica dirigida contra esses camaradas estava completamente deslocada da realidade. O pessoal da Igreja não entendeu exatamente o que estava acontecendo; não percebeu a gravidade do que estava acontecendo em um primeiro momento. Quando percebeu a gravidade, ficou escandalizado e começou </w:t>
      </w:r>
      <w:r w:rsidR="00CD6EF9" w:rsidRPr="008B3E24">
        <w:rPr>
          <w:rFonts w:ascii="Galliard BT" w:hAnsi="Galliard BT"/>
        </w:rPr>
        <w:t>a acusá-los</w:t>
      </w:r>
      <w:r w:rsidRPr="008B3E24">
        <w:rPr>
          <w:rFonts w:ascii="Galliard BT" w:hAnsi="Galliard BT"/>
        </w:rPr>
        <w:t xml:space="preserve"> de ateístas. Mas para os acusados isso não fedia nem cheirava. Ao contrário: ajudava-os a afirmar a sua autoridade em um campo que era independente do dogma religioso, a ajudou a criar a identidade deles como porta-voz</w:t>
      </w:r>
      <w:r w:rsidR="00CD6EF9" w:rsidRPr="008B3E24">
        <w:rPr>
          <w:rFonts w:ascii="Galliard BT" w:hAnsi="Galliard BT"/>
        </w:rPr>
        <w:t xml:space="preserve">es da razão </w:t>
      </w:r>
      <w:r w:rsidRPr="008B3E24">
        <w:rPr>
          <w:rFonts w:ascii="Galliard BT" w:hAnsi="Galliard BT"/>
        </w:rPr>
        <w:t xml:space="preserve">em lugar da fé, o que é uma falsidade, evidentemente. Mas a polêmica católica </w:t>
      </w:r>
      <w:r w:rsidR="00CD6EF9" w:rsidRPr="008B3E24">
        <w:rPr>
          <w:rFonts w:ascii="Galliard BT" w:hAnsi="Galliard BT"/>
        </w:rPr>
        <w:t>os ajudou</w:t>
      </w:r>
      <w:r w:rsidRPr="008B3E24">
        <w:rPr>
          <w:rFonts w:ascii="Galliard BT" w:hAnsi="Galliard BT"/>
        </w:rPr>
        <w:t xml:space="preserve"> a criar essa identidade, que é falsa.</w:t>
      </w:r>
    </w:p>
    <w:p w:rsidR="00DB14C7" w:rsidRPr="008B3E24" w:rsidRDefault="00DB14C7" w:rsidP="00B71CD8">
      <w:pPr>
        <w:jc w:val="both"/>
        <w:rPr>
          <w:rFonts w:ascii="Galliard BT" w:hAnsi="Galliard BT"/>
        </w:rPr>
      </w:pPr>
    </w:p>
    <w:p w:rsidR="00DB14C7" w:rsidRPr="008B3E24" w:rsidRDefault="00DB14C7" w:rsidP="00B71CD8">
      <w:pPr>
        <w:jc w:val="both"/>
        <w:rPr>
          <w:rFonts w:ascii="Galliard BT" w:hAnsi="Galliard BT"/>
        </w:rPr>
      </w:pPr>
      <w:r w:rsidRPr="008B3E24">
        <w:rPr>
          <w:rFonts w:ascii="Galliard BT" w:hAnsi="Galliard BT"/>
        </w:rPr>
        <w:t>Examinando isso retroativamente, eu vejo que a coisa mais fácil seria impugnar a autoridade desses camaradas como filósofos, por falta do domínio da técnica filosó</w:t>
      </w:r>
      <w:r w:rsidR="002A2916" w:rsidRPr="008B3E24">
        <w:rPr>
          <w:rFonts w:ascii="Galliard BT" w:hAnsi="Galliard BT"/>
        </w:rPr>
        <w:t>fica. Nenhum deles a possui: Newton, Descartes, Francis Bacon ou</w:t>
      </w:r>
      <w:r w:rsidRPr="008B3E24">
        <w:rPr>
          <w:rFonts w:ascii="Galliard BT" w:hAnsi="Galliard BT"/>
        </w:rPr>
        <w:t xml:space="preserve"> John Locke. Em termos de técnica filosófica eram absolutamente primários. Mas se você os aceitou como filósofos, daí para diante só resta discutir as teses deles ou acusá-los de ateísmo ou coisa assim. Se você discute as teses individuais deles, o que você está fazendo? Está discutindo em um campo que é independente dos pressupostos teológicos e está dando autoridade a eles nesse campo. Se você os acusa de ateístas, você os está expulsando para </w:t>
      </w:r>
      <w:r w:rsidR="002A2916" w:rsidRPr="008B3E24">
        <w:rPr>
          <w:rFonts w:ascii="Galliard BT" w:hAnsi="Galliard BT"/>
        </w:rPr>
        <w:t>d</w:t>
      </w:r>
      <w:r w:rsidRPr="008B3E24">
        <w:rPr>
          <w:rFonts w:ascii="Galliard BT" w:hAnsi="Galliard BT"/>
        </w:rPr>
        <w:t>esse campo e criando um campo de conhecimento independente dos pressupostos teológicos. Foi aí que a Igreja perdeu a hegemonia, por não compreender o processo histórico, por interpretá-lo de maneira totalmente errada, o que acontece ainda hoje. Quando eu digo que a Igreja perdeu, não quer dizer que ela perdeu só naquela época. Ela perdeu na</w:t>
      </w:r>
      <w:r w:rsidR="002A2916" w:rsidRPr="008B3E24">
        <w:rPr>
          <w:rFonts w:ascii="Galliard BT" w:hAnsi="Galliard BT"/>
        </w:rPr>
        <w:t>quela</w:t>
      </w:r>
      <w:r w:rsidRPr="008B3E24">
        <w:rPr>
          <w:rFonts w:ascii="Galliard BT" w:hAnsi="Galliard BT"/>
        </w:rPr>
        <w:t xml:space="preserve"> é</w:t>
      </w:r>
      <w:r w:rsidR="002A2916" w:rsidRPr="008B3E24">
        <w:rPr>
          <w:rFonts w:ascii="Galliard BT" w:hAnsi="Galliard BT"/>
        </w:rPr>
        <w:t>poca e não recuperou até hoje,</w:t>
      </w:r>
      <w:r w:rsidRPr="008B3E24">
        <w:rPr>
          <w:rFonts w:ascii="Galliard BT" w:hAnsi="Galliard BT"/>
        </w:rPr>
        <w:t xml:space="preserve"> está perdendo cada vez mais.</w:t>
      </w:r>
    </w:p>
    <w:p w:rsidR="00DB14C7" w:rsidRPr="008B3E24" w:rsidRDefault="00DB14C7" w:rsidP="00B71CD8">
      <w:pPr>
        <w:jc w:val="both"/>
        <w:rPr>
          <w:rFonts w:ascii="Galliard BT" w:hAnsi="Galliard BT"/>
        </w:rPr>
      </w:pPr>
    </w:p>
    <w:p w:rsidR="00DB14C7" w:rsidRPr="008B3E24" w:rsidRDefault="002A2916" w:rsidP="00B71CD8">
      <w:pPr>
        <w:jc w:val="both"/>
        <w:rPr>
          <w:rFonts w:ascii="Galliard BT" w:hAnsi="Galliard BT"/>
        </w:rPr>
      </w:pPr>
      <w:r w:rsidRPr="008B3E24">
        <w:rPr>
          <w:rFonts w:ascii="Galliard BT" w:hAnsi="Galliard BT"/>
        </w:rPr>
        <w:t>Era uma</w:t>
      </w:r>
      <w:r w:rsidR="00DB14C7" w:rsidRPr="008B3E24">
        <w:rPr>
          <w:rFonts w:ascii="Galliard BT" w:hAnsi="Galliard BT"/>
        </w:rPr>
        <w:t xml:space="preserve"> inabilid</w:t>
      </w:r>
      <w:r w:rsidRPr="008B3E24">
        <w:rPr>
          <w:rFonts w:ascii="Galliard BT" w:hAnsi="Galliard BT"/>
        </w:rPr>
        <w:t>ade dos intelectuais católicos. E</w:t>
      </w:r>
      <w:r w:rsidR="00DB14C7" w:rsidRPr="008B3E24">
        <w:rPr>
          <w:rFonts w:ascii="Galliard BT" w:hAnsi="Galliard BT"/>
        </w:rPr>
        <w:t xml:space="preserve"> notem bem: àquela altura só existiam grandes intelectuais escolásticos na Espanha e em Portugal; </w:t>
      </w:r>
      <w:r w:rsidRPr="008B3E24">
        <w:rPr>
          <w:rFonts w:ascii="Galliard BT" w:hAnsi="Galliard BT"/>
        </w:rPr>
        <w:t>na França, na Inglaterra e na Alemanha</w:t>
      </w:r>
      <w:r w:rsidR="00164598" w:rsidRPr="008B3E24">
        <w:rPr>
          <w:rFonts w:ascii="Galliard BT" w:hAnsi="Galliard BT"/>
        </w:rPr>
        <w:t xml:space="preserve"> não tinha mais ninguém, tinha virado uma mediocridade geral. Os grandes, como Francisco </w:t>
      </w:r>
      <w:proofErr w:type="spellStart"/>
      <w:r w:rsidR="005D2570" w:rsidRPr="008B3E24">
        <w:rPr>
          <w:rFonts w:ascii="Galliard BT" w:hAnsi="Galliard BT"/>
        </w:rPr>
        <w:t>Suá</w:t>
      </w:r>
      <w:r w:rsidR="00164598" w:rsidRPr="008B3E24">
        <w:rPr>
          <w:rFonts w:ascii="Galliard BT" w:hAnsi="Galliard BT"/>
        </w:rPr>
        <w:t>rez</w:t>
      </w:r>
      <w:proofErr w:type="spellEnd"/>
      <w:r w:rsidR="00164598" w:rsidRPr="008B3E24">
        <w:rPr>
          <w:rFonts w:ascii="Galliard BT" w:hAnsi="Galliard BT"/>
        </w:rPr>
        <w:t>, estavam na Espanha. Ora, havia um interesse geral em isolar a Espanha da Europa, porque a Espanha era, por excel</w:t>
      </w:r>
      <w:r w:rsidR="005D2570" w:rsidRPr="008B3E24">
        <w:rPr>
          <w:rFonts w:ascii="Galliard BT" w:hAnsi="Galliard BT"/>
        </w:rPr>
        <w:t>ência, a representante da autoridade eclesiástica depois da Reforma.</w:t>
      </w:r>
    </w:p>
    <w:p w:rsidR="005D2570" w:rsidRPr="008B3E24" w:rsidRDefault="005D2570" w:rsidP="00B71CD8">
      <w:pPr>
        <w:jc w:val="both"/>
        <w:rPr>
          <w:rFonts w:ascii="Galliard BT" w:hAnsi="Galliard BT"/>
        </w:rPr>
      </w:pPr>
    </w:p>
    <w:p w:rsidR="005D2570" w:rsidRPr="008B3E24" w:rsidRDefault="005D2570" w:rsidP="00B71CD8">
      <w:pPr>
        <w:jc w:val="both"/>
        <w:rPr>
          <w:rFonts w:ascii="Galliard BT" w:hAnsi="Galliard BT"/>
        </w:rPr>
      </w:pPr>
      <w:r w:rsidRPr="008B3E24">
        <w:rPr>
          <w:rFonts w:ascii="Galliard BT" w:hAnsi="Galliard BT"/>
        </w:rPr>
        <w:t xml:space="preserve">Também, quando se promove a Contra-reforma e se cria </w:t>
      </w:r>
      <w:r w:rsidR="002A2916" w:rsidRPr="008B3E24">
        <w:rPr>
          <w:rFonts w:ascii="Galliard BT" w:hAnsi="Galliard BT"/>
        </w:rPr>
        <w:t>a Companhia de Jesus, aparece</w:t>
      </w:r>
      <w:r w:rsidRPr="008B3E24">
        <w:rPr>
          <w:rFonts w:ascii="Galliard BT" w:hAnsi="Galliard BT"/>
        </w:rPr>
        <w:t xml:space="preserve"> a idéia de </w:t>
      </w:r>
      <w:r w:rsidR="002A2916" w:rsidRPr="008B3E24">
        <w:rPr>
          <w:rFonts w:ascii="Galliard BT" w:hAnsi="Galliard BT"/>
        </w:rPr>
        <w:t xml:space="preserve">se </w:t>
      </w:r>
      <w:r w:rsidRPr="008B3E24">
        <w:rPr>
          <w:rFonts w:ascii="Galliard BT" w:hAnsi="Galliard BT"/>
        </w:rPr>
        <w:t>criar uma sociedade melhor mediante a concentração do poder: essa é a idéia revolucionária. Ou seja, a Contra-reforma estava infectada de mentalidade revolucionária; deixou-se infectar. Quando voc</w:t>
      </w:r>
      <w:r w:rsidR="00277150" w:rsidRPr="008B3E24">
        <w:rPr>
          <w:rFonts w:ascii="Galliard BT" w:hAnsi="Galliard BT"/>
        </w:rPr>
        <w:t>ê combat</w:t>
      </w:r>
      <w:r w:rsidR="00A82AB3" w:rsidRPr="008B3E24">
        <w:rPr>
          <w:rFonts w:ascii="Galliard BT" w:hAnsi="Galliard BT"/>
        </w:rPr>
        <w:t xml:space="preserve">e um inimigo sem entender exatamente o que ele está fazendo, você muitas vezes se torna parecido </w:t>
      </w:r>
      <w:r w:rsidR="002A2916" w:rsidRPr="008B3E24">
        <w:rPr>
          <w:rFonts w:ascii="Galliard BT" w:hAnsi="Galliard BT"/>
        </w:rPr>
        <w:t>com ele. Assim, enquanto Lutero e Calvino</w:t>
      </w:r>
      <w:r w:rsidR="00A82AB3" w:rsidRPr="008B3E24">
        <w:rPr>
          <w:rFonts w:ascii="Galliard BT" w:hAnsi="Galliard BT"/>
        </w:rPr>
        <w:t xml:space="preserve"> estavam criando uma nova ordem estatal na Alemanha e na Suíça, baseada na concentração do pode</w:t>
      </w:r>
      <w:r w:rsidR="002A2916" w:rsidRPr="008B3E24">
        <w:rPr>
          <w:rFonts w:ascii="Galliard BT" w:hAnsi="Galliard BT"/>
        </w:rPr>
        <w:t>r, o que fez a Contra-reforma? Criou</w:t>
      </w:r>
      <w:r w:rsidR="00A82AB3" w:rsidRPr="008B3E24">
        <w:rPr>
          <w:rFonts w:ascii="Galliard BT" w:hAnsi="Galliard BT"/>
        </w:rPr>
        <w:t xml:space="preserve"> um mundo católico baseado na concentração do poder. E esse é um erro que se estendeu muito</w:t>
      </w:r>
      <w:r w:rsidR="002A2916" w:rsidRPr="008B3E24">
        <w:rPr>
          <w:rFonts w:ascii="Galliard BT" w:hAnsi="Galliard BT"/>
        </w:rPr>
        <w:t xml:space="preserve"> ao</w:t>
      </w:r>
      <w:r w:rsidR="00A82AB3" w:rsidRPr="008B3E24">
        <w:rPr>
          <w:rFonts w:ascii="Galliard BT" w:hAnsi="Galliard BT"/>
        </w:rPr>
        <w:t xml:space="preserve"> longo dos tempos, ao ponto de que os pensadores políticos católicos – digamos entre o século XIX até o fim da primeira metade do século XX – busca</w:t>
      </w:r>
      <w:r w:rsidR="002A2916" w:rsidRPr="008B3E24">
        <w:rPr>
          <w:rFonts w:ascii="Galliard BT" w:hAnsi="Galliard BT"/>
        </w:rPr>
        <w:t>ra</w:t>
      </w:r>
      <w:r w:rsidR="00A82AB3" w:rsidRPr="008B3E24">
        <w:rPr>
          <w:rFonts w:ascii="Galliard BT" w:hAnsi="Galliard BT"/>
        </w:rPr>
        <w:t>m algum tipo de concentração do poder para criar uma sociedade cristã. E estão todos monstruosamente errados.</w:t>
      </w:r>
    </w:p>
    <w:p w:rsidR="00A82AB3" w:rsidRPr="008B3E24" w:rsidRDefault="00A82AB3" w:rsidP="00B71CD8">
      <w:pPr>
        <w:jc w:val="both"/>
        <w:rPr>
          <w:rFonts w:ascii="Galliard BT" w:hAnsi="Galliard BT"/>
        </w:rPr>
      </w:pPr>
    </w:p>
    <w:p w:rsidR="00A82AB3" w:rsidRPr="008B3E24" w:rsidRDefault="00A82AB3" w:rsidP="00B71CD8">
      <w:pPr>
        <w:jc w:val="both"/>
        <w:rPr>
          <w:rFonts w:ascii="Galliard BT" w:hAnsi="Galliard BT"/>
        </w:rPr>
      </w:pPr>
      <w:r w:rsidRPr="008B3E24">
        <w:rPr>
          <w:rFonts w:ascii="Galliard BT" w:hAnsi="Galliard BT"/>
        </w:rPr>
        <w:t xml:space="preserve">Eu vou comentar uma outra mensagem que foi posta não no nosso fórum e nem no programa </w:t>
      </w:r>
      <w:proofErr w:type="spellStart"/>
      <w:r w:rsidRPr="008B3E24">
        <w:rPr>
          <w:rFonts w:ascii="Galliard BT" w:hAnsi="Galliard BT"/>
        </w:rPr>
        <w:t>True</w:t>
      </w:r>
      <w:proofErr w:type="spellEnd"/>
      <w:r w:rsidRPr="008B3E24">
        <w:rPr>
          <w:rFonts w:ascii="Galliard BT" w:hAnsi="Galliard BT"/>
        </w:rPr>
        <w:t xml:space="preserve"> </w:t>
      </w:r>
      <w:proofErr w:type="spellStart"/>
      <w:r w:rsidRPr="008B3E24">
        <w:rPr>
          <w:rFonts w:ascii="Galliard BT" w:hAnsi="Galliard BT"/>
        </w:rPr>
        <w:t>Outspeak</w:t>
      </w:r>
      <w:proofErr w:type="spellEnd"/>
      <w:r w:rsidRPr="008B3E24">
        <w:rPr>
          <w:rFonts w:ascii="Galliard BT" w:hAnsi="Galliard BT"/>
        </w:rPr>
        <w:t xml:space="preserve">, mas na página do Bruno </w:t>
      </w:r>
      <w:proofErr w:type="spellStart"/>
      <w:r w:rsidRPr="008B3E24">
        <w:rPr>
          <w:rFonts w:ascii="Galliard BT" w:hAnsi="Galliard BT"/>
        </w:rPr>
        <w:t>Garschagen</w:t>
      </w:r>
      <w:proofErr w:type="spellEnd"/>
      <w:r w:rsidRPr="008B3E24">
        <w:rPr>
          <w:rFonts w:ascii="Galliard BT" w:hAnsi="Galliard BT"/>
        </w:rPr>
        <w:t>, como comentário à entrevista que eu dei a ele sobr</w:t>
      </w:r>
      <w:r w:rsidR="002A2916" w:rsidRPr="008B3E24">
        <w:rPr>
          <w:rFonts w:ascii="Galliard BT" w:hAnsi="Galliard BT"/>
        </w:rPr>
        <w:t>e a mente revolucionária (</w:t>
      </w:r>
      <w:r w:rsidRPr="008B3E24">
        <w:rPr>
          <w:rFonts w:ascii="Galliard BT" w:hAnsi="Galliard BT"/>
        </w:rPr>
        <w:t>http://www.olavodecarvalho.org/textos/0801entrevista.html</w:t>
      </w:r>
      <w:r w:rsidR="002A2916" w:rsidRPr="008B3E24">
        <w:rPr>
          <w:rFonts w:ascii="Galliard BT" w:hAnsi="Galliard BT"/>
        </w:rPr>
        <w:t>)</w:t>
      </w:r>
      <w:r w:rsidRPr="008B3E24">
        <w:rPr>
          <w:rFonts w:ascii="Galliard BT" w:hAnsi="Galliard BT"/>
        </w:rPr>
        <w:t>. Eu não conheço</w:t>
      </w:r>
      <w:r w:rsidR="001B5E5E" w:rsidRPr="008B3E24">
        <w:rPr>
          <w:rFonts w:ascii="Galliard BT" w:hAnsi="Galliard BT"/>
        </w:rPr>
        <w:t xml:space="preserve"> o remetente da mensagem, mas é evidentemente um professor universitário brasileiro ou um intelectual típico da universidade brasileira. E vou mostrar a vocês até que ponto estes erros acumulados no combate católico à revolução criaram uma séria de estereótipos que travam muito da discussão política contemporânea, e provocam também erros gigantescos.</w:t>
      </w:r>
    </w:p>
    <w:p w:rsidR="001B5E5E" w:rsidRPr="008B3E24" w:rsidRDefault="001B5E5E" w:rsidP="00B71CD8">
      <w:pPr>
        <w:jc w:val="both"/>
        <w:rPr>
          <w:rFonts w:ascii="Galliard BT" w:hAnsi="Galliard BT"/>
        </w:rPr>
      </w:pPr>
    </w:p>
    <w:p w:rsidR="001B5E5E" w:rsidRPr="008B3E24" w:rsidRDefault="001B5E5E" w:rsidP="00B71CD8">
      <w:pPr>
        <w:jc w:val="both"/>
        <w:rPr>
          <w:rFonts w:ascii="Galliard BT" w:hAnsi="Galliard BT"/>
        </w:rPr>
      </w:pPr>
      <w:r w:rsidRPr="008B3E24">
        <w:rPr>
          <w:rFonts w:ascii="Galliard BT" w:hAnsi="Galliard BT"/>
        </w:rPr>
        <w:t>O indivíduo se chama Paulo Araújo, e mando</w:t>
      </w:r>
      <w:r w:rsidR="002A2916" w:rsidRPr="008B3E24">
        <w:rPr>
          <w:rFonts w:ascii="Galliard BT" w:hAnsi="Galliard BT"/>
        </w:rPr>
        <w:t>u a mensagem em outubro de 2008. E</w:t>
      </w:r>
      <w:r w:rsidRPr="008B3E24">
        <w:rPr>
          <w:rFonts w:ascii="Galliard BT" w:hAnsi="Galliard BT"/>
        </w:rPr>
        <w:t>u só li agora. Bom, eu li um pouco antes, mas depois ele fez outros complementos, e só agora prestei atenção na coisa. Diz ele:</w:t>
      </w:r>
    </w:p>
    <w:p w:rsidR="001B5E5E" w:rsidRPr="008B3E24" w:rsidRDefault="001B5E5E" w:rsidP="00B71CD8">
      <w:pPr>
        <w:jc w:val="both"/>
        <w:rPr>
          <w:rFonts w:ascii="Galliard BT" w:hAnsi="Galliard BT"/>
        </w:rPr>
      </w:pPr>
    </w:p>
    <w:p w:rsidR="001B5E5E" w:rsidRPr="008B3E24" w:rsidRDefault="001B5E5E" w:rsidP="001B5E5E">
      <w:pPr>
        <w:ind w:left="720" w:hanging="720"/>
        <w:jc w:val="both"/>
        <w:rPr>
          <w:rFonts w:ascii="Galliard BT" w:hAnsi="Galliard BT"/>
        </w:rPr>
      </w:pPr>
      <w:r w:rsidRPr="008B3E24">
        <w:rPr>
          <w:rFonts w:ascii="Galliard BT" w:hAnsi="Galliard BT"/>
        </w:rPr>
        <w:tab/>
        <w:t>“Li a entrevista. Não é bom que o Olavo de Carvalho não explicite as fontes do conservadorismo que advoga. No caso, ele deveria citar No</w:t>
      </w:r>
      <w:r w:rsidR="002A2916" w:rsidRPr="008B3E24">
        <w:rPr>
          <w:rFonts w:ascii="Galliard BT" w:hAnsi="Galliard BT"/>
        </w:rPr>
        <w:t xml:space="preserve">valis, De </w:t>
      </w:r>
      <w:proofErr w:type="spellStart"/>
      <w:r w:rsidR="002A2916" w:rsidRPr="008B3E24">
        <w:rPr>
          <w:rFonts w:ascii="Galliard BT" w:hAnsi="Galliard BT"/>
        </w:rPr>
        <w:t>Maistre</w:t>
      </w:r>
      <w:proofErr w:type="spellEnd"/>
      <w:r w:rsidR="002A2916" w:rsidRPr="008B3E24">
        <w:rPr>
          <w:rFonts w:ascii="Galliard BT" w:hAnsi="Galliard BT"/>
        </w:rPr>
        <w:t xml:space="preserve">, De </w:t>
      </w:r>
      <w:proofErr w:type="spellStart"/>
      <w:r w:rsidR="002A2916" w:rsidRPr="008B3E24">
        <w:rPr>
          <w:rFonts w:ascii="Galliard BT" w:hAnsi="Galliard BT"/>
        </w:rPr>
        <w:t>Bonald</w:t>
      </w:r>
      <w:proofErr w:type="spellEnd"/>
      <w:r w:rsidR="002A2916" w:rsidRPr="008B3E24">
        <w:rPr>
          <w:rFonts w:ascii="Galliard BT" w:hAnsi="Galliard BT"/>
        </w:rPr>
        <w:t>, Da</w:t>
      </w:r>
      <w:r w:rsidRPr="008B3E24">
        <w:rPr>
          <w:rFonts w:ascii="Galliard BT" w:hAnsi="Galliard BT"/>
        </w:rPr>
        <w:t>noso (sic) Cortés, isto é, explicitar que a sua fonte para a crítica das Luzes é o romantismo conservador do século XIX, sobretudo o ultramontano.”</w:t>
      </w:r>
    </w:p>
    <w:p w:rsidR="001B5E5E" w:rsidRPr="008B3E24" w:rsidRDefault="001B5E5E" w:rsidP="001B5E5E">
      <w:pPr>
        <w:jc w:val="both"/>
        <w:rPr>
          <w:rFonts w:ascii="Galliard BT" w:hAnsi="Galliard BT"/>
        </w:rPr>
      </w:pPr>
    </w:p>
    <w:p w:rsidR="001B5E5E" w:rsidRPr="008B3E24" w:rsidRDefault="001B5E5E" w:rsidP="001B5E5E">
      <w:pPr>
        <w:jc w:val="both"/>
        <w:rPr>
          <w:rFonts w:ascii="Galliard BT" w:hAnsi="Galliard BT"/>
        </w:rPr>
      </w:pPr>
      <w:r w:rsidRPr="008B3E24">
        <w:rPr>
          <w:rFonts w:ascii="Galliard BT" w:hAnsi="Galliard BT"/>
        </w:rPr>
        <w:t xml:space="preserve">Uai, de onde esse sujeito tirou isso? Primeiro: esses pensadores que ele cita são de 12º time. Ele acha que eu ligo para esses caras? </w:t>
      </w:r>
      <w:proofErr w:type="spellStart"/>
      <w:r w:rsidRPr="008B3E24">
        <w:rPr>
          <w:rFonts w:ascii="Galliard BT" w:hAnsi="Galliard BT"/>
        </w:rPr>
        <w:t>Donoso</w:t>
      </w:r>
      <w:proofErr w:type="spellEnd"/>
      <w:r w:rsidRPr="008B3E24">
        <w:rPr>
          <w:rFonts w:ascii="Galliard BT" w:hAnsi="Galliard BT"/>
        </w:rPr>
        <w:t xml:space="preserve"> Cortez, por exemplo, é um escritor magnífico, Joseph De </w:t>
      </w:r>
      <w:proofErr w:type="spellStart"/>
      <w:r w:rsidRPr="008B3E24">
        <w:rPr>
          <w:rFonts w:ascii="Galliard BT" w:hAnsi="Galliard BT"/>
        </w:rPr>
        <w:t>Maistre</w:t>
      </w:r>
      <w:proofErr w:type="spellEnd"/>
      <w:r w:rsidRPr="008B3E24">
        <w:rPr>
          <w:rFonts w:ascii="Galliard BT" w:hAnsi="Galliard BT"/>
        </w:rPr>
        <w:t xml:space="preserve"> é um escritor maravilhoso, mas o modo como eles analisam as coisas é primário. E, segundo, todos eles estão propondo uma sociedade cristã a ser construída mediante a concentração do poder, ou seja, eles se enquadram literalmente no meu conceito da mentalidade revolucionária. Então como é que a minha doutrina da mentalidade revolucionária pode ser baseada neles, se eles são exemplos da mentalidade revolucionária? Como é que o indivíduo </w:t>
      </w:r>
      <w:r w:rsidRPr="008B3E24">
        <w:rPr>
          <w:rFonts w:ascii="Galliard BT" w:hAnsi="Galliard BT"/>
          <w:b/>
          <w:color w:val="FF0000"/>
          <w:sz w:val="16"/>
          <w:szCs w:val="16"/>
        </w:rPr>
        <w:t>[1:40]</w:t>
      </w:r>
      <w:r w:rsidRPr="008B3E24">
        <w:rPr>
          <w:rFonts w:ascii="Galliard BT" w:hAnsi="Galliard BT"/>
        </w:rPr>
        <w:t xml:space="preserve"> chegou a essa conclusão? Ele chegou pelo método brasileiro de não prestar atenção no que o sujeito está dizendo</w:t>
      </w:r>
      <w:r w:rsidR="00C65CD4" w:rsidRPr="008B3E24">
        <w:rPr>
          <w:rFonts w:ascii="Galliard BT" w:hAnsi="Galliard BT"/>
        </w:rPr>
        <w:t>, mas de, de cara, descobrir vagas</w:t>
      </w:r>
      <w:r w:rsidR="002A2916" w:rsidRPr="008B3E24">
        <w:rPr>
          <w:rFonts w:ascii="Galliard BT" w:hAnsi="Galliard BT"/>
        </w:rPr>
        <w:t xml:space="preserve"> semelhanças com outros autores</w:t>
      </w:r>
      <w:r w:rsidR="00C65CD4" w:rsidRPr="008B3E24">
        <w:rPr>
          <w:rFonts w:ascii="Galliard BT" w:hAnsi="Galliard BT"/>
        </w:rPr>
        <w:t xml:space="preserve"> e</w:t>
      </w:r>
      <w:r w:rsidR="002A2916" w:rsidRPr="008B3E24">
        <w:rPr>
          <w:rFonts w:ascii="Galliard BT" w:hAnsi="Galliard BT"/>
        </w:rPr>
        <w:t>,</w:t>
      </w:r>
      <w:r w:rsidR="00C65CD4" w:rsidRPr="008B3E24">
        <w:rPr>
          <w:rFonts w:ascii="Galliard BT" w:hAnsi="Galliard BT"/>
        </w:rPr>
        <w:t xml:space="preserve"> daí, criticando esses autores, acreditar que contestou o primeiro.</w:t>
      </w:r>
    </w:p>
    <w:p w:rsidR="00C65CD4" w:rsidRPr="008B3E24" w:rsidRDefault="00C65CD4" w:rsidP="001B5E5E">
      <w:pPr>
        <w:jc w:val="both"/>
        <w:rPr>
          <w:rFonts w:ascii="Galliard BT" w:hAnsi="Galliard BT"/>
        </w:rPr>
      </w:pPr>
    </w:p>
    <w:p w:rsidR="00C65CD4" w:rsidRPr="008B3E24" w:rsidRDefault="00C65CD4" w:rsidP="001B5E5E">
      <w:pPr>
        <w:jc w:val="both"/>
        <w:rPr>
          <w:rFonts w:ascii="Galliard BT" w:hAnsi="Galliard BT"/>
        </w:rPr>
      </w:pPr>
      <w:r w:rsidRPr="008B3E24">
        <w:rPr>
          <w:rFonts w:ascii="Galliard BT" w:hAnsi="Galliard BT"/>
        </w:rPr>
        <w:t>No entanto, eu não posso dizer que esse Paulo Araújo está operando inteiramente em cima do nada, porque há uma tradição de pensamento conservador católico que é exatamente o que nós vamos chamar de pensamento contra-revolucionário, que quer fazer uma revolução com signo contrário. Isso existe, a criação dessa escola foi um erro monstruoso, que tem origem na Contra-reforma. Isso só poderia prejudicar a Igreja a longo prazo, como prejudicou. E veja que todos esses pensadores conservadores católicos, mesmo quando acertam – e</w:t>
      </w:r>
      <w:r w:rsidR="002A2916" w:rsidRPr="008B3E24">
        <w:rPr>
          <w:rFonts w:ascii="Galliard BT" w:hAnsi="Galliard BT"/>
        </w:rPr>
        <w:t>,</w:t>
      </w:r>
      <w:r w:rsidRPr="008B3E24">
        <w:rPr>
          <w:rFonts w:ascii="Galliard BT" w:hAnsi="Galliard BT"/>
        </w:rPr>
        <w:t xml:space="preserve"> sobretudo</w:t>
      </w:r>
      <w:r w:rsidR="002A2916" w:rsidRPr="008B3E24">
        <w:rPr>
          <w:rFonts w:ascii="Galliard BT" w:hAnsi="Galliard BT"/>
        </w:rPr>
        <w:t>,</w:t>
      </w:r>
      <w:r w:rsidR="007419E4" w:rsidRPr="008B3E24">
        <w:rPr>
          <w:rFonts w:ascii="Galliard BT" w:hAnsi="Galliard BT"/>
        </w:rPr>
        <w:t xml:space="preserve"> acertam na análise do inimigo. Q</w:t>
      </w:r>
      <w:r w:rsidRPr="008B3E24">
        <w:rPr>
          <w:rFonts w:ascii="Galliard BT" w:hAnsi="Galliard BT"/>
        </w:rPr>
        <w:t xml:space="preserve">uando eles </w:t>
      </w:r>
      <w:r w:rsidR="007419E4" w:rsidRPr="008B3E24">
        <w:rPr>
          <w:rFonts w:ascii="Galliard BT" w:hAnsi="Galliard BT"/>
        </w:rPr>
        <w:t>dizem, dói porque é verdadeiro - não</w:t>
      </w:r>
      <w:r w:rsidRPr="008B3E24">
        <w:rPr>
          <w:rFonts w:ascii="Galliard BT" w:hAnsi="Galliard BT"/>
        </w:rPr>
        <w:t xml:space="preserve"> vêem que eles mesmos estão enquadrados no exemplo. É o roto falando do rasgado. É sempre assim. E eu sempre procurando encontrar um pensador católico que entendeu a coisa direitinho. Não encontro um. Citam René de </w:t>
      </w:r>
      <w:proofErr w:type="spellStart"/>
      <w:smartTag w:uri="urn:schemas-microsoft-com:office:smarttags" w:element="PersonName">
        <w:smartTagPr>
          <w:attr w:name="ProductID" w:val="la Tour Du"/>
        </w:smartTagPr>
        <w:r w:rsidRPr="008B3E24">
          <w:rPr>
            <w:rFonts w:ascii="Galliard BT" w:hAnsi="Galliard BT"/>
          </w:rPr>
          <w:t>la</w:t>
        </w:r>
        <w:proofErr w:type="spellEnd"/>
        <w:r w:rsidRPr="008B3E24">
          <w:rPr>
            <w:rFonts w:ascii="Galliard BT" w:hAnsi="Galliard BT"/>
          </w:rPr>
          <w:t xml:space="preserve"> Tour Du</w:t>
        </w:r>
      </w:smartTag>
      <w:r w:rsidRPr="008B3E24">
        <w:rPr>
          <w:rFonts w:ascii="Galliard BT" w:hAnsi="Galliard BT"/>
        </w:rPr>
        <w:t xml:space="preserve"> </w:t>
      </w:r>
      <w:proofErr w:type="spellStart"/>
      <w:r w:rsidRPr="008B3E24">
        <w:rPr>
          <w:rFonts w:ascii="Galliard BT" w:hAnsi="Galliard BT"/>
        </w:rPr>
        <w:t>Pin</w:t>
      </w:r>
      <w:proofErr w:type="spellEnd"/>
      <w:r w:rsidRPr="008B3E24">
        <w:rPr>
          <w:rFonts w:ascii="Galliard BT" w:hAnsi="Galliard BT"/>
        </w:rPr>
        <w:t xml:space="preserve">, que o pessoal da direita francesa diz que criou as armas por excelência para o combate contra os revolucionários </w:t>
      </w:r>
      <w:r w:rsidR="007419E4" w:rsidRPr="008B3E24">
        <w:rPr>
          <w:rFonts w:ascii="Galliard BT" w:hAnsi="Galliard BT"/>
        </w:rPr>
        <w:t>e etc.</w:t>
      </w:r>
      <w:r w:rsidRPr="008B3E24">
        <w:rPr>
          <w:rFonts w:ascii="Galliard BT" w:hAnsi="Galliard BT"/>
        </w:rPr>
        <w:t xml:space="preserve"> </w:t>
      </w:r>
      <w:r w:rsidR="007419E4" w:rsidRPr="008B3E24">
        <w:rPr>
          <w:rFonts w:ascii="Galliard BT" w:hAnsi="Galliard BT"/>
        </w:rPr>
        <w:t>Q</w:t>
      </w:r>
      <w:r w:rsidRPr="008B3E24">
        <w:rPr>
          <w:rFonts w:ascii="Galliard BT" w:hAnsi="Galliard BT"/>
        </w:rPr>
        <w:t xml:space="preserve">uando eu vou ler, o que é a arma? É o projeto de uma sociedade cristã a ser construída mediante a concentração do poder. Isso é combater a gripe suína comendo carne de porco, combater a vaca louca comendo uns </w:t>
      </w:r>
      <w:proofErr w:type="spellStart"/>
      <w:r w:rsidRPr="008B3E24">
        <w:rPr>
          <w:rFonts w:ascii="Galliard BT" w:hAnsi="Galliard BT"/>
        </w:rPr>
        <w:t>bifões</w:t>
      </w:r>
      <w:proofErr w:type="spellEnd"/>
      <w:r w:rsidRPr="008B3E24">
        <w:rPr>
          <w:rFonts w:ascii="Galliard BT" w:hAnsi="Galliard BT"/>
        </w:rPr>
        <w:t xml:space="preserve"> desse tamanho.</w:t>
      </w:r>
    </w:p>
    <w:p w:rsidR="00084BD3" w:rsidRPr="008B3E24" w:rsidRDefault="00084BD3" w:rsidP="001B5E5E">
      <w:pPr>
        <w:jc w:val="both"/>
        <w:rPr>
          <w:rFonts w:ascii="Galliard BT" w:hAnsi="Galliard BT"/>
        </w:rPr>
      </w:pPr>
    </w:p>
    <w:p w:rsidR="007419E4" w:rsidRPr="008B3E24" w:rsidRDefault="00084BD3" w:rsidP="001B5E5E">
      <w:pPr>
        <w:jc w:val="both"/>
        <w:rPr>
          <w:rFonts w:ascii="Galliard BT" w:hAnsi="Galliard BT"/>
        </w:rPr>
      </w:pPr>
      <w:r w:rsidRPr="008B3E24">
        <w:rPr>
          <w:rFonts w:ascii="Galliard BT" w:hAnsi="Galliard BT"/>
        </w:rPr>
        <w:t>Isso tudo começou na polêmica errada, movida pelos apologistas da escolástica contra os novos filósofos como</w:t>
      </w:r>
      <w:r w:rsidR="007419E4" w:rsidRPr="008B3E24">
        <w:rPr>
          <w:rFonts w:ascii="Galliard BT" w:hAnsi="Galliard BT"/>
        </w:rPr>
        <w:t xml:space="preserve"> Bacon, Descartes, Newton etc. Mas</w:t>
      </w:r>
      <w:r w:rsidRPr="008B3E24">
        <w:rPr>
          <w:rFonts w:ascii="Galliard BT" w:hAnsi="Galliard BT"/>
        </w:rPr>
        <w:t xml:space="preserve"> a filosofia de Descartes e bacon é para rir, é boboca, infantil. Você não pode aceitar esses caras como filósofos. </w:t>
      </w:r>
    </w:p>
    <w:p w:rsidR="007419E4" w:rsidRPr="008B3E24" w:rsidRDefault="007419E4" w:rsidP="001B5E5E">
      <w:pPr>
        <w:jc w:val="both"/>
        <w:rPr>
          <w:rFonts w:ascii="Galliard BT" w:hAnsi="Galliard BT"/>
        </w:rPr>
      </w:pPr>
    </w:p>
    <w:p w:rsidR="007419E4" w:rsidRPr="008B3E24" w:rsidRDefault="00084BD3" w:rsidP="001B5E5E">
      <w:pPr>
        <w:jc w:val="both"/>
        <w:rPr>
          <w:rFonts w:ascii="Galliard BT" w:hAnsi="Galliard BT"/>
        </w:rPr>
      </w:pPr>
      <w:r w:rsidRPr="008B3E24">
        <w:rPr>
          <w:rFonts w:ascii="Galliard BT" w:hAnsi="Galliard BT"/>
        </w:rPr>
        <w:t xml:space="preserve">Agora, o fato de o sujeito ter descoberto alguma coisa... </w:t>
      </w:r>
    </w:p>
    <w:p w:rsidR="007419E4" w:rsidRPr="008B3E24" w:rsidRDefault="007419E4" w:rsidP="001B5E5E">
      <w:pPr>
        <w:jc w:val="both"/>
        <w:rPr>
          <w:rFonts w:ascii="Galliard BT" w:hAnsi="Galliard BT"/>
        </w:rPr>
      </w:pPr>
    </w:p>
    <w:p w:rsidR="007419E4" w:rsidRPr="008B3E24" w:rsidRDefault="007419E4" w:rsidP="001B5E5E">
      <w:pPr>
        <w:jc w:val="both"/>
        <w:rPr>
          <w:rFonts w:ascii="Galliard BT" w:hAnsi="Galliard BT"/>
        </w:rPr>
      </w:pPr>
      <w:r w:rsidRPr="008B3E24">
        <w:rPr>
          <w:rFonts w:ascii="Galliard BT" w:hAnsi="Galliard BT"/>
        </w:rPr>
        <w:br/>
        <w:t>P</w:t>
      </w:r>
      <w:r w:rsidR="00084BD3" w:rsidRPr="008B3E24">
        <w:rPr>
          <w:rFonts w:ascii="Galliard BT" w:hAnsi="Galliard BT"/>
        </w:rPr>
        <w:t>or exemplo, Descartes descobriu a geometria analítica, Newton descobriu a lei da gravitação universal. Bom, os sujeitos fizeram certas descobertas científicas específicas, e elas são boas em si, mas o arcabouço filosófico e intelectual no qual eles põem isso é ridículo. Eu já expliq</w:t>
      </w:r>
      <w:r w:rsidRPr="008B3E24">
        <w:rPr>
          <w:rFonts w:ascii="Galliard BT" w:hAnsi="Galliard BT"/>
        </w:rPr>
        <w:t>uei, por exemplo, que</w:t>
      </w:r>
      <w:r w:rsidR="00084BD3" w:rsidRPr="008B3E24">
        <w:rPr>
          <w:rFonts w:ascii="Galliard BT" w:hAnsi="Galliard BT"/>
        </w:rPr>
        <w:t xml:space="preserve"> toda a filosofia de Descartes é uma confusão entre ficção e filosofia. Ele transita entre a ficção e a realidade sem </w:t>
      </w:r>
      <w:r w:rsidRPr="008B3E24">
        <w:rPr>
          <w:rFonts w:ascii="Galliard BT" w:hAnsi="Galliard BT"/>
        </w:rPr>
        <w:t xml:space="preserve">perceber. </w:t>
      </w:r>
      <w:r w:rsidR="00084BD3" w:rsidRPr="008B3E24">
        <w:rPr>
          <w:rFonts w:ascii="Galliard BT" w:hAnsi="Galliard BT"/>
        </w:rPr>
        <w:t xml:space="preserve">É uma coisa primária. </w:t>
      </w:r>
    </w:p>
    <w:p w:rsidR="007419E4" w:rsidRPr="008B3E24" w:rsidRDefault="007419E4" w:rsidP="001B5E5E">
      <w:pPr>
        <w:jc w:val="both"/>
        <w:rPr>
          <w:rFonts w:ascii="Galliard BT" w:hAnsi="Galliard BT"/>
        </w:rPr>
      </w:pPr>
    </w:p>
    <w:p w:rsidR="00084BD3" w:rsidRPr="008B3E24" w:rsidRDefault="00084BD3" w:rsidP="001B5E5E">
      <w:pPr>
        <w:jc w:val="both"/>
        <w:rPr>
          <w:rFonts w:ascii="Galliard BT" w:hAnsi="Galliard BT"/>
        </w:rPr>
      </w:pPr>
      <w:r w:rsidRPr="008B3E24">
        <w:rPr>
          <w:rFonts w:ascii="Galliard BT" w:hAnsi="Galliard BT"/>
        </w:rPr>
        <w:t xml:space="preserve">Mas ele não sabe o que está fazendo? Eles têm uma falha de </w:t>
      </w:r>
      <w:r w:rsidR="007419E4" w:rsidRPr="008B3E24">
        <w:rPr>
          <w:rFonts w:ascii="Galliard BT" w:hAnsi="Galliard BT"/>
        </w:rPr>
        <w:t>autoconsciência</w:t>
      </w:r>
      <w:r w:rsidRPr="008B3E24">
        <w:rPr>
          <w:rFonts w:ascii="Galliard BT" w:hAnsi="Galliard BT"/>
        </w:rPr>
        <w:t>, que eu denominei</w:t>
      </w:r>
      <w:r w:rsidR="007419E4" w:rsidRPr="008B3E24">
        <w:rPr>
          <w:rFonts w:ascii="Galliard BT" w:hAnsi="Galliard BT"/>
        </w:rPr>
        <w:t xml:space="preserve"> </w:t>
      </w:r>
      <w:r w:rsidRPr="008B3E24">
        <w:rPr>
          <w:rFonts w:ascii="Galliard BT" w:hAnsi="Galliard BT"/>
        </w:rPr>
        <w:t>paralaxe cognitiva. O suje</w:t>
      </w:r>
      <w:r w:rsidR="007419E4" w:rsidRPr="008B3E24">
        <w:rPr>
          <w:rFonts w:ascii="Galliard BT" w:hAnsi="Galliard BT"/>
        </w:rPr>
        <w:t>ito olha um objeto e o descreve. S</w:t>
      </w:r>
      <w:r w:rsidRPr="008B3E24">
        <w:rPr>
          <w:rFonts w:ascii="Galliard BT" w:hAnsi="Galliard BT"/>
        </w:rPr>
        <w:t xml:space="preserve">ó que ele não sabe exatamente qual é a posição dele em relação a esse objeto. É uma perspectiva errada. Quando um desenhista vai desenhar, medir o objeto, a primeira coisa que ele tem de saber é a distância entre ele e o objeto. </w:t>
      </w:r>
      <w:r w:rsidR="007419E4" w:rsidRPr="008B3E24">
        <w:rPr>
          <w:rFonts w:ascii="Galliard BT" w:hAnsi="Galliard BT"/>
        </w:rPr>
        <w:t>Pois</w:t>
      </w:r>
      <w:r w:rsidRPr="008B3E24">
        <w:rPr>
          <w:rFonts w:ascii="Galliard BT" w:hAnsi="Galliard BT"/>
        </w:rPr>
        <w:t xml:space="preserve"> se imaginar o objeto solto no espaço, chegará no cubismo, porque solto no espaço o objeto não tem perspectiva, ou tem todas as perspectivas misturadas e chapadas, uma em cima da outra.</w:t>
      </w:r>
    </w:p>
    <w:p w:rsidR="00084BD3" w:rsidRPr="008B3E24" w:rsidRDefault="00084BD3" w:rsidP="001B5E5E">
      <w:pPr>
        <w:jc w:val="both"/>
        <w:rPr>
          <w:rFonts w:ascii="Galliard BT" w:hAnsi="Galliard BT"/>
        </w:rPr>
      </w:pPr>
    </w:p>
    <w:p w:rsidR="00FF6F25" w:rsidRPr="008B3E24" w:rsidRDefault="007419E4" w:rsidP="001B5E5E">
      <w:pPr>
        <w:jc w:val="both"/>
        <w:rPr>
          <w:rFonts w:ascii="Galliard BT" w:hAnsi="Galliard BT"/>
        </w:rPr>
      </w:pPr>
      <w:r w:rsidRPr="008B3E24">
        <w:rPr>
          <w:rFonts w:ascii="Galliard BT" w:hAnsi="Galliard BT"/>
        </w:rPr>
        <w:t>Daí ele (</w:t>
      </w:r>
      <w:r w:rsidR="00FF6F25" w:rsidRPr="008B3E24">
        <w:rPr>
          <w:rFonts w:ascii="Galliard BT" w:hAnsi="Galliard BT"/>
        </w:rPr>
        <w:t xml:space="preserve">o autor </w:t>
      </w:r>
      <w:r w:rsidRPr="008B3E24">
        <w:rPr>
          <w:rFonts w:ascii="Galliard BT" w:hAnsi="Galliard BT"/>
        </w:rPr>
        <w:t>do comentário)</w:t>
      </w:r>
      <w:r w:rsidR="00FF6F25" w:rsidRPr="008B3E24">
        <w:rPr>
          <w:rFonts w:ascii="Galliard BT" w:hAnsi="Galliard BT"/>
        </w:rPr>
        <w:t xml:space="preserve"> fala de novo do negócio do conservadorismo católico tentando “(...) proibir o pensamento autônomo e denunciar a ‘liberdade de</w:t>
      </w:r>
      <w:r w:rsidRPr="008B3E24">
        <w:rPr>
          <w:rFonts w:ascii="Galliard BT" w:hAnsi="Galliard BT"/>
        </w:rPr>
        <w:t xml:space="preserve"> perdição’. Contra tais pecados”</w:t>
      </w:r>
      <w:r w:rsidR="00FF6F25" w:rsidRPr="008B3E24">
        <w:rPr>
          <w:rFonts w:ascii="Galliard BT" w:hAnsi="Galliard BT"/>
        </w:rPr>
        <w:t xml:space="preserve"> a Igreja propõe – diz ele – “o sacrifício do intelecto”. Isso é absolutamente falso.</w:t>
      </w:r>
    </w:p>
    <w:p w:rsidR="00FF6F25" w:rsidRPr="008B3E24" w:rsidRDefault="00FF6F25" w:rsidP="001B5E5E">
      <w:pPr>
        <w:jc w:val="both"/>
        <w:rPr>
          <w:rFonts w:ascii="Galliard BT" w:hAnsi="Galliard BT"/>
        </w:rPr>
      </w:pPr>
    </w:p>
    <w:p w:rsidR="00FF6F25" w:rsidRPr="008B3E24" w:rsidRDefault="00FF6F25" w:rsidP="00FF6F25">
      <w:pPr>
        <w:ind w:left="720" w:hanging="720"/>
        <w:jc w:val="both"/>
        <w:rPr>
          <w:rFonts w:ascii="Galliard BT" w:hAnsi="Galliard BT"/>
        </w:rPr>
      </w:pPr>
      <w:r w:rsidRPr="008B3E24">
        <w:rPr>
          <w:rFonts w:ascii="Galliard BT" w:hAnsi="Galliard BT"/>
        </w:rPr>
        <w:tab/>
        <w:t>“(...) Eis as bases para os pontificados de Bento XVI e de João Paulo II.</w:t>
      </w:r>
    </w:p>
    <w:p w:rsidR="00FF6F25" w:rsidRPr="008B3E24" w:rsidRDefault="00FF6F25" w:rsidP="00FF6F25">
      <w:pPr>
        <w:ind w:left="720" w:hanging="720"/>
        <w:jc w:val="both"/>
        <w:rPr>
          <w:rFonts w:ascii="Galliard BT" w:hAnsi="Galliard BT"/>
        </w:rPr>
      </w:pPr>
    </w:p>
    <w:p w:rsidR="00FF6F25" w:rsidRPr="008B3E24" w:rsidRDefault="00FF6F25" w:rsidP="00FF6F25">
      <w:pPr>
        <w:ind w:left="720" w:hanging="720"/>
        <w:jc w:val="both"/>
        <w:rPr>
          <w:rFonts w:ascii="Galliard BT" w:hAnsi="Galliard BT"/>
        </w:rPr>
      </w:pPr>
      <w:r w:rsidRPr="008B3E24">
        <w:rPr>
          <w:rFonts w:ascii="Galliard BT" w:hAnsi="Galliard BT"/>
        </w:rPr>
        <w:tab/>
        <w:t>Olavo de Carvalho saúda o advento desses pontificados com entusiasmo e esperança.”</w:t>
      </w:r>
    </w:p>
    <w:p w:rsidR="00FF6F25" w:rsidRPr="008B3E24" w:rsidRDefault="00FF6F25" w:rsidP="00FF6F25">
      <w:pPr>
        <w:ind w:left="720" w:hanging="720"/>
        <w:jc w:val="both"/>
        <w:rPr>
          <w:rFonts w:ascii="Galliard BT" w:hAnsi="Galliard BT"/>
        </w:rPr>
      </w:pPr>
    </w:p>
    <w:p w:rsidR="00FF6F25" w:rsidRPr="008B3E24" w:rsidRDefault="00FF6F25" w:rsidP="00FF6F25">
      <w:pPr>
        <w:jc w:val="both"/>
        <w:rPr>
          <w:rFonts w:ascii="Galliard BT" w:hAnsi="Galliard BT"/>
        </w:rPr>
      </w:pPr>
      <w:r w:rsidRPr="008B3E24">
        <w:rPr>
          <w:rFonts w:ascii="Galliard BT" w:hAnsi="Galliard BT"/>
        </w:rPr>
        <w:t>Eu? Hã? De onde ele tirou isso? Eu acho que os últimos pontificados foram todos absolutamente desastrosos, inclusive o de João Paulo II – sem prejuízo das enormes qualidades que esse homem tinha e das coisas boas que ele também fez. Ele foi bom</w:t>
      </w:r>
      <w:r w:rsidR="007419E4" w:rsidRPr="008B3E24">
        <w:rPr>
          <w:rFonts w:ascii="Galliard BT" w:hAnsi="Galliard BT"/>
        </w:rPr>
        <w:t>,</w:t>
      </w:r>
      <w:r w:rsidRPr="008B3E24">
        <w:rPr>
          <w:rFonts w:ascii="Galliard BT" w:hAnsi="Galliard BT"/>
        </w:rPr>
        <w:t xml:space="preserve"> sobretudo para a Polônia, que é a terra dele. Mas depois, quando ele </w:t>
      </w:r>
      <w:r w:rsidR="007419E4" w:rsidRPr="008B3E24">
        <w:rPr>
          <w:rFonts w:ascii="Galliard BT" w:hAnsi="Galliard BT"/>
        </w:rPr>
        <w:t>vai a</w:t>
      </w:r>
      <w:r w:rsidRPr="008B3E24">
        <w:rPr>
          <w:rFonts w:ascii="Galliard BT" w:hAnsi="Galliard BT"/>
        </w:rPr>
        <w:t xml:space="preserve"> Cuba e passa a mão na cabeça do Fidel Castro, eu vou achar isso bom? Quando o Papa participa de sessões de macumba e acha lindo, vou achar isso bom? Isso é uma humilhação terrível para a Igreja. O João Paulo II sentado e um monte de mulheres peladas balançando os peitos e fazendo um ritual afro, e ele tendo de achar aquilo bonito. Como o Papa se sujeita a uma coisa dessas? Eu vou achar isso bonito?</w:t>
      </w:r>
    </w:p>
    <w:p w:rsidR="00FF6F25" w:rsidRPr="008B3E24" w:rsidRDefault="00FF6F25" w:rsidP="00FF6F25">
      <w:pPr>
        <w:jc w:val="both"/>
        <w:rPr>
          <w:rFonts w:ascii="Galliard BT" w:hAnsi="Galliard BT"/>
        </w:rPr>
      </w:pPr>
    </w:p>
    <w:p w:rsidR="00FF6F25" w:rsidRPr="008B3E24" w:rsidRDefault="00FF6F25" w:rsidP="00FF6F25">
      <w:pPr>
        <w:jc w:val="both"/>
        <w:rPr>
          <w:rFonts w:ascii="Galliard BT" w:hAnsi="Galliard BT"/>
        </w:rPr>
      </w:pPr>
      <w:r w:rsidRPr="008B3E24">
        <w:rPr>
          <w:rFonts w:ascii="Galliard BT" w:hAnsi="Galliard BT"/>
        </w:rPr>
        <w:t xml:space="preserve">Quanto ao Bento XVI, tem algumas coisas que ele está fazendo que a gente vê que são boas. Por exemplo, readmitir aqueles camaradas da Sociedade de São Pio X que nunca fizeram mal a ninguém, e o único pecado deles foi rezar, confessar, comungar e seguir a doutrina de 2.000 anos. Os caras vão ser punidos por causa disso? Eu acho que está certo ele fazer os camaradas voltarem, mas quando ele </w:t>
      </w:r>
      <w:r w:rsidR="007419E4" w:rsidRPr="008B3E24">
        <w:rPr>
          <w:rFonts w:ascii="Galliard BT" w:hAnsi="Galliard BT"/>
        </w:rPr>
        <w:t>soltou esta última encíclica (</w:t>
      </w:r>
      <w:proofErr w:type="spellStart"/>
      <w:r w:rsidRPr="008B3E24">
        <w:rPr>
          <w:rFonts w:ascii="Galliard BT" w:hAnsi="Galliard BT"/>
          <w:i/>
        </w:rPr>
        <w:t>Caritas</w:t>
      </w:r>
      <w:proofErr w:type="spellEnd"/>
      <w:r w:rsidRPr="008B3E24">
        <w:rPr>
          <w:rFonts w:ascii="Galliard BT" w:hAnsi="Galliard BT"/>
          <w:i/>
        </w:rPr>
        <w:t xml:space="preserve"> in </w:t>
      </w:r>
      <w:proofErr w:type="spellStart"/>
      <w:r w:rsidRPr="008B3E24">
        <w:rPr>
          <w:rFonts w:ascii="Galliard BT" w:hAnsi="Galliard BT"/>
          <w:i/>
        </w:rPr>
        <w:t>Veritate</w:t>
      </w:r>
      <w:proofErr w:type="spellEnd"/>
      <w:r w:rsidR="007419E4" w:rsidRPr="008B3E24">
        <w:rPr>
          <w:rFonts w:ascii="Galliard BT" w:hAnsi="Galliard BT"/>
        </w:rPr>
        <w:t>)</w:t>
      </w:r>
      <w:r w:rsidR="00D10185" w:rsidRPr="008B3E24">
        <w:rPr>
          <w:rFonts w:ascii="Galliard BT" w:hAnsi="Galliard BT"/>
        </w:rPr>
        <w:t xml:space="preserve"> , vocês vir</w:t>
      </w:r>
      <w:r w:rsidR="007419E4" w:rsidRPr="008B3E24">
        <w:rPr>
          <w:rFonts w:ascii="Galliard BT" w:hAnsi="Galliard BT"/>
        </w:rPr>
        <w:t>am o que eu escrevi a respeito (arti</w:t>
      </w:r>
      <w:r w:rsidR="00D10185" w:rsidRPr="008B3E24">
        <w:rPr>
          <w:rFonts w:ascii="Galliard BT" w:hAnsi="Galliard BT"/>
        </w:rPr>
        <w:t>go</w:t>
      </w:r>
      <w:r w:rsidR="007419E4" w:rsidRPr="008B3E24">
        <w:rPr>
          <w:rFonts w:ascii="Galliard BT" w:hAnsi="Galliard BT"/>
        </w:rPr>
        <w:t xml:space="preserve"> “Um </w:t>
      </w:r>
      <w:proofErr w:type="spellStart"/>
      <w:r w:rsidR="007419E4" w:rsidRPr="008B3E24">
        <w:rPr>
          <w:rFonts w:ascii="Galliard BT" w:hAnsi="Galliard BT"/>
        </w:rPr>
        <w:t>globalismo</w:t>
      </w:r>
      <w:proofErr w:type="spellEnd"/>
      <w:r w:rsidR="007419E4" w:rsidRPr="008B3E24">
        <w:rPr>
          <w:rFonts w:ascii="Galliard BT" w:hAnsi="Galliard BT"/>
        </w:rPr>
        <w:t xml:space="preserve"> cristianizado?”)</w:t>
      </w:r>
      <w:r w:rsidR="00D10185" w:rsidRPr="008B3E24">
        <w:rPr>
          <w:rFonts w:ascii="Galliard BT" w:hAnsi="Galliard BT"/>
        </w:rPr>
        <w:t>. Eu acho aquilo um documento perigoso, que vem com aquela ambigüidade típica do Paulo VI – que era um sujeito que falava “sim, porém não”; era e</w:t>
      </w:r>
      <w:r w:rsidR="007419E4" w:rsidRPr="008B3E24">
        <w:rPr>
          <w:rFonts w:ascii="Galliard BT" w:hAnsi="Galliard BT"/>
        </w:rPr>
        <w:t>specialista nisso. Chegou aqui nesta encíclica</w:t>
      </w:r>
      <w:r w:rsidR="00D10185" w:rsidRPr="008B3E24">
        <w:rPr>
          <w:rFonts w:ascii="Galliard BT" w:hAnsi="Galliard BT"/>
        </w:rPr>
        <w:t xml:space="preserve"> o “sim, porém não” de novo. Então como é que eu estou saudando esses pontificados? Não estou saudando pontificado nenhum.</w:t>
      </w:r>
    </w:p>
    <w:p w:rsidR="00D10185" w:rsidRPr="008B3E24" w:rsidRDefault="00D10185" w:rsidP="00FF6F25">
      <w:pPr>
        <w:jc w:val="both"/>
        <w:rPr>
          <w:rFonts w:ascii="Galliard BT" w:hAnsi="Galliard BT"/>
        </w:rPr>
      </w:pPr>
    </w:p>
    <w:p w:rsidR="00D10185" w:rsidRPr="008B3E24" w:rsidRDefault="00D10185" w:rsidP="00FF6F25">
      <w:pPr>
        <w:jc w:val="both"/>
        <w:rPr>
          <w:rFonts w:ascii="Galliard BT" w:hAnsi="Galliard BT"/>
        </w:rPr>
      </w:pPr>
      <w:r w:rsidRPr="008B3E24">
        <w:rPr>
          <w:rFonts w:ascii="Galliard BT" w:hAnsi="Galliard BT"/>
        </w:rPr>
        <w:t>Assim, do fato de eu ser contra o movimento revolucionário, o sujeito supõe que eu sou a favor do movimento contra-revolucionário. Daí ele fala mal do movimento contra-revolucionário e acha que refutou a mim. Ele não entendeu uma linha do que eu estou falando, e nem quer entender, porque quer transferir a coisa logo para o plano do “a favor ou contra”. Mas antes de ser a favor ou contra qualquer coisa, você tem de saber do quê você está falando. Se eu q</w:t>
      </w:r>
      <w:r w:rsidR="007419E4" w:rsidRPr="008B3E24">
        <w:rPr>
          <w:rFonts w:ascii="Galliard BT" w:hAnsi="Galliard BT"/>
        </w:rPr>
        <w:t>uiser</w:t>
      </w:r>
      <w:r w:rsidRPr="008B3E24">
        <w:rPr>
          <w:rFonts w:ascii="Galliard BT" w:hAnsi="Galliard BT"/>
        </w:rPr>
        <w:t xml:space="preserve"> refutar uma teoria, eu tenho de pelo menos entendê-la.</w:t>
      </w:r>
    </w:p>
    <w:p w:rsidR="00D10185" w:rsidRPr="008B3E24" w:rsidRDefault="00D10185" w:rsidP="00FF6F25">
      <w:pPr>
        <w:jc w:val="both"/>
        <w:rPr>
          <w:rFonts w:ascii="Galliard BT" w:hAnsi="Galliard BT"/>
        </w:rPr>
      </w:pPr>
    </w:p>
    <w:p w:rsidR="00D10185" w:rsidRPr="008B3E24" w:rsidRDefault="00D10185" w:rsidP="00FF6F25">
      <w:pPr>
        <w:jc w:val="both"/>
        <w:rPr>
          <w:rFonts w:ascii="Galliard BT" w:hAnsi="Galliard BT"/>
        </w:rPr>
      </w:pPr>
      <w:r w:rsidRPr="008B3E24">
        <w:rPr>
          <w:rFonts w:ascii="Galliard BT" w:hAnsi="Galliard BT"/>
        </w:rPr>
        <w:t>O Bruno responde a ele de uma maneira até elegante, mas daí ele insiste:</w:t>
      </w:r>
    </w:p>
    <w:p w:rsidR="00D10185" w:rsidRPr="008B3E24" w:rsidRDefault="00D10185" w:rsidP="00FF6F25">
      <w:pPr>
        <w:jc w:val="both"/>
        <w:rPr>
          <w:rFonts w:ascii="Galliard BT" w:hAnsi="Galliard BT"/>
        </w:rPr>
      </w:pPr>
    </w:p>
    <w:p w:rsidR="00D10185" w:rsidRPr="008B3E24" w:rsidRDefault="00D10185" w:rsidP="00D10185">
      <w:pPr>
        <w:ind w:left="720" w:hanging="720"/>
        <w:jc w:val="both"/>
        <w:rPr>
          <w:rFonts w:ascii="Galliard BT" w:hAnsi="Galliard BT"/>
        </w:rPr>
      </w:pPr>
      <w:r w:rsidRPr="008B3E24">
        <w:rPr>
          <w:rFonts w:ascii="Galliard BT" w:hAnsi="Galliard BT"/>
        </w:rPr>
        <w:tab/>
        <w:t>“O problema que eu vejo nesta formulação do Olavo de Carvalho sobre ‘mentalidade revolucionária’ é a recusa dogmática do legado das revoluções inglesa, americana e francesa.”</w:t>
      </w:r>
    </w:p>
    <w:p w:rsidR="00D10185" w:rsidRPr="008B3E24" w:rsidRDefault="00D10185" w:rsidP="00D10185">
      <w:pPr>
        <w:ind w:left="720" w:hanging="720"/>
        <w:jc w:val="both"/>
        <w:rPr>
          <w:rFonts w:ascii="Galliard BT" w:hAnsi="Galliard BT"/>
        </w:rPr>
      </w:pPr>
    </w:p>
    <w:p w:rsidR="00D10185" w:rsidRPr="008B3E24" w:rsidRDefault="00D10185" w:rsidP="00D10185">
      <w:pPr>
        <w:ind w:left="720" w:hanging="720"/>
        <w:jc w:val="both"/>
        <w:rPr>
          <w:rFonts w:ascii="Galliard BT" w:hAnsi="Galliard BT"/>
        </w:rPr>
      </w:pPr>
      <w:r w:rsidRPr="008B3E24">
        <w:rPr>
          <w:rFonts w:ascii="Galliard BT" w:hAnsi="Galliard BT"/>
        </w:rPr>
        <w:t>Bom, vamos deixar a francesa de lada.</w:t>
      </w:r>
    </w:p>
    <w:p w:rsidR="00D10185" w:rsidRPr="008B3E24" w:rsidRDefault="00D10185" w:rsidP="00D10185">
      <w:pPr>
        <w:ind w:left="720" w:hanging="720"/>
        <w:jc w:val="both"/>
        <w:rPr>
          <w:rFonts w:ascii="Galliard BT" w:hAnsi="Galliard BT"/>
        </w:rPr>
      </w:pPr>
    </w:p>
    <w:p w:rsidR="00D10185" w:rsidRPr="008B3E24" w:rsidRDefault="00D10185" w:rsidP="00D10185">
      <w:pPr>
        <w:ind w:left="720" w:hanging="720"/>
        <w:jc w:val="both"/>
        <w:rPr>
          <w:rFonts w:ascii="Galliard BT" w:hAnsi="Galliard BT"/>
        </w:rPr>
      </w:pPr>
      <w:r w:rsidRPr="008B3E24">
        <w:rPr>
          <w:rFonts w:ascii="Galliard BT" w:hAnsi="Galliard BT"/>
        </w:rPr>
        <w:tab/>
        <w:t>“Há um insolúvel problema de ordem lógica nesta formulação da ‘mentalidade revolucionária’. Se tal ‘mentalidade’ apenas engendra o mal, como foi possível que dos seus resultados históricos pudesse emergir o bom conservadorismo anglo-saxão?”</w:t>
      </w:r>
    </w:p>
    <w:p w:rsidR="00D10185" w:rsidRPr="008B3E24" w:rsidRDefault="00D10185" w:rsidP="00D10185">
      <w:pPr>
        <w:ind w:left="720" w:hanging="720"/>
        <w:jc w:val="both"/>
        <w:rPr>
          <w:rFonts w:ascii="Galliard BT" w:hAnsi="Galliard BT"/>
        </w:rPr>
      </w:pPr>
    </w:p>
    <w:p w:rsidR="00D10185" w:rsidRPr="008B3E24" w:rsidRDefault="00D10185" w:rsidP="00D10185">
      <w:pPr>
        <w:jc w:val="both"/>
        <w:rPr>
          <w:rFonts w:ascii="Galliard BT" w:hAnsi="Galliard BT"/>
        </w:rPr>
      </w:pPr>
      <w:r w:rsidRPr="008B3E24">
        <w:rPr>
          <w:rFonts w:ascii="Galliard BT" w:hAnsi="Galliard BT"/>
        </w:rPr>
        <w:t>Por que eu devo ter paciência com um sujeito que começa a criticar o negócio e nem leu ou escutou por cinco minutos? Desde o início eu estou dizendo que o conceito de revolução não se aplica às revoluções inglesa e americana.</w:t>
      </w:r>
    </w:p>
    <w:p w:rsidR="00D10185" w:rsidRPr="008B3E24" w:rsidRDefault="00D10185" w:rsidP="00D10185">
      <w:pPr>
        <w:jc w:val="both"/>
        <w:rPr>
          <w:rFonts w:ascii="Galliard BT" w:hAnsi="Galliard BT"/>
        </w:rPr>
      </w:pPr>
    </w:p>
    <w:p w:rsidR="00D10185" w:rsidRPr="008B3E24" w:rsidRDefault="00D10185" w:rsidP="00D10185">
      <w:pPr>
        <w:jc w:val="both"/>
        <w:rPr>
          <w:rFonts w:ascii="Galliard BT" w:hAnsi="Galliard BT"/>
        </w:rPr>
      </w:pPr>
      <w:r w:rsidRPr="008B3E24">
        <w:rPr>
          <w:rFonts w:ascii="Galliard BT" w:hAnsi="Galliard BT"/>
        </w:rPr>
        <w:t>Quanto à Revolução Francesa, qual o seu legado? A total destruição da França. A França do Antigo Regime era a nação mais poderosa e rica da Europa, e a que mais estava crescendo. Depois da Revolução, foi caindo, caindo, até virar office-boy</w:t>
      </w:r>
      <w:r w:rsidRPr="008B3E24">
        <w:rPr>
          <w:rFonts w:ascii="Galliard BT" w:hAnsi="Galliard BT"/>
        </w:rPr>
        <w:tab/>
      </w:r>
      <w:r w:rsidR="00CB0F86" w:rsidRPr="008B3E24">
        <w:rPr>
          <w:rFonts w:ascii="Galliard BT" w:hAnsi="Galliard BT"/>
        </w:rPr>
        <w:t>do Saddam Hussein. Qual é o legado? A Revolução Francesa não deixou legado nenhum; zero. Só um legado de malefício e destruição.</w:t>
      </w:r>
    </w:p>
    <w:p w:rsidR="00CB0F86" w:rsidRPr="008B3E24" w:rsidRDefault="00CB0F86" w:rsidP="00D10185">
      <w:pPr>
        <w:jc w:val="both"/>
        <w:rPr>
          <w:rFonts w:ascii="Galliard BT" w:hAnsi="Galliard BT"/>
        </w:rPr>
      </w:pPr>
    </w:p>
    <w:p w:rsidR="00CB0F86" w:rsidRPr="008B3E24" w:rsidRDefault="00CB0F86" w:rsidP="00D10185">
      <w:pPr>
        <w:jc w:val="both"/>
        <w:rPr>
          <w:rFonts w:ascii="Galliard BT" w:hAnsi="Galliard BT"/>
        </w:rPr>
      </w:pPr>
      <w:r w:rsidRPr="008B3E24">
        <w:rPr>
          <w:rFonts w:ascii="Galliard BT" w:hAnsi="Galliard BT"/>
        </w:rPr>
        <w:t>Agora, as revoluções inglesa e americana deram certo, é claro. Você olha e vê que deu certo. As socie</w:t>
      </w:r>
      <w:r w:rsidR="007419E4" w:rsidRPr="008B3E24">
        <w:rPr>
          <w:rFonts w:ascii="Galliard BT" w:hAnsi="Galliard BT"/>
        </w:rPr>
        <w:t>dades que eles criaram de fato são</w:t>
      </w:r>
      <w:r w:rsidRPr="008B3E24">
        <w:rPr>
          <w:rFonts w:ascii="Galliard BT" w:hAnsi="Galliard BT"/>
        </w:rPr>
        <w:t xml:space="preserve"> um prodígio. </w:t>
      </w:r>
      <w:r w:rsidR="007419E4" w:rsidRPr="008B3E24">
        <w:rPr>
          <w:rFonts w:ascii="Galliard BT" w:hAnsi="Galliard BT"/>
        </w:rPr>
        <w:t>São as sociedades</w:t>
      </w:r>
      <w:r w:rsidRPr="008B3E24">
        <w:rPr>
          <w:rFonts w:ascii="Galliard BT" w:hAnsi="Galliard BT"/>
        </w:rPr>
        <w:t xml:space="preserve"> que melhor </w:t>
      </w:r>
      <w:r w:rsidRPr="008B3E24">
        <w:rPr>
          <w:rFonts w:ascii="Galliard BT" w:hAnsi="Galliard BT"/>
          <w:b/>
          <w:color w:val="FF0000"/>
          <w:sz w:val="16"/>
          <w:szCs w:val="16"/>
        </w:rPr>
        <w:t>[1:50]</w:t>
      </w:r>
      <w:r w:rsidR="007419E4" w:rsidRPr="008B3E24">
        <w:rPr>
          <w:rFonts w:ascii="Galliard BT" w:hAnsi="Galliard BT"/>
        </w:rPr>
        <w:t xml:space="preserve"> articularam</w:t>
      </w:r>
      <w:r w:rsidRPr="008B3E24">
        <w:rPr>
          <w:rFonts w:ascii="Galliard BT" w:hAnsi="Galliard BT"/>
        </w:rPr>
        <w:t xml:space="preserve"> até hoje o “lei e ordem” com a liberdade individual. Não é perfeito, mas é o que tem de melhor no mundo. E eu disse claramente que elas não se enquadram no conceito de revolução, porque a definição de revolução é a proposta de um futuro melhor a ser realizado mediante a concentração do poder. O que as revoluções inglesa e americana visaram e fizeram? A divisão do poder. Criar todas as garantias para que o poder não se concentre. Claro que depois vieram os engraçadinhos, passados 150 anos, e começam a inventar um pretexto, e outro, e outro, para ir aumentando o poder, como estão fazendo até hoje. Mas mesmo assim, ainda não conseguiram apagar os resultados.</w:t>
      </w:r>
    </w:p>
    <w:p w:rsidR="00CB0F86" w:rsidRPr="008B3E24" w:rsidRDefault="00CB0F86" w:rsidP="00D10185">
      <w:pPr>
        <w:jc w:val="both"/>
        <w:rPr>
          <w:rFonts w:ascii="Galliard BT" w:hAnsi="Galliard BT"/>
        </w:rPr>
      </w:pPr>
    </w:p>
    <w:p w:rsidR="00CB0F86" w:rsidRPr="008B3E24" w:rsidRDefault="00CB0F86" w:rsidP="00D10185">
      <w:pPr>
        <w:jc w:val="both"/>
        <w:rPr>
          <w:rFonts w:ascii="Galliard BT" w:hAnsi="Galliard BT"/>
        </w:rPr>
      </w:pPr>
      <w:r w:rsidRPr="008B3E24">
        <w:rPr>
          <w:rFonts w:ascii="Galliard BT" w:hAnsi="Galliard BT"/>
        </w:rPr>
        <w:t>As revoluções inglesa e americana são chamadas de revolução apenas por um efeito retórico, mas elas cientificamente não têm como se enquadrar no conceito de revolução. Mas é assim que se discutem as coisas no Brasil. Não é sério.</w:t>
      </w:r>
    </w:p>
    <w:p w:rsidR="00CB0F86" w:rsidRPr="008B3E24" w:rsidRDefault="00CB0F86" w:rsidP="00D10185">
      <w:pPr>
        <w:jc w:val="both"/>
        <w:rPr>
          <w:rFonts w:ascii="Galliard BT" w:hAnsi="Galliard BT"/>
        </w:rPr>
      </w:pPr>
    </w:p>
    <w:p w:rsidR="006B044B" w:rsidRPr="008B3E24" w:rsidRDefault="00CB0F86" w:rsidP="00D10185">
      <w:pPr>
        <w:jc w:val="both"/>
        <w:rPr>
          <w:rFonts w:ascii="Galliard BT" w:hAnsi="Galliard BT"/>
        </w:rPr>
      </w:pPr>
      <w:r w:rsidRPr="008B3E24">
        <w:rPr>
          <w:rFonts w:ascii="Galliard BT" w:hAnsi="Galliard BT"/>
        </w:rPr>
        <w:t>Mas também não posso dizer que esse pessoal não tem um enorme material histórico do qual eles podem se servir para confundir a si próprios. E esse material histórico, esse tecido de equívocos, surgiu exatamente da polêmica entre os católicos conservadores e o movimento revolucionário.</w:t>
      </w:r>
    </w:p>
    <w:p w:rsidR="006B044B" w:rsidRPr="008B3E24" w:rsidRDefault="006B044B" w:rsidP="00D10185">
      <w:pPr>
        <w:jc w:val="both"/>
        <w:rPr>
          <w:rFonts w:ascii="Galliard BT" w:hAnsi="Galliard BT"/>
        </w:rPr>
      </w:pPr>
    </w:p>
    <w:p w:rsidR="00CB0F86" w:rsidRPr="008B3E24" w:rsidRDefault="00CB0F86" w:rsidP="00D10185">
      <w:pPr>
        <w:jc w:val="both"/>
        <w:rPr>
          <w:rFonts w:ascii="Galliard BT" w:hAnsi="Galliard BT"/>
        </w:rPr>
      </w:pPr>
      <w:r w:rsidRPr="008B3E24">
        <w:rPr>
          <w:rFonts w:ascii="Galliard BT" w:hAnsi="Galliard BT"/>
        </w:rPr>
        <w:t xml:space="preserve"> Por exemplo, do fato de que de um ponto de vista ortodoxamente católico você não possa admitir outras religiões como reveladas, não se segue que a Igreja deva dominar o Estado e proibir todas as outras religiões. É o ideal que muitos pensadores conserva</w:t>
      </w:r>
      <w:r w:rsidR="006B044B" w:rsidRPr="008B3E24">
        <w:rPr>
          <w:rFonts w:ascii="Galliard BT" w:hAnsi="Galliard BT"/>
        </w:rPr>
        <w:t>dores tiveram e que jamais se realizou, e que esteve mais na boca de pensadores católicos leigos do que na da Igreja. A Igreja, como tal, jamais procu</w:t>
      </w:r>
      <w:r w:rsidR="00FC7903" w:rsidRPr="008B3E24">
        <w:rPr>
          <w:rFonts w:ascii="Galliard BT" w:hAnsi="Galliard BT"/>
        </w:rPr>
        <w:t>rou uma coisa dessas. Durante</w:t>
      </w:r>
      <w:r w:rsidR="006B044B" w:rsidRPr="008B3E24">
        <w:rPr>
          <w:rFonts w:ascii="Galliard BT" w:hAnsi="Galliard BT"/>
        </w:rPr>
        <w:t xml:space="preserve"> certo período, no confronto com o protestantismo, ela fez isso sim; mas como norma, como orientação geral, ela sabe que não dá para fazer isso, e que não é para fazer.</w:t>
      </w:r>
    </w:p>
    <w:p w:rsidR="006B044B" w:rsidRPr="008B3E24" w:rsidRDefault="006B044B" w:rsidP="00D10185">
      <w:pPr>
        <w:jc w:val="both"/>
        <w:rPr>
          <w:rFonts w:ascii="Galliard BT" w:hAnsi="Galliard BT"/>
        </w:rPr>
      </w:pPr>
    </w:p>
    <w:p w:rsidR="006B044B" w:rsidRPr="008B3E24" w:rsidRDefault="006B044B" w:rsidP="00D10185">
      <w:pPr>
        <w:jc w:val="both"/>
        <w:rPr>
          <w:rFonts w:ascii="Galliard BT" w:hAnsi="Galliard BT"/>
        </w:rPr>
      </w:pPr>
      <w:r w:rsidRPr="008B3E24">
        <w:rPr>
          <w:rFonts w:ascii="Galliard BT" w:hAnsi="Galliard BT"/>
        </w:rPr>
        <w:t xml:space="preserve">Como poderia a Igreja, por exemplo, proibir a prática do judaísmo se a profecia cristã assinala a conversão de todos os judeus no fim dos tempos e o investimento dos judeus em uma </w:t>
      </w:r>
      <w:r w:rsidR="00FC7903" w:rsidRPr="008B3E24">
        <w:rPr>
          <w:rFonts w:ascii="Galliard BT" w:hAnsi="Galliard BT"/>
        </w:rPr>
        <w:t>missão profética especial? Se</w:t>
      </w:r>
      <w:r w:rsidRPr="008B3E24">
        <w:rPr>
          <w:rFonts w:ascii="Galliard BT" w:hAnsi="Galliard BT"/>
        </w:rPr>
        <w:t xml:space="preserve"> proibir o judaísmo, acaba o judaísmo, e daí não se cumpre a profecia. Como a Igreja pode fazer um treco desses? Não pode. Daí o fato de que a política da Igreja para com os judeus sempre foi ambígua.</w:t>
      </w:r>
      <w:r w:rsidR="008D5EAB" w:rsidRPr="008B3E24">
        <w:rPr>
          <w:rFonts w:ascii="Galliard BT" w:hAnsi="Galliard BT"/>
        </w:rPr>
        <w:t xml:space="preserve"> Não gosto da polêmica judaica entre cristãos, mas por outro lado tem a bula do Papa Bonifácio VIII ordenando aos clérigos que deixem os judeus viverem livremente de acordo com as suas tradições. Por isso mesmo, Roma virou o grande abrigo dos judeus, porque sempre haverá católicos inflamados que querem botar todos na cadeia, acusá-los de coisas que não fizeram; isso sempre houve na Igreja. Mas você não pode responsabilizar a própria Igreja por tudo o que todos os católicos fazem. E o Papa, ao contrário, sem</w:t>
      </w:r>
      <w:r w:rsidR="00FC7903" w:rsidRPr="008B3E24">
        <w:rPr>
          <w:rFonts w:ascii="Galliard BT" w:hAnsi="Galliard BT"/>
        </w:rPr>
        <w:t>pre foi o protetor dos judeus,</w:t>
      </w:r>
      <w:r w:rsidR="008D5EAB" w:rsidRPr="008B3E24">
        <w:rPr>
          <w:rFonts w:ascii="Galliard BT" w:hAnsi="Galliard BT"/>
        </w:rPr>
        <w:t xml:space="preserve"> Roma foi o grande abrigo dos judeus. O cara era perseguido no resto da Europa, para onde ele ia? Para Roma.</w:t>
      </w:r>
    </w:p>
    <w:p w:rsidR="008D5EAB" w:rsidRPr="008B3E24" w:rsidRDefault="008D5EAB" w:rsidP="00D10185">
      <w:pPr>
        <w:jc w:val="both"/>
        <w:rPr>
          <w:rFonts w:ascii="Galliard BT" w:hAnsi="Galliard BT"/>
        </w:rPr>
      </w:pPr>
    </w:p>
    <w:p w:rsidR="008D5EAB" w:rsidRPr="008B3E24" w:rsidRDefault="008D5EAB" w:rsidP="00D10185">
      <w:pPr>
        <w:jc w:val="both"/>
        <w:rPr>
          <w:rFonts w:ascii="Galliard BT" w:hAnsi="Galliard BT"/>
        </w:rPr>
      </w:pPr>
      <w:r w:rsidRPr="008B3E24">
        <w:rPr>
          <w:rFonts w:ascii="Galliard BT" w:hAnsi="Galliard BT"/>
        </w:rPr>
        <w:t>Esta idéia de uma sociedade uniformemente católica, com um governante católico que impõe as leis católicas,</w:t>
      </w:r>
      <w:r w:rsidR="00FC7903" w:rsidRPr="008B3E24">
        <w:rPr>
          <w:rFonts w:ascii="Galliard BT" w:hAnsi="Galliard BT"/>
        </w:rPr>
        <w:t xml:space="preserve"> é uma concepção revolucionária. E</w:t>
      </w:r>
      <w:r w:rsidRPr="008B3E24">
        <w:rPr>
          <w:rFonts w:ascii="Galliard BT" w:hAnsi="Galliard BT"/>
        </w:rPr>
        <w:t xml:space="preserve"> por ser uma concepção revolucionária, também vai ter efeitos destrutivos.</w:t>
      </w:r>
    </w:p>
    <w:p w:rsidR="008D5EAB" w:rsidRPr="008B3E24" w:rsidRDefault="008D5EAB" w:rsidP="00D10185">
      <w:pPr>
        <w:jc w:val="both"/>
        <w:rPr>
          <w:rFonts w:ascii="Galliard BT" w:hAnsi="Galliard BT"/>
        </w:rPr>
      </w:pPr>
    </w:p>
    <w:p w:rsidR="008D5EAB" w:rsidRPr="008B3E24" w:rsidRDefault="008D5EAB" w:rsidP="00D10185">
      <w:pPr>
        <w:jc w:val="both"/>
        <w:rPr>
          <w:rFonts w:ascii="Galliard BT" w:hAnsi="Galliard BT"/>
        </w:rPr>
      </w:pPr>
      <w:r w:rsidRPr="008B3E24">
        <w:rPr>
          <w:rFonts w:ascii="Galliard BT" w:hAnsi="Galliard BT"/>
        </w:rPr>
        <w:t>No século XX surgiram até movimentos contra-revolucionários inspirados na idéia, por exemplo, de sociedade corporativa etc.</w:t>
      </w:r>
      <w:r w:rsidR="00FC7903" w:rsidRPr="008B3E24">
        <w:rPr>
          <w:rFonts w:ascii="Galliard BT" w:hAnsi="Galliard BT"/>
        </w:rPr>
        <w:t xml:space="preserve"> C</w:t>
      </w:r>
      <w:r w:rsidRPr="008B3E24">
        <w:rPr>
          <w:rFonts w:ascii="Galliard BT" w:hAnsi="Galliard BT"/>
        </w:rPr>
        <w:t>omo o fascismo italiano. Na hora em que isso aconteceu, o que a Igreja fez? Ficou como barata tonta; não sabia o que fazer com esses regimes. Por um lado eles estavam usando uma retórica católica, e por outro eles colocavam o governo infinitamente acima da Igreja, e a submetiam à autoridade do governo, de tal modo que a Igreja não podia aceitar. Além do que</w:t>
      </w:r>
      <w:r w:rsidR="00FC7903" w:rsidRPr="008B3E24">
        <w:rPr>
          <w:rFonts w:ascii="Galliard BT" w:hAnsi="Galliard BT"/>
        </w:rPr>
        <w:t>,</w:t>
      </w:r>
      <w:r w:rsidRPr="008B3E24">
        <w:rPr>
          <w:rFonts w:ascii="Galliard BT" w:hAnsi="Galliard BT"/>
        </w:rPr>
        <w:t xml:space="preserve"> estavam cometendo violência, atentados aos direitos humanos etc., e a Igreja viu que apoiá-los era pagar mico, mas não podia ficar totalmente contra porque em parte eles se baseavam em idéias católicas. Então fica essa coisa de não saber o que fazer.</w:t>
      </w:r>
    </w:p>
    <w:p w:rsidR="008D5EAB" w:rsidRPr="008B3E24" w:rsidRDefault="008D5EAB" w:rsidP="00D10185">
      <w:pPr>
        <w:jc w:val="both"/>
        <w:rPr>
          <w:rFonts w:ascii="Galliard BT" w:hAnsi="Galliard BT"/>
        </w:rPr>
      </w:pPr>
    </w:p>
    <w:p w:rsidR="008D5EAB" w:rsidRPr="008B3E24" w:rsidRDefault="008D5EAB" w:rsidP="00D10185">
      <w:pPr>
        <w:jc w:val="both"/>
        <w:rPr>
          <w:rFonts w:ascii="Galliard BT" w:hAnsi="Galliard BT"/>
        </w:rPr>
      </w:pPr>
      <w:r w:rsidRPr="008B3E24">
        <w:rPr>
          <w:rFonts w:ascii="Galliard BT" w:hAnsi="Galliard BT"/>
        </w:rPr>
        <w:t>É errado dizer, por exemplo, que o Papa apoiou o nazismo. Não. O único sujeito que combateu a ascensão do nazismo na Europa durante a década de</w:t>
      </w:r>
      <w:r w:rsidR="005A312E" w:rsidRPr="008B3E24">
        <w:rPr>
          <w:rFonts w:ascii="Galliard BT" w:hAnsi="Galliard BT"/>
        </w:rPr>
        <w:t xml:space="preserve"> 30 foi o Papa. O</w:t>
      </w:r>
      <w:r w:rsidRPr="008B3E24">
        <w:rPr>
          <w:rFonts w:ascii="Galliard BT" w:hAnsi="Galliard BT"/>
        </w:rPr>
        <w:t xml:space="preserve">s </w:t>
      </w:r>
      <w:r w:rsidR="005A312E" w:rsidRPr="008B3E24">
        <w:rPr>
          <w:rFonts w:ascii="Galliard BT" w:hAnsi="Galliard BT"/>
        </w:rPr>
        <w:t>outros todos ficaram quietinhos</w:t>
      </w:r>
      <w:r w:rsidRPr="008B3E24">
        <w:rPr>
          <w:rFonts w:ascii="Galliard BT" w:hAnsi="Galliard BT"/>
        </w:rPr>
        <w:t xml:space="preserve"> e o Papa Pio XII diariamente no rádio falando mal daquilo. Mas não se pode negar que, dentro da Alemanha, bispos e cardeais apoiaram aquilo.</w:t>
      </w:r>
      <w:r w:rsidR="005A312E" w:rsidRPr="008B3E24">
        <w:rPr>
          <w:rFonts w:ascii="Galliard BT" w:hAnsi="Galliard BT"/>
        </w:rPr>
        <w:t xml:space="preserve"> </w:t>
      </w:r>
      <w:r w:rsidRPr="008B3E24">
        <w:rPr>
          <w:rFonts w:ascii="Galliard BT" w:hAnsi="Galliard BT"/>
        </w:rPr>
        <w:t xml:space="preserve">Porque esta idéia de que o Papa tem controle total sobre a Igreja é a idéia mais estúpida que alguém pode pensar. “Ah, mas tem a infalibilidade papal”. A infalibilidade papal foi instituída em 1870, e só é válida para o campo doutrinal. Se o Papa determina </w:t>
      </w:r>
      <w:r w:rsidR="005A312E" w:rsidRPr="008B3E24">
        <w:rPr>
          <w:rFonts w:ascii="Galliard BT" w:hAnsi="Galliard BT"/>
        </w:rPr>
        <w:t>certa</w:t>
      </w:r>
      <w:r w:rsidRPr="008B3E24">
        <w:rPr>
          <w:rFonts w:ascii="Galliard BT" w:hAnsi="Galliard BT"/>
        </w:rPr>
        <w:t xml:space="preserve"> política, ninguém na Igreja é obrigado a seguir. E não seguem mesmo.</w:t>
      </w:r>
      <w:r w:rsidR="00D157DE" w:rsidRPr="008B3E24">
        <w:rPr>
          <w:rFonts w:ascii="Galliard BT" w:hAnsi="Galliard BT"/>
        </w:rPr>
        <w:t xml:space="preserve"> Então, o Papa está falando mal do Hitler, mas o cardeal de Berlim ou de Colônia pode gostar do Hitler e apoiar. O que o Papa vai fazer contra? Nada. Como não fez nada quando a ordem jesuíta inteira virou comunista. Tentou fazer alguma coisa, mas pouco. Foi João Paulo II. O que ele fez contra a ordem jesuíta, contra a Teologia da Libertação? Nada. Porque não tem como fazer, não tem os instrumentos administrativos para fazer. As tentativas de intervenção do João Paulo II na ordem jesuíta fracassaram redondamente porque eram iniciativas fracas. </w:t>
      </w:r>
      <w:r w:rsidR="005A312E" w:rsidRPr="008B3E24">
        <w:rPr>
          <w:rFonts w:ascii="Galliard BT" w:hAnsi="Galliard BT"/>
        </w:rPr>
        <w:t>Está aí</w:t>
      </w:r>
      <w:r w:rsidR="00D157DE" w:rsidRPr="008B3E24">
        <w:rPr>
          <w:rFonts w:ascii="Galliard BT" w:hAnsi="Galliard BT"/>
        </w:rPr>
        <w:t xml:space="preserve"> mais um motivo: como é que eu vou celebrar o pontificado de João Paulo II depois de ver que fez uma coisa dessas?</w:t>
      </w:r>
    </w:p>
    <w:p w:rsidR="00D157DE" w:rsidRPr="008B3E24" w:rsidRDefault="00D157DE" w:rsidP="00D10185">
      <w:pPr>
        <w:jc w:val="both"/>
        <w:rPr>
          <w:rFonts w:ascii="Galliard BT" w:hAnsi="Galliard BT"/>
        </w:rPr>
      </w:pPr>
    </w:p>
    <w:p w:rsidR="00D157DE" w:rsidRPr="008B3E24" w:rsidRDefault="00D157DE" w:rsidP="00D10185">
      <w:pPr>
        <w:jc w:val="both"/>
        <w:rPr>
          <w:rFonts w:ascii="Galliard BT" w:hAnsi="Galliard BT"/>
        </w:rPr>
      </w:pPr>
      <w:r w:rsidRPr="008B3E24">
        <w:rPr>
          <w:rFonts w:ascii="Galliard BT" w:hAnsi="Galliard BT"/>
        </w:rPr>
        <w:t>Muito bem, ficam aí essas recomendações quanto à leitura dos filósofos antigos, e, com o tempo, nós vamos aprofundar isso na prática, vamos dar alguns exemplos de como se lê esses filósofos antigos. Lembrando sempre que uma leitura científica tem de surgir de uma leitura literária primeiro. Se não tem a leitura literária, você não vai entender nada. Isso vale para todos os filósofos dignos desse nome.</w:t>
      </w:r>
    </w:p>
    <w:p w:rsidR="00D157DE" w:rsidRPr="008B3E24" w:rsidRDefault="00D157DE" w:rsidP="00D10185">
      <w:pPr>
        <w:jc w:val="both"/>
        <w:rPr>
          <w:rFonts w:ascii="Galliard BT" w:hAnsi="Galliard BT"/>
        </w:rPr>
      </w:pPr>
    </w:p>
    <w:p w:rsidR="00D157DE" w:rsidRPr="008B3E24" w:rsidRDefault="00D157DE" w:rsidP="00D10185">
      <w:pPr>
        <w:jc w:val="both"/>
        <w:rPr>
          <w:rFonts w:ascii="Galliard BT" w:hAnsi="Galliard BT"/>
        </w:rPr>
      </w:pPr>
      <w:r w:rsidRPr="008B3E24">
        <w:rPr>
          <w:rFonts w:ascii="Galliard BT" w:hAnsi="Galliard BT"/>
        </w:rPr>
        <w:t>Agora, se você toma sempre as doutrinas apenas no seu sentido discursivo liter</w:t>
      </w:r>
      <w:r w:rsidR="005A312E" w:rsidRPr="008B3E24">
        <w:rPr>
          <w:rFonts w:ascii="Galliard BT" w:hAnsi="Galliard BT"/>
        </w:rPr>
        <w:t>al, bom, fica fácil impugná-las. M</w:t>
      </w:r>
      <w:r w:rsidRPr="008B3E24">
        <w:rPr>
          <w:rFonts w:ascii="Galliard BT" w:hAnsi="Galliard BT"/>
        </w:rPr>
        <w:t xml:space="preserve">as na verdade você não as impugnou, você impugnou apenas aquilo que entendeu delas, o que em geral está muito abaixo do que aquilo que foi proposto. Você terá um entendimento pueril, limitado, e </w:t>
      </w:r>
      <w:r w:rsidR="005A312E" w:rsidRPr="008B3E24">
        <w:rPr>
          <w:rFonts w:ascii="Galliard BT" w:hAnsi="Galliard BT"/>
        </w:rPr>
        <w:t>vai discutir</w:t>
      </w:r>
      <w:r w:rsidRPr="008B3E24">
        <w:rPr>
          <w:rFonts w:ascii="Galliard BT" w:hAnsi="Galliard BT"/>
        </w:rPr>
        <w:t xml:space="preserve"> consigo mesmo, achando que está discutindo com Aristóteles ou Leibniz.</w:t>
      </w:r>
    </w:p>
    <w:p w:rsidR="00D157DE" w:rsidRPr="008B3E24" w:rsidRDefault="00D157DE" w:rsidP="00D10185">
      <w:pPr>
        <w:jc w:val="both"/>
        <w:rPr>
          <w:rFonts w:ascii="Galliard BT" w:hAnsi="Galliard BT"/>
        </w:rPr>
      </w:pPr>
    </w:p>
    <w:p w:rsidR="00D157DE" w:rsidRPr="008B3E24" w:rsidRDefault="00D157DE" w:rsidP="00D10185">
      <w:pPr>
        <w:jc w:val="both"/>
        <w:rPr>
          <w:rFonts w:ascii="Galliard BT" w:hAnsi="Galliard BT"/>
        </w:rPr>
      </w:pPr>
      <w:r w:rsidRPr="008B3E24">
        <w:rPr>
          <w:rFonts w:ascii="Galliard BT" w:hAnsi="Galliard BT"/>
        </w:rPr>
        <w:t>Vamos fazer a pausa e em seguida responder as perguntas.</w:t>
      </w:r>
    </w:p>
    <w:p w:rsidR="00D157DE" w:rsidRPr="008B3E24" w:rsidRDefault="00D157DE" w:rsidP="00D10185">
      <w:pPr>
        <w:jc w:val="both"/>
        <w:rPr>
          <w:rFonts w:ascii="Galliard BT" w:hAnsi="Galliard BT"/>
        </w:rPr>
      </w:pPr>
    </w:p>
    <w:p w:rsidR="00D157DE" w:rsidRPr="008B3E24" w:rsidRDefault="00D157DE" w:rsidP="00D10185">
      <w:pPr>
        <w:jc w:val="both"/>
        <w:rPr>
          <w:rFonts w:ascii="Galliard BT" w:hAnsi="Galliard BT"/>
          <w:b/>
          <w:color w:val="FF0000"/>
          <w:sz w:val="16"/>
          <w:szCs w:val="16"/>
        </w:rPr>
      </w:pPr>
      <w:r w:rsidRPr="008B3E24">
        <w:rPr>
          <w:rFonts w:ascii="Galliard BT" w:hAnsi="Galliard BT"/>
          <w:b/>
          <w:color w:val="FF0000"/>
          <w:sz w:val="16"/>
          <w:szCs w:val="16"/>
        </w:rPr>
        <w:t>[intervalo]</w:t>
      </w:r>
    </w:p>
    <w:p w:rsidR="008D6405" w:rsidRPr="008B3E24" w:rsidRDefault="008D6405" w:rsidP="00D10185">
      <w:pPr>
        <w:jc w:val="both"/>
        <w:rPr>
          <w:rFonts w:ascii="Galliard BT" w:hAnsi="Galliard BT"/>
          <w:b/>
          <w:color w:val="FF0000"/>
          <w:sz w:val="16"/>
          <w:szCs w:val="16"/>
        </w:rPr>
      </w:pPr>
    </w:p>
    <w:p w:rsidR="00D83613" w:rsidRPr="008B3E24" w:rsidRDefault="006B044B" w:rsidP="00C6024E">
      <w:pPr>
        <w:jc w:val="both"/>
        <w:rPr>
          <w:rFonts w:ascii="Galliard BT" w:hAnsi="Galliard BT"/>
        </w:rPr>
      </w:pPr>
      <w:r w:rsidRPr="008B3E24">
        <w:rPr>
          <w:rFonts w:ascii="Galliard BT" w:hAnsi="Galliard BT"/>
        </w:rPr>
        <w:t xml:space="preserve"> </w:t>
      </w:r>
    </w:p>
    <w:p w:rsidR="008D6405" w:rsidRPr="008B3E24" w:rsidRDefault="008D6405" w:rsidP="005C217A">
      <w:pPr>
        <w:jc w:val="both"/>
        <w:rPr>
          <w:rFonts w:ascii="Galliard BT" w:hAnsi="Galliard BT"/>
        </w:rPr>
      </w:pPr>
      <w:r w:rsidRPr="008B3E24">
        <w:rPr>
          <w:rFonts w:ascii="Galliard BT" w:hAnsi="Galliard BT"/>
        </w:rPr>
        <w:t>Muito bem, vamos continuar.</w:t>
      </w:r>
    </w:p>
    <w:p w:rsidR="008D6405" w:rsidRPr="008B3E24" w:rsidRDefault="008D6405" w:rsidP="005C217A">
      <w:pPr>
        <w:jc w:val="both"/>
        <w:rPr>
          <w:rFonts w:ascii="Galliard BT" w:hAnsi="Galliard BT"/>
        </w:rPr>
      </w:pPr>
    </w:p>
    <w:p w:rsidR="008D6405" w:rsidRPr="008B3E24" w:rsidRDefault="008D6405" w:rsidP="005C217A">
      <w:pPr>
        <w:jc w:val="both"/>
        <w:rPr>
          <w:rFonts w:ascii="Galliard BT" w:hAnsi="Galliard BT"/>
        </w:rPr>
      </w:pPr>
      <w:r w:rsidRPr="008B3E24">
        <w:rPr>
          <w:rFonts w:ascii="Galliard BT" w:hAnsi="Galliard BT"/>
        </w:rPr>
        <w:t xml:space="preserve">Nós temos aqui uma multidão de perguntas; vou tentar responder o máximo que puder, porque eu sei que é uma coisa frustrante ter o trabalho de </w:t>
      </w:r>
      <w:r w:rsidR="005A312E" w:rsidRPr="008B3E24">
        <w:rPr>
          <w:rFonts w:ascii="Galliard BT" w:hAnsi="Galliard BT"/>
        </w:rPr>
        <w:t xml:space="preserve">redigir a coisa e depois não </w:t>
      </w:r>
      <w:r w:rsidRPr="008B3E24">
        <w:rPr>
          <w:rFonts w:ascii="Galliard BT" w:hAnsi="Galliard BT"/>
        </w:rPr>
        <w:t>respondê-la. Espero que todos tenham paciência e interesse pelas perguntas dos outros.</w:t>
      </w:r>
    </w:p>
    <w:p w:rsidR="008D6405" w:rsidRPr="008B3E24" w:rsidRDefault="008D6405" w:rsidP="005C217A">
      <w:pPr>
        <w:jc w:val="both"/>
        <w:rPr>
          <w:rFonts w:ascii="Galliard BT" w:hAnsi="Galliard BT"/>
        </w:rPr>
      </w:pPr>
    </w:p>
    <w:p w:rsidR="00C5259B" w:rsidRPr="008B3E24" w:rsidRDefault="005A312E" w:rsidP="005C217A">
      <w:pPr>
        <w:jc w:val="both"/>
        <w:rPr>
          <w:rFonts w:ascii="Galliard BT" w:hAnsi="Galliard BT"/>
          <w:i/>
        </w:rPr>
      </w:pPr>
      <w:r w:rsidRPr="008B3E24">
        <w:rPr>
          <w:rFonts w:ascii="Galliard BT" w:hAnsi="Galliard BT"/>
          <w:i/>
        </w:rPr>
        <w:t>Aluno: Ao ouvir a 34ª</w:t>
      </w:r>
      <w:r w:rsidR="008D6405" w:rsidRPr="008B3E24">
        <w:rPr>
          <w:rFonts w:ascii="Galliard BT" w:hAnsi="Galliard BT"/>
          <w:i/>
        </w:rPr>
        <w:t xml:space="preserve"> aula fiquei infeliz em conhecer mais a respeito do status de filósofo, principalmente quando o senhor mencionou a responsabilidade daqueles que estão fazendo o seu curso. Confesso que muitas vezes chego a temer tamanha responsabilidade, mas a assumo como missão.</w:t>
      </w:r>
      <w:r w:rsidR="008D6405" w:rsidRPr="008B3E24">
        <w:rPr>
          <w:rFonts w:ascii="Galliard BT" w:hAnsi="Galliard BT"/>
        </w:rPr>
        <w:t xml:space="preserve"> </w:t>
      </w:r>
      <w:r w:rsidR="008D6405" w:rsidRPr="008B3E24">
        <w:rPr>
          <w:rFonts w:ascii="Galliard BT" w:hAnsi="Galliard BT"/>
          <w:b/>
          <w:color w:val="FF0000"/>
          <w:sz w:val="16"/>
          <w:szCs w:val="16"/>
        </w:rPr>
        <w:t>[2:00]</w:t>
      </w:r>
      <w:r w:rsidR="008D6405" w:rsidRPr="008B3E24">
        <w:rPr>
          <w:rFonts w:ascii="Galliard BT" w:hAnsi="Galliard BT"/>
        </w:rPr>
        <w:t xml:space="preserve"> </w:t>
      </w:r>
      <w:r w:rsidR="008D6405" w:rsidRPr="008B3E24">
        <w:rPr>
          <w:rFonts w:ascii="Galliard BT" w:hAnsi="Galliard BT"/>
          <w:i/>
        </w:rPr>
        <w:t xml:space="preserve">Lembro que o senhor falou sobre a autoridade, e fiquei pensando sobre esse tema quando me vi na seguinte situação: sou professora concursada de sociologia no estado do Rio de Janeiro, e leciono sociologia e filosofia no ensino médio para jovens e adultos. É um curso muito rápido em que os três anos são feitos em apenas um ano e meio. Venho a mais de um ano dando aula dessas duas disciplinas, porém agora não poderei mais dar aula de filosofia. Meus documentos foram apresentados ao fiscal da Educação e este disse que não posso mais dar essas aulas, mas não me apresentaram nenhuma justificativa formal. É importante lembrar que estou dentro </w:t>
      </w:r>
      <w:r w:rsidR="00B81A07" w:rsidRPr="008B3E24">
        <w:rPr>
          <w:rFonts w:ascii="Galliard BT" w:hAnsi="Galliard BT"/>
          <w:i/>
        </w:rPr>
        <w:t xml:space="preserve">de um aparelho de Estado e que no </w:t>
      </w:r>
      <w:r w:rsidR="008D6405" w:rsidRPr="008B3E24">
        <w:rPr>
          <w:rFonts w:ascii="Galliard BT" w:hAnsi="Galliard BT"/>
          <w:i/>
        </w:rPr>
        <w:t>ano que vem teremos</w:t>
      </w:r>
      <w:r w:rsidR="00C6024E" w:rsidRPr="008B3E24">
        <w:rPr>
          <w:rFonts w:ascii="Galliard BT" w:hAnsi="Galliard BT"/>
          <w:i/>
        </w:rPr>
        <w:t xml:space="preserve"> </w:t>
      </w:r>
      <w:r w:rsidR="00B81A07" w:rsidRPr="008B3E24">
        <w:rPr>
          <w:rFonts w:ascii="Galliard BT" w:hAnsi="Galliard BT"/>
          <w:i/>
        </w:rPr>
        <w:t>eleições. Posso considerar um exemplo claro de autoridade, posso considerar que filosofia e sociologia são disciplinas ainda consideradas perigosas? Em sala de aula tento evitar qualquer tipo de doutrinação, procuro orientar-me de acordo com os valores morais e princípios éticos da profissão.(...)</w:t>
      </w:r>
    </w:p>
    <w:p w:rsidR="00B81A07" w:rsidRPr="008B3E24" w:rsidRDefault="00B81A07" w:rsidP="00C5259B">
      <w:pPr>
        <w:jc w:val="both"/>
        <w:rPr>
          <w:rFonts w:ascii="Galliard BT" w:hAnsi="Galliard BT"/>
        </w:rPr>
      </w:pPr>
    </w:p>
    <w:p w:rsidR="00B81A07" w:rsidRPr="008B3E24" w:rsidRDefault="005A312E" w:rsidP="00C5259B">
      <w:pPr>
        <w:jc w:val="both"/>
        <w:rPr>
          <w:rFonts w:ascii="Galliard BT" w:hAnsi="Galliard BT"/>
        </w:rPr>
      </w:pPr>
      <w:r w:rsidRPr="008B3E24">
        <w:rPr>
          <w:rFonts w:ascii="Galliard BT" w:hAnsi="Galliard BT"/>
        </w:rPr>
        <w:t xml:space="preserve">Olavo: </w:t>
      </w:r>
      <w:proofErr w:type="spellStart"/>
      <w:r w:rsidRPr="008B3E24">
        <w:rPr>
          <w:rFonts w:ascii="Galliard BT" w:hAnsi="Galliard BT"/>
        </w:rPr>
        <w:t>Djane</w:t>
      </w:r>
      <w:proofErr w:type="spellEnd"/>
      <w:r w:rsidRPr="008B3E24">
        <w:rPr>
          <w:rFonts w:ascii="Galliard BT" w:hAnsi="Galliard BT"/>
        </w:rPr>
        <w:t>,</w:t>
      </w:r>
      <w:r w:rsidR="00B81A07" w:rsidRPr="008B3E24">
        <w:rPr>
          <w:rFonts w:ascii="Galliard BT" w:hAnsi="Galliard BT"/>
        </w:rPr>
        <w:t xml:space="preserve"> provavelmente descobriram que você faz isso, e isso é proibido.</w:t>
      </w:r>
    </w:p>
    <w:p w:rsidR="00B81A07" w:rsidRPr="008B3E24" w:rsidRDefault="00B81A07" w:rsidP="00C5259B">
      <w:pPr>
        <w:jc w:val="both"/>
        <w:rPr>
          <w:rFonts w:ascii="Galliard BT" w:hAnsi="Galliard BT"/>
        </w:rPr>
      </w:pPr>
    </w:p>
    <w:p w:rsidR="00B81A07" w:rsidRPr="008B3E24" w:rsidRDefault="00B81A07" w:rsidP="00C5259B">
      <w:pPr>
        <w:jc w:val="both"/>
        <w:rPr>
          <w:rFonts w:ascii="Galliard BT" w:hAnsi="Galliard BT"/>
          <w:i/>
        </w:rPr>
      </w:pPr>
      <w:r w:rsidRPr="008B3E24">
        <w:rPr>
          <w:rFonts w:ascii="Galliard BT" w:hAnsi="Galliard BT"/>
          <w:i/>
        </w:rPr>
        <w:t>Aluno: (...) Observação: posso qualificar essa atitude como um assédio moral?(...)</w:t>
      </w:r>
    </w:p>
    <w:p w:rsidR="00B81A07" w:rsidRPr="008B3E24" w:rsidRDefault="00B81A07" w:rsidP="00C5259B">
      <w:pPr>
        <w:jc w:val="both"/>
        <w:rPr>
          <w:rFonts w:ascii="Galliard BT" w:hAnsi="Galliard BT"/>
          <w:i/>
        </w:rPr>
      </w:pPr>
    </w:p>
    <w:p w:rsidR="00B81A07" w:rsidRPr="008B3E24" w:rsidRDefault="00B81A07" w:rsidP="00C5259B">
      <w:pPr>
        <w:jc w:val="both"/>
        <w:rPr>
          <w:rFonts w:ascii="Galliard BT" w:hAnsi="Galliard BT"/>
        </w:rPr>
      </w:pPr>
      <w:r w:rsidRPr="008B3E24">
        <w:rPr>
          <w:rFonts w:ascii="Galliard BT" w:hAnsi="Galliard BT"/>
        </w:rPr>
        <w:t>Olavo: Pode.</w:t>
      </w:r>
    </w:p>
    <w:p w:rsidR="00B81A07" w:rsidRPr="008B3E24" w:rsidRDefault="00B81A07" w:rsidP="00C5259B">
      <w:pPr>
        <w:jc w:val="both"/>
        <w:rPr>
          <w:rFonts w:ascii="Galliard BT" w:hAnsi="Galliard BT"/>
        </w:rPr>
      </w:pPr>
    </w:p>
    <w:p w:rsidR="00B81A07" w:rsidRPr="008B3E24" w:rsidRDefault="00B81A07" w:rsidP="00C5259B">
      <w:pPr>
        <w:jc w:val="both"/>
        <w:rPr>
          <w:rFonts w:ascii="Galliard BT" w:hAnsi="Galliard BT"/>
          <w:i/>
        </w:rPr>
      </w:pPr>
      <w:r w:rsidRPr="008B3E24">
        <w:rPr>
          <w:rFonts w:ascii="Galliard BT" w:hAnsi="Galliard BT"/>
          <w:i/>
        </w:rPr>
        <w:t>Aluno: (...) Quem é esse fiscal para dizer se eu posso ou não dar aula de filosofia?(...)</w:t>
      </w:r>
    </w:p>
    <w:p w:rsidR="00B81A07" w:rsidRPr="008B3E24" w:rsidRDefault="00B81A07" w:rsidP="00C5259B">
      <w:pPr>
        <w:jc w:val="both"/>
        <w:rPr>
          <w:rFonts w:ascii="Galliard BT" w:hAnsi="Galliard BT"/>
        </w:rPr>
      </w:pPr>
    </w:p>
    <w:p w:rsidR="00B81A07" w:rsidRPr="008B3E24" w:rsidRDefault="00B81A07" w:rsidP="00C5259B">
      <w:pPr>
        <w:jc w:val="both"/>
        <w:rPr>
          <w:rFonts w:ascii="Galliard BT" w:hAnsi="Galliard BT"/>
        </w:rPr>
      </w:pPr>
      <w:r w:rsidRPr="008B3E24">
        <w:rPr>
          <w:rFonts w:ascii="Galliard BT" w:hAnsi="Galliard BT"/>
        </w:rPr>
        <w:t>Olavo: É um zé-ninguém metido. Estude a coisa do ponto de vista jurídico e reaja.</w:t>
      </w:r>
    </w:p>
    <w:p w:rsidR="00B81A07" w:rsidRPr="008B3E24" w:rsidRDefault="00B81A07" w:rsidP="00C5259B">
      <w:pPr>
        <w:jc w:val="both"/>
        <w:rPr>
          <w:rFonts w:ascii="Galliard BT" w:hAnsi="Galliard BT"/>
        </w:rPr>
      </w:pPr>
    </w:p>
    <w:p w:rsidR="00B81A07" w:rsidRPr="008B3E24" w:rsidRDefault="00B81A07" w:rsidP="00C5259B">
      <w:pPr>
        <w:jc w:val="both"/>
        <w:rPr>
          <w:rFonts w:ascii="Galliard BT" w:hAnsi="Galliard BT"/>
          <w:i/>
        </w:rPr>
      </w:pPr>
      <w:r w:rsidRPr="008B3E24">
        <w:rPr>
          <w:rFonts w:ascii="Galliard BT" w:hAnsi="Galliard BT"/>
          <w:i/>
        </w:rPr>
        <w:t xml:space="preserve">Aluno: (...) Será que esse fiscal é formado em filosofia? Que critérios usou para me interditar? (...)  </w:t>
      </w:r>
    </w:p>
    <w:p w:rsidR="00B81A07" w:rsidRPr="008B3E24" w:rsidRDefault="00B81A07" w:rsidP="00C5259B">
      <w:pPr>
        <w:jc w:val="both"/>
        <w:rPr>
          <w:rFonts w:ascii="Galliard BT" w:hAnsi="Galliard BT"/>
          <w:i/>
        </w:rPr>
      </w:pPr>
    </w:p>
    <w:p w:rsidR="00B81A07" w:rsidRPr="008B3E24" w:rsidRDefault="00B81A07" w:rsidP="00C5259B">
      <w:pPr>
        <w:jc w:val="both"/>
        <w:rPr>
          <w:rFonts w:ascii="Galliard BT" w:hAnsi="Galliard BT"/>
        </w:rPr>
      </w:pPr>
      <w:r w:rsidRPr="008B3E24">
        <w:rPr>
          <w:rFonts w:ascii="Galliard BT" w:hAnsi="Galliard BT"/>
        </w:rPr>
        <w:t>Olavo: Provavelmente este: ele pegou algo do conteúdo ideológico do que você passa, não gostou e proibiu.</w:t>
      </w:r>
    </w:p>
    <w:p w:rsidR="00B81A07" w:rsidRPr="008B3E24" w:rsidRDefault="00B81A07" w:rsidP="00C5259B">
      <w:pPr>
        <w:jc w:val="both"/>
        <w:rPr>
          <w:rFonts w:ascii="Galliard BT" w:hAnsi="Galliard BT"/>
        </w:rPr>
      </w:pPr>
    </w:p>
    <w:p w:rsidR="00B81A07" w:rsidRPr="008B3E24" w:rsidRDefault="00B81A07" w:rsidP="00C5259B">
      <w:pPr>
        <w:jc w:val="both"/>
        <w:rPr>
          <w:rFonts w:ascii="Galliard BT" w:hAnsi="Galliard BT"/>
          <w:i/>
        </w:rPr>
      </w:pPr>
      <w:r w:rsidRPr="008B3E24">
        <w:rPr>
          <w:rFonts w:ascii="Galliard BT" w:hAnsi="Galliard BT"/>
          <w:i/>
        </w:rPr>
        <w:t xml:space="preserve">Aluno: (...) Minha intuição diz que eles fazem sutis jogos psicológicos para testar os professores, e que caso eu diga a todos que essa atitude </w:t>
      </w:r>
      <w:r w:rsidR="005A312E" w:rsidRPr="008B3E24">
        <w:rPr>
          <w:rFonts w:ascii="Galliard BT" w:hAnsi="Galliard BT"/>
          <w:i/>
        </w:rPr>
        <w:t>significa</w:t>
      </w:r>
      <w:r w:rsidR="005D2D65" w:rsidRPr="008B3E24">
        <w:rPr>
          <w:rFonts w:ascii="Galliard BT" w:hAnsi="Galliard BT"/>
          <w:i/>
        </w:rPr>
        <w:t xml:space="preserve"> assédio moral, vão me chamar de louca, afinal não estão fazendo nada, enquanto na verdade minha intuição diz que de fato estão perseguindo certos professores que não concordam com a política do governo atual.</w:t>
      </w:r>
    </w:p>
    <w:p w:rsidR="005D2D65" w:rsidRPr="008B3E24" w:rsidRDefault="005D2D65" w:rsidP="00C5259B">
      <w:pPr>
        <w:jc w:val="both"/>
        <w:rPr>
          <w:rFonts w:ascii="Galliard BT" w:hAnsi="Galliard BT"/>
          <w:i/>
        </w:rPr>
      </w:pPr>
    </w:p>
    <w:p w:rsidR="005D2D65" w:rsidRPr="008B3E24" w:rsidRDefault="005D2D65" w:rsidP="00C5259B">
      <w:pPr>
        <w:jc w:val="both"/>
        <w:rPr>
          <w:rFonts w:ascii="Galliard BT" w:hAnsi="Galliard BT"/>
        </w:rPr>
      </w:pPr>
      <w:r w:rsidRPr="008B3E24">
        <w:rPr>
          <w:rFonts w:ascii="Galliard BT" w:hAnsi="Galliard BT"/>
        </w:rPr>
        <w:t xml:space="preserve">Olavo: Mas é claro que estão. Quando surgiu a disciplina de filosofia no 2º. grau, eu disse que ela seria apenas um instrumento de propaganda e doutrinação, e nada mais. E não há nenhuma outra justificativa – eu acho que para preencher as vagas disso aí </w:t>
      </w:r>
      <w:r w:rsidR="005A312E" w:rsidRPr="008B3E24">
        <w:rPr>
          <w:rFonts w:ascii="Galliard BT" w:hAnsi="Galliard BT"/>
        </w:rPr>
        <w:t>precisariam</w:t>
      </w:r>
      <w:r w:rsidRPr="008B3E24">
        <w:rPr>
          <w:rFonts w:ascii="Galliard BT" w:hAnsi="Galliard BT"/>
        </w:rPr>
        <w:t xml:space="preserve"> de quarenta, cinqüenta mil filósofos. Você acha que o Brasil tem tantos filósofos assim? Não tem. </w:t>
      </w:r>
    </w:p>
    <w:p w:rsidR="005D2D65" w:rsidRPr="008B3E24" w:rsidRDefault="005D2D65" w:rsidP="00C5259B">
      <w:pPr>
        <w:jc w:val="both"/>
        <w:rPr>
          <w:rFonts w:ascii="Galliard BT" w:hAnsi="Galliard BT"/>
        </w:rPr>
      </w:pPr>
    </w:p>
    <w:p w:rsidR="005D2D65" w:rsidRPr="008B3E24" w:rsidRDefault="005D2D65" w:rsidP="00C5259B">
      <w:pPr>
        <w:jc w:val="both"/>
        <w:rPr>
          <w:rFonts w:ascii="Galliard BT" w:hAnsi="Galliard BT"/>
        </w:rPr>
      </w:pPr>
      <w:r w:rsidRPr="008B3E24">
        <w:rPr>
          <w:rFonts w:ascii="Galliard BT" w:hAnsi="Galliard BT"/>
        </w:rPr>
        <w:t>Eu acho que a sua intuição está certa, a sua desconfiança é perfeitamente verdadeira e você deve estudar a coisa com muito cuidado do ponto de vista jurídico e reagir, e acho que se reagir você ganha.</w:t>
      </w:r>
    </w:p>
    <w:p w:rsidR="005D2D65" w:rsidRPr="008B3E24" w:rsidRDefault="005D2D65" w:rsidP="00C5259B">
      <w:pPr>
        <w:jc w:val="both"/>
        <w:rPr>
          <w:rFonts w:ascii="Galliard BT" w:hAnsi="Galliard BT"/>
        </w:rPr>
      </w:pPr>
    </w:p>
    <w:p w:rsidR="00F820B7" w:rsidRPr="008B3E24" w:rsidRDefault="005D2D65" w:rsidP="00C5259B">
      <w:pPr>
        <w:jc w:val="both"/>
        <w:rPr>
          <w:rFonts w:ascii="Galliard BT" w:hAnsi="Galliard BT"/>
          <w:i/>
        </w:rPr>
      </w:pPr>
      <w:r w:rsidRPr="008B3E24">
        <w:rPr>
          <w:rFonts w:ascii="Galliard BT" w:hAnsi="Galliard BT"/>
          <w:i/>
        </w:rPr>
        <w:t>Aluno: De antemão lhe peço desculpa por algum erro gramatical que eu possa cometer neste e-mail.</w:t>
      </w:r>
      <w:r w:rsidR="00F820B7" w:rsidRPr="008B3E24">
        <w:rPr>
          <w:rFonts w:ascii="Galliard BT" w:hAnsi="Galliard BT"/>
          <w:i/>
        </w:rPr>
        <w:t xml:space="preserve"> (...)</w:t>
      </w:r>
    </w:p>
    <w:p w:rsidR="00F820B7" w:rsidRPr="008B3E24" w:rsidRDefault="00F820B7" w:rsidP="00C5259B">
      <w:pPr>
        <w:jc w:val="both"/>
        <w:rPr>
          <w:rFonts w:ascii="Galliard BT" w:hAnsi="Galliard BT"/>
        </w:rPr>
      </w:pPr>
    </w:p>
    <w:p w:rsidR="00F820B7" w:rsidRPr="008B3E24" w:rsidRDefault="00F820B7" w:rsidP="00C5259B">
      <w:pPr>
        <w:jc w:val="both"/>
        <w:rPr>
          <w:rFonts w:ascii="Galliard BT" w:hAnsi="Galliard BT"/>
        </w:rPr>
      </w:pPr>
      <w:r w:rsidRPr="008B3E24">
        <w:rPr>
          <w:rFonts w:ascii="Galliard BT" w:hAnsi="Galliard BT"/>
        </w:rPr>
        <w:t>Olavo: Desta vez passa. Da próxima, você será e</w:t>
      </w:r>
      <w:r w:rsidR="005A312E" w:rsidRPr="008B3E24">
        <w:rPr>
          <w:rFonts w:ascii="Galliard BT" w:hAnsi="Galliard BT"/>
        </w:rPr>
        <w:t>xecutado</w:t>
      </w:r>
      <w:r w:rsidRPr="008B3E24">
        <w:rPr>
          <w:rFonts w:ascii="Galliard BT" w:hAnsi="Galliard BT"/>
        </w:rPr>
        <w:t>.</w:t>
      </w:r>
    </w:p>
    <w:p w:rsidR="00F820B7" w:rsidRPr="008B3E24" w:rsidRDefault="00F820B7" w:rsidP="00C5259B">
      <w:pPr>
        <w:jc w:val="both"/>
        <w:rPr>
          <w:rFonts w:ascii="Galliard BT" w:hAnsi="Galliard BT"/>
        </w:rPr>
      </w:pPr>
    </w:p>
    <w:p w:rsidR="00F820B7" w:rsidRPr="008B3E24" w:rsidRDefault="00F820B7" w:rsidP="00C5259B">
      <w:pPr>
        <w:jc w:val="both"/>
        <w:rPr>
          <w:rFonts w:ascii="Galliard BT" w:hAnsi="Galliard BT"/>
          <w:i/>
        </w:rPr>
      </w:pPr>
      <w:r w:rsidRPr="008B3E24">
        <w:rPr>
          <w:rFonts w:ascii="Galliard BT" w:hAnsi="Galliard BT"/>
          <w:i/>
        </w:rPr>
        <w:t xml:space="preserve">Aluno: (...) Escrevo este e-mail com o intuito de sugerir ao senhor a idéia de um curso introdutório à teologia. </w:t>
      </w:r>
      <w:r w:rsidR="002E6B9F" w:rsidRPr="008B3E24">
        <w:rPr>
          <w:rFonts w:ascii="Galliard BT" w:hAnsi="Galliard BT"/>
          <w:i/>
        </w:rPr>
        <w:t>(...)</w:t>
      </w:r>
      <w:r w:rsidRPr="008B3E24">
        <w:rPr>
          <w:rFonts w:ascii="Galliard BT" w:hAnsi="Galliard BT"/>
          <w:i/>
        </w:rPr>
        <w:t xml:space="preserve"> </w:t>
      </w:r>
    </w:p>
    <w:p w:rsidR="00F820B7" w:rsidRPr="008B3E24" w:rsidRDefault="00F820B7" w:rsidP="00C5259B">
      <w:pPr>
        <w:jc w:val="both"/>
        <w:rPr>
          <w:rFonts w:ascii="Galliard BT" w:hAnsi="Galliard BT"/>
        </w:rPr>
      </w:pPr>
    </w:p>
    <w:p w:rsidR="00F820B7" w:rsidRPr="008B3E24" w:rsidRDefault="00F820B7" w:rsidP="00C5259B">
      <w:pPr>
        <w:jc w:val="both"/>
        <w:rPr>
          <w:rFonts w:ascii="Galliard BT" w:hAnsi="Galliard BT"/>
        </w:rPr>
      </w:pPr>
      <w:r w:rsidRPr="008B3E24">
        <w:rPr>
          <w:rFonts w:ascii="Galliard BT" w:hAnsi="Galliard BT"/>
        </w:rPr>
        <w:t>Olavo:</w:t>
      </w:r>
      <w:r w:rsidR="005D2D65" w:rsidRPr="008B3E24">
        <w:rPr>
          <w:rFonts w:ascii="Galliard BT" w:hAnsi="Galliard BT"/>
        </w:rPr>
        <w:t xml:space="preserve"> </w:t>
      </w:r>
      <w:r w:rsidRPr="008B3E24">
        <w:rPr>
          <w:rFonts w:ascii="Galliard BT" w:hAnsi="Galliard BT"/>
        </w:rPr>
        <w:t>Bom, eu não vou fazer isso. Primeiro, eu sou de uma burrice teológica exemplar. Quando eu leio as Sagradas Escrituras, leio muito devagarzinho, e às vezes uma única frase me faz parar por meses ou anos, até eu entender aquele negócio.</w:t>
      </w:r>
    </w:p>
    <w:p w:rsidR="00F820B7" w:rsidRPr="008B3E24" w:rsidRDefault="00F820B7" w:rsidP="00C5259B">
      <w:pPr>
        <w:jc w:val="both"/>
        <w:rPr>
          <w:rFonts w:ascii="Galliard BT" w:hAnsi="Galliard BT"/>
        </w:rPr>
      </w:pPr>
    </w:p>
    <w:p w:rsidR="00F820B7" w:rsidRPr="008B3E24" w:rsidRDefault="00F820B7" w:rsidP="00C5259B">
      <w:pPr>
        <w:jc w:val="both"/>
        <w:rPr>
          <w:rFonts w:ascii="Galliard BT" w:hAnsi="Galliard BT"/>
        </w:rPr>
      </w:pPr>
      <w:r w:rsidRPr="008B3E24">
        <w:rPr>
          <w:rFonts w:ascii="Galliard BT" w:hAnsi="Galliard BT"/>
        </w:rPr>
        <w:t>De vez em quando eu produzo algum comentariozinho – eu uso isso especialmente nas mensagens de Natal – mas isso é tudo o que eu posso dizer.</w:t>
      </w:r>
    </w:p>
    <w:p w:rsidR="00F820B7" w:rsidRPr="008B3E24" w:rsidRDefault="00F820B7" w:rsidP="00C5259B">
      <w:pPr>
        <w:jc w:val="both"/>
        <w:rPr>
          <w:rFonts w:ascii="Galliard BT" w:hAnsi="Galliard BT"/>
        </w:rPr>
      </w:pPr>
    </w:p>
    <w:p w:rsidR="00F820B7" w:rsidRPr="008B3E24" w:rsidRDefault="00F820B7" w:rsidP="00C5259B">
      <w:pPr>
        <w:jc w:val="both"/>
        <w:rPr>
          <w:rFonts w:ascii="Galliard BT" w:hAnsi="Galliard BT"/>
        </w:rPr>
      </w:pPr>
      <w:r w:rsidRPr="008B3E24">
        <w:rPr>
          <w:rFonts w:ascii="Galliard BT" w:hAnsi="Galliard BT"/>
        </w:rPr>
        <w:t>A teologia requer uma espécie de inteligência específica, que não é realmente a minha área. E, depois, as controvérsias teológicas são um problema. Eu acho muito difícil extrair das Escrituras, e até da tradição, uma doutrina perfeitamente coerente em todos os seus aspectos. Você pode às vezes extrair várias doutrinas, aquilo pode ter vários significados em planos diferentes; isso é um trabalho sem fim. Tem uns caras abnegados que dedicam a vida a isso; eu acho bom que eles existam, mas eu não sou um deles. Eu simplesmente não consigo raciocinar a partir de Escrituras reveladas. Eu raciocino a partir da experiência que eu tenho e da história, e uso a Escritura não como objeto de análise, mas como uma espécie de inspiração. É como se fosse um hormônio do pensamento, pois a riqueza simbólica das Escrituras é infinita. Às vezes, uma frase lhe ilumina para entender tanta coisa, que é melhor interpretar outras coisas à luz das Escrituras do que interpretar as próprias Escrituras. Aliás, eu acho que o método mais correto é esse, porque o sentido das Escrituras não tem fim.</w:t>
      </w:r>
    </w:p>
    <w:p w:rsidR="00F820B7" w:rsidRPr="008B3E24" w:rsidRDefault="00F820B7" w:rsidP="00C5259B">
      <w:pPr>
        <w:jc w:val="both"/>
        <w:rPr>
          <w:rFonts w:ascii="Galliard BT" w:hAnsi="Galliard BT"/>
        </w:rPr>
      </w:pPr>
    </w:p>
    <w:p w:rsidR="002E6B9F" w:rsidRPr="008B3E24" w:rsidRDefault="00F820B7" w:rsidP="00C5259B">
      <w:pPr>
        <w:jc w:val="both"/>
        <w:rPr>
          <w:rFonts w:ascii="Galliard BT" w:hAnsi="Galliard BT"/>
        </w:rPr>
      </w:pPr>
      <w:r w:rsidRPr="008B3E24">
        <w:rPr>
          <w:rFonts w:ascii="Galliard BT" w:hAnsi="Galliard BT"/>
        </w:rPr>
        <w:t>Agora, quando os camaradas acreditam que eles sabem o que a Escritura está dizendo, e que os outros não sabem, só dá bode. Sinceramente eu não sei se deus mandou os profetas escreverem tudo aquilo para a gente ficar interpretando. Eu não acho que a Escritura seja um objeto. Qu</w:t>
      </w:r>
      <w:r w:rsidR="005A312E" w:rsidRPr="008B3E24">
        <w:rPr>
          <w:rFonts w:ascii="Galliard BT" w:hAnsi="Galliard BT"/>
        </w:rPr>
        <w:t>ando se diz “Palavra de Deus”, isso</w:t>
      </w:r>
      <w:r w:rsidRPr="008B3E24">
        <w:rPr>
          <w:rFonts w:ascii="Galliard BT" w:hAnsi="Galliard BT"/>
        </w:rPr>
        <w:t xml:space="preserve"> não é um objeto idêntico a outros textos, ela tem certas propriedades que os outros não têm. Tem frases ali, por exemplo, que são usadas como orações ou invocações, e funcionam. Não tem nenhum texto humano que possa fazer isso. De onde a gente tirou as palavras do Pai-Nosso? Da Escritura. Você não reza o Pai-Nosso e não funciona? Funciona. Como é que eu posso analisar um texto desses? Não tenho capa</w:t>
      </w:r>
      <w:r w:rsidR="005A312E" w:rsidRPr="008B3E24">
        <w:rPr>
          <w:rFonts w:ascii="Galliard BT" w:hAnsi="Galliard BT"/>
        </w:rPr>
        <w:t>cidade para isso. Pode ser que haja</w:t>
      </w:r>
      <w:r w:rsidRPr="008B3E24">
        <w:rPr>
          <w:rFonts w:ascii="Galliard BT" w:hAnsi="Galliard BT"/>
        </w:rPr>
        <w:t xml:space="preserve"> pessoas</w:t>
      </w:r>
      <w:r w:rsidR="002E6B9F" w:rsidRPr="008B3E24">
        <w:rPr>
          <w:rFonts w:ascii="Galliard BT" w:hAnsi="Galliard BT"/>
        </w:rPr>
        <w:t xml:space="preserve"> que Deus inspirou para isso. Mas quando você vê que o próprio Santo Tomás de Aquino, em seus dias finais, disse que tudo o que ele escreveu de teologia não era nada perto daquilo que Deus tinha acabado de mostrar para ele, então são penas de amor perdidas.</w:t>
      </w:r>
    </w:p>
    <w:p w:rsidR="002E6B9F" w:rsidRPr="008B3E24" w:rsidRDefault="002E6B9F" w:rsidP="00C5259B">
      <w:pPr>
        <w:jc w:val="both"/>
        <w:rPr>
          <w:rFonts w:ascii="Galliard BT" w:hAnsi="Galliard BT"/>
        </w:rPr>
      </w:pPr>
    </w:p>
    <w:p w:rsidR="001C1A7F" w:rsidRPr="008B3E24" w:rsidRDefault="002E6B9F" w:rsidP="00C5259B">
      <w:pPr>
        <w:jc w:val="both"/>
        <w:rPr>
          <w:rFonts w:ascii="Galliard BT" w:hAnsi="Galliard BT"/>
          <w:i/>
        </w:rPr>
      </w:pPr>
      <w:r w:rsidRPr="008B3E24">
        <w:rPr>
          <w:rFonts w:ascii="Galliard BT" w:hAnsi="Galliard BT"/>
        </w:rPr>
        <w:t>As Escrituras são feitas para nos alimentar; não é leitura, é comida. E aconselho: leia pouco, e deixe aquilo funcionar dentro de você. Tudo o que eu disse sobre se impregnar do sentido é para ser feito com qualquer leitura</w:t>
      </w:r>
      <w:r w:rsidR="005A312E" w:rsidRPr="008B3E24">
        <w:rPr>
          <w:rFonts w:ascii="Galliard BT" w:hAnsi="Galliard BT"/>
        </w:rPr>
        <w:t>, mas, sobretudo,</w:t>
      </w:r>
      <w:r w:rsidRPr="008B3E24">
        <w:rPr>
          <w:rFonts w:ascii="Galliard BT" w:hAnsi="Galliard BT"/>
        </w:rPr>
        <w:t xml:space="preserve"> a das Escrituras. Deixe que aquilo aja sobre você; talvez você não entenda o texto das Escrituras, mas vai entender muita coisa a partir dele. Sinceramente eu não acho que as Escrituras possam ser compreendidas. Ela</w:t>
      </w:r>
      <w:r w:rsidR="005A312E" w:rsidRPr="008B3E24">
        <w:rPr>
          <w:rFonts w:ascii="Galliard BT" w:hAnsi="Galliard BT"/>
        </w:rPr>
        <w:t>s nos compreendem, nos abrangem</w:t>
      </w:r>
      <w:r w:rsidRPr="008B3E24">
        <w:rPr>
          <w:rFonts w:ascii="Galliard BT" w:hAnsi="Galliard BT"/>
        </w:rPr>
        <w:t xml:space="preserve"> e nos ensinam sobre todas as coisas. Se você ler aquilo quase com a ingenuidade de uma criança que está aceitando, lembra</w:t>
      </w:r>
      <w:r w:rsidR="005A312E" w:rsidRPr="008B3E24">
        <w:rPr>
          <w:rFonts w:ascii="Galliard BT" w:hAnsi="Galliard BT"/>
        </w:rPr>
        <w:t>ndo</w:t>
      </w:r>
      <w:r w:rsidRPr="008B3E24">
        <w:rPr>
          <w:rFonts w:ascii="Galliard BT" w:hAnsi="Galliard BT"/>
        </w:rPr>
        <w:t xml:space="preserve"> que é Jesus Cristo que está falando isso para você, então</w:t>
      </w:r>
      <w:r w:rsidR="0001534A" w:rsidRPr="008B3E24">
        <w:rPr>
          <w:rFonts w:ascii="Galliard BT" w:hAnsi="Galliard BT"/>
        </w:rPr>
        <w:t xml:space="preserve"> perceberá que</w:t>
      </w:r>
      <w:r w:rsidRPr="008B3E24">
        <w:rPr>
          <w:rFonts w:ascii="Galliard BT" w:hAnsi="Galliard BT"/>
        </w:rPr>
        <w:t xml:space="preserve"> Ele não falou isso para você ficar interpretando, fazendo análise estrutural. Isso é sangue, é vida, é outra </w:t>
      </w:r>
      <w:r w:rsidR="0001534A" w:rsidRPr="008B3E24">
        <w:rPr>
          <w:rFonts w:ascii="Galliard BT" w:hAnsi="Galliard BT"/>
        </w:rPr>
        <w:t xml:space="preserve">coisa. </w:t>
      </w:r>
      <w:r w:rsidR="00C5259B" w:rsidRPr="008B3E24">
        <w:rPr>
          <w:rFonts w:ascii="Galliard BT" w:hAnsi="Galliard BT"/>
          <w:i/>
        </w:rPr>
        <w:tab/>
      </w:r>
    </w:p>
    <w:p w:rsidR="002E6B9F" w:rsidRPr="008B3E24" w:rsidRDefault="002E6B9F" w:rsidP="00C5259B">
      <w:pPr>
        <w:jc w:val="both"/>
        <w:rPr>
          <w:rFonts w:ascii="Galliard BT" w:hAnsi="Galliard BT"/>
          <w:i/>
        </w:rPr>
      </w:pPr>
    </w:p>
    <w:p w:rsidR="002E6B9F" w:rsidRPr="008B3E24" w:rsidRDefault="002E6B9F" w:rsidP="00C5259B">
      <w:pPr>
        <w:jc w:val="both"/>
        <w:rPr>
          <w:rFonts w:ascii="Galliard BT" w:hAnsi="Galliard BT"/>
          <w:i/>
        </w:rPr>
      </w:pPr>
      <w:r w:rsidRPr="008B3E24">
        <w:rPr>
          <w:rFonts w:ascii="Galliard BT" w:hAnsi="Galliard BT"/>
          <w:i/>
        </w:rPr>
        <w:t>Aluno: (...) A formação escolar da minha geração – tenho 33 anos – foi totalmente corrompida por professores de história e geografia de esquerda, imbuídos de fraude total ideológica e muito preconceito religioso. Fui um produto desse meio, e somente após ler seus textos percebi quão grave delito estava cometendo. Pedi a Deus que me mostrasse o caminho e agradeci por tê-lo colocado em minha vida. Porém, mesmo lendo e estudando no pouco tempo que tenho, hoje possuo mais dúvidas do que esclarecimentos a respeito da Bíblia.(...)</w:t>
      </w:r>
    </w:p>
    <w:p w:rsidR="002E6B9F" w:rsidRPr="008B3E24" w:rsidRDefault="002E6B9F" w:rsidP="00C5259B">
      <w:pPr>
        <w:jc w:val="both"/>
        <w:rPr>
          <w:rFonts w:ascii="Galliard BT" w:hAnsi="Galliard BT"/>
          <w:i/>
        </w:rPr>
      </w:pPr>
    </w:p>
    <w:p w:rsidR="002E6B9F" w:rsidRPr="008B3E24" w:rsidRDefault="002E6B9F" w:rsidP="00C5259B">
      <w:pPr>
        <w:jc w:val="both"/>
        <w:rPr>
          <w:rFonts w:ascii="Galliard BT" w:hAnsi="Galliard BT"/>
        </w:rPr>
      </w:pPr>
      <w:r w:rsidRPr="008B3E24">
        <w:rPr>
          <w:rFonts w:ascii="Galliard BT" w:hAnsi="Galliard BT"/>
        </w:rPr>
        <w:t xml:space="preserve">Olavo: Ótimo. Eu já falei: a Bíblia não é para ser entendida, não é para ser compreendida, é para ela ajudar você a compreender o resto. É só isso. Deus nunca vai ser compreendido, a palavra de Deus também não. Aquilo não é </w:t>
      </w:r>
      <w:r w:rsidR="0001534A" w:rsidRPr="008B3E24">
        <w:rPr>
          <w:rFonts w:ascii="Galliard BT" w:hAnsi="Galliard BT"/>
        </w:rPr>
        <w:t>um objeto da sua inteligência,</w:t>
      </w:r>
      <w:r w:rsidRPr="008B3E24">
        <w:rPr>
          <w:rFonts w:ascii="Galliard BT" w:hAnsi="Galliard BT"/>
        </w:rPr>
        <w:t xml:space="preserve"> é a origem da sua inteligência. É a ação do Espírito Santo ali. É por isso que muitas vezes eu acho que teologia dá bode. Quando surge, por exemplo, uma monstruosidade como </w:t>
      </w:r>
      <w:r w:rsidR="0001534A" w:rsidRPr="008B3E24">
        <w:rPr>
          <w:rFonts w:ascii="Galliard BT" w:hAnsi="Galliard BT"/>
        </w:rPr>
        <w:t>a Teologia da Libertação. O</w:t>
      </w:r>
      <w:r w:rsidRPr="008B3E24">
        <w:rPr>
          <w:rFonts w:ascii="Galliard BT" w:hAnsi="Galliard BT"/>
        </w:rPr>
        <w:t>u quando surgem todas aquelas discussõ</w:t>
      </w:r>
      <w:r w:rsidR="0001534A" w:rsidRPr="008B3E24">
        <w:rPr>
          <w:rFonts w:ascii="Galliard BT" w:hAnsi="Galliard BT"/>
        </w:rPr>
        <w:t>es sem fim a partir da Reforma:</w:t>
      </w:r>
      <w:r w:rsidRPr="008B3E24">
        <w:rPr>
          <w:rFonts w:ascii="Galliard BT" w:hAnsi="Galliard BT"/>
        </w:rPr>
        <w:t xml:space="preserve"> o sujeito inventou uma teologia diferente, daí veio outro que i</w:t>
      </w:r>
      <w:r w:rsidR="0001534A" w:rsidRPr="008B3E24">
        <w:rPr>
          <w:rFonts w:ascii="Galliard BT" w:hAnsi="Galliard BT"/>
        </w:rPr>
        <w:t>nventou outra, e outra, e outra;</w:t>
      </w:r>
      <w:r w:rsidRPr="008B3E24">
        <w:rPr>
          <w:rFonts w:ascii="Galliard BT" w:hAnsi="Galliard BT"/>
        </w:rPr>
        <w:t xml:space="preserve"> e isso não acaba mais. Tudo isso eu acho um perda de tempo e uma blasfêmia. Por que não </w:t>
      </w:r>
      <w:r w:rsidR="005A6378" w:rsidRPr="008B3E24">
        <w:rPr>
          <w:rFonts w:ascii="Galliard BT" w:hAnsi="Galliard BT"/>
        </w:rPr>
        <w:t>admitir “Deus, nós não entendemos as Tuas palavras, entã</w:t>
      </w:r>
      <w:r w:rsidR="0001534A" w:rsidRPr="008B3E24">
        <w:rPr>
          <w:rFonts w:ascii="Galliard BT" w:hAnsi="Galliard BT"/>
        </w:rPr>
        <w:t>o que elas nos ajudem a entender</w:t>
      </w:r>
      <w:r w:rsidR="005A6378" w:rsidRPr="008B3E24">
        <w:rPr>
          <w:rFonts w:ascii="Galliard BT" w:hAnsi="Galliard BT"/>
        </w:rPr>
        <w:t xml:space="preserve"> o resto.</w:t>
      </w:r>
      <w:r w:rsidR="0001534A" w:rsidRPr="008B3E24">
        <w:rPr>
          <w:rFonts w:ascii="Galliard BT" w:hAnsi="Galliard BT"/>
        </w:rPr>
        <w:t>”?</w:t>
      </w:r>
      <w:r w:rsidR="005A6378" w:rsidRPr="008B3E24">
        <w:rPr>
          <w:rFonts w:ascii="Galliard BT" w:hAnsi="Galliard BT"/>
        </w:rPr>
        <w:t xml:space="preserve"> Isso elas fazem.</w:t>
      </w:r>
    </w:p>
    <w:p w:rsidR="005A6378" w:rsidRPr="008B3E24" w:rsidRDefault="005A6378" w:rsidP="00C5259B">
      <w:pPr>
        <w:jc w:val="both"/>
        <w:rPr>
          <w:rFonts w:ascii="Galliard BT" w:hAnsi="Galliard BT"/>
        </w:rPr>
      </w:pPr>
    </w:p>
    <w:p w:rsidR="005A6378" w:rsidRPr="008B3E24" w:rsidRDefault="005A6378" w:rsidP="00C5259B">
      <w:pPr>
        <w:jc w:val="both"/>
        <w:rPr>
          <w:rFonts w:ascii="Galliard BT" w:hAnsi="Galliard BT"/>
        </w:rPr>
      </w:pPr>
      <w:r w:rsidRPr="008B3E24">
        <w:rPr>
          <w:rFonts w:ascii="Galliard BT" w:hAnsi="Galliard BT"/>
        </w:rPr>
        <w:t xml:space="preserve">Pegue o livro do </w:t>
      </w:r>
      <w:proofErr w:type="spellStart"/>
      <w:r w:rsidRPr="008B3E24">
        <w:rPr>
          <w:rFonts w:ascii="Galliard BT" w:hAnsi="Galliard BT"/>
        </w:rPr>
        <w:t>Northrop</w:t>
      </w:r>
      <w:proofErr w:type="spellEnd"/>
      <w:r w:rsidRPr="008B3E24">
        <w:rPr>
          <w:rFonts w:ascii="Galliard BT" w:hAnsi="Galliard BT"/>
        </w:rPr>
        <w:t xml:space="preserve"> </w:t>
      </w:r>
      <w:proofErr w:type="spellStart"/>
      <w:r w:rsidRPr="008B3E24">
        <w:rPr>
          <w:rFonts w:ascii="Galliard BT" w:hAnsi="Galliard BT"/>
        </w:rPr>
        <w:t>Frye</w:t>
      </w:r>
      <w:proofErr w:type="spellEnd"/>
      <w:r w:rsidRPr="008B3E24">
        <w:rPr>
          <w:rFonts w:ascii="Galliard BT" w:hAnsi="Galliard BT"/>
        </w:rPr>
        <w:t xml:space="preserve"> que se chama </w:t>
      </w:r>
      <w:r w:rsidRPr="008B3E24">
        <w:rPr>
          <w:rFonts w:ascii="Galliard BT" w:hAnsi="Galliard BT"/>
          <w:i/>
        </w:rPr>
        <w:t xml:space="preserve">The Great </w:t>
      </w:r>
      <w:proofErr w:type="spellStart"/>
      <w:r w:rsidRPr="008B3E24">
        <w:rPr>
          <w:rFonts w:ascii="Galliard BT" w:hAnsi="Galliard BT"/>
          <w:i/>
        </w:rPr>
        <w:t>Code</w:t>
      </w:r>
      <w:proofErr w:type="spellEnd"/>
      <w:r w:rsidRPr="008B3E24">
        <w:rPr>
          <w:rFonts w:ascii="Galliard BT" w:hAnsi="Galliard BT"/>
        </w:rPr>
        <w:t>, O Grande Código, onde ele mostra que toda a literatura ocidental nasce da Bíblia. Veja quantas narrativas saíram de símbolos bíblicos. Às vezes o sujeito – um escritor, um ficcionista – lia duas linhas, e daquilo apareciam mil histórias. O que Thomas Mann fez com a história de José? A história de José na Bíblia tem 10 páginas. E aquilo inspirou para Thomas Mann quatro livros de 500 páginas cada um. É o certo: ele deixou que a Bíblia agisse na sua imaginação. O produto pode ser melhor ou pior.</w:t>
      </w:r>
    </w:p>
    <w:p w:rsidR="005A6378" w:rsidRPr="008B3E24" w:rsidRDefault="005A6378" w:rsidP="00C5259B">
      <w:pPr>
        <w:jc w:val="both"/>
        <w:rPr>
          <w:rFonts w:ascii="Galliard BT" w:hAnsi="Galliard BT"/>
        </w:rPr>
      </w:pPr>
    </w:p>
    <w:p w:rsidR="005A6378" w:rsidRPr="008B3E24" w:rsidRDefault="005A6378" w:rsidP="00C5259B">
      <w:pPr>
        <w:jc w:val="both"/>
        <w:rPr>
          <w:rFonts w:ascii="Galliard BT" w:hAnsi="Galliard BT"/>
        </w:rPr>
      </w:pPr>
      <w:r w:rsidRPr="008B3E24">
        <w:rPr>
          <w:rFonts w:ascii="Galliard BT" w:hAnsi="Galliard BT"/>
        </w:rPr>
        <w:t>Veja o que o René Girard leu sobre o bode expiatório na Bíblia. Será que ele entendeu aquele pedaço? Eu não sei, mas com base naquilo ele entendeu um bocado de coisa.</w:t>
      </w:r>
    </w:p>
    <w:p w:rsidR="005A6378" w:rsidRPr="008B3E24" w:rsidRDefault="005A6378" w:rsidP="00C5259B">
      <w:pPr>
        <w:jc w:val="both"/>
        <w:rPr>
          <w:rFonts w:ascii="Galliard BT" w:hAnsi="Galliard BT"/>
        </w:rPr>
      </w:pPr>
    </w:p>
    <w:p w:rsidR="005A6378" w:rsidRPr="008B3E24" w:rsidRDefault="005A6378" w:rsidP="00C5259B">
      <w:pPr>
        <w:jc w:val="both"/>
        <w:rPr>
          <w:rFonts w:ascii="Galliard BT" w:hAnsi="Galliard BT"/>
        </w:rPr>
      </w:pPr>
      <w:r w:rsidRPr="008B3E24">
        <w:rPr>
          <w:rFonts w:ascii="Galliard BT" w:hAnsi="Galliard BT"/>
        </w:rPr>
        <w:t>Vou lhe dar este conselho: nunca pegue a pala</w:t>
      </w:r>
      <w:r w:rsidR="0001534A" w:rsidRPr="008B3E24">
        <w:rPr>
          <w:rFonts w:ascii="Galliard BT" w:hAnsi="Galliard BT"/>
        </w:rPr>
        <w:t>vra de Deus como objeto. Nunca tente</w:t>
      </w:r>
      <w:r w:rsidRPr="008B3E24">
        <w:rPr>
          <w:rFonts w:ascii="Galliard BT" w:hAnsi="Galliard BT"/>
        </w:rPr>
        <w:t xml:space="preserve"> examiná-la. Não, não. Não </w:t>
      </w:r>
      <w:r w:rsidRPr="008B3E24">
        <w:rPr>
          <w:rFonts w:ascii="Galliard BT" w:hAnsi="Galliard BT"/>
          <w:b/>
          <w:color w:val="FF0000"/>
          <w:sz w:val="16"/>
          <w:szCs w:val="16"/>
        </w:rPr>
        <w:t>[2:10]</w:t>
      </w:r>
      <w:r w:rsidRPr="008B3E24">
        <w:rPr>
          <w:rFonts w:ascii="Galliard BT" w:hAnsi="Galliard BT"/>
        </w:rPr>
        <w:t xml:space="preserve"> precisa entender. Leia aquilo e guarde. Você verá que aos poucos irão surgindo – sem você forçar, sem perguntar nem nada – as analogias, espontaneamente. Quando a Susanne </w:t>
      </w:r>
      <w:proofErr w:type="spellStart"/>
      <w:r w:rsidRPr="008B3E24">
        <w:rPr>
          <w:rFonts w:ascii="Galliard BT" w:hAnsi="Galliard BT"/>
        </w:rPr>
        <w:t>Langer</w:t>
      </w:r>
      <w:proofErr w:type="spellEnd"/>
      <w:r w:rsidRPr="008B3E24">
        <w:rPr>
          <w:rFonts w:ascii="Galliard BT" w:hAnsi="Galliard BT"/>
        </w:rPr>
        <w:t xml:space="preserve"> diz – e esta frase me marcou para o resto da vida; eu li o </w:t>
      </w:r>
      <w:r w:rsidRPr="008B3E24">
        <w:rPr>
          <w:rFonts w:ascii="Galliard BT" w:hAnsi="Galliard BT"/>
          <w:i/>
        </w:rPr>
        <w:t xml:space="preserve">A Filosofia </w:t>
      </w:r>
      <w:smartTag w:uri="urn:schemas-microsoft-com:office:smarttags" w:element="PersonName">
        <w:smartTagPr>
          <w:attr w:name="ProductID" w:val="em Nova Chave"/>
        </w:smartTagPr>
        <w:r w:rsidRPr="008B3E24">
          <w:rPr>
            <w:rFonts w:ascii="Galliard BT" w:hAnsi="Galliard BT"/>
            <w:i/>
          </w:rPr>
          <w:t>em Nova Chave</w:t>
        </w:r>
      </w:smartTag>
      <w:r w:rsidRPr="008B3E24">
        <w:rPr>
          <w:rFonts w:ascii="Galliard BT" w:hAnsi="Galliard BT"/>
        </w:rPr>
        <w:t xml:space="preserve"> vai fazer quase 40 anos – que o símbolo é uma matriz de intelecções, então ele não é para ser entendido em si mesmo, é para fazer você entender outras coisas. E na bíblia tudo é símbolo, cada palavra.</w:t>
      </w:r>
    </w:p>
    <w:p w:rsidR="005A6378" w:rsidRPr="008B3E24" w:rsidRDefault="005A6378" w:rsidP="00C5259B">
      <w:pPr>
        <w:jc w:val="both"/>
        <w:rPr>
          <w:rFonts w:ascii="Galliard BT" w:hAnsi="Galliard BT"/>
        </w:rPr>
      </w:pPr>
    </w:p>
    <w:p w:rsidR="005A6378" w:rsidRPr="008B3E24" w:rsidRDefault="005A6378" w:rsidP="00C5259B">
      <w:pPr>
        <w:jc w:val="both"/>
        <w:rPr>
          <w:rFonts w:ascii="Galliard BT" w:hAnsi="Galliard BT"/>
        </w:rPr>
      </w:pPr>
      <w:r w:rsidRPr="008B3E24">
        <w:rPr>
          <w:rFonts w:ascii="Galliard BT" w:hAnsi="Galliard BT"/>
        </w:rPr>
        <w:t>Quando Jesus diz que você não pode tirar um iota, um til, do texto, eu acho que isso se aplica também a muitas análises que fazem. Você está cortando aquilo em pedaços.</w:t>
      </w:r>
    </w:p>
    <w:p w:rsidR="005A6378" w:rsidRPr="008B3E24" w:rsidRDefault="005A6378" w:rsidP="00C5259B">
      <w:pPr>
        <w:jc w:val="both"/>
        <w:rPr>
          <w:rFonts w:ascii="Galliard BT" w:hAnsi="Galliard BT"/>
        </w:rPr>
      </w:pPr>
    </w:p>
    <w:p w:rsidR="005A6378" w:rsidRPr="008B3E24" w:rsidRDefault="005A6378" w:rsidP="00C5259B">
      <w:pPr>
        <w:jc w:val="both"/>
        <w:rPr>
          <w:rFonts w:ascii="Galliard BT" w:hAnsi="Galliard BT"/>
        </w:rPr>
      </w:pPr>
      <w:r w:rsidRPr="008B3E24">
        <w:rPr>
          <w:rFonts w:ascii="Galliard BT" w:hAnsi="Galliard BT"/>
        </w:rPr>
        <w:t>Quando começaram as</w:t>
      </w:r>
      <w:r w:rsidR="00B247DF" w:rsidRPr="008B3E24">
        <w:rPr>
          <w:rFonts w:ascii="Galliard BT" w:hAnsi="Galliard BT"/>
        </w:rPr>
        <w:t xml:space="preserve"> análises estruturais, filológicas, de textos bíblicos, aí que começou a bagunça.</w:t>
      </w:r>
    </w:p>
    <w:p w:rsidR="00B247DF" w:rsidRPr="008B3E24" w:rsidRDefault="00B247DF" w:rsidP="00C5259B">
      <w:pPr>
        <w:jc w:val="both"/>
        <w:rPr>
          <w:rFonts w:ascii="Galliard BT" w:hAnsi="Galliard BT"/>
        </w:rPr>
      </w:pPr>
    </w:p>
    <w:p w:rsidR="00B247DF" w:rsidRPr="008B3E24" w:rsidRDefault="00B247DF" w:rsidP="00C5259B">
      <w:pPr>
        <w:jc w:val="both"/>
        <w:rPr>
          <w:rFonts w:ascii="Galliard BT" w:hAnsi="Galliard BT"/>
          <w:i/>
        </w:rPr>
      </w:pPr>
      <w:r w:rsidRPr="008B3E24">
        <w:rPr>
          <w:rFonts w:ascii="Galliard BT" w:hAnsi="Galliard BT"/>
          <w:i/>
        </w:rPr>
        <w:t>Aluno: (...) Por exemplo, tenho dúvidas a respeito dos judeus e outros povos não-cristãos. No final eles também serão considerados filhos de Deus? (...)</w:t>
      </w:r>
    </w:p>
    <w:p w:rsidR="00B247DF" w:rsidRPr="008B3E24" w:rsidRDefault="00B247DF" w:rsidP="00C5259B">
      <w:pPr>
        <w:jc w:val="both"/>
        <w:rPr>
          <w:rFonts w:ascii="Galliard BT" w:hAnsi="Galliard BT"/>
        </w:rPr>
      </w:pPr>
    </w:p>
    <w:p w:rsidR="00B247DF" w:rsidRPr="008B3E24" w:rsidRDefault="00B247DF" w:rsidP="00C5259B">
      <w:pPr>
        <w:jc w:val="both"/>
        <w:rPr>
          <w:rFonts w:ascii="Galliard BT" w:hAnsi="Galliard BT"/>
        </w:rPr>
      </w:pPr>
      <w:r w:rsidRPr="008B3E24">
        <w:rPr>
          <w:rFonts w:ascii="Galliard BT" w:hAnsi="Galliard BT"/>
        </w:rPr>
        <w:t xml:space="preserve">Olavo: A Bíblia já </w:t>
      </w:r>
      <w:r w:rsidR="0001534A" w:rsidRPr="008B3E24">
        <w:rPr>
          <w:rFonts w:ascii="Galliard BT" w:hAnsi="Galliard BT"/>
        </w:rPr>
        <w:t>respondeu. O</w:t>
      </w:r>
      <w:r w:rsidRPr="008B3E24">
        <w:rPr>
          <w:rFonts w:ascii="Galliard BT" w:hAnsi="Galliard BT"/>
        </w:rPr>
        <w:t xml:space="preserve"> Evangelho já respondeu. No final dos tempos os judeus todos se converterão e terão uma missão especial na Salvação da espécie humana. Mas isso quer dizer o seguinte: não é para ficar espremendo o judeu para ele se converter, porque ele só vai se converter no fim dos tempos. Na véspera de acabar eles vão entender as coisas de um outro jeito. Tem um humorista, o Burt </w:t>
      </w:r>
      <w:proofErr w:type="spellStart"/>
      <w:r w:rsidRPr="008B3E24">
        <w:rPr>
          <w:rFonts w:ascii="Galliard BT" w:hAnsi="Galliard BT"/>
        </w:rPr>
        <w:t>Prelutsky</w:t>
      </w:r>
      <w:proofErr w:type="spellEnd"/>
      <w:r w:rsidRPr="008B3E24">
        <w:rPr>
          <w:rFonts w:ascii="Galliard BT" w:hAnsi="Galliard BT"/>
        </w:rPr>
        <w:t>, que disse</w:t>
      </w:r>
      <w:r w:rsidR="0001534A" w:rsidRPr="008B3E24">
        <w:rPr>
          <w:rFonts w:ascii="Galliard BT" w:hAnsi="Galliard BT"/>
        </w:rPr>
        <w:t>:</w:t>
      </w:r>
      <w:r w:rsidRPr="008B3E24">
        <w:rPr>
          <w:rFonts w:ascii="Galliard BT" w:hAnsi="Galliard BT"/>
        </w:rPr>
        <w:t xml:space="preserve"> “mas essa questão nossa com os cristãos é muito fácil de resolver: a gente espera o Messias chegar e pergunta se Ele é o mesmo que já veio ou se é outro.” É a coisa mais simples. E vai ser com essa pergunta que eles vão ter a resposta. Então por que se preocupar com eles? Foi o Papa Bonifácio VIII que disse para deixar o judeu no seu canto, fazendo o que quiser, do jeito que </w:t>
      </w:r>
      <w:r w:rsidR="0001534A" w:rsidRPr="008B3E24">
        <w:rPr>
          <w:rFonts w:ascii="Galliard BT" w:hAnsi="Galliard BT"/>
        </w:rPr>
        <w:t>quiser. Tratar bem, proteger</w:t>
      </w:r>
      <w:r w:rsidRPr="008B3E24">
        <w:rPr>
          <w:rFonts w:ascii="Galliard BT" w:hAnsi="Galliard BT"/>
        </w:rPr>
        <w:t xml:space="preserve"> e, evidentemente, se ele falar contra o cristianismo, não aceitar. Ponto. É só isso.</w:t>
      </w:r>
    </w:p>
    <w:p w:rsidR="00A432FF" w:rsidRPr="008B3E24" w:rsidRDefault="00A432FF" w:rsidP="00C5259B">
      <w:pPr>
        <w:jc w:val="both"/>
        <w:rPr>
          <w:rFonts w:ascii="Galliard BT" w:hAnsi="Galliard BT"/>
        </w:rPr>
      </w:pPr>
    </w:p>
    <w:p w:rsidR="00A432FF" w:rsidRPr="008B3E24" w:rsidRDefault="00A432FF" w:rsidP="00C5259B">
      <w:pPr>
        <w:jc w:val="both"/>
        <w:rPr>
          <w:rFonts w:ascii="Galliard BT" w:hAnsi="Galliard BT"/>
          <w:i/>
        </w:rPr>
      </w:pPr>
      <w:r w:rsidRPr="008B3E24">
        <w:rPr>
          <w:rFonts w:ascii="Galliard BT" w:hAnsi="Galliard BT"/>
          <w:i/>
        </w:rPr>
        <w:t>Aluno: (...) São inúmeras questões, até questões infantis como a que coloquei acima, e tenho certeza que muitos alunos do curso gostariam de uma formação nessa área. Poderia ser um curso paralelo a este, porém pago. Sei que o seu tempo é raro, e o senhor tem muitas obrigações. Não penso em um curso longo, mas apenas uma introdução, uma explanação do que o senhor aprendeu e viu ao estudar as religiões.</w:t>
      </w:r>
    </w:p>
    <w:p w:rsidR="00A432FF" w:rsidRPr="008B3E24" w:rsidRDefault="00A432FF" w:rsidP="00C5259B">
      <w:pPr>
        <w:jc w:val="both"/>
        <w:rPr>
          <w:rFonts w:ascii="Galliard BT" w:hAnsi="Galliard BT"/>
        </w:rPr>
      </w:pPr>
    </w:p>
    <w:p w:rsidR="00A432FF" w:rsidRPr="008B3E24" w:rsidRDefault="00A432FF" w:rsidP="00C5259B">
      <w:pPr>
        <w:jc w:val="both"/>
        <w:rPr>
          <w:rFonts w:ascii="Galliard BT" w:hAnsi="Galliard BT"/>
        </w:rPr>
      </w:pPr>
      <w:r w:rsidRPr="008B3E24">
        <w:rPr>
          <w:rFonts w:ascii="Galliard BT" w:hAnsi="Galliard BT"/>
        </w:rPr>
        <w:t>Olavo: Bom, eu posso fazer um curso de filosofia da religião; é uma coisa diferente. Eu posso filosofar não a partir dos textos (não sou besta, pois daí estaria fazendo teologia), mas a respeito da história, da cultura religiosa, e posso filosofar a partir da minha própria experiência, que é o que eu sei. Isso não tem valor canônico, doutrinal, não é doutrina da Igreja, são apenas idéias do Olavo de Carvalho. Mas pode ser útil. Isso eu posso fazer.</w:t>
      </w:r>
    </w:p>
    <w:p w:rsidR="00A432FF" w:rsidRPr="008B3E24" w:rsidRDefault="00A432FF" w:rsidP="00C5259B">
      <w:pPr>
        <w:jc w:val="both"/>
        <w:rPr>
          <w:rFonts w:ascii="Galliard BT" w:hAnsi="Galliard BT"/>
        </w:rPr>
      </w:pPr>
    </w:p>
    <w:p w:rsidR="00A432FF" w:rsidRPr="008B3E24" w:rsidRDefault="00A432FF" w:rsidP="00C5259B">
      <w:pPr>
        <w:jc w:val="both"/>
        <w:rPr>
          <w:rFonts w:ascii="Galliard BT" w:hAnsi="Galliard BT"/>
        </w:rPr>
      </w:pPr>
      <w:r w:rsidRPr="008B3E24">
        <w:rPr>
          <w:rFonts w:ascii="Galliard BT" w:hAnsi="Galliard BT"/>
        </w:rPr>
        <w:t>Agora, quando entra nesse negócio de religião, prestem atenção: cuidado. Muito cuidado. Hoje em dia isso é campo minado, e não me refiro somente a esse pessoal de esquerda etc. Não; está tudo minado, há muito tempo. Esse é o mundo da confusão.</w:t>
      </w:r>
    </w:p>
    <w:p w:rsidR="00A432FF" w:rsidRPr="008B3E24" w:rsidRDefault="00A432FF" w:rsidP="00C5259B">
      <w:pPr>
        <w:jc w:val="both"/>
        <w:rPr>
          <w:rFonts w:ascii="Galliard BT" w:hAnsi="Galliard BT"/>
        </w:rPr>
      </w:pPr>
    </w:p>
    <w:p w:rsidR="00A432FF" w:rsidRPr="008B3E24" w:rsidRDefault="0001534A" w:rsidP="00C5259B">
      <w:pPr>
        <w:jc w:val="both"/>
        <w:rPr>
          <w:rFonts w:ascii="Galliard BT" w:hAnsi="Galliard BT"/>
        </w:rPr>
      </w:pPr>
      <w:r w:rsidRPr="008B3E24">
        <w:rPr>
          <w:rFonts w:ascii="Galliard BT" w:hAnsi="Galliard BT"/>
        </w:rPr>
        <w:t>Eu acho que o que</w:t>
      </w:r>
      <w:r w:rsidR="00A432FF" w:rsidRPr="008B3E24">
        <w:rPr>
          <w:rFonts w:ascii="Galliard BT" w:hAnsi="Galliard BT"/>
        </w:rPr>
        <w:t xml:space="preserve"> interessa da religião são aqueles ritos instituídos pelo próprio Deus e que continuam válidos eternamente. O batismo, confissão, comunhão; isso aí sim. E eu já expliquei para vocês: fujam de padre. Padre é como mecânico de automóvel – você </w:t>
      </w:r>
      <w:r w:rsidRPr="008B3E24">
        <w:rPr>
          <w:rFonts w:ascii="Galliard BT" w:hAnsi="Galliard BT"/>
        </w:rPr>
        <w:t>vai ao</w:t>
      </w:r>
      <w:r w:rsidR="00A432FF" w:rsidRPr="008B3E24">
        <w:rPr>
          <w:rFonts w:ascii="Galliard BT" w:hAnsi="Galliard BT"/>
        </w:rPr>
        <w:t xml:space="preserve"> mecânico par</w:t>
      </w:r>
      <w:r w:rsidRPr="008B3E24">
        <w:rPr>
          <w:rFonts w:ascii="Galliard BT" w:hAnsi="Galliard BT"/>
        </w:rPr>
        <w:t>a ele consertar seu automóvel; depois</w:t>
      </w:r>
      <w:r w:rsidR="00A432FF" w:rsidRPr="008B3E24">
        <w:rPr>
          <w:rFonts w:ascii="Galliard BT" w:hAnsi="Galliard BT"/>
        </w:rPr>
        <w:t xml:space="preserve"> que ele consertou, você pega e vai embora. Não precisa ficar visitando o sujeito em casa, nada disso. O padre também só está aqui para fazer o b</w:t>
      </w:r>
      <w:r w:rsidRPr="008B3E24">
        <w:rPr>
          <w:rFonts w:ascii="Galliard BT" w:hAnsi="Galliard BT"/>
        </w:rPr>
        <w:t>atismo, a confissão, a comunhão</w:t>
      </w:r>
      <w:r w:rsidR="00A432FF" w:rsidRPr="008B3E24">
        <w:rPr>
          <w:rFonts w:ascii="Galliard BT" w:hAnsi="Galliard BT"/>
        </w:rPr>
        <w:t xml:space="preserve"> e acabou. Fez isso, tchau. Porque todos esses movimentos católicos que surgem, muitas vezes esse pessoal tem um espírito partidário de arrebanhar </w:t>
      </w:r>
      <w:r w:rsidR="009F09C7" w:rsidRPr="008B3E24">
        <w:rPr>
          <w:rFonts w:ascii="Galliard BT" w:hAnsi="Galliard BT"/>
        </w:rPr>
        <w:t>gente e, portanto, concentrar poder. Isso só cria problema. A minha experiência nessa área é uma coisa terrificante.</w:t>
      </w:r>
    </w:p>
    <w:p w:rsidR="009F09C7" w:rsidRPr="008B3E24" w:rsidRDefault="009F09C7" w:rsidP="00C5259B">
      <w:pPr>
        <w:jc w:val="both"/>
        <w:rPr>
          <w:rFonts w:ascii="Galliard BT" w:hAnsi="Galliard BT"/>
        </w:rPr>
      </w:pPr>
    </w:p>
    <w:p w:rsidR="009F09C7" w:rsidRPr="008B3E24" w:rsidRDefault="009F09C7" w:rsidP="00C5259B">
      <w:pPr>
        <w:jc w:val="both"/>
        <w:rPr>
          <w:rFonts w:ascii="Galliard BT" w:hAnsi="Galliard BT"/>
        </w:rPr>
      </w:pPr>
      <w:r w:rsidRPr="008B3E24">
        <w:rPr>
          <w:rFonts w:ascii="Galliard BT" w:hAnsi="Galliard BT"/>
        </w:rPr>
        <w:t>Mas, como tudo o que eu digo de algum modo leva as pessoas para a Igreja, elas pensam que o meu objetivo é esse. Não, meu objetivo não é esse. Estar na Igreja é obrigação de todo mundo. Começa por aí. O que eu estou fazendo é uma o</w:t>
      </w:r>
      <w:r w:rsidR="0001534A" w:rsidRPr="008B3E24">
        <w:rPr>
          <w:rFonts w:ascii="Galliard BT" w:hAnsi="Galliard BT"/>
        </w:rPr>
        <w:t>utra coisa que vai além disso. Se</w:t>
      </w:r>
      <w:r w:rsidRPr="008B3E24">
        <w:rPr>
          <w:rFonts w:ascii="Galliard BT" w:hAnsi="Galliard BT"/>
        </w:rPr>
        <w:t xml:space="preserve"> o sujeito achou que todo o meu esforço foi pa</w:t>
      </w:r>
      <w:r w:rsidR="0001534A" w:rsidRPr="008B3E24">
        <w:rPr>
          <w:rFonts w:ascii="Galliard BT" w:hAnsi="Galliard BT"/>
        </w:rPr>
        <w:t>ra convertê-lo ao catolicismo e pensa</w:t>
      </w:r>
      <w:r w:rsidRPr="008B3E24">
        <w:rPr>
          <w:rFonts w:ascii="Galliard BT" w:hAnsi="Galliard BT"/>
        </w:rPr>
        <w:t xml:space="preserve"> que agora que encont</w:t>
      </w:r>
      <w:r w:rsidR="0001534A" w:rsidRPr="008B3E24">
        <w:rPr>
          <w:rFonts w:ascii="Galliard BT" w:hAnsi="Galliard BT"/>
        </w:rPr>
        <w:t>rou a religião encontrou Deus, acha que</w:t>
      </w:r>
      <w:r w:rsidRPr="008B3E24">
        <w:rPr>
          <w:rFonts w:ascii="Galliard BT" w:hAnsi="Galliard BT"/>
        </w:rPr>
        <w:t xml:space="preserve"> não pre</w:t>
      </w:r>
      <w:r w:rsidR="0001534A" w:rsidRPr="008B3E24">
        <w:rPr>
          <w:rFonts w:ascii="Galliard BT" w:hAnsi="Galliard BT"/>
        </w:rPr>
        <w:t>cisa mais do Olavo de Carvalho. M</w:t>
      </w:r>
      <w:r w:rsidRPr="008B3E24">
        <w:rPr>
          <w:rFonts w:ascii="Galliard BT" w:hAnsi="Galliard BT"/>
        </w:rPr>
        <w:t>uito</w:t>
      </w:r>
      <w:r w:rsidR="0001534A" w:rsidRPr="008B3E24">
        <w:rPr>
          <w:rFonts w:ascii="Galliard BT" w:hAnsi="Galliard BT"/>
        </w:rPr>
        <w:t>s</w:t>
      </w:r>
      <w:r w:rsidRPr="008B3E24">
        <w:rPr>
          <w:rFonts w:ascii="Galliard BT" w:hAnsi="Galliard BT"/>
        </w:rPr>
        <w:t xml:space="preserve"> idiota</w:t>
      </w:r>
      <w:r w:rsidR="0001534A" w:rsidRPr="008B3E24">
        <w:rPr>
          <w:rFonts w:ascii="Galliard BT" w:hAnsi="Galliard BT"/>
        </w:rPr>
        <w:t>s</w:t>
      </w:r>
      <w:r w:rsidRPr="008B3E24">
        <w:rPr>
          <w:rFonts w:ascii="Galliard BT" w:hAnsi="Galliard BT"/>
        </w:rPr>
        <w:t xml:space="preserve"> pensa</w:t>
      </w:r>
      <w:r w:rsidR="0001534A" w:rsidRPr="008B3E24">
        <w:rPr>
          <w:rFonts w:ascii="Galliard BT" w:hAnsi="Galliard BT"/>
        </w:rPr>
        <w:t>m</w:t>
      </w:r>
      <w:r w:rsidRPr="008B3E24">
        <w:rPr>
          <w:rFonts w:ascii="Galliard BT" w:hAnsi="Galliard BT"/>
        </w:rPr>
        <w:t xml:space="preserve"> isso. Não, eu não fiz tudo isso para levá-lo para a Igreja, ele deveria estar lá há muito tempo, e daí nós conversaríamos sobre essas coisas aqui. Eu estarei lhe ensinando algo mais. Daí o sujeito diz “mas você acha que o seu ensino está acima da religião?”. Acima da sua religião está.</w:t>
      </w:r>
    </w:p>
    <w:p w:rsidR="009F09C7" w:rsidRPr="008B3E24" w:rsidRDefault="009F09C7" w:rsidP="00C5259B">
      <w:pPr>
        <w:jc w:val="both"/>
        <w:rPr>
          <w:rFonts w:ascii="Galliard BT" w:hAnsi="Galliard BT"/>
        </w:rPr>
      </w:pPr>
    </w:p>
    <w:p w:rsidR="005A6378" w:rsidRPr="008B3E24" w:rsidRDefault="009F09C7" w:rsidP="00C5259B">
      <w:pPr>
        <w:jc w:val="both"/>
        <w:rPr>
          <w:rFonts w:ascii="Galliard BT" w:hAnsi="Galliard BT"/>
        </w:rPr>
      </w:pPr>
      <w:r w:rsidRPr="008B3E24">
        <w:rPr>
          <w:rFonts w:ascii="Galliard BT" w:hAnsi="Galliard BT"/>
        </w:rPr>
        <w:t xml:space="preserve">Mais ainda: nós sabemos que o ciúme intelectual que essas pessoas que lideram movimentos têm é uma coisa mortal. Os caras ficam roendo o pé da mesa. Se você entra em qualquer dessas coisas, você começa a decair intelectualmente, a ter uma espécie de hiper-sensibilidade que fará você ficar mortalmente ofendido com qualquer coisa que eu fale, e assim por diante. Você fica um idiota. Então é o que eu digo: você </w:t>
      </w:r>
      <w:r w:rsidR="0001534A" w:rsidRPr="008B3E24">
        <w:rPr>
          <w:rFonts w:ascii="Galliard BT" w:hAnsi="Galliard BT"/>
        </w:rPr>
        <w:t>vai à</w:t>
      </w:r>
      <w:r w:rsidRPr="008B3E24">
        <w:rPr>
          <w:rFonts w:ascii="Galliard BT" w:hAnsi="Galliard BT"/>
        </w:rPr>
        <w:t xml:space="preserve"> Igreja, é batizado? Ótimo. Se não batizou, vai lá e batiza. Confesse e comungue, uma ver por ano. Não confesse e comungue muito, pois se você </w:t>
      </w:r>
      <w:r w:rsidR="0001534A" w:rsidRPr="008B3E24">
        <w:rPr>
          <w:rFonts w:ascii="Galliard BT" w:hAnsi="Galliard BT"/>
        </w:rPr>
        <w:t>vai toda hora à</w:t>
      </w:r>
      <w:r w:rsidRPr="008B3E24">
        <w:rPr>
          <w:rFonts w:ascii="Galliard BT" w:hAnsi="Galliard BT"/>
        </w:rPr>
        <w:t xml:space="preserve"> igreja, o padre vai ver q</w:t>
      </w:r>
      <w:r w:rsidR="0001534A" w:rsidRPr="008B3E24">
        <w:rPr>
          <w:rFonts w:ascii="Galliard BT" w:hAnsi="Galliard BT"/>
        </w:rPr>
        <w:t>ue você está indo lá, e já vai dizer</w:t>
      </w:r>
      <w:r w:rsidRPr="008B3E24">
        <w:rPr>
          <w:rFonts w:ascii="Galliard BT" w:hAnsi="Galliard BT"/>
        </w:rPr>
        <w:t xml:space="preserve"> “meu filho, você não quer entrar para a Congregação Mariana, para a Comunhão e Libertação, Para os Legionários de Cristo, para a TFP?”. Vai começar com essa coisa. Não tenho nada contra esses movimentos </w:t>
      </w:r>
      <w:r w:rsidR="0001534A" w:rsidRPr="008B3E24">
        <w:rPr>
          <w:rFonts w:ascii="Galliard BT" w:hAnsi="Galliard BT"/>
        </w:rPr>
        <w:t>(a aula foi dada anteriormente ao escândalo dos Legionários de Cristo, que foi comentado pelo professor Olavo de Carvalho posteriormente)</w:t>
      </w:r>
      <w:r w:rsidRPr="008B3E24">
        <w:rPr>
          <w:rFonts w:ascii="Galliard BT" w:hAnsi="Galliard BT"/>
        </w:rPr>
        <w:t>, espero que progridam; porém</w:t>
      </w:r>
      <w:r w:rsidR="001B44E6" w:rsidRPr="008B3E24">
        <w:rPr>
          <w:rFonts w:ascii="Galliard BT" w:hAnsi="Galliard BT"/>
        </w:rPr>
        <w:t xml:space="preserve"> não com gente do estatuto intelectual que eu pretendo transmitir a vocês. Eles querem massa.</w:t>
      </w:r>
    </w:p>
    <w:p w:rsidR="001B44E6" w:rsidRPr="008B3E24" w:rsidRDefault="001B44E6" w:rsidP="00C5259B">
      <w:pPr>
        <w:jc w:val="both"/>
        <w:rPr>
          <w:rFonts w:ascii="Galliard BT" w:hAnsi="Galliard BT"/>
        </w:rPr>
      </w:pPr>
    </w:p>
    <w:p w:rsidR="001510EC" w:rsidRPr="008B3E24" w:rsidRDefault="001B44E6" w:rsidP="00C5259B">
      <w:pPr>
        <w:jc w:val="both"/>
        <w:rPr>
          <w:rFonts w:ascii="Galliard BT" w:hAnsi="Galliard BT"/>
        </w:rPr>
      </w:pPr>
      <w:r w:rsidRPr="008B3E24">
        <w:rPr>
          <w:rFonts w:ascii="Galliard BT" w:hAnsi="Galliard BT"/>
        </w:rPr>
        <w:t>Agora, é incrível que, no Brasil, pessoas de formação universitária, que exercem profissão universitária, chegam e dizem que não qu</w:t>
      </w:r>
      <w:r w:rsidR="001510EC" w:rsidRPr="008B3E24">
        <w:rPr>
          <w:rFonts w:ascii="Galliard BT" w:hAnsi="Galliard BT"/>
        </w:rPr>
        <w:t>erem ser intelectuais. Ah, não querem</w:t>
      </w:r>
      <w:r w:rsidRPr="008B3E24">
        <w:rPr>
          <w:rFonts w:ascii="Galliard BT" w:hAnsi="Galliard BT"/>
        </w:rPr>
        <w:t>?</w:t>
      </w:r>
      <w:r w:rsidR="001510EC" w:rsidRPr="008B3E24">
        <w:rPr>
          <w:rFonts w:ascii="Galliard BT" w:hAnsi="Galliard BT"/>
        </w:rPr>
        <w:t xml:space="preserve"> Então por que não foram</w:t>
      </w:r>
      <w:r w:rsidR="003740FC" w:rsidRPr="008B3E24">
        <w:rPr>
          <w:rFonts w:ascii="Galliard BT" w:hAnsi="Galliard BT"/>
        </w:rPr>
        <w:t xml:space="preserve"> fazer uma profissão braçal? O que acham que é estudo universitário? Qualquer pessoa que tenha o estudo universitário já está atuando na esfera intelectual, queira ou não. O sujeito tem o diploma de física, mas diz que não quer ser um intelectual. Mas do que ele está falando? A profissão intelectual é aquilo que na Idade Média se chamava o clérigo. Todo mundo que sabe ler e escrever já está no clero. Não precisa ser ordenado padre para isso. </w:t>
      </w:r>
    </w:p>
    <w:p w:rsidR="001510EC" w:rsidRPr="008B3E24" w:rsidRDefault="001510EC" w:rsidP="00C5259B">
      <w:pPr>
        <w:jc w:val="both"/>
        <w:rPr>
          <w:rFonts w:ascii="Galliard BT" w:hAnsi="Galliard BT"/>
        </w:rPr>
      </w:pPr>
    </w:p>
    <w:p w:rsidR="001B44E6" w:rsidRPr="008B3E24" w:rsidRDefault="003740FC" w:rsidP="00C5259B">
      <w:pPr>
        <w:jc w:val="both"/>
        <w:rPr>
          <w:rFonts w:ascii="Galliard BT" w:hAnsi="Galliard BT"/>
        </w:rPr>
      </w:pPr>
      <w:r w:rsidRPr="008B3E24">
        <w:rPr>
          <w:rFonts w:ascii="Galliard BT" w:hAnsi="Galliard BT"/>
        </w:rPr>
        <w:t>O meu amigo Antônio Donato, por exemplo, que é o melhor instrutor religioso que eu já vi na minha vida, um santo homem. O Donato é santo me</w:t>
      </w:r>
      <w:r w:rsidR="001510EC" w:rsidRPr="008B3E24">
        <w:rPr>
          <w:rFonts w:ascii="Galliard BT" w:hAnsi="Galliard BT"/>
        </w:rPr>
        <w:t>smo, não tenho a menor dúvida. Mas</w:t>
      </w:r>
      <w:r w:rsidRPr="008B3E24">
        <w:rPr>
          <w:rFonts w:ascii="Galliard BT" w:hAnsi="Galliard BT"/>
        </w:rPr>
        <w:t xml:space="preserve"> o Donato não é ordenado padre. Ele é o melhor padre que tem no Brasil, e diz que não está preparado para ser ordenado padre. Quer dizer que Deus no céu já o ordenou mil vezes; dá ordenação sacerdotal para ele todo dia. Porém, o Donato não lidera um movimento, ele não é um chefe de seita. Ele é um professor de religião, e o melhor que eu já vi. Então, quer estudar? Estude com o Donato. Mas vai dar um tr</w:t>
      </w:r>
      <w:r w:rsidR="001510EC" w:rsidRPr="008B3E24">
        <w:rPr>
          <w:rFonts w:ascii="Galliard BT" w:hAnsi="Galliard BT"/>
        </w:rPr>
        <w:t>abalho desgraçado. E olha que</w:t>
      </w:r>
      <w:r w:rsidRPr="008B3E24">
        <w:rPr>
          <w:rFonts w:ascii="Galliard BT" w:hAnsi="Galliard BT"/>
        </w:rPr>
        <w:t xml:space="preserve"> eu sou amigo do Donato faz 30 anos, e entre nós nunca houve a mais mínima divergência sobre nada. Eu estou fazendo aqui o meu serviço, ele fazendo o dele lá, e nós estamos indo para o mesmo lugar. Agora, se você entrar em qualquer movimento, você vai criar problema. Se você quiser mesmo </w:t>
      </w:r>
      <w:r w:rsidRPr="008B3E24">
        <w:rPr>
          <w:rFonts w:ascii="Galliard BT" w:hAnsi="Galliard BT"/>
          <w:b/>
          <w:color w:val="FF0000"/>
          <w:sz w:val="16"/>
          <w:szCs w:val="16"/>
        </w:rPr>
        <w:t>[2:20]</w:t>
      </w:r>
      <w:r w:rsidRPr="008B3E24">
        <w:rPr>
          <w:rFonts w:ascii="Galliard BT" w:hAnsi="Galliard BT"/>
        </w:rPr>
        <w:t xml:space="preserve"> o negócio da teologia, procure Antônio Donato Paulo Rosa. É o melhor do Brasil, se não o melhor do mundo. É o</w:t>
      </w:r>
      <w:r w:rsidR="00D9020E" w:rsidRPr="008B3E24">
        <w:rPr>
          <w:rFonts w:ascii="Galliard BT" w:hAnsi="Galliard BT"/>
        </w:rPr>
        <w:t xml:space="preserve"> mais honesto, o mais bondoso, mas</w:t>
      </w:r>
      <w:r w:rsidRPr="008B3E24">
        <w:rPr>
          <w:rFonts w:ascii="Galliard BT" w:hAnsi="Galliard BT"/>
        </w:rPr>
        <w:t xml:space="preserve"> ele é durão, vai lhe dar muito trabalho para fazer.</w:t>
      </w:r>
    </w:p>
    <w:p w:rsidR="003740FC" w:rsidRPr="008B3E24" w:rsidRDefault="003740FC" w:rsidP="00C5259B">
      <w:pPr>
        <w:jc w:val="both"/>
        <w:rPr>
          <w:rFonts w:ascii="Galliard BT" w:hAnsi="Galliard BT"/>
        </w:rPr>
      </w:pPr>
    </w:p>
    <w:p w:rsidR="003740FC" w:rsidRPr="008B3E24" w:rsidRDefault="003740FC" w:rsidP="00C5259B">
      <w:pPr>
        <w:jc w:val="both"/>
        <w:rPr>
          <w:rFonts w:ascii="Galliard BT" w:hAnsi="Galliard BT"/>
        </w:rPr>
      </w:pPr>
      <w:r w:rsidRPr="008B3E24">
        <w:rPr>
          <w:rFonts w:ascii="Galliard BT" w:hAnsi="Galliard BT"/>
        </w:rPr>
        <w:t>Aqui tem um sujeito que não é aluno do curso, e mandou uma mensagem para o Seminário, o que me fez tomar a decisão de tornar o acesso ao fórum restrito aos alunos, porque eu não estou a fim de perder tempo. E o sujeito manda uma pergunta que é o típico blefe provocador.</w:t>
      </w:r>
    </w:p>
    <w:p w:rsidR="003740FC" w:rsidRPr="008B3E24" w:rsidRDefault="003740FC" w:rsidP="00C5259B">
      <w:pPr>
        <w:jc w:val="both"/>
        <w:rPr>
          <w:rFonts w:ascii="Galliard BT" w:hAnsi="Galliard BT"/>
        </w:rPr>
      </w:pPr>
    </w:p>
    <w:p w:rsidR="003740FC" w:rsidRPr="008B3E24" w:rsidRDefault="003740FC" w:rsidP="00C5259B">
      <w:pPr>
        <w:jc w:val="both"/>
        <w:rPr>
          <w:rFonts w:ascii="Galliard BT" w:hAnsi="Galliard BT"/>
          <w:i/>
        </w:rPr>
      </w:pPr>
      <w:r w:rsidRPr="008B3E24">
        <w:rPr>
          <w:rFonts w:ascii="Galliard BT" w:hAnsi="Galliard BT"/>
          <w:i/>
        </w:rPr>
        <w:t xml:space="preserve">Pergunta: Ouvi tua entrevista, quando tu falavas sobre religião, ecumenismo e revelação, e cheguei à seguinte conclusão: é por isso que a filosofia da religião é aceita com reservas no espectro das ciências da religião. Por favor, professor, és um formador de opinião? Então quando </w:t>
      </w:r>
      <w:r w:rsidR="00061C9A" w:rsidRPr="008B3E24">
        <w:rPr>
          <w:rFonts w:ascii="Galliard BT" w:hAnsi="Galliard BT"/>
          <w:i/>
        </w:rPr>
        <w:t>falares sobre religião, leia alguns cientistas da religião sérios para utilizares de algum conceito que eles utilizam.</w:t>
      </w:r>
    </w:p>
    <w:p w:rsidR="00061C9A" w:rsidRPr="008B3E24" w:rsidRDefault="00061C9A" w:rsidP="00C5259B">
      <w:pPr>
        <w:jc w:val="both"/>
        <w:rPr>
          <w:rFonts w:ascii="Galliard BT" w:hAnsi="Galliard BT"/>
        </w:rPr>
      </w:pPr>
    </w:p>
    <w:p w:rsidR="00061C9A" w:rsidRPr="008B3E24" w:rsidRDefault="00061C9A" w:rsidP="00C5259B">
      <w:pPr>
        <w:jc w:val="both"/>
        <w:rPr>
          <w:rFonts w:ascii="Galliard BT" w:hAnsi="Galliard BT"/>
        </w:rPr>
      </w:pPr>
      <w:r w:rsidRPr="008B3E24">
        <w:rPr>
          <w:rFonts w:ascii="Galliard BT" w:hAnsi="Galliard BT"/>
        </w:rPr>
        <w:t>Olavo: Primeiro: que entrevista? Segundo: que cientistas? Do que você está falando? I</w:t>
      </w:r>
      <w:r w:rsidR="00D9020E" w:rsidRPr="008B3E24">
        <w:rPr>
          <w:rFonts w:ascii="Galliard BT" w:hAnsi="Galliard BT"/>
        </w:rPr>
        <w:t>sso é o típico brasileiro. Essa coisa genérica</w:t>
      </w:r>
      <w:r w:rsidRPr="008B3E24">
        <w:rPr>
          <w:rFonts w:ascii="Galliard BT" w:hAnsi="Galliard BT"/>
        </w:rPr>
        <w:t>, não dá nome de nada, não diz o que está fa</w:t>
      </w:r>
      <w:r w:rsidR="00D9020E" w:rsidRPr="008B3E24">
        <w:rPr>
          <w:rFonts w:ascii="Galliard BT" w:hAnsi="Galliard BT"/>
        </w:rPr>
        <w:t>lando, e quer dar uma impressão:</w:t>
      </w:r>
      <w:r w:rsidRPr="008B3E24">
        <w:rPr>
          <w:rFonts w:ascii="Galliard BT" w:hAnsi="Galliard BT"/>
        </w:rPr>
        <w:t xml:space="preserve"> “ o Ol</w:t>
      </w:r>
      <w:r w:rsidR="00D9020E" w:rsidRPr="008B3E24">
        <w:rPr>
          <w:rFonts w:ascii="Galliard BT" w:hAnsi="Galliard BT"/>
        </w:rPr>
        <w:t>avo não entende de religião”. É? Q</w:t>
      </w:r>
      <w:r w:rsidRPr="008B3E24">
        <w:rPr>
          <w:rFonts w:ascii="Galliard BT" w:hAnsi="Galliard BT"/>
        </w:rPr>
        <w:t>uem entende é você, zé-mané</w:t>
      </w:r>
      <w:r w:rsidR="00D9020E" w:rsidRPr="008B3E24">
        <w:rPr>
          <w:rFonts w:ascii="Galliard BT" w:hAnsi="Galliard BT"/>
        </w:rPr>
        <w:t>?</w:t>
      </w:r>
      <w:r w:rsidR="00A044D2" w:rsidRPr="008B3E24">
        <w:rPr>
          <w:rFonts w:ascii="Galliard BT" w:hAnsi="Galliard BT"/>
        </w:rPr>
        <w:t xml:space="preserve"> De quem você está falando? Cite um cientista da religião. Se espremer, esse cara não conhece um. Isso é porcaria, é para esquecer.</w:t>
      </w:r>
    </w:p>
    <w:p w:rsidR="00A044D2" w:rsidRPr="008B3E24" w:rsidRDefault="00A044D2" w:rsidP="00C5259B">
      <w:pPr>
        <w:jc w:val="both"/>
        <w:rPr>
          <w:rFonts w:ascii="Galliard BT" w:hAnsi="Galliard BT"/>
        </w:rPr>
      </w:pPr>
    </w:p>
    <w:p w:rsidR="00A044D2" w:rsidRPr="008B3E24" w:rsidRDefault="00A044D2" w:rsidP="00C5259B">
      <w:pPr>
        <w:jc w:val="both"/>
        <w:rPr>
          <w:rFonts w:ascii="Galliard BT" w:hAnsi="Galliard BT"/>
        </w:rPr>
      </w:pPr>
      <w:r w:rsidRPr="008B3E24">
        <w:rPr>
          <w:rFonts w:ascii="Galliard BT" w:hAnsi="Galliard BT"/>
        </w:rPr>
        <w:t xml:space="preserve">Outra coisa: os alunos bons começam pedindo desculpa por eventuais erros de gramática; eles têm consciência gramatical. Eu já disse mil vezes: o sujeito que não é capaz de dominar a gramática da sua língua nunca vai ter ordem nenhuma em seus pensamentos, vai ser sempre um primário. Ninguém é obrigado a chegar </w:t>
      </w:r>
      <w:r w:rsidR="00D9020E" w:rsidRPr="008B3E24">
        <w:rPr>
          <w:rFonts w:ascii="Galliard BT" w:hAnsi="Galliard BT"/>
        </w:rPr>
        <w:t>ao</w:t>
      </w:r>
      <w:r w:rsidRPr="008B3E24">
        <w:rPr>
          <w:rFonts w:ascii="Galliard BT" w:hAnsi="Galliard BT"/>
        </w:rPr>
        <w:t xml:space="preserve"> estado de perfeição, mas eu vejo que a qualidade das cartas que chegam está melhorando dia-a-dia. Todo mundo está fazendo um esforço maravilhoso. O número de erros de português di</w:t>
      </w:r>
      <w:r w:rsidR="00D9020E" w:rsidRPr="008B3E24">
        <w:rPr>
          <w:rFonts w:ascii="Galliard BT" w:hAnsi="Galliard BT"/>
        </w:rPr>
        <w:t>minui a olhos vistos. Mas esse sujeito</w:t>
      </w:r>
      <w:r w:rsidRPr="008B3E24">
        <w:rPr>
          <w:rFonts w:ascii="Galliard BT" w:hAnsi="Galliard BT"/>
        </w:rPr>
        <w:t xml:space="preserve"> já vem e comete todos de uma vez. Olhem: “da mesma forma que se irritas.” Tu </w:t>
      </w:r>
      <w:r w:rsidRPr="008B3E24">
        <w:rPr>
          <w:rFonts w:ascii="Galliard BT" w:hAnsi="Galliard BT"/>
          <w:i/>
        </w:rPr>
        <w:t>se</w:t>
      </w:r>
      <w:r w:rsidRPr="008B3E24">
        <w:rPr>
          <w:rFonts w:ascii="Galliard BT" w:hAnsi="Galliard BT"/>
        </w:rPr>
        <w:t xml:space="preserve"> irritas? Ora, isso é como a filha da minha amiga Henriette, que uma vez chegou e disse “mãe, você precisa ver as coisas que aconteceu.” Daí a mãe falou: “as coisas que aconteceu?”. Então ela pensou e falou: “não, as coisas que </w:t>
      </w:r>
      <w:proofErr w:type="spellStart"/>
      <w:r w:rsidRPr="008B3E24">
        <w:rPr>
          <w:rFonts w:ascii="Galliard BT" w:hAnsi="Galliard BT"/>
        </w:rPr>
        <w:t>aconteceus</w:t>
      </w:r>
      <w:proofErr w:type="spellEnd"/>
      <w:r w:rsidRPr="008B3E24">
        <w:rPr>
          <w:rFonts w:ascii="Galliard BT" w:hAnsi="Galliard BT"/>
        </w:rPr>
        <w:t xml:space="preserve">.” É a gramática do </w:t>
      </w:r>
      <w:r w:rsidR="00D9020E" w:rsidRPr="008B3E24">
        <w:rPr>
          <w:rFonts w:ascii="Galliard BT" w:hAnsi="Galliard BT"/>
        </w:rPr>
        <w:t>rapaz. Só que a garota</w:t>
      </w:r>
      <w:r w:rsidRPr="008B3E24">
        <w:rPr>
          <w:rFonts w:ascii="Galliard BT" w:hAnsi="Galliard BT"/>
        </w:rPr>
        <w:t xml:space="preserve"> tinha 5 anos de idade.</w:t>
      </w:r>
    </w:p>
    <w:p w:rsidR="00A044D2" w:rsidRPr="008B3E24" w:rsidRDefault="00A044D2" w:rsidP="00C5259B">
      <w:pPr>
        <w:jc w:val="both"/>
        <w:rPr>
          <w:rFonts w:ascii="Galliard BT" w:hAnsi="Galliard BT"/>
        </w:rPr>
      </w:pPr>
    </w:p>
    <w:p w:rsidR="00A044D2" w:rsidRPr="008B3E24" w:rsidRDefault="00A044D2" w:rsidP="00C5259B">
      <w:pPr>
        <w:jc w:val="both"/>
        <w:rPr>
          <w:rFonts w:ascii="Galliard BT" w:hAnsi="Galliard BT"/>
          <w:i/>
        </w:rPr>
      </w:pPr>
      <w:r w:rsidRPr="008B3E24">
        <w:rPr>
          <w:rFonts w:ascii="Galliard BT" w:hAnsi="Galliard BT"/>
          <w:i/>
        </w:rPr>
        <w:t>Aluno: Antes de tudo desejo um feliz Natal a você e sua família. (...)</w:t>
      </w:r>
    </w:p>
    <w:p w:rsidR="00A044D2" w:rsidRPr="008B3E24" w:rsidRDefault="00A044D2" w:rsidP="00C5259B">
      <w:pPr>
        <w:jc w:val="both"/>
        <w:rPr>
          <w:rFonts w:ascii="Galliard BT" w:hAnsi="Galliard BT"/>
        </w:rPr>
      </w:pPr>
    </w:p>
    <w:p w:rsidR="00A044D2" w:rsidRPr="008B3E24" w:rsidRDefault="00A044D2" w:rsidP="00C5259B">
      <w:pPr>
        <w:jc w:val="both"/>
        <w:rPr>
          <w:rFonts w:ascii="Galliard BT" w:hAnsi="Galliard BT"/>
        </w:rPr>
      </w:pPr>
      <w:r w:rsidRPr="008B3E24">
        <w:rPr>
          <w:rFonts w:ascii="Galliard BT" w:hAnsi="Galliard BT"/>
        </w:rPr>
        <w:t>Olavo: Deus abençoe. A todos vocês, feliz Natal, próspero Ano-Novo, que Deus abençoe a todos sempre.</w:t>
      </w:r>
    </w:p>
    <w:p w:rsidR="00A044D2" w:rsidRPr="008B3E24" w:rsidRDefault="00A044D2" w:rsidP="00C5259B">
      <w:pPr>
        <w:jc w:val="both"/>
        <w:rPr>
          <w:rFonts w:ascii="Galliard BT" w:hAnsi="Galliard BT"/>
        </w:rPr>
      </w:pPr>
    </w:p>
    <w:p w:rsidR="00A044D2" w:rsidRPr="008B3E24" w:rsidRDefault="00A044D2" w:rsidP="00C5259B">
      <w:pPr>
        <w:jc w:val="both"/>
        <w:rPr>
          <w:rFonts w:ascii="Galliard BT" w:hAnsi="Galliard BT"/>
          <w:i/>
        </w:rPr>
      </w:pPr>
      <w:r w:rsidRPr="008B3E24">
        <w:rPr>
          <w:rFonts w:ascii="Galliard BT" w:hAnsi="Galliard BT"/>
          <w:i/>
        </w:rPr>
        <w:t>Aluno: (...) Apreciei a sua indicação para o aprimoramento da língua inglesa. Gostaria de aproveitar e pedir que o senhor indicasse uma boa gramática para o aprendizado da língua espanhola e bons livros em espanhol para uma melhor compreensão dessa língua.</w:t>
      </w:r>
    </w:p>
    <w:p w:rsidR="00A044D2" w:rsidRPr="008B3E24" w:rsidRDefault="00A044D2" w:rsidP="00C5259B">
      <w:pPr>
        <w:jc w:val="both"/>
        <w:rPr>
          <w:rFonts w:ascii="Galliard BT" w:hAnsi="Galliard BT"/>
        </w:rPr>
      </w:pPr>
    </w:p>
    <w:p w:rsidR="00C47512" w:rsidRPr="008B3E24" w:rsidRDefault="00A044D2" w:rsidP="00C5259B">
      <w:pPr>
        <w:jc w:val="both"/>
        <w:rPr>
          <w:rFonts w:ascii="Galliard BT" w:hAnsi="Galliard BT"/>
        </w:rPr>
      </w:pPr>
      <w:r w:rsidRPr="008B3E24">
        <w:rPr>
          <w:rFonts w:ascii="Galliard BT" w:hAnsi="Galliard BT"/>
        </w:rPr>
        <w:t xml:space="preserve">Olavo: Bom, aí complica pelo seguinte: eu jamais li uma gramática espanhola. Nunca, eu nunca vi uma gramática espanhola, nem de longe, nem a capa. Eu simplesmente comecei a ler autores espanhóis, me apaixonei por aquilo, li tudo o que tinha para ler de literatura espanhola: </w:t>
      </w:r>
      <w:proofErr w:type="spellStart"/>
      <w:r w:rsidRPr="008B3E24">
        <w:rPr>
          <w:rFonts w:ascii="Galliard BT" w:hAnsi="Galliard BT"/>
        </w:rPr>
        <w:t>Pío</w:t>
      </w:r>
      <w:proofErr w:type="spellEnd"/>
      <w:r w:rsidRPr="008B3E24">
        <w:rPr>
          <w:rFonts w:ascii="Galliard BT" w:hAnsi="Galliard BT"/>
        </w:rPr>
        <w:t xml:space="preserve"> </w:t>
      </w:r>
      <w:proofErr w:type="spellStart"/>
      <w:r w:rsidRPr="008B3E24">
        <w:rPr>
          <w:rFonts w:ascii="Galliard BT" w:hAnsi="Galliard BT"/>
        </w:rPr>
        <w:t>Baroja</w:t>
      </w:r>
      <w:proofErr w:type="spellEnd"/>
      <w:r w:rsidRPr="008B3E24">
        <w:rPr>
          <w:rFonts w:ascii="Galliard BT" w:hAnsi="Galliard BT"/>
        </w:rPr>
        <w:t xml:space="preserve">, Pérez de </w:t>
      </w:r>
      <w:proofErr w:type="spellStart"/>
      <w:r w:rsidRPr="008B3E24">
        <w:rPr>
          <w:rFonts w:ascii="Galliard BT" w:hAnsi="Galliard BT"/>
        </w:rPr>
        <w:t>Ayala</w:t>
      </w:r>
      <w:proofErr w:type="spellEnd"/>
      <w:r w:rsidRPr="008B3E24">
        <w:rPr>
          <w:rFonts w:ascii="Galliard BT" w:hAnsi="Galliard BT"/>
        </w:rPr>
        <w:t xml:space="preserve">, Ortega y </w:t>
      </w:r>
      <w:proofErr w:type="spellStart"/>
      <w:r w:rsidRPr="008B3E24">
        <w:rPr>
          <w:rFonts w:ascii="Galliard BT" w:hAnsi="Galliard BT"/>
        </w:rPr>
        <w:t>Gassett</w:t>
      </w:r>
      <w:proofErr w:type="spellEnd"/>
      <w:r w:rsidRPr="008B3E24">
        <w:rPr>
          <w:rFonts w:ascii="Galliard BT" w:hAnsi="Galliard BT"/>
        </w:rPr>
        <w:t xml:space="preserve">, Miguel de </w:t>
      </w:r>
      <w:proofErr w:type="spellStart"/>
      <w:r w:rsidRPr="008B3E24">
        <w:rPr>
          <w:rFonts w:ascii="Galliard BT" w:hAnsi="Galliard BT"/>
        </w:rPr>
        <w:t>Unamuno</w:t>
      </w:r>
      <w:proofErr w:type="spellEnd"/>
      <w:r w:rsidRPr="008B3E24">
        <w:rPr>
          <w:rFonts w:ascii="Galliard BT" w:hAnsi="Galliard BT"/>
        </w:rPr>
        <w:t xml:space="preserve">, Antonio Machado, Garcia-Lorca. Li tudo, tudo. Daí chegou um dia em que tive de fazer uma conferência espanhola, e descobri que eu sabia falar espanhol. Falei, todo mundo disse que estava perfeito, e perguntaram “onde você aprendeu?”. Eu disse que jamais aprendi. Foi por impregnação. </w:t>
      </w:r>
    </w:p>
    <w:p w:rsidR="00C47512" w:rsidRPr="008B3E24" w:rsidRDefault="00C47512" w:rsidP="00C5259B">
      <w:pPr>
        <w:jc w:val="both"/>
        <w:rPr>
          <w:rFonts w:ascii="Galliard BT" w:hAnsi="Galliard BT"/>
        </w:rPr>
      </w:pPr>
    </w:p>
    <w:p w:rsidR="00C47512" w:rsidRPr="008B3E24" w:rsidRDefault="00C47512" w:rsidP="00C5259B">
      <w:pPr>
        <w:jc w:val="both"/>
        <w:rPr>
          <w:rFonts w:ascii="Galliard BT" w:hAnsi="Galliard BT"/>
        </w:rPr>
      </w:pPr>
      <w:r w:rsidRPr="008B3E24">
        <w:rPr>
          <w:rFonts w:ascii="Galliard BT" w:hAnsi="Galliard BT"/>
        </w:rPr>
        <w:t>A gramática do espanhol é quase igual a da língua portuguesa; as diferenças são pouquíssimas. Essas poucas diferenças você pega sozinho. Então você pode entrar direto na leitura, e você vai se impregnar daquela língua sem precisar estudar a gramática. Olhe que coisa maravilhosa. Se todas as línguas fossem assim. Agora, quero ver aprender o alemão assim. Você tem de ser gramático para ler alemão.</w:t>
      </w:r>
    </w:p>
    <w:p w:rsidR="00C47512" w:rsidRPr="008B3E24" w:rsidRDefault="00C47512" w:rsidP="00C5259B">
      <w:pPr>
        <w:jc w:val="both"/>
        <w:rPr>
          <w:rFonts w:ascii="Galliard BT" w:hAnsi="Galliard BT"/>
        </w:rPr>
      </w:pPr>
    </w:p>
    <w:p w:rsidR="00C47512" w:rsidRPr="008B3E24" w:rsidRDefault="00C47512" w:rsidP="00C5259B">
      <w:pPr>
        <w:jc w:val="both"/>
        <w:rPr>
          <w:rFonts w:ascii="Galliard BT" w:hAnsi="Galliard BT"/>
        </w:rPr>
      </w:pPr>
      <w:r w:rsidRPr="008B3E24">
        <w:rPr>
          <w:rFonts w:ascii="Galliard BT" w:hAnsi="Galliard BT"/>
        </w:rPr>
        <w:t xml:space="preserve">Posso indicar bons livros </w:t>
      </w:r>
      <w:smartTag w:uri="urn:schemas-microsoft-com:office:smarttags" w:element="PersonName">
        <w:smartTagPr>
          <w:attr w:name="ProductID" w:val="em espanhol. Leia"/>
        </w:smartTagPr>
        <w:r w:rsidRPr="008B3E24">
          <w:rPr>
            <w:rFonts w:ascii="Galliard BT" w:hAnsi="Galliard BT"/>
          </w:rPr>
          <w:t>em espanhol. Leia</w:t>
        </w:r>
      </w:smartTag>
      <w:r w:rsidRPr="008B3E24">
        <w:rPr>
          <w:rFonts w:ascii="Galliard BT" w:hAnsi="Galliard BT"/>
        </w:rPr>
        <w:t xml:space="preserve"> toda a obra de </w:t>
      </w:r>
      <w:proofErr w:type="spellStart"/>
      <w:r w:rsidRPr="008B3E24">
        <w:rPr>
          <w:rFonts w:ascii="Galliard BT" w:hAnsi="Galliard BT"/>
        </w:rPr>
        <w:t>Pío</w:t>
      </w:r>
      <w:proofErr w:type="spellEnd"/>
      <w:r w:rsidRPr="008B3E24">
        <w:rPr>
          <w:rFonts w:ascii="Galliard BT" w:hAnsi="Galliard BT"/>
        </w:rPr>
        <w:t xml:space="preserve"> </w:t>
      </w:r>
      <w:proofErr w:type="spellStart"/>
      <w:r w:rsidRPr="008B3E24">
        <w:rPr>
          <w:rFonts w:ascii="Galliard BT" w:hAnsi="Galliard BT"/>
        </w:rPr>
        <w:t>Baroja</w:t>
      </w:r>
      <w:proofErr w:type="spellEnd"/>
      <w:r w:rsidRPr="008B3E24">
        <w:rPr>
          <w:rFonts w:ascii="Galliard BT" w:hAnsi="Galliard BT"/>
        </w:rPr>
        <w:t>, tudo o que ele escreveu. É um escritor maravilhoso, e escreve em um espanhol tão simples que parece que nem é literário – é o truque dele.</w:t>
      </w:r>
    </w:p>
    <w:p w:rsidR="00C47512" w:rsidRPr="008B3E24" w:rsidRDefault="00C47512" w:rsidP="00C5259B">
      <w:pPr>
        <w:jc w:val="both"/>
        <w:rPr>
          <w:rFonts w:ascii="Galliard BT" w:hAnsi="Galliard BT"/>
        </w:rPr>
      </w:pPr>
    </w:p>
    <w:p w:rsidR="008A6763" w:rsidRPr="008B3E24" w:rsidRDefault="00C47512" w:rsidP="00C5259B">
      <w:pPr>
        <w:jc w:val="both"/>
        <w:rPr>
          <w:rFonts w:ascii="Galliard BT" w:hAnsi="Galliard BT"/>
        </w:rPr>
      </w:pPr>
      <w:r w:rsidRPr="008B3E24">
        <w:rPr>
          <w:rFonts w:ascii="Galliard BT" w:hAnsi="Galliard BT"/>
        </w:rPr>
        <w:t>E, depois, leia as poesias do Antonio Machado, [cujo] espanhol também é muito simples, não tem grandes dificuldades.</w:t>
      </w:r>
    </w:p>
    <w:p w:rsidR="008A6763" w:rsidRPr="008B3E24" w:rsidRDefault="008A6763" w:rsidP="00C5259B">
      <w:pPr>
        <w:jc w:val="both"/>
        <w:rPr>
          <w:rFonts w:ascii="Galliard BT" w:hAnsi="Galliard BT"/>
        </w:rPr>
      </w:pPr>
    </w:p>
    <w:p w:rsidR="008A6763" w:rsidRPr="008B3E24" w:rsidRDefault="008A6763" w:rsidP="00C5259B">
      <w:pPr>
        <w:jc w:val="both"/>
        <w:rPr>
          <w:rFonts w:ascii="Galliard BT" w:hAnsi="Galliard BT"/>
        </w:rPr>
      </w:pPr>
      <w:r w:rsidRPr="008B3E24">
        <w:rPr>
          <w:rFonts w:ascii="Galliard BT" w:hAnsi="Galliard BT"/>
        </w:rPr>
        <w:t xml:space="preserve">E sobretudo leia o Ortega y </w:t>
      </w:r>
      <w:proofErr w:type="spellStart"/>
      <w:r w:rsidRPr="008B3E24">
        <w:rPr>
          <w:rFonts w:ascii="Galliard BT" w:hAnsi="Galliard BT"/>
        </w:rPr>
        <w:t>Gassett</w:t>
      </w:r>
      <w:proofErr w:type="spellEnd"/>
      <w:r w:rsidRPr="008B3E24">
        <w:rPr>
          <w:rFonts w:ascii="Galliard BT" w:hAnsi="Galliard BT"/>
        </w:rPr>
        <w:t>, que é o maior prosador da língua espanhola. É uma coisa que você começa a ler e não consegue parar.</w:t>
      </w:r>
    </w:p>
    <w:p w:rsidR="008A6763" w:rsidRPr="008B3E24" w:rsidRDefault="008A6763" w:rsidP="00C5259B">
      <w:pPr>
        <w:jc w:val="both"/>
        <w:rPr>
          <w:rFonts w:ascii="Galliard BT" w:hAnsi="Galliard BT"/>
        </w:rPr>
      </w:pPr>
    </w:p>
    <w:p w:rsidR="008A6763" w:rsidRPr="008B3E24" w:rsidRDefault="008A6763" w:rsidP="00C5259B">
      <w:pPr>
        <w:jc w:val="both"/>
        <w:rPr>
          <w:rFonts w:ascii="Galliard BT" w:hAnsi="Galliard BT"/>
        </w:rPr>
      </w:pPr>
      <w:r w:rsidRPr="008B3E24">
        <w:rPr>
          <w:rFonts w:ascii="Galliard BT" w:hAnsi="Galliard BT"/>
        </w:rPr>
        <w:t xml:space="preserve">Benito Pérez </w:t>
      </w:r>
      <w:proofErr w:type="spellStart"/>
      <w:r w:rsidRPr="008B3E24">
        <w:rPr>
          <w:rFonts w:ascii="Galliard BT" w:hAnsi="Galliard BT"/>
        </w:rPr>
        <w:t>Galdós</w:t>
      </w:r>
      <w:proofErr w:type="spellEnd"/>
      <w:r w:rsidRPr="008B3E24">
        <w:rPr>
          <w:rFonts w:ascii="Galliard BT" w:hAnsi="Galliard BT"/>
        </w:rPr>
        <w:t xml:space="preserve"> também. </w:t>
      </w:r>
    </w:p>
    <w:p w:rsidR="008A6763" w:rsidRPr="008B3E24" w:rsidRDefault="008A6763" w:rsidP="00C5259B">
      <w:pPr>
        <w:jc w:val="both"/>
        <w:rPr>
          <w:rFonts w:ascii="Galliard BT" w:hAnsi="Galliard BT"/>
        </w:rPr>
      </w:pPr>
    </w:p>
    <w:p w:rsidR="008A6763" w:rsidRPr="008B3E24" w:rsidRDefault="008A6763" w:rsidP="00C5259B">
      <w:pPr>
        <w:jc w:val="both"/>
        <w:rPr>
          <w:rFonts w:ascii="Galliard BT" w:hAnsi="Galliard BT"/>
        </w:rPr>
      </w:pPr>
      <w:r w:rsidRPr="008B3E24">
        <w:rPr>
          <w:rFonts w:ascii="Galliard BT" w:hAnsi="Galliard BT"/>
        </w:rPr>
        <w:t>Esses são os autores que eu mais gosto, dos quais li muita coisa, quando era mais jovem, que nunca apagou.</w:t>
      </w:r>
    </w:p>
    <w:p w:rsidR="008A6763" w:rsidRPr="008B3E24" w:rsidRDefault="008A6763" w:rsidP="00C5259B">
      <w:pPr>
        <w:jc w:val="both"/>
        <w:rPr>
          <w:rFonts w:ascii="Galliard BT" w:hAnsi="Galliard BT"/>
        </w:rPr>
      </w:pPr>
    </w:p>
    <w:p w:rsidR="00A044D2" w:rsidRPr="008B3E24" w:rsidRDefault="008A6763" w:rsidP="00C5259B">
      <w:pPr>
        <w:jc w:val="both"/>
        <w:rPr>
          <w:rFonts w:ascii="Galliard BT" w:hAnsi="Galliard BT"/>
          <w:i/>
        </w:rPr>
      </w:pPr>
      <w:r w:rsidRPr="008B3E24">
        <w:rPr>
          <w:rFonts w:ascii="Galliard BT" w:hAnsi="Galliard BT"/>
          <w:i/>
        </w:rPr>
        <w:t>Aluno: Trabalho na área jurídica e leio os seus textos já há alguns anos. Essa leitura causou uma saudável desconfiança de tudo o que se escreve sobre direito no Brasil. Um dos bons hábitos que adquiri foi pesquisar fontes estrangeiras. Hoje, porém, sinto falta de critérios de confiabilidade, quer dizer, como saber que um autor sem referências anteriores é idôneo, exato, de boa-fé?</w:t>
      </w:r>
      <w:r w:rsidR="00A044D2" w:rsidRPr="008B3E24">
        <w:rPr>
          <w:rFonts w:ascii="Galliard BT" w:hAnsi="Galliard BT"/>
          <w:i/>
        </w:rPr>
        <w:t xml:space="preserve"> </w:t>
      </w:r>
    </w:p>
    <w:p w:rsidR="008A6763" w:rsidRPr="008B3E24" w:rsidRDefault="008A6763" w:rsidP="00C5259B">
      <w:pPr>
        <w:jc w:val="both"/>
        <w:rPr>
          <w:rFonts w:ascii="Galliard BT" w:hAnsi="Galliard BT"/>
          <w:i/>
        </w:rPr>
      </w:pPr>
    </w:p>
    <w:p w:rsidR="008A6763" w:rsidRPr="008B3E24" w:rsidRDefault="008A6763" w:rsidP="00C5259B">
      <w:pPr>
        <w:jc w:val="both"/>
        <w:rPr>
          <w:rFonts w:ascii="Galliard BT" w:hAnsi="Galliard BT"/>
        </w:rPr>
      </w:pPr>
      <w:r w:rsidRPr="008B3E24">
        <w:rPr>
          <w:rFonts w:ascii="Galliard BT" w:hAnsi="Galliard BT"/>
        </w:rPr>
        <w:t>Olavo: Bom, a primeira coisa é o seguinte: não confie em ninguém com menos de 40 anos, porque este campo do direito, de uns tempos para cá, foi absolutamente infectado.</w:t>
      </w:r>
    </w:p>
    <w:p w:rsidR="008A6763" w:rsidRPr="008B3E24" w:rsidRDefault="008A6763" w:rsidP="00C5259B">
      <w:pPr>
        <w:jc w:val="both"/>
        <w:rPr>
          <w:rFonts w:ascii="Galliard BT" w:hAnsi="Galliard BT"/>
        </w:rPr>
      </w:pPr>
    </w:p>
    <w:p w:rsidR="008A6763" w:rsidRPr="008B3E24" w:rsidRDefault="008A6763" w:rsidP="00C5259B">
      <w:pPr>
        <w:jc w:val="both"/>
        <w:rPr>
          <w:rFonts w:ascii="Galliard BT" w:hAnsi="Galliard BT"/>
        </w:rPr>
      </w:pPr>
      <w:r w:rsidRPr="008B3E24">
        <w:rPr>
          <w:rFonts w:ascii="Galliard BT" w:hAnsi="Galliard BT"/>
        </w:rPr>
        <w:t xml:space="preserve">Se você quer uma boa indicação bibliográfica sobre tudo o que veio antes, pegue a </w:t>
      </w:r>
      <w:r w:rsidRPr="008B3E24">
        <w:rPr>
          <w:rFonts w:ascii="Galliard BT" w:hAnsi="Galliard BT"/>
          <w:i/>
        </w:rPr>
        <w:t>Filosofia do Direito</w:t>
      </w:r>
      <w:r w:rsidRPr="008B3E24">
        <w:rPr>
          <w:rFonts w:ascii="Galliard BT" w:hAnsi="Galliard BT"/>
        </w:rPr>
        <w:t xml:space="preserve"> , do Giorgio Del Vecchio, cuja parte final é de ordem histórica; ele dá todas as indicações de maneira a acompanhar o desenvolvimento histórico da disciplina, e através da filosofia do direito você chega na ciência do direito.</w:t>
      </w:r>
    </w:p>
    <w:p w:rsidR="008A6763" w:rsidRPr="008B3E24" w:rsidRDefault="008A6763" w:rsidP="00C5259B">
      <w:pPr>
        <w:jc w:val="both"/>
        <w:rPr>
          <w:rFonts w:ascii="Galliard BT" w:hAnsi="Galliard BT"/>
        </w:rPr>
      </w:pPr>
    </w:p>
    <w:p w:rsidR="008A6763" w:rsidRPr="008B3E24" w:rsidRDefault="008A6763" w:rsidP="00C5259B">
      <w:pPr>
        <w:jc w:val="both"/>
        <w:rPr>
          <w:rFonts w:ascii="Galliard BT" w:hAnsi="Galliard BT"/>
        </w:rPr>
      </w:pPr>
      <w:r w:rsidRPr="008B3E24">
        <w:rPr>
          <w:rFonts w:ascii="Galliard BT" w:hAnsi="Galliard BT"/>
        </w:rPr>
        <w:t xml:space="preserve">Se quiser uma introdução à filosofia do direito, leia Luis </w:t>
      </w:r>
      <w:proofErr w:type="spellStart"/>
      <w:r w:rsidRPr="008B3E24">
        <w:rPr>
          <w:rFonts w:ascii="Galliard BT" w:hAnsi="Galliard BT"/>
        </w:rPr>
        <w:t>Legaz</w:t>
      </w:r>
      <w:proofErr w:type="spellEnd"/>
      <w:r w:rsidRPr="008B3E24">
        <w:rPr>
          <w:rFonts w:ascii="Galliard BT" w:hAnsi="Galliard BT"/>
        </w:rPr>
        <w:t xml:space="preserve"> y </w:t>
      </w:r>
      <w:proofErr w:type="spellStart"/>
      <w:r w:rsidRPr="008B3E24">
        <w:rPr>
          <w:rFonts w:ascii="Galliard BT" w:hAnsi="Galliard BT"/>
        </w:rPr>
        <w:t>Lacambra</w:t>
      </w:r>
      <w:proofErr w:type="spellEnd"/>
      <w:r w:rsidRPr="008B3E24">
        <w:rPr>
          <w:rFonts w:ascii="Galliard BT" w:hAnsi="Galliard BT"/>
        </w:rPr>
        <w:t xml:space="preserve">. É o mais perfeito que já vi. Aliás, está em espanhol; não é assim tão difícil de ler. Nos índices, procure por </w:t>
      </w:r>
      <w:proofErr w:type="spellStart"/>
      <w:r w:rsidRPr="008B3E24">
        <w:rPr>
          <w:rFonts w:ascii="Galliard BT" w:hAnsi="Galliard BT"/>
        </w:rPr>
        <w:t>Legaz</w:t>
      </w:r>
      <w:proofErr w:type="spellEnd"/>
      <w:r w:rsidRPr="008B3E24">
        <w:rPr>
          <w:rFonts w:ascii="Galliard BT" w:hAnsi="Galliard BT"/>
        </w:rPr>
        <w:t xml:space="preserve">, porque no espanhol o sobrenome que interessa é o primeiro, e não o final. Quando um sujeito, falando do Ortega y </w:t>
      </w:r>
      <w:proofErr w:type="spellStart"/>
      <w:r w:rsidRPr="008B3E24">
        <w:rPr>
          <w:rFonts w:ascii="Galliard BT" w:hAnsi="Galliard BT"/>
        </w:rPr>
        <w:t>Gassett</w:t>
      </w:r>
      <w:proofErr w:type="spellEnd"/>
      <w:r w:rsidRPr="008B3E24">
        <w:rPr>
          <w:rFonts w:ascii="Galliard BT" w:hAnsi="Galliard BT"/>
        </w:rPr>
        <w:t xml:space="preserve">, diz “ah, porque o </w:t>
      </w:r>
      <w:proofErr w:type="spellStart"/>
      <w:r w:rsidRPr="008B3E24">
        <w:rPr>
          <w:rFonts w:ascii="Galliard BT" w:hAnsi="Galliard BT"/>
        </w:rPr>
        <w:t>Gassett</w:t>
      </w:r>
      <w:proofErr w:type="spellEnd"/>
      <w:r w:rsidRPr="008B3E24">
        <w:rPr>
          <w:rFonts w:ascii="Galliard BT" w:hAnsi="Galliard BT"/>
        </w:rPr>
        <w:t xml:space="preserve"> diz isto assim, assim”, você sabe que ele é analfabeto </w:t>
      </w:r>
      <w:smartTag w:uri="urn:schemas-microsoft-com:office:smarttags" w:element="PersonName">
        <w:smartTagPr>
          <w:attr w:name="ProductID" w:val="em espanhol. Jamais"/>
        </w:smartTagPr>
        <w:r w:rsidRPr="008B3E24">
          <w:rPr>
            <w:rFonts w:ascii="Galliard BT" w:hAnsi="Galliard BT"/>
          </w:rPr>
          <w:t>em espanhol. Jamais</w:t>
        </w:r>
      </w:smartTag>
      <w:r w:rsidRPr="008B3E24">
        <w:rPr>
          <w:rFonts w:ascii="Galliard BT" w:hAnsi="Galliard BT"/>
        </w:rPr>
        <w:t xml:space="preserve"> se chama o Ortega y </w:t>
      </w:r>
      <w:proofErr w:type="spellStart"/>
      <w:r w:rsidRPr="008B3E24">
        <w:rPr>
          <w:rFonts w:ascii="Galliard BT" w:hAnsi="Galliard BT"/>
        </w:rPr>
        <w:t>Gassett</w:t>
      </w:r>
      <w:proofErr w:type="spellEnd"/>
      <w:r w:rsidRPr="008B3E24">
        <w:rPr>
          <w:rFonts w:ascii="Galliard BT" w:hAnsi="Galliard BT"/>
        </w:rPr>
        <w:t xml:space="preserve"> de </w:t>
      </w:r>
      <w:proofErr w:type="spellStart"/>
      <w:r w:rsidRPr="008B3E24">
        <w:rPr>
          <w:rFonts w:ascii="Galliard BT" w:hAnsi="Galliard BT"/>
        </w:rPr>
        <w:t>Gassett</w:t>
      </w:r>
      <w:proofErr w:type="spellEnd"/>
      <w:r w:rsidRPr="008B3E24">
        <w:rPr>
          <w:rFonts w:ascii="Galliard BT" w:hAnsi="Galliard BT"/>
        </w:rPr>
        <w:t xml:space="preserve">; é Ortega. Isso é pior do que xingar a mãe. Eu me lembro do Rodrigo Constantino discutindo. Ele descobriu Ortega y </w:t>
      </w:r>
      <w:proofErr w:type="spellStart"/>
      <w:r w:rsidRPr="008B3E24">
        <w:rPr>
          <w:rFonts w:ascii="Galliard BT" w:hAnsi="Galliard BT"/>
        </w:rPr>
        <w:t>Gassett</w:t>
      </w:r>
      <w:proofErr w:type="spellEnd"/>
      <w:r w:rsidRPr="008B3E24">
        <w:rPr>
          <w:rFonts w:ascii="Galliard BT" w:hAnsi="Galliard BT"/>
        </w:rPr>
        <w:t xml:space="preserve"> lend</w:t>
      </w:r>
      <w:r w:rsidR="00D9020E" w:rsidRPr="008B3E24">
        <w:rPr>
          <w:rFonts w:ascii="Galliard BT" w:hAnsi="Galliard BT"/>
        </w:rPr>
        <w:t>o as minhas coisas, e ele falava:</w:t>
      </w:r>
      <w:r w:rsidRPr="008B3E24">
        <w:rPr>
          <w:rFonts w:ascii="Galliard BT" w:hAnsi="Galliard BT"/>
        </w:rPr>
        <w:t xml:space="preserve"> “ah, porque </w:t>
      </w:r>
      <w:proofErr w:type="spellStart"/>
      <w:r w:rsidRPr="008B3E24">
        <w:rPr>
          <w:rFonts w:ascii="Galliard BT" w:hAnsi="Galliard BT"/>
        </w:rPr>
        <w:t>Gassett</w:t>
      </w:r>
      <w:proofErr w:type="spellEnd"/>
      <w:r w:rsidRPr="008B3E24">
        <w:rPr>
          <w:rFonts w:ascii="Galliard BT" w:hAnsi="Galliard BT"/>
        </w:rPr>
        <w:t xml:space="preserve"> diz isso, diz aquilo.” Só falta pensar que são duas pessoas, “isso é dito não somente por Ortega, mas também por </w:t>
      </w:r>
      <w:proofErr w:type="spellStart"/>
      <w:r w:rsidRPr="008B3E24">
        <w:rPr>
          <w:rFonts w:ascii="Galliard BT" w:hAnsi="Galliard BT"/>
        </w:rPr>
        <w:t>Gassett</w:t>
      </w:r>
      <w:proofErr w:type="spellEnd"/>
      <w:r w:rsidRPr="008B3E24">
        <w:rPr>
          <w:rFonts w:ascii="Galliard BT" w:hAnsi="Galliard BT"/>
        </w:rPr>
        <w:t>.”</w:t>
      </w:r>
    </w:p>
    <w:p w:rsidR="00B8591A" w:rsidRPr="008B3E24" w:rsidRDefault="00B8591A" w:rsidP="00C5259B">
      <w:pPr>
        <w:jc w:val="both"/>
        <w:rPr>
          <w:rFonts w:ascii="Galliard BT" w:hAnsi="Galliard BT"/>
        </w:rPr>
      </w:pPr>
    </w:p>
    <w:p w:rsidR="00B8591A" w:rsidRPr="008B3E24" w:rsidRDefault="00B8591A" w:rsidP="00C5259B">
      <w:pPr>
        <w:jc w:val="both"/>
        <w:rPr>
          <w:rFonts w:ascii="Galliard BT" w:hAnsi="Galliard BT"/>
          <w:i/>
        </w:rPr>
      </w:pPr>
      <w:r w:rsidRPr="008B3E24">
        <w:rPr>
          <w:rFonts w:ascii="Galliard BT" w:hAnsi="Galliard BT"/>
          <w:i/>
        </w:rPr>
        <w:t>Aluno: Nos últimos dias venho notando minhas atitudes a fim de compará-las com as do verdadeiro filósofo, uma vez que o senhor já nos chamou assim. Entre outras coisas, percebi uma grave falha: a forma como eu me expresso. (...)</w:t>
      </w:r>
    </w:p>
    <w:p w:rsidR="00B8591A" w:rsidRPr="008B3E24" w:rsidRDefault="00B8591A" w:rsidP="00C5259B">
      <w:pPr>
        <w:jc w:val="both"/>
        <w:rPr>
          <w:rFonts w:ascii="Galliard BT" w:hAnsi="Galliard BT"/>
        </w:rPr>
      </w:pPr>
    </w:p>
    <w:p w:rsidR="00B8591A" w:rsidRPr="008B3E24" w:rsidRDefault="00B8591A" w:rsidP="00C5259B">
      <w:pPr>
        <w:jc w:val="both"/>
        <w:rPr>
          <w:rFonts w:ascii="Galliard BT" w:hAnsi="Galliard BT"/>
        </w:rPr>
      </w:pPr>
      <w:r w:rsidRPr="008B3E24">
        <w:rPr>
          <w:rFonts w:ascii="Galliard BT" w:hAnsi="Galliard BT"/>
        </w:rPr>
        <w:t>Olavo: Ah, mas é assim que o sujeito vira um escritor: percebendo que ele fala tudo errado.</w:t>
      </w:r>
    </w:p>
    <w:p w:rsidR="00B8591A" w:rsidRPr="008B3E24" w:rsidRDefault="00B8591A" w:rsidP="00C5259B">
      <w:pPr>
        <w:jc w:val="both"/>
        <w:rPr>
          <w:rFonts w:ascii="Galliard BT" w:hAnsi="Galliard BT"/>
        </w:rPr>
      </w:pPr>
    </w:p>
    <w:p w:rsidR="00B8591A" w:rsidRPr="008B3E24" w:rsidRDefault="00B8591A" w:rsidP="00C5259B">
      <w:pPr>
        <w:jc w:val="both"/>
        <w:rPr>
          <w:rFonts w:ascii="Galliard BT" w:hAnsi="Galliard BT"/>
          <w:i/>
        </w:rPr>
      </w:pPr>
      <w:r w:rsidRPr="008B3E24">
        <w:rPr>
          <w:rFonts w:ascii="Galliard BT" w:hAnsi="Galliard BT"/>
          <w:i/>
        </w:rPr>
        <w:t>Aluno: (...) Penso que, ao passo que evoluo com o curso, devo também procurar meios de evoluir na forma de me comunicar.</w:t>
      </w:r>
      <w:r w:rsidR="001654E5" w:rsidRPr="008B3E24">
        <w:rPr>
          <w:rFonts w:ascii="Galliard BT" w:hAnsi="Galliard BT"/>
          <w:i/>
        </w:rPr>
        <w:t>(...)</w:t>
      </w:r>
    </w:p>
    <w:p w:rsidR="00B8591A" w:rsidRPr="008B3E24" w:rsidRDefault="00B8591A" w:rsidP="00C5259B">
      <w:pPr>
        <w:jc w:val="both"/>
        <w:rPr>
          <w:rFonts w:ascii="Galliard BT" w:hAnsi="Galliard BT"/>
        </w:rPr>
      </w:pPr>
    </w:p>
    <w:p w:rsidR="00B8591A" w:rsidRPr="008B3E24" w:rsidRDefault="00B8591A" w:rsidP="00C5259B">
      <w:pPr>
        <w:jc w:val="both"/>
        <w:rPr>
          <w:rFonts w:ascii="Galliard BT" w:hAnsi="Galliard BT"/>
        </w:rPr>
      </w:pPr>
      <w:r w:rsidRPr="008B3E24">
        <w:rPr>
          <w:rFonts w:ascii="Galliard BT" w:hAnsi="Galliard BT"/>
        </w:rPr>
        <w:t>Olavo: Sim. Eu recomendo muito a leitura, por exemplo, do Herberto Sales. Quando eu o conheci, eu tinha marcado uma entrevista com ele no saguão do Hotel Glória, no Rio de Janeiro. Chego lá procurando (nunca o tinha visto), e tinha um velhinho sentado em um canto com um caderninho. Daí eu cheguei e perguntei: “o senhor é o Herberto Sales?” “Sou.” “O que o senhor está fazendo aí?” E ele disse: “eu estou estudando.” “Estudando o quê?” Ele estava com um livro do Marcel Proust, e cada vez que o Proust dizia uma coisa de um jeito engenhoso ele copiava aquilo no português para achar um equivalente. O homem estava treinando até os 80 anos de idade. E o objetivo dele era chegar a dizer as coisas com a mais extrema simplicidade que pudesse.</w:t>
      </w:r>
    </w:p>
    <w:p w:rsidR="00B8591A" w:rsidRPr="008B3E24" w:rsidRDefault="00B8591A" w:rsidP="00C5259B">
      <w:pPr>
        <w:jc w:val="both"/>
        <w:rPr>
          <w:rFonts w:ascii="Galliard BT" w:hAnsi="Galliard BT"/>
        </w:rPr>
      </w:pPr>
    </w:p>
    <w:p w:rsidR="00B8591A" w:rsidRPr="008B3E24" w:rsidRDefault="00B8591A" w:rsidP="00C5259B">
      <w:pPr>
        <w:jc w:val="both"/>
        <w:rPr>
          <w:rFonts w:ascii="Galliard BT" w:hAnsi="Galliard BT"/>
        </w:rPr>
      </w:pPr>
      <w:r w:rsidRPr="008B3E24">
        <w:rPr>
          <w:rFonts w:ascii="Galliard BT" w:hAnsi="Galliard BT"/>
        </w:rPr>
        <w:t>Eu lembro o tempo que ele perdeu (perdeu não; na verdade ganhou) tentando suprimir o maior número de vírgulas que pudesse. “Esse pessoal bota muita vírgula, e daí a gente engasga. Então vamos ver onde dá para tirar a vírgula sem criar confusão.” E ele ficava cortando vírgula.</w:t>
      </w:r>
    </w:p>
    <w:p w:rsidR="00B8591A" w:rsidRPr="008B3E24" w:rsidRDefault="00B8591A" w:rsidP="00C5259B">
      <w:pPr>
        <w:jc w:val="both"/>
        <w:rPr>
          <w:rFonts w:ascii="Galliard BT" w:hAnsi="Galliard BT"/>
        </w:rPr>
      </w:pPr>
    </w:p>
    <w:p w:rsidR="00B8591A" w:rsidRPr="008B3E24" w:rsidRDefault="00B8591A" w:rsidP="00C5259B">
      <w:pPr>
        <w:jc w:val="both"/>
        <w:rPr>
          <w:rFonts w:ascii="Galliard BT" w:hAnsi="Galliard BT"/>
        </w:rPr>
      </w:pPr>
      <w:r w:rsidRPr="008B3E24">
        <w:rPr>
          <w:rFonts w:ascii="Galliard BT" w:hAnsi="Galliard BT"/>
        </w:rPr>
        <w:t>Outro exercício que ele fez: “deixa eu ver quantas vezes a repetição de uma palavra dá um efeito bom, ou quantas vezes fica ruim.” Geralmente se ensina a não repetir palavras na redação. Pois ele queria ver onde a repetição dava certo e onde não dava. E ficava treinando essas coisas, até os 80 anos, até morrer.</w:t>
      </w:r>
    </w:p>
    <w:p w:rsidR="00B8591A" w:rsidRPr="008B3E24" w:rsidRDefault="00B8591A" w:rsidP="00C5259B">
      <w:pPr>
        <w:jc w:val="both"/>
        <w:rPr>
          <w:rFonts w:ascii="Galliard BT" w:hAnsi="Galliard BT"/>
        </w:rPr>
      </w:pPr>
    </w:p>
    <w:p w:rsidR="00B8591A" w:rsidRPr="008B3E24" w:rsidRDefault="00B8591A" w:rsidP="00C5259B">
      <w:pPr>
        <w:jc w:val="both"/>
        <w:rPr>
          <w:rFonts w:ascii="Galliard BT" w:hAnsi="Galliard BT"/>
        </w:rPr>
      </w:pPr>
      <w:r w:rsidRPr="008B3E24">
        <w:rPr>
          <w:rFonts w:ascii="Galliard BT" w:hAnsi="Galliard BT"/>
        </w:rPr>
        <w:t xml:space="preserve">E quando eu li o seu diário – que ele chamava de </w:t>
      </w:r>
      <w:r w:rsidRPr="008B3E24">
        <w:rPr>
          <w:rFonts w:ascii="Galliard BT" w:hAnsi="Galliard BT"/>
          <w:i/>
        </w:rPr>
        <w:t>Subsidiário</w:t>
      </w:r>
      <w:r w:rsidRPr="008B3E24">
        <w:rPr>
          <w:rFonts w:ascii="Galliard BT" w:hAnsi="Galliard BT"/>
        </w:rPr>
        <w:t xml:space="preserve"> – eu não queria que o livro acabasse.</w:t>
      </w:r>
    </w:p>
    <w:p w:rsidR="00B8591A" w:rsidRPr="008B3E24" w:rsidRDefault="00B8591A" w:rsidP="00C5259B">
      <w:pPr>
        <w:jc w:val="both"/>
        <w:rPr>
          <w:rFonts w:ascii="Galliard BT" w:hAnsi="Galliard BT"/>
        </w:rPr>
      </w:pPr>
      <w:r w:rsidRPr="008B3E24">
        <w:rPr>
          <w:rFonts w:ascii="Galliard BT" w:hAnsi="Galliard BT"/>
        </w:rPr>
        <w:t>Ele não estava falando de coisas importantes, mas tudo era dito com tamanha precisão, tamanha limpidez, que eu queria que o livro tivesse 20.000 páginas, que nunca acabasse a coisa. Infelizmente acabou.</w:t>
      </w:r>
    </w:p>
    <w:p w:rsidR="00B8591A" w:rsidRPr="008B3E24" w:rsidRDefault="00B8591A" w:rsidP="00C5259B">
      <w:pPr>
        <w:jc w:val="both"/>
        <w:rPr>
          <w:rFonts w:ascii="Galliard BT" w:hAnsi="Galliard BT"/>
        </w:rPr>
      </w:pPr>
    </w:p>
    <w:p w:rsidR="00B8591A" w:rsidRPr="008B3E24" w:rsidRDefault="00B8591A" w:rsidP="00C5259B">
      <w:pPr>
        <w:jc w:val="both"/>
        <w:rPr>
          <w:rFonts w:ascii="Galliard BT" w:hAnsi="Galliard BT"/>
        </w:rPr>
      </w:pPr>
      <w:r w:rsidRPr="008B3E24">
        <w:rPr>
          <w:rFonts w:ascii="Galliard BT" w:hAnsi="Galliard BT"/>
        </w:rPr>
        <w:t xml:space="preserve">Então </w:t>
      </w:r>
      <w:r w:rsidRPr="008B3E24">
        <w:rPr>
          <w:rFonts w:ascii="Galliard BT" w:hAnsi="Galliard BT"/>
          <w:b/>
          <w:color w:val="FF0000"/>
          <w:sz w:val="16"/>
          <w:szCs w:val="16"/>
        </w:rPr>
        <w:t>[2:30]</w:t>
      </w:r>
      <w:r w:rsidRPr="008B3E24">
        <w:rPr>
          <w:rFonts w:ascii="Galliard BT" w:hAnsi="Galliard BT"/>
        </w:rPr>
        <w:t xml:space="preserve"> o Herberto Sales é um professor de idioma</w:t>
      </w:r>
      <w:r w:rsidR="001654E5" w:rsidRPr="008B3E24">
        <w:rPr>
          <w:rFonts w:ascii="Galliard BT" w:hAnsi="Galliard BT"/>
        </w:rPr>
        <w:t xml:space="preserve">: ele começou em seu primeiro romance – </w:t>
      </w:r>
      <w:r w:rsidR="001654E5" w:rsidRPr="008B3E24">
        <w:rPr>
          <w:rFonts w:ascii="Galliard BT" w:hAnsi="Galliard BT"/>
          <w:i/>
        </w:rPr>
        <w:t>Cascalho</w:t>
      </w:r>
      <w:r w:rsidR="001654E5" w:rsidRPr="008B3E24">
        <w:rPr>
          <w:rFonts w:ascii="Galliard BT" w:hAnsi="Galliard BT"/>
        </w:rPr>
        <w:t xml:space="preserve">. (Acho que já mencionei isso). Esse livro se passa em uma região da Bahia onde havia mineração, diamante. Ele morava lá, e começou a anotar o vocabulário das pessoas, e fez todo o livro na língua daquela região, ou seja, incorporou uma série de palavras na língua portuguesa. Daí mandou para o Aurélio Buarque de </w:t>
      </w:r>
      <w:proofErr w:type="spellStart"/>
      <w:r w:rsidR="001654E5" w:rsidRPr="008B3E24">
        <w:rPr>
          <w:rFonts w:ascii="Galliard BT" w:hAnsi="Galliard BT"/>
        </w:rPr>
        <w:t>Hollanda</w:t>
      </w:r>
      <w:proofErr w:type="spellEnd"/>
      <w:r w:rsidR="001654E5" w:rsidRPr="008B3E24">
        <w:rPr>
          <w:rFonts w:ascii="Galliard BT" w:hAnsi="Galliard BT"/>
        </w:rPr>
        <w:t>, que botou tudo em seu dicionário.</w:t>
      </w:r>
    </w:p>
    <w:p w:rsidR="001654E5" w:rsidRPr="008B3E24" w:rsidRDefault="001654E5" w:rsidP="00C5259B">
      <w:pPr>
        <w:jc w:val="both"/>
        <w:rPr>
          <w:rFonts w:ascii="Galliard BT" w:hAnsi="Galliard BT"/>
        </w:rPr>
      </w:pPr>
    </w:p>
    <w:p w:rsidR="001654E5" w:rsidRPr="008B3E24" w:rsidRDefault="001654E5" w:rsidP="00C5259B">
      <w:pPr>
        <w:jc w:val="both"/>
        <w:rPr>
          <w:rFonts w:ascii="Galliard BT" w:hAnsi="Galliard BT"/>
        </w:rPr>
      </w:pPr>
      <w:r w:rsidRPr="008B3E24">
        <w:rPr>
          <w:rFonts w:ascii="Galliard BT" w:hAnsi="Galliard BT"/>
        </w:rPr>
        <w:t>Depo</w:t>
      </w:r>
      <w:r w:rsidR="00D9020E" w:rsidRPr="008B3E24">
        <w:rPr>
          <w:rFonts w:ascii="Galliard BT" w:hAnsi="Galliard BT"/>
        </w:rPr>
        <w:t>is ele fez um outro romance e resolveu</w:t>
      </w:r>
      <w:r w:rsidRPr="008B3E24">
        <w:rPr>
          <w:rFonts w:ascii="Galliard BT" w:hAnsi="Galliard BT"/>
        </w:rPr>
        <w:t xml:space="preserve"> mudar tudo. “Agora vou fazer um negócio que só usa palavras portuguesas consagradas.” E fez os </w:t>
      </w:r>
      <w:r w:rsidRPr="008B3E24">
        <w:rPr>
          <w:rFonts w:ascii="Galliard BT" w:hAnsi="Galliard BT"/>
          <w:i/>
        </w:rPr>
        <w:t>Dados Biográficos do Finado Marcelino</w:t>
      </w:r>
      <w:r w:rsidRPr="008B3E24">
        <w:rPr>
          <w:rFonts w:ascii="Galliard BT" w:hAnsi="Galliard BT"/>
        </w:rPr>
        <w:t>, que é uma obra-prima, só com palavras já consagradas.</w:t>
      </w:r>
    </w:p>
    <w:p w:rsidR="001654E5" w:rsidRPr="008B3E24" w:rsidRDefault="001654E5" w:rsidP="00C5259B">
      <w:pPr>
        <w:jc w:val="both"/>
        <w:rPr>
          <w:rFonts w:ascii="Galliard BT" w:hAnsi="Galliard BT"/>
        </w:rPr>
      </w:pPr>
    </w:p>
    <w:p w:rsidR="001654E5" w:rsidRPr="008B3E24" w:rsidRDefault="001654E5" w:rsidP="00C5259B">
      <w:pPr>
        <w:jc w:val="both"/>
        <w:rPr>
          <w:rFonts w:ascii="Galliard BT" w:hAnsi="Galliard BT"/>
        </w:rPr>
      </w:pPr>
      <w:r w:rsidRPr="008B3E24">
        <w:rPr>
          <w:rFonts w:ascii="Galliard BT" w:hAnsi="Galliard BT"/>
        </w:rPr>
        <w:t xml:space="preserve">Depois, fez um outro livro que se chama </w:t>
      </w:r>
      <w:r w:rsidRPr="008B3E24">
        <w:rPr>
          <w:rFonts w:ascii="Galliard BT" w:hAnsi="Galliard BT"/>
          <w:i/>
        </w:rPr>
        <w:t>Os Pareceres do Tempo</w:t>
      </w:r>
      <w:r w:rsidRPr="008B3E24">
        <w:rPr>
          <w:rFonts w:ascii="Galliard BT" w:hAnsi="Galliard BT"/>
        </w:rPr>
        <w:t>, em que ele pegou toda a linguagem do século XV</w:t>
      </w:r>
      <w:r w:rsidR="00D9020E" w:rsidRPr="008B3E24">
        <w:rPr>
          <w:rFonts w:ascii="Galliard BT" w:hAnsi="Galliard BT"/>
        </w:rPr>
        <w:t>III, as construções e</w:t>
      </w:r>
      <w:r w:rsidRPr="008B3E24">
        <w:rPr>
          <w:rFonts w:ascii="Galliard BT" w:hAnsi="Galliard BT"/>
        </w:rPr>
        <w:t xml:space="preserve"> termos.</w:t>
      </w:r>
    </w:p>
    <w:p w:rsidR="001654E5" w:rsidRPr="008B3E24" w:rsidRDefault="001654E5" w:rsidP="00C5259B">
      <w:pPr>
        <w:jc w:val="both"/>
        <w:rPr>
          <w:rFonts w:ascii="Galliard BT" w:hAnsi="Galliard BT"/>
        </w:rPr>
      </w:pPr>
    </w:p>
    <w:p w:rsidR="001654E5" w:rsidRPr="008B3E24" w:rsidRDefault="001654E5" w:rsidP="00C5259B">
      <w:pPr>
        <w:jc w:val="both"/>
        <w:rPr>
          <w:rFonts w:ascii="Galliard BT" w:hAnsi="Galliard BT"/>
        </w:rPr>
      </w:pPr>
      <w:r w:rsidRPr="008B3E24">
        <w:rPr>
          <w:rFonts w:ascii="Galliard BT" w:hAnsi="Galliard BT"/>
        </w:rPr>
        <w:t xml:space="preserve">O Otto Maria </w:t>
      </w:r>
      <w:proofErr w:type="spellStart"/>
      <w:r w:rsidRPr="008B3E24">
        <w:rPr>
          <w:rFonts w:ascii="Galliard BT" w:hAnsi="Galliard BT"/>
        </w:rPr>
        <w:t>Carpeaux</w:t>
      </w:r>
      <w:proofErr w:type="spellEnd"/>
      <w:r w:rsidRPr="008B3E24">
        <w:rPr>
          <w:rFonts w:ascii="Galliard BT" w:hAnsi="Galliard BT"/>
        </w:rPr>
        <w:t xml:space="preserve"> disse que, dos escritores brasileiros, o Herberto Sales era o que tinha mais consciência literária, consciência de artista. E acho que o </w:t>
      </w:r>
      <w:proofErr w:type="spellStart"/>
      <w:r w:rsidRPr="008B3E24">
        <w:rPr>
          <w:rFonts w:ascii="Galliard BT" w:hAnsi="Galliard BT"/>
        </w:rPr>
        <w:t>Carpeaux</w:t>
      </w:r>
      <w:proofErr w:type="spellEnd"/>
      <w:r w:rsidRPr="008B3E24">
        <w:rPr>
          <w:rFonts w:ascii="Galliard BT" w:hAnsi="Galliard BT"/>
        </w:rPr>
        <w:t xml:space="preserve"> tinha inteira razão.</w:t>
      </w:r>
    </w:p>
    <w:p w:rsidR="001654E5" w:rsidRPr="008B3E24" w:rsidRDefault="001654E5" w:rsidP="00C5259B">
      <w:pPr>
        <w:jc w:val="both"/>
        <w:rPr>
          <w:rFonts w:ascii="Galliard BT" w:hAnsi="Galliard BT"/>
        </w:rPr>
      </w:pPr>
    </w:p>
    <w:p w:rsidR="001654E5" w:rsidRPr="008B3E24" w:rsidRDefault="001654E5" w:rsidP="00C5259B">
      <w:pPr>
        <w:jc w:val="both"/>
        <w:rPr>
          <w:rFonts w:ascii="Galliard BT" w:hAnsi="Galliard BT"/>
        </w:rPr>
      </w:pPr>
      <w:r w:rsidRPr="008B3E24">
        <w:rPr>
          <w:rFonts w:ascii="Galliard BT" w:hAnsi="Galliard BT"/>
        </w:rPr>
        <w:t>Então é sempre bom ler o Herberto.</w:t>
      </w:r>
    </w:p>
    <w:p w:rsidR="001654E5" w:rsidRPr="008B3E24" w:rsidRDefault="001654E5" w:rsidP="00C5259B">
      <w:pPr>
        <w:jc w:val="both"/>
        <w:rPr>
          <w:rFonts w:ascii="Galliard BT" w:hAnsi="Galliard BT"/>
        </w:rPr>
      </w:pPr>
    </w:p>
    <w:p w:rsidR="001654E5" w:rsidRPr="008B3E24" w:rsidRDefault="001654E5" w:rsidP="00C5259B">
      <w:pPr>
        <w:jc w:val="both"/>
        <w:rPr>
          <w:rFonts w:ascii="Galliard BT" w:hAnsi="Galliard BT"/>
          <w:i/>
        </w:rPr>
      </w:pPr>
      <w:r w:rsidRPr="008B3E24">
        <w:rPr>
          <w:rFonts w:ascii="Galliard BT" w:hAnsi="Galliard BT"/>
          <w:i/>
        </w:rPr>
        <w:t>Aluno: (...) Sei que o senhor nos exigiu um voto de silêncio no que diz respeito a opinar publicamente (...)</w:t>
      </w:r>
    </w:p>
    <w:p w:rsidR="001654E5" w:rsidRPr="008B3E24" w:rsidRDefault="001654E5" w:rsidP="00C5259B">
      <w:pPr>
        <w:jc w:val="both"/>
        <w:rPr>
          <w:rFonts w:ascii="Galliard BT" w:hAnsi="Galliard BT"/>
        </w:rPr>
      </w:pPr>
    </w:p>
    <w:p w:rsidR="001654E5" w:rsidRPr="008B3E24" w:rsidRDefault="001654E5" w:rsidP="00C5259B">
      <w:pPr>
        <w:jc w:val="both"/>
        <w:rPr>
          <w:rFonts w:ascii="Galliard BT" w:hAnsi="Galliard BT"/>
        </w:rPr>
      </w:pPr>
      <w:r w:rsidRPr="008B3E24">
        <w:rPr>
          <w:rFonts w:ascii="Galliard BT" w:hAnsi="Galliard BT"/>
        </w:rPr>
        <w:t>Olavo: Não, não é um voto de silêncio. É um voto de abstinência em matéria de opiniões. Não é emitir somente: não tenha opiniões, sobre nada. Às vezes pode até participar de uma discussão, ou qualquer coisa, moderadamente, com muito cuidado. Porque a gente quando é jovem diz muita besteira. Quando eu leio as coisas que escrevi aos 20 anos fico horrorizado. Graças a Deus eu tive a prudência de não publicar nenhum livro antes dos 48 anos. Eu poupei a humanidade dos meus escritos de juventude. Olhem que sujeito benemérito. Só por isso eu merecia um prêmio. “Você não publicou nenhum livro? Maravilha.” Eu merecia uma bolsa do Estado por não ter publicado nada.</w:t>
      </w:r>
    </w:p>
    <w:p w:rsidR="001654E5" w:rsidRPr="008B3E24" w:rsidRDefault="001654E5" w:rsidP="00C5259B">
      <w:pPr>
        <w:jc w:val="both"/>
        <w:rPr>
          <w:rFonts w:ascii="Galliard BT" w:hAnsi="Galliard BT"/>
        </w:rPr>
      </w:pPr>
    </w:p>
    <w:p w:rsidR="001654E5" w:rsidRPr="008B3E24" w:rsidRDefault="001654E5" w:rsidP="00C5259B">
      <w:pPr>
        <w:jc w:val="both"/>
        <w:rPr>
          <w:rFonts w:ascii="Galliard BT" w:hAnsi="Galliard BT"/>
          <w:i/>
        </w:rPr>
      </w:pPr>
      <w:r w:rsidRPr="008B3E24">
        <w:rPr>
          <w:rFonts w:ascii="Galliard BT" w:hAnsi="Galliard BT"/>
          <w:i/>
        </w:rPr>
        <w:t xml:space="preserve">Aluno: (...) Não é nesse aspecto que pretendo evoluir, mas sim no que diz respeito a saber como expor as idéias de forma clara e organizada em pública, em reuniões, para a família etc. </w:t>
      </w:r>
      <w:r w:rsidR="00EE1B54" w:rsidRPr="008B3E24">
        <w:rPr>
          <w:rFonts w:ascii="Galliard BT" w:hAnsi="Galliard BT"/>
          <w:i/>
        </w:rPr>
        <w:t>(...)</w:t>
      </w:r>
    </w:p>
    <w:p w:rsidR="001654E5" w:rsidRPr="008B3E24" w:rsidRDefault="001654E5" w:rsidP="00C5259B">
      <w:pPr>
        <w:jc w:val="both"/>
        <w:rPr>
          <w:rFonts w:ascii="Galliard BT" w:hAnsi="Galliard BT"/>
        </w:rPr>
      </w:pPr>
    </w:p>
    <w:p w:rsidR="001654E5" w:rsidRPr="008B3E24" w:rsidRDefault="001654E5" w:rsidP="00C5259B">
      <w:pPr>
        <w:jc w:val="both"/>
        <w:rPr>
          <w:rFonts w:ascii="Galliard BT" w:hAnsi="Galliard BT"/>
        </w:rPr>
      </w:pPr>
      <w:r w:rsidRPr="008B3E24">
        <w:rPr>
          <w:rFonts w:ascii="Galliard BT" w:hAnsi="Galliard BT"/>
        </w:rPr>
        <w:t xml:space="preserve">Olavo: Muito bem. No Brasil nós temos </w:t>
      </w:r>
      <w:r w:rsidR="00D9020E" w:rsidRPr="008B3E24">
        <w:rPr>
          <w:rFonts w:ascii="Galliard BT" w:hAnsi="Galliard BT"/>
        </w:rPr>
        <w:t>certa</w:t>
      </w:r>
      <w:r w:rsidRPr="008B3E24">
        <w:rPr>
          <w:rFonts w:ascii="Galliard BT" w:hAnsi="Galliard BT"/>
        </w:rPr>
        <w:t xml:space="preserve"> precariedade da bibliografia nesse gênero expositivo. Na área da narrativa, da poética, nós temos coisas fabulosas. Mas, por</w:t>
      </w:r>
      <w:r w:rsidR="00D9020E" w:rsidRPr="008B3E24">
        <w:rPr>
          <w:rFonts w:ascii="Galliard BT" w:hAnsi="Galliard BT"/>
        </w:rPr>
        <w:t xml:space="preserve"> exemplo, nosso maior filósofo (Mário Ferreira dos Santos)</w:t>
      </w:r>
      <w:r w:rsidRPr="008B3E24">
        <w:rPr>
          <w:rFonts w:ascii="Galliard BT" w:hAnsi="Galliard BT"/>
        </w:rPr>
        <w:t xml:space="preserve"> era péssimo de exposição, não porque ele não soubesse escrever, mas porque tudo o que ele fez foi em um prazo comprimid</w:t>
      </w:r>
      <w:r w:rsidR="00B94C13" w:rsidRPr="008B3E24">
        <w:rPr>
          <w:rFonts w:ascii="Galliard BT" w:hAnsi="Galliard BT"/>
        </w:rPr>
        <w:t>o de 16 anos, e ele gravou tudo. A</w:t>
      </w:r>
      <w:r w:rsidRPr="008B3E24">
        <w:rPr>
          <w:rFonts w:ascii="Galliard BT" w:hAnsi="Galliard BT"/>
        </w:rPr>
        <w:t xml:space="preserve"> cada três meses saía um livro novo, e </w:t>
      </w:r>
      <w:r w:rsidR="00B94C13" w:rsidRPr="008B3E24">
        <w:rPr>
          <w:rFonts w:ascii="Galliard BT" w:hAnsi="Galliard BT"/>
        </w:rPr>
        <w:t>aquilo era transcrito com erros. E</w:t>
      </w:r>
      <w:r w:rsidRPr="008B3E24">
        <w:rPr>
          <w:rFonts w:ascii="Galliard BT" w:hAnsi="Galliard BT"/>
        </w:rPr>
        <w:t xml:space="preserve"> foi publicado assim mesmo. Literariamente aquilo é um desastre como nunca houve.</w:t>
      </w:r>
    </w:p>
    <w:p w:rsidR="001654E5" w:rsidRPr="008B3E24" w:rsidRDefault="001654E5" w:rsidP="00C5259B">
      <w:pPr>
        <w:jc w:val="both"/>
        <w:rPr>
          <w:rFonts w:ascii="Galliard BT" w:hAnsi="Galliard BT"/>
        </w:rPr>
      </w:pPr>
    </w:p>
    <w:p w:rsidR="001654E5" w:rsidRPr="008B3E24" w:rsidRDefault="00A518E1" w:rsidP="00C5259B">
      <w:pPr>
        <w:jc w:val="both"/>
        <w:rPr>
          <w:rFonts w:ascii="Galliard BT" w:hAnsi="Galliard BT"/>
        </w:rPr>
      </w:pPr>
      <w:r w:rsidRPr="008B3E24">
        <w:rPr>
          <w:rFonts w:ascii="Galliard BT" w:hAnsi="Galliard BT"/>
        </w:rPr>
        <w:t xml:space="preserve">Você vai ter de pegar muita coisa em língua estrangeira. Eu sugiro a leitura desses grandes ensaístas e debatedores de idéias, que não chegam a ser filósofos. Simplesmente são polemistas, como o Léon </w:t>
      </w:r>
      <w:proofErr w:type="spellStart"/>
      <w:r w:rsidRPr="008B3E24">
        <w:rPr>
          <w:rFonts w:ascii="Galliard BT" w:hAnsi="Galliard BT"/>
        </w:rPr>
        <w:t>Bloy</w:t>
      </w:r>
      <w:proofErr w:type="spellEnd"/>
      <w:r w:rsidRPr="008B3E24">
        <w:rPr>
          <w:rFonts w:ascii="Galliard BT" w:hAnsi="Galliard BT"/>
        </w:rPr>
        <w:t xml:space="preserve">, o William </w:t>
      </w:r>
      <w:proofErr w:type="spellStart"/>
      <w:r w:rsidRPr="008B3E24">
        <w:rPr>
          <w:rFonts w:ascii="Galliard BT" w:hAnsi="Galliard BT"/>
        </w:rPr>
        <w:t>Heslet</w:t>
      </w:r>
      <w:proofErr w:type="spellEnd"/>
      <w:r w:rsidRPr="008B3E24">
        <w:rPr>
          <w:rFonts w:ascii="Galliard BT" w:hAnsi="Galliard BT"/>
        </w:rPr>
        <w:t xml:space="preserve">, o </w:t>
      </w:r>
      <w:proofErr w:type="spellStart"/>
      <w:r w:rsidRPr="008B3E24">
        <w:rPr>
          <w:rFonts w:ascii="Galliard BT" w:hAnsi="Galliard BT"/>
        </w:rPr>
        <w:t>Nathan</w:t>
      </w:r>
      <w:proofErr w:type="spellEnd"/>
      <w:r w:rsidRPr="008B3E24">
        <w:rPr>
          <w:rFonts w:ascii="Galliard BT" w:hAnsi="Galliard BT"/>
        </w:rPr>
        <w:t xml:space="preserve"> Arnold. Na França tem um monte desses escritores; aliás, esse é o gênero literário francês por excelência, ou seja, o jornalismo de idéias. Não chega a ser um debate em nível filosoficamente exigente, mas que é de alto nível cultural. São pessoas que estão apenas dando a sua opinião e argumentando, por assim dizer, </w:t>
      </w:r>
      <w:r w:rsidR="00B94C13" w:rsidRPr="008B3E24">
        <w:rPr>
          <w:rFonts w:ascii="Galliard BT" w:hAnsi="Galliard BT"/>
        </w:rPr>
        <w:t>retoricamente, mas todos fazem isso</w:t>
      </w:r>
      <w:r w:rsidRPr="008B3E24">
        <w:rPr>
          <w:rFonts w:ascii="Galliard BT" w:hAnsi="Galliard BT"/>
        </w:rPr>
        <w:t xml:space="preserve"> muito bem.</w:t>
      </w:r>
    </w:p>
    <w:p w:rsidR="00A518E1" w:rsidRPr="008B3E24" w:rsidRDefault="00A518E1" w:rsidP="00C5259B">
      <w:pPr>
        <w:jc w:val="both"/>
        <w:rPr>
          <w:rFonts w:ascii="Galliard BT" w:hAnsi="Galliard BT"/>
        </w:rPr>
      </w:pPr>
    </w:p>
    <w:p w:rsidR="00A518E1" w:rsidRPr="008B3E24" w:rsidRDefault="00A518E1" w:rsidP="00C5259B">
      <w:pPr>
        <w:jc w:val="both"/>
        <w:rPr>
          <w:rFonts w:ascii="Galliard BT" w:hAnsi="Galliard BT"/>
        </w:rPr>
      </w:pPr>
      <w:r w:rsidRPr="008B3E24">
        <w:rPr>
          <w:rFonts w:ascii="Galliard BT" w:hAnsi="Galliard BT"/>
        </w:rPr>
        <w:t xml:space="preserve">Por exemplo, eu sempre tinha ouvido falar de um livro, </w:t>
      </w:r>
      <w:proofErr w:type="spellStart"/>
      <w:r w:rsidRPr="008B3E24">
        <w:rPr>
          <w:rFonts w:ascii="Galliard BT" w:hAnsi="Galliard BT"/>
          <w:i/>
        </w:rPr>
        <w:t>Défense</w:t>
      </w:r>
      <w:proofErr w:type="spellEnd"/>
      <w:r w:rsidRPr="008B3E24">
        <w:rPr>
          <w:rFonts w:ascii="Galliard BT" w:hAnsi="Galliard BT"/>
          <w:i/>
        </w:rPr>
        <w:t xml:space="preserve"> de </w:t>
      </w:r>
      <w:proofErr w:type="spellStart"/>
      <w:r w:rsidRPr="008B3E24">
        <w:rPr>
          <w:rFonts w:ascii="Galliard BT" w:hAnsi="Galliard BT"/>
          <w:i/>
        </w:rPr>
        <w:t>l’Occident</w:t>
      </w:r>
      <w:proofErr w:type="spellEnd"/>
      <w:r w:rsidRPr="008B3E24">
        <w:rPr>
          <w:rFonts w:ascii="Galliard BT" w:hAnsi="Galliard BT"/>
        </w:rPr>
        <w:t xml:space="preserve">, do Henri </w:t>
      </w:r>
      <w:proofErr w:type="spellStart"/>
      <w:r w:rsidRPr="008B3E24">
        <w:rPr>
          <w:rFonts w:ascii="Galliard BT" w:hAnsi="Galliard BT"/>
        </w:rPr>
        <w:t>Massis</w:t>
      </w:r>
      <w:proofErr w:type="spellEnd"/>
      <w:r w:rsidRPr="008B3E24">
        <w:rPr>
          <w:rFonts w:ascii="Galliard BT" w:hAnsi="Galliard BT"/>
        </w:rPr>
        <w:t xml:space="preserve"> – mas é um livro do qual todo mun</w:t>
      </w:r>
      <w:r w:rsidR="00B94C13" w:rsidRPr="008B3E24">
        <w:rPr>
          <w:rFonts w:ascii="Galliard BT" w:hAnsi="Galliard BT"/>
        </w:rPr>
        <w:t>do fala mal, e fala mal porque ele</w:t>
      </w:r>
      <w:r w:rsidRPr="008B3E24">
        <w:rPr>
          <w:rFonts w:ascii="Galliard BT" w:hAnsi="Galliard BT"/>
        </w:rPr>
        <w:t xml:space="preserve"> é um conservador, só por isso. Qu</w:t>
      </w:r>
      <w:r w:rsidR="00B94C13" w:rsidRPr="008B3E24">
        <w:rPr>
          <w:rFonts w:ascii="Galliard BT" w:hAnsi="Galliard BT"/>
        </w:rPr>
        <w:t xml:space="preserve">anto li, </w:t>
      </w:r>
      <w:r w:rsidRPr="008B3E24">
        <w:rPr>
          <w:rFonts w:ascii="Galliard BT" w:hAnsi="Galliard BT"/>
        </w:rPr>
        <w:t>vi que era uma coisa bem-feita, clara.</w:t>
      </w:r>
    </w:p>
    <w:p w:rsidR="00A518E1" w:rsidRPr="008B3E24" w:rsidRDefault="00A518E1" w:rsidP="00C5259B">
      <w:pPr>
        <w:jc w:val="both"/>
        <w:rPr>
          <w:rFonts w:ascii="Galliard BT" w:hAnsi="Galliard BT"/>
        </w:rPr>
      </w:pPr>
    </w:p>
    <w:p w:rsidR="00A518E1" w:rsidRPr="008B3E24" w:rsidRDefault="00B94C13" w:rsidP="00C5259B">
      <w:pPr>
        <w:jc w:val="both"/>
        <w:rPr>
          <w:rFonts w:ascii="Galliard BT" w:hAnsi="Galliard BT"/>
        </w:rPr>
      </w:pPr>
      <w:r w:rsidRPr="008B3E24">
        <w:rPr>
          <w:rFonts w:ascii="Galliard BT" w:hAnsi="Galliard BT"/>
        </w:rPr>
        <w:t xml:space="preserve">O próprio Charles </w:t>
      </w:r>
      <w:proofErr w:type="spellStart"/>
      <w:r w:rsidRPr="008B3E24">
        <w:rPr>
          <w:rFonts w:ascii="Galliard BT" w:hAnsi="Galliard BT"/>
        </w:rPr>
        <w:t>Maurras</w:t>
      </w:r>
      <w:proofErr w:type="spellEnd"/>
      <w:r w:rsidRPr="008B3E24">
        <w:rPr>
          <w:rFonts w:ascii="Galliard BT" w:hAnsi="Galliard BT"/>
        </w:rPr>
        <w:t>, que</w:t>
      </w:r>
      <w:r w:rsidR="00A518E1" w:rsidRPr="008B3E24">
        <w:rPr>
          <w:rFonts w:ascii="Galliard BT" w:hAnsi="Galliard BT"/>
        </w:rPr>
        <w:t xml:space="preserve"> escreveu </w:t>
      </w:r>
      <w:proofErr w:type="spellStart"/>
      <w:r w:rsidR="00A518E1" w:rsidRPr="008B3E24">
        <w:rPr>
          <w:rFonts w:ascii="Galliard BT" w:hAnsi="Galliard BT"/>
          <w:i/>
        </w:rPr>
        <w:t>L’Avenir</w:t>
      </w:r>
      <w:proofErr w:type="spellEnd"/>
      <w:r w:rsidR="00A518E1" w:rsidRPr="008B3E24">
        <w:rPr>
          <w:rFonts w:ascii="Galliard BT" w:hAnsi="Galliard BT"/>
          <w:i/>
        </w:rPr>
        <w:t xml:space="preserve"> de </w:t>
      </w:r>
      <w:proofErr w:type="spellStart"/>
      <w:r w:rsidR="00A518E1" w:rsidRPr="008B3E24">
        <w:rPr>
          <w:rFonts w:ascii="Galliard BT" w:hAnsi="Galliard BT"/>
          <w:i/>
        </w:rPr>
        <w:t>l’intelligence</w:t>
      </w:r>
      <w:proofErr w:type="spellEnd"/>
      <w:r w:rsidR="00A518E1" w:rsidRPr="008B3E24">
        <w:rPr>
          <w:rFonts w:ascii="Galliard BT" w:hAnsi="Galliard BT"/>
        </w:rPr>
        <w:t xml:space="preserve"> – que é u</w:t>
      </w:r>
      <w:r w:rsidRPr="008B3E24">
        <w:rPr>
          <w:rFonts w:ascii="Galliard BT" w:hAnsi="Galliard BT"/>
        </w:rPr>
        <w:t>m livro com o qual não concordo -</w:t>
      </w:r>
      <w:r w:rsidR="00A518E1" w:rsidRPr="008B3E24">
        <w:rPr>
          <w:rFonts w:ascii="Galliard BT" w:hAnsi="Galliard BT"/>
        </w:rPr>
        <w:t xml:space="preserve"> </w:t>
      </w:r>
      <w:r w:rsidRPr="008B3E24">
        <w:rPr>
          <w:rFonts w:ascii="Galliard BT" w:hAnsi="Galliard BT"/>
        </w:rPr>
        <w:t>escreveu bem escrito, co</w:t>
      </w:r>
      <w:r w:rsidR="00A518E1" w:rsidRPr="008B3E24">
        <w:rPr>
          <w:rFonts w:ascii="Galliard BT" w:hAnsi="Galliard BT"/>
        </w:rPr>
        <w:t>m nobreza.</w:t>
      </w:r>
    </w:p>
    <w:p w:rsidR="00A518E1" w:rsidRPr="008B3E24" w:rsidRDefault="00A518E1" w:rsidP="00C5259B">
      <w:pPr>
        <w:jc w:val="both"/>
        <w:rPr>
          <w:rFonts w:ascii="Galliard BT" w:hAnsi="Galliard BT"/>
        </w:rPr>
      </w:pPr>
    </w:p>
    <w:p w:rsidR="00B94C13" w:rsidRPr="008B3E24" w:rsidRDefault="00A518E1" w:rsidP="00C5259B">
      <w:pPr>
        <w:jc w:val="both"/>
        <w:rPr>
          <w:rFonts w:ascii="Galliard BT" w:hAnsi="Galliard BT"/>
        </w:rPr>
      </w:pPr>
      <w:r w:rsidRPr="008B3E24">
        <w:rPr>
          <w:rFonts w:ascii="Galliard BT" w:hAnsi="Galliard BT"/>
        </w:rPr>
        <w:t>Na Ing</w:t>
      </w:r>
      <w:r w:rsidR="00B94C13" w:rsidRPr="008B3E24">
        <w:rPr>
          <w:rFonts w:ascii="Galliard BT" w:hAnsi="Galliard BT"/>
        </w:rPr>
        <w:t xml:space="preserve">laterra, nos EUA, tem um monte </w:t>
      </w:r>
      <w:r w:rsidRPr="008B3E24">
        <w:rPr>
          <w:rFonts w:ascii="Galliard BT" w:hAnsi="Galliard BT"/>
        </w:rPr>
        <w:t>desses au</w:t>
      </w:r>
      <w:r w:rsidR="00B94C13" w:rsidRPr="008B3E24">
        <w:rPr>
          <w:rFonts w:ascii="Galliard BT" w:hAnsi="Galliard BT"/>
        </w:rPr>
        <w:t>tores. Aliás, aqui nos EUA</w:t>
      </w:r>
      <w:r w:rsidRPr="008B3E24">
        <w:rPr>
          <w:rFonts w:ascii="Galliard BT" w:hAnsi="Galliard BT"/>
        </w:rPr>
        <w:t xml:space="preserve">, a leitura desses comentaristas de mídia é uma coisa de fazer a gente querer enfiar a cabeça na privada e puxar a descarga (isso se não for rejeitado pelos próprios </w:t>
      </w:r>
      <w:proofErr w:type="spellStart"/>
      <w:r w:rsidRPr="008B3E24">
        <w:rPr>
          <w:rFonts w:ascii="Galliard BT" w:hAnsi="Galliard BT"/>
        </w:rPr>
        <w:t>cocôs</w:t>
      </w:r>
      <w:proofErr w:type="spellEnd"/>
      <w:r w:rsidRPr="008B3E24">
        <w:rPr>
          <w:rFonts w:ascii="Galliard BT" w:hAnsi="Galliard BT"/>
        </w:rPr>
        <w:t xml:space="preserve">), porque é </w:t>
      </w:r>
      <w:r w:rsidR="00B94C13" w:rsidRPr="008B3E24">
        <w:rPr>
          <w:rFonts w:ascii="Galliard BT" w:hAnsi="Galliard BT"/>
        </w:rPr>
        <w:t xml:space="preserve">de </w:t>
      </w:r>
      <w:r w:rsidRPr="008B3E24">
        <w:rPr>
          <w:rFonts w:ascii="Galliard BT" w:hAnsi="Galliard BT"/>
        </w:rPr>
        <w:t xml:space="preserve">tão alto nível, </w:t>
      </w:r>
      <w:r w:rsidR="00B94C13" w:rsidRPr="008B3E24">
        <w:rPr>
          <w:rFonts w:ascii="Galliard BT" w:hAnsi="Galliard BT"/>
        </w:rPr>
        <w:t>tão</w:t>
      </w:r>
      <w:r w:rsidRPr="008B3E24">
        <w:rPr>
          <w:rFonts w:ascii="Galliard BT" w:hAnsi="Galliard BT"/>
        </w:rPr>
        <w:t xml:space="preserve"> bem escrito</w:t>
      </w:r>
      <w:r w:rsidR="00B94C13" w:rsidRPr="008B3E24">
        <w:rPr>
          <w:rFonts w:ascii="Galliard BT" w:hAnsi="Galliard BT"/>
        </w:rPr>
        <w:t>..</w:t>
      </w:r>
      <w:r w:rsidRPr="008B3E24">
        <w:rPr>
          <w:rFonts w:ascii="Galliard BT" w:hAnsi="Galliard BT"/>
        </w:rPr>
        <w:t xml:space="preserve">. </w:t>
      </w:r>
    </w:p>
    <w:p w:rsidR="00B94C13" w:rsidRPr="008B3E24" w:rsidRDefault="00B94C13" w:rsidP="00C5259B">
      <w:pPr>
        <w:jc w:val="both"/>
        <w:rPr>
          <w:rFonts w:ascii="Galliard BT" w:hAnsi="Galliard BT"/>
        </w:rPr>
      </w:pPr>
    </w:p>
    <w:p w:rsidR="00A518E1" w:rsidRPr="008B3E24" w:rsidRDefault="00A518E1" w:rsidP="00C5259B">
      <w:pPr>
        <w:jc w:val="both"/>
        <w:rPr>
          <w:rFonts w:ascii="Galliard BT" w:hAnsi="Galliard BT"/>
        </w:rPr>
      </w:pPr>
      <w:r w:rsidRPr="008B3E24">
        <w:rPr>
          <w:rFonts w:ascii="Galliard BT" w:hAnsi="Galliard BT"/>
        </w:rPr>
        <w:t xml:space="preserve">Por exemplo, eu leio sempre os artigos de uma senhora chamada </w:t>
      </w:r>
      <w:r w:rsidR="0030372B" w:rsidRPr="008B3E24">
        <w:rPr>
          <w:rFonts w:ascii="Galliard BT" w:hAnsi="Galliard BT"/>
        </w:rPr>
        <w:t xml:space="preserve">Mona </w:t>
      </w:r>
      <w:proofErr w:type="spellStart"/>
      <w:r w:rsidR="0030372B" w:rsidRPr="008B3E24">
        <w:rPr>
          <w:rFonts w:ascii="Galliard BT" w:hAnsi="Galliard BT"/>
        </w:rPr>
        <w:t>Charen</w:t>
      </w:r>
      <w:proofErr w:type="spellEnd"/>
      <w:r w:rsidR="0030372B" w:rsidRPr="008B3E24">
        <w:rPr>
          <w:rFonts w:ascii="Galliard BT" w:hAnsi="Galliard BT"/>
          <w:color w:val="FF0000"/>
        </w:rPr>
        <w:t xml:space="preserve"> </w:t>
      </w:r>
      <w:r w:rsidRPr="008B3E24">
        <w:rPr>
          <w:rFonts w:ascii="Galliard BT" w:hAnsi="Galliard BT"/>
        </w:rPr>
        <w:t>; cada um é um primor. Esse pessoal estudou a língua inglesa profundamente, eles amam a língua inglesa. E é isso que falta no Brasil; as pessoas não têm amor pela língua, acham que a língua é uma coisa para fazer o que quiserem – saia como sair.</w:t>
      </w:r>
      <w:r w:rsidR="00D60DF3" w:rsidRPr="008B3E24">
        <w:rPr>
          <w:rFonts w:ascii="Galliard BT" w:hAnsi="Galliard BT"/>
        </w:rPr>
        <w:t xml:space="preserve"> Não se pode fazer isso.</w:t>
      </w:r>
    </w:p>
    <w:p w:rsidR="00D60DF3" w:rsidRPr="008B3E24" w:rsidRDefault="00D60DF3" w:rsidP="00C5259B">
      <w:pPr>
        <w:jc w:val="both"/>
        <w:rPr>
          <w:rFonts w:ascii="Galliard BT" w:hAnsi="Galliard BT"/>
        </w:rPr>
      </w:pPr>
    </w:p>
    <w:p w:rsidR="00B94C13" w:rsidRPr="008B3E24" w:rsidRDefault="00D60DF3" w:rsidP="00C5259B">
      <w:pPr>
        <w:jc w:val="both"/>
        <w:rPr>
          <w:rFonts w:ascii="Galliard BT" w:hAnsi="Galliard BT"/>
        </w:rPr>
      </w:pPr>
      <w:r w:rsidRPr="008B3E24">
        <w:rPr>
          <w:rFonts w:ascii="Galliard BT" w:hAnsi="Galliard BT"/>
        </w:rPr>
        <w:t xml:space="preserve">Se nós, que estamos neste curso, restaurarmos o senso da forma da língua portuguesa – vamos supor que daqui 10 ou 20 anos todos os alunos escrevam, publiquem livros, escrevam em jornal, em revistas de cultura etc. – só de a gente restaurar o senso da forma da língua portuguesa já teremos feito uma obra salvadora, porque onde não existe a linguagem formal, não tem debate de idéias; não tem nem idéias, mas só impressões corporais. São urros, gemidos, gritos, </w:t>
      </w:r>
      <w:proofErr w:type="spellStart"/>
      <w:r w:rsidRPr="008B3E24">
        <w:rPr>
          <w:rFonts w:ascii="Galliard BT" w:hAnsi="Galliard BT"/>
        </w:rPr>
        <w:t>ai-me-dói</w:t>
      </w:r>
      <w:proofErr w:type="spellEnd"/>
      <w:r w:rsidRPr="008B3E24">
        <w:rPr>
          <w:rFonts w:ascii="Galliard BT" w:hAnsi="Galliard BT"/>
        </w:rPr>
        <w:t xml:space="preserve">, </w:t>
      </w:r>
      <w:proofErr w:type="spellStart"/>
      <w:r w:rsidRPr="008B3E24">
        <w:rPr>
          <w:rFonts w:ascii="Galliard BT" w:hAnsi="Galliard BT"/>
        </w:rPr>
        <w:t>seu-filho-disso</w:t>
      </w:r>
      <w:proofErr w:type="spellEnd"/>
      <w:r w:rsidRPr="008B3E24">
        <w:rPr>
          <w:rFonts w:ascii="Galliard BT" w:hAnsi="Galliard BT"/>
        </w:rPr>
        <w:t xml:space="preserve">; é só isso que sai. </w:t>
      </w:r>
    </w:p>
    <w:p w:rsidR="00B94C13" w:rsidRPr="008B3E24" w:rsidRDefault="00B94C13" w:rsidP="00C5259B">
      <w:pPr>
        <w:jc w:val="both"/>
        <w:rPr>
          <w:rFonts w:ascii="Galliard BT" w:hAnsi="Galliard BT"/>
        </w:rPr>
      </w:pPr>
    </w:p>
    <w:p w:rsidR="00D60DF3" w:rsidRPr="008B3E24" w:rsidRDefault="00D60DF3" w:rsidP="00C5259B">
      <w:pPr>
        <w:jc w:val="both"/>
        <w:rPr>
          <w:rFonts w:ascii="Galliard BT" w:hAnsi="Galliard BT"/>
        </w:rPr>
      </w:pPr>
      <w:r w:rsidRPr="008B3E24">
        <w:rPr>
          <w:rFonts w:ascii="Galliard BT" w:hAnsi="Galliard BT"/>
        </w:rPr>
        <w:t xml:space="preserve">Não é como meus palavrões, que são feitos para enunciar uma conclusão já provada. Quando eu chamo o cara de </w:t>
      </w:r>
      <w:proofErr w:type="spellStart"/>
      <w:r w:rsidRPr="008B3E24">
        <w:rPr>
          <w:rFonts w:ascii="Galliard BT" w:hAnsi="Galliard BT"/>
        </w:rPr>
        <w:t>filho-disso</w:t>
      </w:r>
      <w:proofErr w:type="spellEnd"/>
      <w:r w:rsidRPr="008B3E24">
        <w:rPr>
          <w:rFonts w:ascii="Galliard BT" w:hAnsi="Galliard BT"/>
        </w:rPr>
        <w:t>, digo “olha aqui a foto da sua mãe no bordel”, está provado, portanto; isso é outra coisa. O palavrão nunca é substitutivo do argumento; ele é um reforço retórico merecido. E, aliás, o pessoal esquece o seguinte: eu comecei a xingar as pessoas em 2007. Antes disso, eu fui o brasileiro mais caluniado, difamado e xingado de todos os tempos. Fui xingado de tudo quanto é nome por milhares de pessoas. E depois eu f</w:t>
      </w:r>
      <w:r w:rsidR="00B94C13" w:rsidRPr="008B3E24">
        <w:rPr>
          <w:rFonts w:ascii="Galliard BT" w:hAnsi="Galliard BT"/>
        </w:rPr>
        <w:t>alo um palavrão e todo mundo “</w:t>
      </w:r>
      <w:proofErr w:type="spellStart"/>
      <w:r w:rsidR="00B94C13" w:rsidRPr="008B3E24">
        <w:rPr>
          <w:rFonts w:ascii="Galliard BT" w:hAnsi="Galliard BT"/>
        </w:rPr>
        <w:t>oooh</w:t>
      </w:r>
      <w:proofErr w:type="spellEnd"/>
      <w:r w:rsidR="00B94C13" w:rsidRPr="008B3E24">
        <w:rPr>
          <w:rFonts w:ascii="Galliard BT" w:hAnsi="Galliard BT"/>
        </w:rPr>
        <w:t>!</w:t>
      </w:r>
      <w:r w:rsidRPr="008B3E24">
        <w:rPr>
          <w:rFonts w:ascii="Galliard BT" w:hAnsi="Galliard BT"/>
        </w:rPr>
        <w:t>”. E o pior é que eu já vi muita gente</w:t>
      </w:r>
      <w:r w:rsidR="00B94C13" w:rsidRPr="008B3E24">
        <w:rPr>
          <w:rFonts w:ascii="Galliard BT" w:hAnsi="Galliard BT"/>
        </w:rPr>
        <w:t xml:space="preserve"> questionar: “ah, mas você liga para isso?”, quando eu contava: </w:t>
      </w:r>
      <w:r w:rsidRPr="008B3E24">
        <w:rPr>
          <w:rFonts w:ascii="Galliard BT" w:hAnsi="Galliard BT"/>
        </w:rPr>
        <w:t>“olha o que os caras escreveram a meu respeito e tal, falam da minha mãe, da minha mulher, da minha filha, diz</w:t>
      </w:r>
      <w:r w:rsidR="00B94C13" w:rsidRPr="008B3E24">
        <w:rPr>
          <w:rFonts w:ascii="Galliard BT" w:hAnsi="Galliard BT"/>
        </w:rPr>
        <w:t>em que eu sou contrabandista, ve</w:t>
      </w:r>
      <w:r w:rsidRPr="008B3E24">
        <w:rPr>
          <w:rFonts w:ascii="Galliard BT" w:hAnsi="Galliard BT"/>
        </w:rPr>
        <w:t>ado, traficante, xingam de tudo”</w:t>
      </w:r>
      <w:r w:rsidR="00B94C13" w:rsidRPr="008B3E24">
        <w:rPr>
          <w:rFonts w:ascii="Galliard BT" w:hAnsi="Galliard BT"/>
        </w:rPr>
        <w:t>. Quando eu digo um palavrão</w:t>
      </w:r>
      <w:r w:rsidRPr="008B3E24">
        <w:rPr>
          <w:rFonts w:ascii="Galliard BT" w:hAnsi="Galliard BT"/>
        </w:rPr>
        <w:t xml:space="preserve"> o</w:t>
      </w:r>
      <w:r w:rsidR="00B94C13" w:rsidRPr="008B3E24">
        <w:rPr>
          <w:rFonts w:ascii="Galliard BT" w:hAnsi="Galliard BT"/>
        </w:rPr>
        <w:t xml:space="preserve"> mesmo sujeito diz “ah, estou chocado!</w:t>
      </w:r>
      <w:r w:rsidRPr="008B3E24">
        <w:rPr>
          <w:rFonts w:ascii="Galliard BT" w:hAnsi="Galliard BT"/>
        </w:rPr>
        <w:t xml:space="preserve"> Como você diz uma coisa dessas?”. Olha, eu dou graças a Deus de estar longe do Brasil, pois isso é mesmo um hospício.</w:t>
      </w:r>
    </w:p>
    <w:p w:rsidR="00D60DF3" w:rsidRPr="008B3E24" w:rsidRDefault="00D60DF3" w:rsidP="00C5259B">
      <w:pPr>
        <w:jc w:val="both"/>
        <w:rPr>
          <w:rFonts w:ascii="Galliard BT" w:hAnsi="Galliard BT"/>
        </w:rPr>
      </w:pPr>
    </w:p>
    <w:p w:rsidR="00D60DF3" w:rsidRPr="008B3E24" w:rsidRDefault="00D60DF3" w:rsidP="00C5259B">
      <w:pPr>
        <w:jc w:val="both"/>
        <w:rPr>
          <w:rFonts w:ascii="Galliard BT" w:hAnsi="Galliard BT"/>
          <w:i/>
        </w:rPr>
      </w:pPr>
      <w:r w:rsidRPr="008B3E24">
        <w:rPr>
          <w:rFonts w:ascii="Galliard BT" w:hAnsi="Galliard BT"/>
          <w:i/>
        </w:rPr>
        <w:t>Aluno: Professor, posso fazer um parênteses a respeito da língua portuguesa?</w:t>
      </w:r>
    </w:p>
    <w:p w:rsidR="00D60DF3" w:rsidRPr="008B3E24" w:rsidRDefault="00D60DF3" w:rsidP="00C5259B">
      <w:pPr>
        <w:jc w:val="both"/>
        <w:rPr>
          <w:rFonts w:ascii="Galliard BT" w:hAnsi="Galliard BT"/>
        </w:rPr>
      </w:pPr>
    </w:p>
    <w:p w:rsidR="00D60DF3" w:rsidRPr="008B3E24" w:rsidRDefault="00D60DF3" w:rsidP="00C5259B">
      <w:pPr>
        <w:jc w:val="both"/>
        <w:rPr>
          <w:rFonts w:ascii="Galliard BT" w:hAnsi="Galliard BT"/>
        </w:rPr>
      </w:pPr>
      <w:r w:rsidRPr="008B3E24">
        <w:rPr>
          <w:rFonts w:ascii="Galliard BT" w:hAnsi="Galliard BT"/>
        </w:rPr>
        <w:t>Olavo: Pode. Tem uma observação aqui.</w:t>
      </w:r>
    </w:p>
    <w:p w:rsidR="00D60DF3" w:rsidRPr="008B3E24" w:rsidRDefault="00D60DF3" w:rsidP="00C5259B">
      <w:pPr>
        <w:jc w:val="both"/>
        <w:rPr>
          <w:rFonts w:ascii="Galliard BT" w:hAnsi="Galliard BT"/>
        </w:rPr>
      </w:pPr>
    </w:p>
    <w:p w:rsidR="00D60DF3" w:rsidRPr="008B3E24" w:rsidRDefault="00EE1B54" w:rsidP="00C5259B">
      <w:pPr>
        <w:jc w:val="both"/>
        <w:rPr>
          <w:rFonts w:ascii="Galliard BT" w:hAnsi="Galliard BT"/>
          <w:i/>
        </w:rPr>
      </w:pPr>
      <w:r w:rsidRPr="008B3E24">
        <w:rPr>
          <w:rFonts w:ascii="Galliard BT" w:hAnsi="Galliard BT"/>
          <w:i/>
        </w:rPr>
        <w:t>Aluno: A língua portuguesa de Portugal...</w:t>
      </w:r>
    </w:p>
    <w:p w:rsidR="00EE1B54" w:rsidRPr="008B3E24" w:rsidRDefault="00EE1B54" w:rsidP="00C5259B">
      <w:pPr>
        <w:jc w:val="both"/>
        <w:rPr>
          <w:rFonts w:ascii="Galliard BT" w:hAnsi="Galliard BT"/>
        </w:rPr>
      </w:pPr>
    </w:p>
    <w:p w:rsidR="00EE1B54" w:rsidRPr="008B3E24" w:rsidRDefault="00EE1B54" w:rsidP="00C5259B">
      <w:pPr>
        <w:jc w:val="both"/>
        <w:rPr>
          <w:rFonts w:ascii="Galliard BT" w:hAnsi="Galliard BT"/>
        </w:rPr>
      </w:pPr>
      <w:r w:rsidRPr="008B3E24">
        <w:rPr>
          <w:rFonts w:ascii="Galliard BT" w:hAnsi="Galliard BT"/>
        </w:rPr>
        <w:t>Olavo: Acontece que em Portugal eles conservam o senso da língua. Os portugueses escrevem um bilhão de vezes melhor do que no Brasil. Quem é o melhor articulista do Brasil? João Pereira Coutinho, porque é português. Ele escreve em um português maravilhoso. Os outros não; mesmo os melhores não chegam a ter aquela força de expressividade dele, porque ele tem o treino disso. Os portugueses honram a camiseta, eles adoram sua língua. Brasileiro não. Brasileiro quer falar língua de bebê de colo.</w:t>
      </w:r>
    </w:p>
    <w:p w:rsidR="00EE1B54" w:rsidRPr="008B3E24" w:rsidRDefault="00EE1B54" w:rsidP="00C5259B">
      <w:pPr>
        <w:jc w:val="both"/>
        <w:rPr>
          <w:rFonts w:ascii="Galliard BT" w:hAnsi="Galliard BT"/>
        </w:rPr>
      </w:pPr>
    </w:p>
    <w:p w:rsidR="00EE1B54" w:rsidRPr="008B3E24" w:rsidRDefault="00EE1B54" w:rsidP="00C5259B">
      <w:pPr>
        <w:jc w:val="both"/>
        <w:rPr>
          <w:rFonts w:ascii="Galliard BT" w:hAnsi="Galliard BT"/>
        </w:rPr>
      </w:pPr>
      <w:r w:rsidRPr="008B3E24">
        <w:rPr>
          <w:rFonts w:ascii="Galliard BT" w:hAnsi="Galliard BT"/>
        </w:rPr>
        <w:t>Vamos lá. Daí ele continua:</w:t>
      </w:r>
    </w:p>
    <w:p w:rsidR="00EE1B54" w:rsidRPr="008B3E24" w:rsidRDefault="00EE1B54" w:rsidP="00C5259B">
      <w:pPr>
        <w:jc w:val="both"/>
        <w:rPr>
          <w:rFonts w:ascii="Galliard BT" w:hAnsi="Galliard BT"/>
        </w:rPr>
      </w:pPr>
    </w:p>
    <w:p w:rsidR="00EE1B54" w:rsidRPr="008B3E24" w:rsidRDefault="00EE1B54" w:rsidP="00C5259B">
      <w:pPr>
        <w:jc w:val="both"/>
        <w:rPr>
          <w:rFonts w:ascii="Galliard BT" w:hAnsi="Galliard BT"/>
          <w:i/>
        </w:rPr>
      </w:pPr>
      <w:r w:rsidRPr="008B3E24">
        <w:rPr>
          <w:rFonts w:ascii="Galliard BT" w:hAnsi="Galliard BT"/>
          <w:i/>
        </w:rPr>
        <w:t xml:space="preserve">Aluno: (...) Tenho grande dificuldade de falar </w:t>
      </w:r>
      <w:smartTag w:uri="urn:schemas-microsoft-com:office:smarttags" w:element="PersonName">
        <w:smartTagPr>
          <w:attr w:name="ProductID" w:val="em p￺blico. Sabendo"/>
        </w:smartTagPr>
        <w:r w:rsidRPr="008B3E24">
          <w:rPr>
            <w:rFonts w:ascii="Galliard BT" w:hAnsi="Galliard BT"/>
            <w:i/>
          </w:rPr>
          <w:t>em público. Sabendo</w:t>
        </w:r>
      </w:smartTag>
      <w:r w:rsidRPr="008B3E24">
        <w:rPr>
          <w:rFonts w:ascii="Galliard BT" w:hAnsi="Galliard BT"/>
          <w:i/>
        </w:rPr>
        <w:t xml:space="preserve"> disso, me forcei a apresentar artigos em diversos seminários relacionados à minha profissão a fim de vencer essa dificuldade. Porém, sei que pouco avancei (...)</w:t>
      </w:r>
    </w:p>
    <w:p w:rsidR="00EE1B54" w:rsidRPr="008B3E24" w:rsidRDefault="00EE1B54" w:rsidP="00C5259B">
      <w:pPr>
        <w:jc w:val="both"/>
        <w:rPr>
          <w:rFonts w:ascii="Galliard BT" w:hAnsi="Galliard BT"/>
        </w:rPr>
      </w:pPr>
    </w:p>
    <w:p w:rsidR="00EE1B54" w:rsidRPr="008B3E24" w:rsidRDefault="00EE1B54" w:rsidP="00C5259B">
      <w:pPr>
        <w:jc w:val="both"/>
        <w:rPr>
          <w:rFonts w:ascii="Galliard BT" w:hAnsi="Galliard BT"/>
        </w:rPr>
      </w:pPr>
      <w:r w:rsidRPr="008B3E24">
        <w:rPr>
          <w:rFonts w:ascii="Galliard BT" w:hAnsi="Galliard BT"/>
        </w:rPr>
        <w:t>Olavo: Não, você está indo muito bem.</w:t>
      </w:r>
      <w:r w:rsidR="006C66DA" w:rsidRPr="008B3E24">
        <w:rPr>
          <w:rFonts w:ascii="Galliard BT" w:hAnsi="Galliard BT"/>
        </w:rPr>
        <w:t xml:space="preserve"> Você escreve muito bem, está tudo muito claro.</w:t>
      </w:r>
    </w:p>
    <w:p w:rsidR="006C66DA" w:rsidRPr="008B3E24" w:rsidRDefault="006C66DA" w:rsidP="00C5259B">
      <w:pPr>
        <w:jc w:val="both"/>
        <w:rPr>
          <w:rFonts w:ascii="Galliard BT" w:hAnsi="Galliard BT"/>
        </w:rPr>
      </w:pPr>
    </w:p>
    <w:p w:rsidR="006C66DA" w:rsidRPr="008B3E24" w:rsidRDefault="006C66DA" w:rsidP="00C5259B">
      <w:pPr>
        <w:jc w:val="both"/>
        <w:rPr>
          <w:rFonts w:ascii="Galliard BT" w:hAnsi="Galliard BT"/>
        </w:rPr>
      </w:pPr>
      <w:r w:rsidRPr="008B3E24">
        <w:rPr>
          <w:rFonts w:ascii="Galliard BT" w:hAnsi="Galliard BT"/>
        </w:rPr>
        <w:t xml:space="preserve">Quanto a falar em público existe um livro do </w:t>
      </w:r>
      <w:proofErr w:type="spellStart"/>
      <w:r w:rsidRPr="008B3E24">
        <w:rPr>
          <w:rFonts w:ascii="Galliard BT" w:hAnsi="Galliard BT"/>
        </w:rPr>
        <w:t>Mortimer</w:t>
      </w:r>
      <w:proofErr w:type="spellEnd"/>
      <w:r w:rsidRPr="008B3E24">
        <w:rPr>
          <w:rFonts w:ascii="Galliard BT" w:hAnsi="Galliard BT"/>
        </w:rPr>
        <w:t xml:space="preserve"> </w:t>
      </w:r>
      <w:proofErr w:type="spellStart"/>
      <w:r w:rsidRPr="008B3E24">
        <w:rPr>
          <w:rFonts w:ascii="Galliard BT" w:hAnsi="Galliard BT"/>
        </w:rPr>
        <w:t>Adler</w:t>
      </w:r>
      <w:proofErr w:type="spellEnd"/>
      <w:r w:rsidRPr="008B3E24">
        <w:rPr>
          <w:rFonts w:ascii="Galliard BT" w:hAnsi="Galliard BT"/>
        </w:rPr>
        <w:t xml:space="preserve"> – que agora esqueci o título. É exatamente sobre isso, como conversar, como ouvir e responder. Não lembro o título; vou ver e depois lhe indico.</w:t>
      </w:r>
    </w:p>
    <w:p w:rsidR="006C66DA" w:rsidRPr="008B3E24" w:rsidRDefault="006C66DA" w:rsidP="00C5259B">
      <w:pPr>
        <w:jc w:val="both"/>
        <w:rPr>
          <w:rFonts w:ascii="Galliard BT" w:hAnsi="Galliard BT"/>
        </w:rPr>
      </w:pPr>
    </w:p>
    <w:p w:rsidR="006C66DA" w:rsidRPr="008B3E24" w:rsidRDefault="006C66DA" w:rsidP="00C5259B">
      <w:pPr>
        <w:jc w:val="both"/>
        <w:rPr>
          <w:rFonts w:ascii="Galliard BT" w:hAnsi="Galliard BT"/>
          <w:i/>
        </w:rPr>
      </w:pPr>
      <w:r w:rsidRPr="008B3E24">
        <w:rPr>
          <w:rFonts w:ascii="Galliard BT" w:hAnsi="Galliard BT"/>
          <w:i/>
        </w:rPr>
        <w:t>Aluno: Olavo, poderia me indicar um livro que explique o que é a África atualmente? No centro das discussões sobre câmbio climático e financiamento a nações pobres, sempre está a África. Mas o que realmente é a cultura política e a evolução histórica desse continente?</w:t>
      </w:r>
    </w:p>
    <w:p w:rsidR="006C66DA" w:rsidRPr="008B3E24" w:rsidRDefault="006C66DA" w:rsidP="00C5259B">
      <w:pPr>
        <w:jc w:val="both"/>
        <w:rPr>
          <w:rFonts w:ascii="Galliard BT" w:hAnsi="Galliard BT"/>
        </w:rPr>
      </w:pPr>
    </w:p>
    <w:p w:rsidR="006C66DA" w:rsidRPr="008B3E24" w:rsidRDefault="006C66DA" w:rsidP="00C5259B">
      <w:pPr>
        <w:jc w:val="both"/>
        <w:rPr>
          <w:rFonts w:ascii="Galliard BT" w:hAnsi="Galliard BT"/>
        </w:rPr>
      </w:pPr>
      <w:r w:rsidRPr="008B3E24">
        <w:rPr>
          <w:rFonts w:ascii="Galliard BT" w:hAnsi="Galliard BT"/>
        </w:rPr>
        <w:t>Olavo: Eu tenho dois autores par</w:t>
      </w:r>
      <w:r w:rsidR="00B94C13" w:rsidRPr="008B3E24">
        <w:rPr>
          <w:rFonts w:ascii="Galliard BT" w:hAnsi="Galliard BT"/>
        </w:rPr>
        <w:t>a indicar, que são os melhores</w:t>
      </w:r>
      <w:r w:rsidRPr="008B3E24">
        <w:rPr>
          <w:rFonts w:ascii="Galliard BT" w:hAnsi="Galliard BT"/>
        </w:rPr>
        <w:t xml:space="preserve">. O primeiro chama-se Bernard </w:t>
      </w:r>
      <w:proofErr w:type="spellStart"/>
      <w:r w:rsidRPr="008B3E24">
        <w:rPr>
          <w:rFonts w:ascii="Galliard BT" w:hAnsi="Galliard BT"/>
        </w:rPr>
        <w:t>Lugan</w:t>
      </w:r>
      <w:proofErr w:type="spellEnd"/>
      <w:r w:rsidRPr="008B3E24">
        <w:rPr>
          <w:rFonts w:ascii="Galliard BT" w:hAnsi="Galliard BT"/>
        </w:rPr>
        <w:t xml:space="preserve">, que escreveu um monte de livros de história da África do qual eu não tenho o principal – que é justamente </w:t>
      </w:r>
      <w:r w:rsidRPr="008B3E24">
        <w:rPr>
          <w:rFonts w:ascii="Galliard BT" w:hAnsi="Galliard BT"/>
          <w:i/>
        </w:rPr>
        <w:t>A História da África</w:t>
      </w:r>
      <w:r w:rsidR="00B94C13" w:rsidRPr="008B3E24">
        <w:rPr>
          <w:rFonts w:ascii="Galliard BT" w:hAnsi="Galliard BT"/>
        </w:rPr>
        <w:t>, um volume de 1.500 páginas –</w:t>
      </w:r>
      <w:r w:rsidRPr="008B3E24">
        <w:rPr>
          <w:rFonts w:ascii="Galliard BT" w:hAnsi="Galliard BT"/>
        </w:rPr>
        <w:t>, mas tenho vários outros, e a gente já vê a força do sujeito. Eu acho que é quem mais entende de África.</w:t>
      </w:r>
    </w:p>
    <w:p w:rsidR="006C66DA" w:rsidRPr="008B3E24" w:rsidRDefault="006C66DA" w:rsidP="00C5259B">
      <w:pPr>
        <w:jc w:val="both"/>
        <w:rPr>
          <w:rFonts w:ascii="Galliard BT" w:hAnsi="Galliard BT"/>
        </w:rPr>
      </w:pPr>
    </w:p>
    <w:p w:rsidR="006C66DA" w:rsidRPr="008B3E24" w:rsidRDefault="00B94C13" w:rsidP="00C5259B">
      <w:pPr>
        <w:jc w:val="both"/>
        <w:rPr>
          <w:rFonts w:ascii="Galliard BT" w:hAnsi="Galliard BT"/>
        </w:rPr>
      </w:pPr>
      <w:r w:rsidRPr="008B3E24">
        <w:rPr>
          <w:rFonts w:ascii="Galliard BT" w:hAnsi="Galliard BT"/>
        </w:rPr>
        <w:t>E o segundo é</w:t>
      </w:r>
      <w:r w:rsidR="006C66DA" w:rsidRPr="008B3E24">
        <w:rPr>
          <w:rFonts w:ascii="Galliard BT" w:hAnsi="Galliard BT"/>
        </w:rPr>
        <w:t xml:space="preserve"> </w:t>
      </w:r>
      <w:r w:rsidR="00551630" w:rsidRPr="008B3E24">
        <w:rPr>
          <w:rFonts w:ascii="Galliard BT" w:hAnsi="Galliard BT"/>
        </w:rPr>
        <w:t>um livro sobre um assunto específico, que é um livro sobre a escravidão na África, s</w:t>
      </w:r>
      <w:r w:rsidRPr="008B3E24">
        <w:rPr>
          <w:rFonts w:ascii="Galliard BT" w:hAnsi="Galliard BT"/>
        </w:rPr>
        <w:t>obretudo escravidão muçulmana. O</w:t>
      </w:r>
      <w:r w:rsidR="00551630" w:rsidRPr="008B3E24">
        <w:rPr>
          <w:rFonts w:ascii="Galliard BT" w:hAnsi="Galliard BT"/>
        </w:rPr>
        <w:t xml:space="preserve"> autor </w:t>
      </w:r>
      <w:r w:rsidR="00551630" w:rsidRPr="008B3E24">
        <w:rPr>
          <w:rFonts w:ascii="Galliard BT" w:hAnsi="Galliard BT"/>
          <w:b/>
          <w:color w:val="FF0000"/>
          <w:sz w:val="16"/>
          <w:szCs w:val="16"/>
        </w:rPr>
        <w:t>[2:40]</w:t>
      </w:r>
      <w:r w:rsidR="00551630" w:rsidRPr="008B3E24">
        <w:rPr>
          <w:rFonts w:ascii="Galliard BT" w:hAnsi="Galliard BT"/>
        </w:rPr>
        <w:t xml:space="preserve"> </w:t>
      </w:r>
      <w:r w:rsidRPr="008B3E24">
        <w:rPr>
          <w:rFonts w:ascii="Galliard BT" w:hAnsi="Galliard BT"/>
        </w:rPr>
        <w:t xml:space="preserve">se chama </w:t>
      </w:r>
      <w:proofErr w:type="spellStart"/>
      <w:r w:rsidRPr="008B3E24">
        <w:rPr>
          <w:rFonts w:ascii="Galliard BT" w:hAnsi="Galliard BT"/>
        </w:rPr>
        <w:t>Tdiane</w:t>
      </w:r>
      <w:proofErr w:type="spellEnd"/>
      <w:r w:rsidRPr="008B3E24">
        <w:rPr>
          <w:rFonts w:ascii="Galliard BT" w:hAnsi="Galliard BT"/>
        </w:rPr>
        <w:t xml:space="preserve"> </w:t>
      </w:r>
      <w:proofErr w:type="spellStart"/>
      <w:r w:rsidRPr="008B3E24">
        <w:rPr>
          <w:rFonts w:ascii="Galliard BT" w:hAnsi="Galliard BT"/>
        </w:rPr>
        <w:t>N’diaye</w:t>
      </w:r>
      <w:proofErr w:type="spellEnd"/>
      <w:r w:rsidR="00551630" w:rsidRPr="008B3E24">
        <w:rPr>
          <w:rFonts w:ascii="Galliard BT" w:hAnsi="Galliard BT"/>
        </w:rPr>
        <w:t xml:space="preserve">. O livro chama-se </w:t>
      </w:r>
      <w:r w:rsidR="00551630" w:rsidRPr="008B3E24">
        <w:rPr>
          <w:rFonts w:ascii="Galliard BT" w:hAnsi="Galliard BT"/>
          <w:i/>
        </w:rPr>
        <w:t xml:space="preserve">Le </w:t>
      </w:r>
      <w:proofErr w:type="spellStart"/>
      <w:r w:rsidR="00551630" w:rsidRPr="008B3E24">
        <w:rPr>
          <w:rFonts w:ascii="Galliard BT" w:hAnsi="Galliard BT"/>
          <w:i/>
        </w:rPr>
        <w:t>Génocide</w:t>
      </w:r>
      <w:proofErr w:type="spellEnd"/>
      <w:r w:rsidR="00551630" w:rsidRPr="008B3E24">
        <w:rPr>
          <w:rFonts w:ascii="Galliard BT" w:hAnsi="Galliard BT"/>
          <w:i/>
        </w:rPr>
        <w:t xml:space="preserve"> </w:t>
      </w:r>
      <w:proofErr w:type="spellStart"/>
      <w:r w:rsidR="00551630" w:rsidRPr="008B3E24">
        <w:rPr>
          <w:rFonts w:ascii="Galliard BT" w:hAnsi="Galliard BT"/>
          <w:i/>
        </w:rPr>
        <w:t>Voilé</w:t>
      </w:r>
      <w:proofErr w:type="spellEnd"/>
      <w:r w:rsidR="00551630" w:rsidRPr="008B3E24">
        <w:rPr>
          <w:rFonts w:ascii="Galliard BT" w:hAnsi="Galliard BT"/>
        </w:rPr>
        <w:t>, O Genocídio Velado.</w:t>
      </w:r>
    </w:p>
    <w:p w:rsidR="00551630" w:rsidRPr="008B3E24" w:rsidRDefault="00551630" w:rsidP="00C5259B">
      <w:pPr>
        <w:jc w:val="both"/>
        <w:rPr>
          <w:rFonts w:ascii="Galliard BT" w:hAnsi="Galliard BT"/>
        </w:rPr>
      </w:pPr>
    </w:p>
    <w:p w:rsidR="00551630" w:rsidRPr="008B3E24" w:rsidRDefault="00551630" w:rsidP="00C5259B">
      <w:pPr>
        <w:jc w:val="both"/>
        <w:rPr>
          <w:rFonts w:ascii="Galliard BT" w:hAnsi="Galliard BT"/>
        </w:rPr>
      </w:pPr>
      <w:r w:rsidRPr="008B3E24">
        <w:rPr>
          <w:rFonts w:ascii="Galliard BT" w:hAnsi="Galliard BT"/>
        </w:rPr>
        <w:t xml:space="preserve">Também existe no Brasil uma grande obra, que é do Alberto da Costa e Silva, sobre a história da escravidão. O 1º. volume chama-se </w:t>
      </w:r>
      <w:r w:rsidRPr="008B3E24">
        <w:rPr>
          <w:rFonts w:ascii="Galliard BT" w:hAnsi="Galliard BT"/>
          <w:i/>
        </w:rPr>
        <w:t xml:space="preserve">A Enxada e a Lança </w:t>
      </w:r>
      <w:r w:rsidRPr="008B3E24">
        <w:rPr>
          <w:rFonts w:ascii="Galliard BT" w:hAnsi="Galliard BT"/>
        </w:rPr>
        <w:t xml:space="preserve">– acho que já está no 3º. volume. Isto é uma obra-prima de história, </w:t>
      </w:r>
      <w:r w:rsidR="009C299C" w:rsidRPr="008B3E24">
        <w:rPr>
          <w:rFonts w:ascii="Galliard BT" w:hAnsi="Galliard BT"/>
        </w:rPr>
        <w:t>e obra-prima de língua portuguesa</w:t>
      </w:r>
      <w:r w:rsidRPr="008B3E24">
        <w:rPr>
          <w:rFonts w:ascii="Galliard BT" w:hAnsi="Galliard BT"/>
        </w:rPr>
        <w:t>. É desses livros que dá gosto. Um dos poucos livros que dá gosto de nascer no Brasil é esse.</w:t>
      </w:r>
    </w:p>
    <w:p w:rsidR="00551630" w:rsidRPr="008B3E24" w:rsidRDefault="00551630" w:rsidP="00C5259B">
      <w:pPr>
        <w:jc w:val="both"/>
        <w:rPr>
          <w:rFonts w:ascii="Galliard BT" w:hAnsi="Galliard BT"/>
        </w:rPr>
      </w:pPr>
    </w:p>
    <w:p w:rsidR="00551630" w:rsidRPr="008B3E24" w:rsidRDefault="00551630" w:rsidP="00C5259B">
      <w:pPr>
        <w:jc w:val="both"/>
        <w:rPr>
          <w:rFonts w:ascii="Galliard BT" w:hAnsi="Galliard BT"/>
        </w:rPr>
      </w:pPr>
      <w:r w:rsidRPr="008B3E24">
        <w:rPr>
          <w:rFonts w:ascii="Galliard BT" w:hAnsi="Galliard BT"/>
          <w:lang w:val="en-US"/>
        </w:rPr>
        <w:t xml:space="preserve">O </w:t>
      </w:r>
      <w:proofErr w:type="spellStart"/>
      <w:r w:rsidRPr="008B3E24">
        <w:rPr>
          <w:rFonts w:ascii="Galliard BT" w:hAnsi="Galliard BT"/>
          <w:lang w:val="en-US"/>
        </w:rPr>
        <w:t>livro</w:t>
      </w:r>
      <w:proofErr w:type="spellEnd"/>
      <w:r w:rsidRPr="008B3E24">
        <w:rPr>
          <w:rFonts w:ascii="Galliard BT" w:hAnsi="Galliard BT"/>
          <w:lang w:val="en-US"/>
        </w:rPr>
        <w:t xml:space="preserve"> do Adler </w:t>
      </w:r>
      <w:proofErr w:type="spellStart"/>
      <w:r w:rsidRPr="008B3E24">
        <w:rPr>
          <w:rFonts w:ascii="Galliard BT" w:hAnsi="Galliard BT"/>
          <w:lang w:val="en-US"/>
        </w:rPr>
        <w:t>chama</w:t>
      </w:r>
      <w:proofErr w:type="spellEnd"/>
      <w:r w:rsidRPr="008B3E24">
        <w:rPr>
          <w:rFonts w:ascii="Galliard BT" w:hAnsi="Galliard BT"/>
          <w:lang w:val="en-US"/>
        </w:rPr>
        <w:t xml:space="preserve">-se </w:t>
      </w:r>
      <w:r w:rsidRPr="008B3E24">
        <w:rPr>
          <w:rFonts w:ascii="Galliard BT" w:hAnsi="Galliard BT"/>
          <w:i/>
          <w:lang w:val="en-US"/>
        </w:rPr>
        <w:t>How to Speak, How to Listen</w:t>
      </w:r>
      <w:r w:rsidRPr="008B3E24">
        <w:rPr>
          <w:rFonts w:ascii="Galliard BT" w:hAnsi="Galliard BT"/>
          <w:lang w:val="en-US"/>
        </w:rPr>
        <w:t xml:space="preserve">. </w:t>
      </w:r>
      <w:r w:rsidRPr="008B3E24">
        <w:rPr>
          <w:rFonts w:ascii="Galliard BT" w:hAnsi="Galliard BT"/>
        </w:rPr>
        <w:t xml:space="preserve">Não percam isso. Tudo o que o </w:t>
      </w:r>
      <w:proofErr w:type="spellStart"/>
      <w:r w:rsidRPr="008B3E24">
        <w:rPr>
          <w:rFonts w:ascii="Galliard BT" w:hAnsi="Galliard BT"/>
        </w:rPr>
        <w:t>Adler</w:t>
      </w:r>
      <w:proofErr w:type="spellEnd"/>
      <w:r w:rsidRPr="008B3E24">
        <w:rPr>
          <w:rFonts w:ascii="Galliard BT" w:hAnsi="Galliard BT"/>
        </w:rPr>
        <w:t xml:space="preserve"> fez é sempre interessante, sempre útil, mas neste caso específico eu </w:t>
      </w:r>
      <w:proofErr w:type="spellStart"/>
      <w:r w:rsidRPr="008B3E24">
        <w:rPr>
          <w:rFonts w:ascii="Galliard BT" w:hAnsi="Galliard BT"/>
        </w:rPr>
        <w:t>recomento</w:t>
      </w:r>
      <w:proofErr w:type="spellEnd"/>
      <w:r w:rsidRPr="008B3E24">
        <w:rPr>
          <w:rFonts w:ascii="Galliard BT" w:hAnsi="Galliard BT"/>
        </w:rPr>
        <w:t xml:space="preserve"> muito.</w:t>
      </w:r>
    </w:p>
    <w:p w:rsidR="00551630" w:rsidRPr="008B3E24" w:rsidRDefault="00551630" w:rsidP="00C5259B">
      <w:pPr>
        <w:jc w:val="both"/>
        <w:rPr>
          <w:rFonts w:ascii="Galliard BT" w:hAnsi="Galliard BT"/>
        </w:rPr>
      </w:pPr>
    </w:p>
    <w:p w:rsidR="00551630" w:rsidRPr="008B3E24" w:rsidRDefault="00551630" w:rsidP="00C5259B">
      <w:pPr>
        <w:jc w:val="both"/>
        <w:rPr>
          <w:rFonts w:ascii="Galliard BT" w:hAnsi="Galliard BT"/>
          <w:i/>
        </w:rPr>
      </w:pPr>
      <w:r w:rsidRPr="008B3E24">
        <w:rPr>
          <w:rFonts w:ascii="Galliard BT" w:hAnsi="Galliard BT"/>
          <w:i/>
        </w:rPr>
        <w:t xml:space="preserve">Aluno: Professor, várias vezes o senhor citou a frase do José </w:t>
      </w:r>
      <w:proofErr w:type="spellStart"/>
      <w:r w:rsidRPr="008B3E24">
        <w:rPr>
          <w:rFonts w:ascii="Galliard BT" w:hAnsi="Galliard BT"/>
          <w:i/>
        </w:rPr>
        <w:t>Gianotti</w:t>
      </w:r>
      <w:proofErr w:type="spellEnd"/>
      <w:r w:rsidRPr="008B3E24">
        <w:rPr>
          <w:rFonts w:ascii="Galliard BT" w:hAnsi="Galliard BT"/>
          <w:i/>
        </w:rPr>
        <w:t xml:space="preserve">, segundo o qual a filosofia é o estudo de textos. Lembro, contudo, que no 1º. O Imbecil Coletivo o senhor disse que, apesar dos pesares, o professor </w:t>
      </w:r>
      <w:proofErr w:type="spellStart"/>
      <w:r w:rsidRPr="008B3E24">
        <w:rPr>
          <w:rFonts w:ascii="Galliard BT" w:hAnsi="Galliard BT"/>
          <w:i/>
        </w:rPr>
        <w:t>Gianotti</w:t>
      </w:r>
      <w:proofErr w:type="spellEnd"/>
      <w:r w:rsidRPr="008B3E24">
        <w:rPr>
          <w:rFonts w:ascii="Galliard BT" w:hAnsi="Galliard BT"/>
          <w:i/>
        </w:rPr>
        <w:t xml:space="preserve"> é filósofo. Como pode isso? Mudou o senhor a sua opinião sobre o professor </w:t>
      </w:r>
      <w:proofErr w:type="spellStart"/>
      <w:r w:rsidRPr="008B3E24">
        <w:rPr>
          <w:rFonts w:ascii="Galliard BT" w:hAnsi="Galliard BT"/>
          <w:i/>
        </w:rPr>
        <w:t>Gianotti</w:t>
      </w:r>
      <w:proofErr w:type="spellEnd"/>
      <w:r w:rsidRPr="008B3E24">
        <w:rPr>
          <w:rFonts w:ascii="Galliard BT" w:hAnsi="Galliard BT"/>
          <w:i/>
        </w:rPr>
        <w:t>, mudou o seu conceito de filósofo desde aquele artigo, ou fui eu que perdi essa parte do filme?</w:t>
      </w:r>
    </w:p>
    <w:p w:rsidR="00551630" w:rsidRPr="008B3E24" w:rsidRDefault="00551630" w:rsidP="00C5259B">
      <w:pPr>
        <w:jc w:val="both"/>
        <w:rPr>
          <w:rFonts w:ascii="Galliard BT" w:hAnsi="Galliard BT"/>
        </w:rPr>
      </w:pPr>
    </w:p>
    <w:p w:rsidR="00551630" w:rsidRPr="008B3E24" w:rsidRDefault="00551630" w:rsidP="00C5259B">
      <w:pPr>
        <w:jc w:val="both"/>
        <w:rPr>
          <w:rFonts w:ascii="Galliard BT" w:hAnsi="Galliard BT"/>
        </w:rPr>
      </w:pPr>
      <w:r w:rsidRPr="008B3E24">
        <w:rPr>
          <w:rFonts w:ascii="Galliard BT" w:hAnsi="Galliard BT"/>
        </w:rPr>
        <w:t xml:space="preserve">Olavo: Bom, não é nada disso. Acontece apenas que o uso da mesma palavra em contextos diferentes implica pesos diferentes. Eu considerei o </w:t>
      </w:r>
      <w:proofErr w:type="spellStart"/>
      <w:r w:rsidRPr="008B3E24">
        <w:rPr>
          <w:rFonts w:ascii="Galliard BT" w:hAnsi="Galliard BT"/>
        </w:rPr>
        <w:t>Gianotti</w:t>
      </w:r>
      <w:proofErr w:type="spellEnd"/>
      <w:r w:rsidRPr="008B3E24">
        <w:rPr>
          <w:rFonts w:ascii="Galliard BT" w:hAnsi="Galliard BT"/>
        </w:rPr>
        <w:t xml:space="preserve"> um filósofo no sentido de que ele é um sujeito que realmente procura filosofar, e procura filosofar não sempre desde textos, mas desde a realidade. Ele faz o possível. Quando ele diz que é um filósofo municipal, está exagerando: ele é no máximo um filósofo distrital. Mas ele está tentando fazer filosofia; a gente não pode negar isso. Ele não atende aos requisitos porque não tem cabeça para isso, mas que ele está tentando </w:t>
      </w:r>
      <w:r w:rsidR="00B66449" w:rsidRPr="008B3E24">
        <w:rPr>
          <w:rFonts w:ascii="Galliard BT" w:hAnsi="Galliard BT"/>
        </w:rPr>
        <w:t xml:space="preserve">, </w:t>
      </w:r>
      <w:r w:rsidR="009C299C" w:rsidRPr="008B3E24">
        <w:rPr>
          <w:rFonts w:ascii="Galliard BT" w:hAnsi="Galliard BT"/>
        </w:rPr>
        <w:t>está. E</w:t>
      </w:r>
      <w:r w:rsidR="00B66449" w:rsidRPr="008B3E24">
        <w:rPr>
          <w:rFonts w:ascii="Galliard BT" w:hAnsi="Galliard BT"/>
        </w:rPr>
        <w:t xml:space="preserve"> às vezes mostra realmente uma grande honestidade nesse esforço (dentro do que é possível de honestidade na USP).</w:t>
      </w:r>
    </w:p>
    <w:p w:rsidR="00B66449" w:rsidRPr="008B3E24" w:rsidRDefault="00B66449" w:rsidP="00C5259B">
      <w:pPr>
        <w:jc w:val="both"/>
        <w:rPr>
          <w:rFonts w:ascii="Galliard BT" w:hAnsi="Galliard BT"/>
        </w:rPr>
      </w:pPr>
    </w:p>
    <w:p w:rsidR="00B66449" w:rsidRPr="008B3E24" w:rsidRDefault="00B66449" w:rsidP="00C5259B">
      <w:pPr>
        <w:jc w:val="both"/>
        <w:rPr>
          <w:rFonts w:ascii="Galliard BT" w:hAnsi="Galliard BT"/>
          <w:i/>
        </w:rPr>
      </w:pPr>
      <w:r w:rsidRPr="008B3E24">
        <w:rPr>
          <w:rFonts w:ascii="Galliard BT" w:hAnsi="Galliard BT"/>
          <w:i/>
        </w:rPr>
        <w:t>Aluno: As aulas estão ainda melhores. Tenho um pedido a fazer: sempre que o senhor destaca as qualidades das grandes obras literárias da humanidade, dos grandes escritores, fornece preciosas ferramentas para a compreensão das leituras que tenho feito. Noto pelo Seminário que vários alunos têm interesse em compreender e produzir literatura. O senhor poderia abordar em aula a questão do ofício de escrever relevantes obras de ficção?</w:t>
      </w:r>
    </w:p>
    <w:p w:rsidR="00B66449" w:rsidRPr="008B3E24" w:rsidRDefault="00B66449" w:rsidP="00C5259B">
      <w:pPr>
        <w:jc w:val="both"/>
        <w:rPr>
          <w:rFonts w:ascii="Galliard BT" w:hAnsi="Galliard BT"/>
          <w:i/>
        </w:rPr>
      </w:pPr>
    </w:p>
    <w:p w:rsidR="00B66449" w:rsidRPr="008B3E24" w:rsidRDefault="00B66449" w:rsidP="00C5259B">
      <w:pPr>
        <w:jc w:val="both"/>
        <w:rPr>
          <w:rFonts w:ascii="Galliard BT" w:hAnsi="Galliard BT"/>
        </w:rPr>
      </w:pPr>
      <w:r w:rsidRPr="008B3E24">
        <w:rPr>
          <w:rFonts w:ascii="Galliard BT" w:hAnsi="Galliard BT"/>
        </w:rPr>
        <w:t>Olavo: Bom, este assunto é realmente importante, e eu pretendo consagrar algumas aulas a isso, antes do término dessa primeira rodada. Se entre os nossos alunos têm várias vocações literárias, eu farei qualquer coisa para que progridam nesse negócio, porque isso é muito importante.</w:t>
      </w:r>
    </w:p>
    <w:p w:rsidR="00B66449" w:rsidRPr="008B3E24" w:rsidRDefault="00B66449" w:rsidP="00C5259B">
      <w:pPr>
        <w:jc w:val="both"/>
        <w:rPr>
          <w:rFonts w:ascii="Galliard BT" w:hAnsi="Galliard BT"/>
        </w:rPr>
      </w:pPr>
    </w:p>
    <w:p w:rsidR="00B66449" w:rsidRPr="008B3E24" w:rsidRDefault="009C299C" w:rsidP="00C5259B">
      <w:pPr>
        <w:jc w:val="both"/>
        <w:rPr>
          <w:rFonts w:ascii="Galliard BT" w:hAnsi="Galliard BT"/>
        </w:rPr>
      </w:pPr>
      <w:r w:rsidRPr="008B3E24">
        <w:rPr>
          <w:rFonts w:ascii="Galliard BT" w:hAnsi="Galliard BT"/>
        </w:rPr>
        <w:t>Veja:</w:t>
      </w:r>
      <w:r w:rsidR="00B66449" w:rsidRPr="008B3E24">
        <w:rPr>
          <w:rFonts w:ascii="Galliard BT" w:hAnsi="Galliard BT"/>
        </w:rPr>
        <w:t xml:space="preserve"> a vida brasileira dos últimos 50 anos não tem documentação literária, não tem nada. Se você peg</w:t>
      </w:r>
      <w:r w:rsidRPr="008B3E24">
        <w:rPr>
          <w:rFonts w:ascii="Galliard BT" w:hAnsi="Galliard BT"/>
        </w:rPr>
        <w:t>ar, digamos, as transformações pelas quais</w:t>
      </w:r>
      <w:r w:rsidR="00B66449" w:rsidRPr="008B3E24">
        <w:rPr>
          <w:rFonts w:ascii="Galliard BT" w:hAnsi="Galliard BT"/>
        </w:rPr>
        <w:t xml:space="preserve"> a sociedade brasileira passou, ninguém documentou. O que o pessoal documentou foi o seguinte: a experiência de um grupinho pequenininho, que é o grupinho dos esquerdistas, terroristas, e eles não param de escrever sobre isso. É tudo de péssima qualidade, e é só choradeira deles. Isso é para obter indenização. Então você só conhece a história por esse lado, e é a história da experiência daquele grupo; o restante do país é como se não existisse. </w:t>
      </w:r>
    </w:p>
    <w:p w:rsidR="00B66449" w:rsidRPr="008B3E24" w:rsidRDefault="00B66449" w:rsidP="00C5259B">
      <w:pPr>
        <w:jc w:val="both"/>
        <w:rPr>
          <w:rFonts w:ascii="Galliard BT" w:hAnsi="Galliard BT"/>
        </w:rPr>
      </w:pPr>
    </w:p>
    <w:p w:rsidR="00B66449" w:rsidRPr="008B3E24" w:rsidRDefault="00B66449" w:rsidP="00C5259B">
      <w:pPr>
        <w:jc w:val="both"/>
        <w:rPr>
          <w:rFonts w:ascii="Galliard BT" w:hAnsi="Galliard BT"/>
        </w:rPr>
      </w:pPr>
      <w:r w:rsidRPr="008B3E24">
        <w:rPr>
          <w:rFonts w:ascii="Galliard BT" w:hAnsi="Galliard BT"/>
        </w:rPr>
        <w:t>Eu estava comentando que nos EUA você tem, por exemplo, a cada bairro uma bibliografia imensa sobre a história do bairro; está tudo documentado. É a memória popular que está ali. No Brasil tudo apaga, e o pessoal não sabe. Por exemplo, você conhece alguma obra que tenha documentado a mudança do cenário físico da cidade de São Paulo? Façam a seguinte experiência: peguem fotos de São Paulo nos anos 40 e 50 e vejam como eram os edifícios, o formato das ruas, como as pessoas andavam vestidas; e depois vejam hoje. Isso não aconteceu do dia para a noite, ou seja, houve uma lenta deterioração e perda da forma do espaço físico. Porque antes você vivia em uma cidade, e de repente você vive em um caos estético medonho, um pesadelo, ao mesmo tempo</w:t>
      </w:r>
      <w:r w:rsidR="009C299C" w:rsidRPr="008B3E24">
        <w:rPr>
          <w:rFonts w:ascii="Galliard BT" w:hAnsi="Galliard BT"/>
        </w:rPr>
        <w:t xml:space="preserve"> em</w:t>
      </w:r>
      <w:r w:rsidRPr="008B3E24">
        <w:rPr>
          <w:rFonts w:ascii="Galliard BT" w:hAnsi="Galliard BT"/>
        </w:rPr>
        <w:t xml:space="preserve"> que aumentava a riqueza da cidade. Outro dia alguém me mandou uma sé</w:t>
      </w:r>
      <w:r w:rsidR="009C299C" w:rsidRPr="008B3E24">
        <w:rPr>
          <w:rFonts w:ascii="Galliard BT" w:hAnsi="Galliard BT"/>
        </w:rPr>
        <w:t xml:space="preserve">rie de slides sobre São Paulo, </w:t>
      </w:r>
      <w:r w:rsidRPr="008B3E24">
        <w:rPr>
          <w:rFonts w:ascii="Galliard BT" w:hAnsi="Galliard BT"/>
        </w:rPr>
        <w:t>mostrando</w:t>
      </w:r>
      <w:r w:rsidR="009C299C" w:rsidRPr="008B3E24">
        <w:rPr>
          <w:rFonts w:ascii="Galliard BT" w:hAnsi="Galliard BT"/>
        </w:rPr>
        <w:t xml:space="preserve"> que São Paulo é a cidade</w:t>
      </w:r>
      <w:r w:rsidRPr="008B3E24">
        <w:rPr>
          <w:rFonts w:ascii="Galliard BT" w:hAnsi="Galliard BT"/>
        </w:rPr>
        <w:t xml:space="preserve"> que tem mais carros importados da marca tal, a que tem mais restaurantes não sei do quê, “nós estamos ganhando um monte de dinheiro, estamos felizes pra caramba.” Quando vamos ver, tudo isso está escondido em certos lugares, e com aquela coisa da burguesia brasileira, que sempre foge. </w:t>
      </w:r>
      <w:r w:rsidR="005115E7" w:rsidRPr="008B3E24">
        <w:rPr>
          <w:rFonts w:ascii="Galliard BT" w:hAnsi="Galliard BT"/>
        </w:rPr>
        <w:t xml:space="preserve">A cidade deteriora e ela, em vez de lutar para conservar sua cidade, foge e deixa estragar o que ela mesma construiu. É evidente que é uma classe absolutamente imediatista, </w:t>
      </w:r>
      <w:proofErr w:type="spellStart"/>
      <w:r w:rsidR="005115E7" w:rsidRPr="008B3E24">
        <w:rPr>
          <w:rFonts w:ascii="Galliard BT" w:hAnsi="Galliard BT"/>
        </w:rPr>
        <w:t>dinheirista</w:t>
      </w:r>
      <w:proofErr w:type="spellEnd"/>
      <w:r w:rsidR="005115E7" w:rsidRPr="008B3E24">
        <w:rPr>
          <w:rFonts w:ascii="Galliard BT" w:hAnsi="Galliard BT"/>
        </w:rPr>
        <w:t>, que não tem o menos amor pelo espaço onde vive, pela cidade.</w:t>
      </w:r>
    </w:p>
    <w:p w:rsidR="005115E7" w:rsidRPr="008B3E24" w:rsidRDefault="005115E7" w:rsidP="00C5259B">
      <w:pPr>
        <w:jc w:val="both"/>
        <w:rPr>
          <w:rFonts w:ascii="Galliard BT" w:hAnsi="Galliard BT"/>
        </w:rPr>
      </w:pPr>
    </w:p>
    <w:p w:rsidR="005115E7" w:rsidRPr="008B3E24" w:rsidRDefault="005115E7" w:rsidP="00C5259B">
      <w:pPr>
        <w:jc w:val="both"/>
        <w:rPr>
          <w:rFonts w:ascii="Galliard BT" w:hAnsi="Galliard BT"/>
          <w:i/>
        </w:rPr>
      </w:pPr>
      <w:r w:rsidRPr="008B3E24">
        <w:rPr>
          <w:rFonts w:ascii="Galliard BT" w:hAnsi="Galliard BT"/>
        </w:rPr>
        <w:t>Eu me lembro de uma vez ter lido um coisa sobre o Benedetto Croce, onde dizia que ele conhecia cada pedra das ruas de Nápoles. Ele amava a cidade, sabia tudo da cidade. No Brasil você não encontra uma pessoa que tenha esse amor, e se tiver será um amor triste, pois ela var ver o objeto do seu amor morrendo todo dia, como eu vi. Eu adorava a cidade de São Paulo, achava bonito aquilo, o centro da cidade, a praça da Sé era um primor de arquitetura, de estilo francês e tal, e os caras destruíram tudo. Nada disso foi documentado. A própria destruição da cultura superior não foi documentada. Quem vai contar essas histórias? Você precisa primeiro contar a história em ficção, para que isso oriente os historiadores. O romancista sempre chega antes dos historiadores. Por exemplo, para surgir uma história do movimento revolucionário russo, só surgiu no século XX, mas antes disso já tinha o Dostoievski, que sintetizou certos símbolos que fecundam a cabeça d</w:t>
      </w:r>
      <w:r w:rsidR="009C299C" w:rsidRPr="008B3E24">
        <w:rPr>
          <w:rFonts w:ascii="Galliard BT" w:hAnsi="Galliard BT"/>
        </w:rPr>
        <w:t>os historiadores, e lhes sugere</w:t>
      </w:r>
      <w:r w:rsidRPr="008B3E24">
        <w:rPr>
          <w:rFonts w:ascii="Galliard BT" w:hAnsi="Galliard BT"/>
        </w:rPr>
        <w:t xml:space="preserve"> até assuntos e meios de investigação. Lembrem-se da frase do Hugo </w:t>
      </w:r>
      <w:proofErr w:type="spellStart"/>
      <w:r w:rsidRPr="008B3E24">
        <w:rPr>
          <w:rFonts w:ascii="Galliard BT" w:hAnsi="Galliard BT"/>
        </w:rPr>
        <w:t>von</w:t>
      </w:r>
      <w:proofErr w:type="spellEnd"/>
      <w:r w:rsidRPr="008B3E24">
        <w:rPr>
          <w:rFonts w:ascii="Galliard BT" w:hAnsi="Galliard BT"/>
        </w:rPr>
        <w:t xml:space="preserve"> </w:t>
      </w:r>
      <w:proofErr w:type="spellStart"/>
      <w:r w:rsidRPr="008B3E24">
        <w:rPr>
          <w:rFonts w:ascii="Galliard BT" w:hAnsi="Galliard BT"/>
        </w:rPr>
        <w:t>Hofmannsthal</w:t>
      </w:r>
      <w:proofErr w:type="spellEnd"/>
      <w:r w:rsidRPr="008B3E24">
        <w:rPr>
          <w:rFonts w:ascii="Galliard BT" w:hAnsi="Galliard BT"/>
        </w:rPr>
        <w:t xml:space="preserve">, </w:t>
      </w:r>
      <w:r w:rsidRPr="008B3E24">
        <w:rPr>
          <w:rFonts w:ascii="Galliard BT" w:hAnsi="Galliard BT"/>
          <w:i/>
        </w:rPr>
        <w:t>“nada está na política de um país que primeiro não esteja na sua literatura.”</w:t>
      </w:r>
    </w:p>
    <w:p w:rsidR="005115E7" w:rsidRPr="008B3E24" w:rsidRDefault="005115E7" w:rsidP="00C5259B">
      <w:pPr>
        <w:jc w:val="both"/>
        <w:rPr>
          <w:rFonts w:ascii="Galliard BT" w:hAnsi="Galliard BT"/>
          <w:i/>
        </w:rPr>
      </w:pPr>
    </w:p>
    <w:p w:rsidR="005115E7" w:rsidRPr="008B3E24" w:rsidRDefault="005115E7" w:rsidP="00C5259B">
      <w:pPr>
        <w:jc w:val="both"/>
        <w:rPr>
          <w:rFonts w:ascii="Galliard BT" w:hAnsi="Galliard BT"/>
        </w:rPr>
      </w:pPr>
      <w:r w:rsidRPr="008B3E24">
        <w:rPr>
          <w:rFonts w:ascii="Galliard BT" w:hAnsi="Galliard BT"/>
        </w:rPr>
        <w:t>Sem dúvida darei mais dicas sobre isso, e farei o que for preciso para que você</w:t>
      </w:r>
      <w:r w:rsidR="009C299C" w:rsidRPr="008B3E24">
        <w:rPr>
          <w:rFonts w:ascii="Galliard BT" w:hAnsi="Galliard BT"/>
        </w:rPr>
        <w:t>s</w:t>
      </w:r>
      <w:r w:rsidRPr="008B3E24">
        <w:rPr>
          <w:rFonts w:ascii="Galliard BT" w:hAnsi="Galliard BT"/>
        </w:rPr>
        <w:t xml:space="preserve"> avancem nesse negócio.</w:t>
      </w:r>
    </w:p>
    <w:p w:rsidR="005115E7" w:rsidRPr="008B3E24" w:rsidRDefault="005115E7" w:rsidP="00C5259B">
      <w:pPr>
        <w:jc w:val="both"/>
        <w:rPr>
          <w:rFonts w:ascii="Galliard BT" w:hAnsi="Galliard BT"/>
        </w:rPr>
      </w:pPr>
    </w:p>
    <w:p w:rsidR="005115E7" w:rsidRPr="008B3E24" w:rsidRDefault="005115E7" w:rsidP="00C5259B">
      <w:pPr>
        <w:jc w:val="both"/>
        <w:rPr>
          <w:rFonts w:ascii="Galliard BT" w:hAnsi="Galliard BT"/>
          <w:i/>
        </w:rPr>
      </w:pPr>
      <w:r w:rsidRPr="008B3E24">
        <w:rPr>
          <w:rFonts w:ascii="Galliard BT" w:hAnsi="Galliard BT"/>
          <w:i/>
        </w:rPr>
        <w:t xml:space="preserve">Aluno: 1 – Gostaria apenas de uma dica do senhor sobre duas leituras: a leitura e a compreensão do livro Elencos Sofísticos , de Aristóteles, ajuda a compreender a leitura do </w:t>
      </w:r>
      <w:proofErr w:type="spellStart"/>
      <w:r w:rsidRPr="008B3E24">
        <w:rPr>
          <w:rFonts w:ascii="Galliard BT" w:hAnsi="Galliard BT"/>
          <w:i/>
        </w:rPr>
        <w:t>Trivium</w:t>
      </w:r>
      <w:proofErr w:type="spellEnd"/>
      <w:r w:rsidRPr="008B3E24">
        <w:rPr>
          <w:rFonts w:ascii="Galliard BT" w:hAnsi="Galliard BT"/>
          <w:i/>
        </w:rPr>
        <w:t>?</w:t>
      </w:r>
      <w:r w:rsidR="00512B97" w:rsidRPr="008B3E24">
        <w:rPr>
          <w:rFonts w:ascii="Galliard BT" w:hAnsi="Galliard BT"/>
          <w:i/>
        </w:rPr>
        <w:t xml:space="preserve"> (...)</w:t>
      </w:r>
    </w:p>
    <w:p w:rsidR="00512B97" w:rsidRPr="008B3E24" w:rsidRDefault="00512B97" w:rsidP="00C5259B">
      <w:pPr>
        <w:jc w:val="both"/>
        <w:rPr>
          <w:rFonts w:ascii="Galliard BT" w:hAnsi="Galliard BT"/>
        </w:rPr>
      </w:pPr>
    </w:p>
    <w:p w:rsidR="00512B97" w:rsidRPr="008B3E24" w:rsidRDefault="00512B97" w:rsidP="00C5259B">
      <w:pPr>
        <w:jc w:val="both"/>
        <w:rPr>
          <w:rFonts w:ascii="Galliard BT" w:hAnsi="Galliard BT"/>
        </w:rPr>
      </w:pPr>
      <w:r w:rsidRPr="008B3E24">
        <w:rPr>
          <w:rFonts w:ascii="Galliard BT" w:hAnsi="Galliard BT"/>
        </w:rPr>
        <w:t xml:space="preserve">Olavo: Sim, porém Elencos Sofísticos é um dos últimos livros a ser lido, porque é um complemento do </w:t>
      </w:r>
      <w:proofErr w:type="spellStart"/>
      <w:r w:rsidRPr="008B3E24">
        <w:rPr>
          <w:rFonts w:ascii="Galliard BT" w:hAnsi="Galliard BT"/>
        </w:rPr>
        <w:t>Organon</w:t>
      </w:r>
      <w:proofErr w:type="spellEnd"/>
      <w:r w:rsidRPr="008B3E24">
        <w:rPr>
          <w:rFonts w:ascii="Galliard BT" w:hAnsi="Galliard BT"/>
        </w:rPr>
        <w:t>. O que você tem de fazer é o seguinte: tem de ler</w:t>
      </w:r>
      <w:r w:rsidR="00FA7D07" w:rsidRPr="008B3E24">
        <w:rPr>
          <w:rFonts w:ascii="Galliard BT" w:hAnsi="Galliard BT"/>
        </w:rPr>
        <w:t xml:space="preserve"> primeiro a Poética, depois a Retórica, depois os Tópicos, que é o livro da Dialética; daí você tem de parar. Antes de passar para os Analíticos, que são os livros da Lógica, você tem de ler o livro Das Categorias e da Interpretação, e daí entrar nos Analíticas e depois os Elencos Sofísticos. Existe uma tradução portuguesa muito boa disso, feita pelo </w:t>
      </w:r>
      <w:proofErr w:type="spellStart"/>
      <w:r w:rsidR="00FA7D07" w:rsidRPr="008B3E24">
        <w:rPr>
          <w:rFonts w:ascii="Galliard BT" w:hAnsi="Galliard BT"/>
        </w:rPr>
        <w:t>Jesué</w:t>
      </w:r>
      <w:proofErr w:type="spellEnd"/>
      <w:r w:rsidR="00FA7D07" w:rsidRPr="008B3E24">
        <w:rPr>
          <w:rFonts w:ascii="Galliard BT" w:hAnsi="Galliard BT"/>
        </w:rPr>
        <w:t xml:space="preserve"> </w:t>
      </w:r>
      <w:proofErr w:type="spellStart"/>
      <w:r w:rsidR="00FA7D07" w:rsidRPr="008B3E24">
        <w:rPr>
          <w:rFonts w:ascii="Galliard BT" w:hAnsi="Galliard BT"/>
        </w:rPr>
        <w:t>Pinharanda</w:t>
      </w:r>
      <w:proofErr w:type="spellEnd"/>
      <w:r w:rsidR="00FA7D07" w:rsidRPr="008B3E24">
        <w:rPr>
          <w:rFonts w:ascii="Galliard BT" w:hAnsi="Galliard BT"/>
        </w:rPr>
        <w:t xml:space="preserve"> Gomes, que é um grande erudito aristotélico português. Eu acho que é por aí. Elencos Sofísticos direto vai dar muito sofrimento e talvez renda pouco. Se você ler isso pela ordem, subindo... eu até comparei a teoria do discurso a uma árvore. Aristóteles diz que a poesia atua fisicamente </w:t>
      </w:r>
      <w:smartTag w:uri="urn:schemas-microsoft-com:office:smarttags" w:element="PersonName">
        <w:smartTagPr>
          <w:attr w:name="ProductID" w:val="em voc￪. Ent￣o"/>
        </w:smartTagPr>
        <w:r w:rsidR="00FA7D07" w:rsidRPr="008B3E24">
          <w:rPr>
            <w:rFonts w:ascii="Galliard BT" w:hAnsi="Galliard BT"/>
          </w:rPr>
          <w:t>em você. Então</w:t>
        </w:r>
      </w:smartTag>
      <w:r w:rsidR="00FA7D07" w:rsidRPr="008B3E24">
        <w:rPr>
          <w:rFonts w:ascii="Galliard BT" w:hAnsi="Galliard BT"/>
        </w:rPr>
        <w:t>, a Poética forma a raiz, a Retórica forma o tronco, a Dialética os ramos, e a Lógica as conclusões finais, as folhas e frutos.</w:t>
      </w:r>
    </w:p>
    <w:p w:rsidR="00FA7D07" w:rsidRPr="008B3E24" w:rsidRDefault="00FA7D07" w:rsidP="00C5259B">
      <w:pPr>
        <w:jc w:val="both"/>
        <w:rPr>
          <w:rFonts w:ascii="Galliard BT" w:hAnsi="Galliard BT"/>
        </w:rPr>
      </w:pPr>
    </w:p>
    <w:p w:rsidR="00FA7D07" w:rsidRPr="008B3E24" w:rsidRDefault="00FA7D07" w:rsidP="00C5259B">
      <w:pPr>
        <w:jc w:val="both"/>
        <w:rPr>
          <w:rFonts w:ascii="Galliard BT" w:hAnsi="Galliard BT"/>
          <w:i/>
        </w:rPr>
      </w:pPr>
      <w:r w:rsidRPr="008B3E24">
        <w:rPr>
          <w:rFonts w:ascii="Galliard BT" w:hAnsi="Galliard BT"/>
          <w:i/>
        </w:rPr>
        <w:t xml:space="preserve">Aluno: (...) 2 – Gostaria de saber se aquele pequeno livro do Jacques </w:t>
      </w:r>
      <w:proofErr w:type="spellStart"/>
      <w:r w:rsidRPr="008B3E24">
        <w:rPr>
          <w:rFonts w:ascii="Galliard BT" w:hAnsi="Galliard BT"/>
          <w:i/>
        </w:rPr>
        <w:t>Maritain</w:t>
      </w:r>
      <w:proofErr w:type="spellEnd"/>
      <w:r w:rsidRPr="008B3E24">
        <w:rPr>
          <w:rFonts w:ascii="Galliard BT" w:hAnsi="Galliard BT"/>
          <w:i/>
        </w:rPr>
        <w:t>, Significado do Ateísmo Contemporâneo, acrescenta alguma informação relevante sobre o que o senhor falou sobre o ateísmo.</w:t>
      </w:r>
    </w:p>
    <w:p w:rsidR="00FA7D07" w:rsidRPr="008B3E24" w:rsidRDefault="00FA7D07" w:rsidP="00C5259B">
      <w:pPr>
        <w:jc w:val="both"/>
        <w:rPr>
          <w:rFonts w:ascii="Galliard BT" w:hAnsi="Galliard BT"/>
        </w:rPr>
      </w:pPr>
    </w:p>
    <w:p w:rsidR="00FA7D07" w:rsidRPr="008B3E24" w:rsidRDefault="00FA7D07" w:rsidP="00C5259B">
      <w:pPr>
        <w:jc w:val="both"/>
        <w:rPr>
          <w:rFonts w:ascii="Galliard BT" w:hAnsi="Galliard BT"/>
        </w:rPr>
      </w:pPr>
      <w:r w:rsidRPr="008B3E24">
        <w:rPr>
          <w:rFonts w:ascii="Galliard BT" w:hAnsi="Galliard BT"/>
        </w:rPr>
        <w:t xml:space="preserve">Olavo: Eu não li esse livro. Eu li bastante coisa do Jacques </w:t>
      </w:r>
      <w:proofErr w:type="spellStart"/>
      <w:r w:rsidRPr="008B3E24">
        <w:rPr>
          <w:rFonts w:ascii="Galliard BT" w:hAnsi="Galliard BT"/>
        </w:rPr>
        <w:t>Maritain</w:t>
      </w:r>
      <w:proofErr w:type="spellEnd"/>
      <w:r w:rsidRPr="008B3E24">
        <w:rPr>
          <w:rFonts w:ascii="Galliard BT" w:hAnsi="Galliard BT"/>
        </w:rPr>
        <w:t xml:space="preserve">, e não acho </w:t>
      </w:r>
      <w:r w:rsidRPr="008B3E24">
        <w:rPr>
          <w:rFonts w:ascii="Galliard BT" w:hAnsi="Galliard BT"/>
          <w:b/>
          <w:color w:val="FF0000"/>
          <w:sz w:val="16"/>
          <w:szCs w:val="16"/>
        </w:rPr>
        <w:t>[2:</w:t>
      </w:r>
      <w:r w:rsidR="00B42F90" w:rsidRPr="008B3E24">
        <w:rPr>
          <w:rFonts w:ascii="Galliard BT" w:hAnsi="Galliard BT"/>
          <w:b/>
          <w:color w:val="FF0000"/>
          <w:sz w:val="16"/>
          <w:szCs w:val="16"/>
        </w:rPr>
        <w:t>50]</w:t>
      </w:r>
      <w:r w:rsidR="00B42F90" w:rsidRPr="008B3E24">
        <w:rPr>
          <w:rFonts w:ascii="Galliard BT" w:hAnsi="Galliard BT"/>
        </w:rPr>
        <w:t xml:space="preserve"> que seja um grande filósofo, sobretudo dentro da escolástica. Dizem que é o grande filósofo escolástico, mas isso é uma injustiça brutal com outros. No meio escolástico teve uma figura chamada André Marc, que escreveu </w:t>
      </w:r>
      <w:r w:rsidR="00777D97" w:rsidRPr="008B3E24">
        <w:rPr>
          <w:rFonts w:ascii="Galliard BT" w:hAnsi="Galliard BT"/>
        </w:rPr>
        <w:t>só obra-prima</w:t>
      </w:r>
      <w:r w:rsidR="00B42F90" w:rsidRPr="008B3E24">
        <w:rPr>
          <w:rFonts w:ascii="Galliard BT" w:hAnsi="Galliard BT"/>
        </w:rPr>
        <w:t xml:space="preserve">, a começar por </w:t>
      </w:r>
      <w:r w:rsidR="00B42F90" w:rsidRPr="008B3E24">
        <w:rPr>
          <w:rFonts w:ascii="Galliard BT" w:hAnsi="Galliard BT"/>
          <w:i/>
        </w:rPr>
        <w:t>Psicologia Reflexiva</w:t>
      </w:r>
      <w:r w:rsidR="00B42F90" w:rsidRPr="008B3E24">
        <w:rPr>
          <w:rFonts w:ascii="Galliard BT" w:hAnsi="Galliard BT"/>
        </w:rPr>
        <w:t>. São livros dificílimos de ler, mas é um homem muito sério.</w:t>
      </w:r>
    </w:p>
    <w:p w:rsidR="00B42F90" w:rsidRPr="008B3E24" w:rsidRDefault="00B42F90" w:rsidP="00C5259B">
      <w:pPr>
        <w:jc w:val="both"/>
        <w:rPr>
          <w:rFonts w:ascii="Galliard BT" w:hAnsi="Galliard BT"/>
        </w:rPr>
      </w:pPr>
    </w:p>
    <w:p w:rsidR="00B42F90" w:rsidRPr="008B3E24" w:rsidRDefault="00B42F90" w:rsidP="00C5259B">
      <w:pPr>
        <w:jc w:val="both"/>
        <w:rPr>
          <w:rFonts w:ascii="Galliard BT" w:hAnsi="Galliard BT"/>
        </w:rPr>
      </w:pPr>
      <w:r w:rsidRPr="008B3E24">
        <w:rPr>
          <w:rFonts w:ascii="Galliard BT" w:hAnsi="Galliard BT"/>
        </w:rPr>
        <w:t xml:space="preserve">Tem o padre </w:t>
      </w:r>
      <w:proofErr w:type="spellStart"/>
      <w:r w:rsidRPr="008B3E24">
        <w:rPr>
          <w:rFonts w:ascii="Galliard BT" w:hAnsi="Galliard BT"/>
        </w:rPr>
        <w:t>Sertillanges</w:t>
      </w:r>
      <w:proofErr w:type="spellEnd"/>
      <w:r w:rsidRPr="008B3E24">
        <w:rPr>
          <w:rFonts w:ascii="Galliard BT" w:hAnsi="Galliard BT"/>
        </w:rPr>
        <w:t>, que</w:t>
      </w:r>
      <w:r w:rsidR="00777D97" w:rsidRPr="008B3E24">
        <w:rPr>
          <w:rFonts w:ascii="Galliard BT" w:hAnsi="Galliard BT"/>
        </w:rPr>
        <w:t>, além disso,</w:t>
      </w:r>
      <w:r w:rsidRPr="008B3E24">
        <w:rPr>
          <w:rFonts w:ascii="Galliard BT" w:hAnsi="Galliard BT"/>
        </w:rPr>
        <w:t xml:space="preserve"> é um escritor maravilhoso. Tem o Joseph Marechal, cujo livro </w:t>
      </w:r>
      <w:r w:rsidRPr="008B3E24">
        <w:rPr>
          <w:rFonts w:ascii="Galliard BT" w:hAnsi="Galliard BT"/>
          <w:i/>
        </w:rPr>
        <w:t>O Ponto de Partida da Metafísica</w:t>
      </w:r>
      <w:r w:rsidRPr="008B3E24">
        <w:rPr>
          <w:rFonts w:ascii="Galliard BT" w:hAnsi="Galliard BT"/>
        </w:rPr>
        <w:t xml:space="preserve"> nós vamos usar; eu estou traduzindo-o para que a gente use aqui. Já usamos um pedaço, e vamos usar mais. E tem uma série de gênios.</w:t>
      </w:r>
    </w:p>
    <w:p w:rsidR="00B42F90" w:rsidRPr="008B3E24" w:rsidRDefault="00B42F90" w:rsidP="00C5259B">
      <w:pPr>
        <w:jc w:val="both"/>
        <w:rPr>
          <w:rFonts w:ascii="Galliard BT" w:hAnsi="Galliard BT"/>
        </w:rPr>
      </w:pPr>
    </w:p>
    <w:p w:rsidR="00B42F90" w:rsidRPr="008B3E24" w:rsidRDefault="00B42F90" w:rsidP="00C5259B">
      <w:pPr>
        <w:jc w:val="both"/>
        <w:rPr>
          <w:rFonts w:ascii="Galliard BT" w:hAnsi="Galliard BT"/>
        </w:rPr>
      </w:pPr>
      <w:r w:rsidRPr="008B3E24">
        <w:rPr>
          <w:rFonts w:ascii="Galliard BT" w:hAnsi="Galliard BT"/>
        </w:rPr>
        <w:t xml:space="preserve">Agora, o </w:t>
      </w:r>
      <w:proofErr w:type="spellStart"/>
      <w:r w:rsidRPr="008B3E24">
        <w:rPr>
          <w:rFonts w:ascii="Galliard BT" w:hAnsi="Galliard BT"/>
        </w:rPr>
        <w:t>Maritain</w:t>
      </w:r>
      <w:proofErr w:type="spellEnd"/>
      <w:r w:rsidRPr="008B3E24">
        <w:rPr>
          <w:rFonts w:ascii="Galliard BT" w:hAnsi="Galliard BT"/>
        </w:rPr>
        <w:t xml:space="preserve"> fez besteira na vida, me</w:t>
      </w:r>
      <w:r w:rsidR="00777D97" w:rsidRPr="008B3E24">
        <w:rPr>
          <w:rFonts w:ascii="Galliard BT" w:hAnsi="Galliard BT"/>
        </w:rPr>
        <w:t>u Deus do céu</w:t>
      </w:r>
      <w:r w:rsidRPr="008B3E24">
        <w:rPr>
          <w:rFonts w:ascii="Galliard BT" w:hAnsi="Galliard BT"/>
          <w:color w:val="FF0000"/>
        </w:rPr>
        <w:t>.</w:t>
      </w:r>
      <w:r w:rsidRPr="008B3E24">
        <w:rPr>
          <w:rFonts w:ascii="Galliard BT" w:hAnsi="Galliard BT"/>
        </w:rPr>
        <w:t xml:space="preserve"> Ele era um líder de um movimento, e pegou uma popularidade, fazia discípulos por toda parte etc. Sempre muito bem escorado na mídia, adquiriu uma fama desproporcional com a sua verdadeira força. Quando se vê depois a responsabilidade que ele teve em todo esse d</w:t>
      </w:r>
      <w:r w:rsidR="00777D97" w:rsidRPr="008B3E24">
        <w:rPr>
          <w:rFonts w:ascii="Galliard BT" w:hAnsi="Galliard BT"/>
        </w:rPr>
        <w:t>esvio da Igreja para a esquerda...</w:t>
      </w:r>
      <w:r w:rsidRPr="008B3E24">
        <w:rPr>
          <w:rFonts w:ascii="Galliard BT" w:hAnsi="Galliard BT"/>
        </w:rPr>
        <w:t xml:space="preserve"> </w:t>
      </w:r>
      <w:r w:rsidR="00777D97" w:rsidRPr="008B3E24">
        <w:rPr>
          <w:rFonts w:ascii="Galliard BT" w:hAnsi="Galliard BT"/>
        </w:rPr>
        <w:t>Bem,</w:t>
      </w:r>
      <w:r w:rsidRPr="008B3E24">
        <w:rPr>
          <w:rFonts w:ascii="Galliard BT" w:hAnsi="Galliard BT"/>
        </w:rPr>
        <w:t xml:space="preserve"> pelos frutos os conhecereis. </w:t>
      </w:r>
    </w:p>
    <w:p w:rsidR="00B42F90" w:rsidRPr="008B3E24" w:rsidRDefault="00B42F90" w:rsidP="00C5259B">
      <w:pPr>
        <w:jc w:val="both"/>
        <w:rPr>
          <w:rFonts w:ascii="Galliard BT" w:hAnsi="Galliard BT"/>
        </w:rPr>
      </w:pPr>
    </w:p>
    <w:p w:rsidR="00B42F90" w:rsidRPr="008B3E24" w:rsidRDefault="00B42F90" w:rsidP="00C5259B">
      <w:pPr>
        <w:jc w:val="both"/>
        <w:rPr>
          <w:rFonts w:ascii="Galliard BT" w:hAnsi="Galliard BT"/>
        </w:rPr>
      </w:pPr>
      <w:r w:rsidRPr="008B3E24">
        <w:rPr>
          <w:rFonts w:ascii="Galliard BT" w:hAnsi="Galliard BT"/>
        </w:rPr>
        <w:t xml:space="preserve">Então, eu não li esse livro, mas em geral eu não presto mais a mais mínima atenção na obra do </w:t>
      </w:r>
      <w:proofErr w:type="spellStart"/>
      <w:r w:rsidRPr="008B3E24">
        <w:rPr>
          <w:rFonts w:ascii="Galliard BT" w:hAnsi="Galliard BT"/>
        </w:rPr>
        <w:t>Maritain</w:t>
      </w:r>
      <w:proofErr w:type="spellEnd"/>
      <w:r w:rsidRPr="008B3E24">
        <w:rPr>
          <w:rFonts w:ascii="Galliard BT" w:hAnsi="Galliard BT"/>
        </w:rPr>
        <w:t xml:space="preserve">. Quando eu leio, lembro sempre aquilo que o </w:t>
      </w:r>
      <w:proofErr w:type="spellStart"/>
      <w:r w:rsidRPr="008B3E24">
        <w:rPr>
          <w:rFonts w:ascii="Galliard BT" w:hAnsi="Galliard BT"/>
        </w:rPr>
        <w:t>Ananda</w:t>
      </w:r>
      <w:proofErr w:type="spellEnd"/>
      <w:r w:rsidRPr="008B3E24">
        <w:rPr>
          <w:rFonts w:ascii="Galliard BT" w:hAnsi="Galliard BT"/>
        </w:rPr>
        <w:t xml:space="preserve"> </w:t>
      </w:r>
      <w:proofErr w:type="spellStart"/>
      <w:r w:rsidRPr="008B3E24">
        <w:rPr>
          <w:rFonts w:ascii="Galliard BT" w:hAnsi="Galliard BT"/>
        </w:rPr>
        <w:t>Coomaraswamy</w:t>
      </w:r>
      <w:proofErr w:type="spellEnd"/>
      <w:r w:rsidRPr="008B3E24">
        <w:rPr>
          <w:rFonts w:ascii="Galliard BT" w:hAnsi="Galliard BT"/>
        </w:rPr>
        <w:t xml:space="preserve"> dizia – ele disse duas palavras sobre o </w:t>
      </w:r>
      <w:proofErr w:type="spellStart"/>
      <w:r w:rsidRPr="008B3E24">
        <w:rPr>
          <w:rFonts w:ascii="Galliard BT" w:hAnsi="Galliard BT"/>
        </w:rPr>
        <w:t>Maritain</w:t>
      </w:r>
      <w:proofErr w:type="spellEnd"/>
      <w:r w:rsidRPr="008B3E24">
        <w:rPr>
          <w:rFonts w:ascii="Galliard BT" w:hAnsi="Galliard BT"/>
        </w:rPr>
        <w:t xml:space="preserve">: </w:t>
      </w:r>
      <w:proofErr w:type="spellStart"/>
      <w:r w:rsidRPr="008B3E24">
        <w:rPr>
          <w:rFonts w:ascii="Galliard BT" w:hAnsi="Galliard BT"/>
        </w:rPr>
        <w:t>ridiculous</w:t>
      </w:r>
      <w:proofErr w:type="spellEnd"/>
      <w:r w:rsidRPr="008B3E24">
        <w:rPr>
          <w:rFonts w:ascii="Galliard BT" w:hAnsi="Galliard BT"/>
        </w:rPr>
        <w:t xml:space="preserve"> </w:t>
      </w:r>
      <w:proofErr w:type="spellStart"/>
      <w:r w:rsidRPr="008B3E24">
        <w:rPr>
          <w:rFonts w:ascii="Galliard BT" w:hAnsi="Galliard BT"/>
        </w:rPr>
        <w:t>Maritain</w:t>
      </w:r>
      <w:proofErr w:type="spellEnd"/>
      <w:r w:rsidRPr="008B3E24">
        <w:rPr>
          <w:rFonts w:ascii="Galliard BT" w:hAnsi="Galliard BT"/>
        </w:rPr>
        <w:t>. Ponto. Acho que ele tinha toda razão.</w:t>
      </w:r>
    </w:p>
    <w:p w:rsidR="00B42F90" w:rsidRPr="008B3E24" w:rsidRDefault="00B42F90" w:rsidP="00C5259B">
      <w:pPr>
        <w:jc w:val="both"/>
        <w:rPr>
          <w:rFonts w:ascii="Galliard BT" w:hAnsi="Galliard BT"/>
        </w:rPr>
      </w:pPr>
    </w:p>
    <w:p w:rsidR="00B42F90" w:rsidRPr="008B3E24" w:rsidRDefault="00B42F90" w:rsidP="00C5259B">
      <w:pPr>
        <w:jc w:val="both"/>
        <w:rPr>
          <w:rFonts w:ascii="Galliard BT" w:hAnsi="Galliard BT"/>
          <w:i/>
        </w:rPr>
      </w:pPr>
      <w:r w:rsidRPr="008B3E24">
        <w:rPr>
          <w:rFonts w:ascii="Galliard BT" w:hAnsi="Galliard BT"/>
          <w:i/>
        </w:rPr>
        <w:t xml:space="preserve">Aluno: </w:t>
      </w:r>
      <w:r w:rsidR="00D53D2F" w:rsidRPr="008B3E24">
        <w:rPr>
          <w:rFonts w:ascii="Galliard BT" w:hAnsi="Galliard BT"/>
          <w:i/>
        </w:rPr>
        <w:t>1 – Essa oposição interpretativa dos símbolos que você mencionou no início da aula tem a ver com a tensão inerente a eles? Eles só podem ser entendidos dialeticamente? (...)</w:t>
      </w:r>
    </w:p>
    <w:p w:rsidR="00D53D2F" w:rsidRPr="008B3E24" w:rsidRDefault="00D53D2F" w:rsidP="00C5259B">
      <w:pPr>
        <w:jc w:val="both"/>
        <w:rPr>
          <w:rFonts w:ascii="Galliard BT" w:hAnsi="Galliard BT"/>
        </w:rPr>
      </w:pPr>
    </w:p>
    <w:p w:rsidR="00D53D2F" w:rsidRPr="008B3E24" w:rsidRDefault="00D53D2F" w:rsidP="00C5259B">
      <w:pPr>
        <w:jc w:val="both"/>
        <w:rPr>
          <w:rFonts w:ascii="Galliard BT" w:hAnsi="Galliard BT"/>
        </w:rPr>
      </w:pPr>
      <w:r w:rsidRPr="008B3E24">
        <w:rPr>
          <w:rFonts w:ascii="Galliard BT" w:hAnsi="Galliard BT"/>
        </w:rPr>
        <w:t>Olavo: Batata. Sim, sim. Porque o símbolo é uma analogia; uma analogia é uma mistura de semelhanças e diferenças. Por isso esses símbolos exprimem ou uma primeira impressão</w:t>
      </w:r>
      <w:r w:rsidR="00143B79" w:rsidRPr="008B3E24">
        <w:rPr>
          <w:rFonts w:ascii="Galliard BT" w:hAnsi="Galliard BT"/>
        </w:rPr>
        <w:t xml:space="preserve"> de algo que você não entendeu ainda, ou exprimem em um grau mais alto de exatidão possível algo que não pode ser dito literalmente por ser elevado ou complexo. O símbolo sempre tem essa dualidade de semelhança e diferença, e entre semelhança e diferença tem uma série de gradações. </w:t>
      </w:r>
    </w:p>
    <w:p w:rsidR="00143B79" w:rsidRPr="008B3E24" w:rsidRDefault="00143B79" w:rsidP="00C5259B">
      <w:pPr>
        <w:jc w:val="both"/>
        <w:rPr>
          <w:rFonts w:ascii="Galliard BT" w:hAnsi="Galliard BT"/>
        </w:rPr>
      </w:pPr>
    </w:p>
    <w:p w:rsidR="00143B79" w:rsidRPr="008B3E24" w:rsidRDefault="00143B79" w:rsidP="00C5259B">
      <w:pPr>
        <w:jc w:val="both"/>
        <w:rPr>
          <w:rFonts w:ascii="Galliard BT" w:hAnsi="Galliard BT"/>
        </w:rPr>
      </w:pPr>
      <w:r w:rsidRPr="008B3E24">
        <w:rPr>
          <w:rFonts w:ascii="Galliard BT" w:hAnsi="Galliard BT"/>
        </w:rPr>
        <w:t xml:space="preserve">Também por esse aspecto opositivo de semelhança e diferença é que o símbolo sempre tem de ser interpretado nos sentidos direto ou inverso. Por exemplo, se você quiser uma boa coisa para o estudo dos símbolos, pegue o livro do Louis </w:t>
      </w:r>
      <w:proofErr w:type="spellStart"/>
      <w:r w:rsidRPr="008B3E24">
        <w:rPr>
          <w:rFonts w:ascii="Galliard BT" w:hAnsi="Galliard BT"/>
        </w:rPr>
        <w:t>Charbonneau-Lassay</w:t>
      </w:r>
      <w:proofErr w:type="spellEnd"/>
      <w:r w:rsidRPr="008B3E24">
        <w:rPr>
          <w:rFonts w:ascii="Galliard BT" w:hAnsi="Galliard BT"/>
        </w:rPr>
        <w:t xml:space="preserve"> , </w:t>
      </w:r>
      <w:r w:rsidRPr="008B3E24">
        <w:rPr>
          <w:rFonts w:ascii="Galliard BT" w:hAnsi="Galliard BT"/>
          <w:i/>
        </w:rPr>
        <w:t xml:space="preserve">Le </w:t>
      </w:r>
      <w:proofErr w:type="spellStart"/>
      <w:r w:rsidRPr="008B3E24">
        <w:rPr>
          <w:rFonts w:ascii="Galliard BT" w:hAnsi="Galliard BT"/>
          <w:i/>
        </w:rPr>
        <w:t>Bestiaire</w:t>
      </w:r>
      <w:proofErr w:type="spellEnd"/>
      <w:r w:rsidRPr="008B3E24">
        <w:rPr>
          <w:rFonts w:ascii="Galliard BT" w:hAnsi="Galliard BT"/>
          <w:i/>
        </w:rPr>
        <w:t xml:space="preserve"> </w:t>
      </w:r>
      <w:proofErr w:type="spellStart"/>
      <w:r w:rsidRPr="008B3E24">
        <w:rPr>
          <w:rFonts w:ascii="Galliard BT" w:hAnsi="Galliard BT"/>
          <w:i/>
        </w:rPr>
        <w:t>du</w:t>
      </w:r>
      <w:proofErr w:type="spellEnd"/>
      <w:r w:rsidRPr="008B3E24">
        <w:rPr>
          <w:rFonts w:ascii="Galliard BT" w:hAnsi="Galliard BT"/>
          <w:i/>
        </w:rPr>
        <w:t xml:space="preserve"> </w:t>
      </w:r>
      <w:proofErr w:type="spellStart"/>
      <w:r w:rsidRPr="008B3E24">
        <w:rPr>
          <w:rFonts w:ascii="Galliard BT" w:hAnsi="Galliard BT"/>
          <w:i/>
        </w:rPr>
        <w:t>Christ</w:t>
      </w:r>
      <w:proofErr w:type="spellEnd"/>
      <w:r w:rsidRPr="008B3E24">
        <w:rPr>
          <w:rFonts w:ascii="Galliard BT" w:hAnsi="Galliard BT"/>
        </w:rPr>
        <w:t xml:space="preserve"> (que já mencionei aqui), em que ele desenhou os vários animais que nas igrejas da Idade Média, na França, representavam o Cristo. E ele mostra que, frequentemente, um mesmo animal pode representar o Cristo ou pode representar o demônio, conforme visto por um lado e conforme visto por outro. O leão, por exemplo, às vezes representa o Cristo e às vezes a Bíblia o menciona como o inimigo, que vai lá comer seus filhinhos, essa coisa toda.</w:t>
      </w:r>
    </w:p>
    <w:p w:rsidR="00143B79" w:rsidRPr="008B3E24" w:rsidRDefault="00143B79" w:rsidP="00C5259B">
      <w:pPr>
        <w:jc w:val="both"/>
        <w:rPr>
          <w:rFonts w:ascii="Galliard BT" w:hAnsi="Galliard BT"/>
        </w:rPr>
      </w:pPr>
    </w:p>
    <w:p w:rsidR="00143B79" w:rsidRPr="008B3E24" w:rsidRDefault="00143B79" w:rsidP="00C5259B">
      <w:pPr>
        <w:jc w:val="both"/>
        <w:rPr>
          <w:rFonts w:ascii="Galliard BT" w:hAnsi="Galliard BT"/>
          <w:i/>
        </w:rPr>
      </w:pPr>
      <w:r w:rsidRPr="008B3E24">
        <w:rPr>
          <w:rFonts w:ascii="Galliard BT" w:hAnsi="Galliard BT"/>
          <w:i/>
        </w:rPr>
        <w:t xml:space="preserve">Aluno: (...) 2 – Será que o </w:t>
      </w:r>
      <w:proofErr w:type="spellStart"/>
      <w:r w:rsidRPr="008B3E24">
        <w:rPr>
          <w:rFonts w:ascii="Galliard BT" w:hAnsi="Galliard BT"/>
          <w:i/>
        </w:rPr>
        <w:t>Zubiri</w:t>
      </w:r>
      <w:proofErr w:type="spellEnd"/>
      <w:r w:rsidRPr="008B3E24">
        <w:rPr>
          <w:rFonts w:ascii="Galliard BT" w:hAnsi="Galliard BT"/>
          <w:i/>
        </w:rPr>
        <w:t xml:space="preserve"> não estava tentando uma abordagem similar a do </w:t>
      </w:r>
      <w:proofErr w:type="spellStart"/>
      <w:r w:rsidR="00846975" w:rsidRPr="008B3E24">
        <w:rPr>
          <w:rFonts w:ascii="Galliard BT" w:hAnsi="Galliard BT"/>
          <w:i/>
        </w:rPr>
        <w:t>Boutreaux</w:t>
      </w:r>
      <w:proofErr w:type="spellEnd"/>
      <w:r w:rsidR="00846975" w:rsidRPr="008B3E24">
        <w:rPr>
          <w:rFonts w:ascii="Galliard BT" w:hAnsi="Galliard BT"/>
          <w:i/>
        </w:rPr>
        <w:t>, dizendo que em certos níveis do ser as interferências contingenciais são mais presentes do que em níveis mais excelsos no ser humano?</w:t>
      </w:r>
    </w:p>
    <w:p w:rsidR="00846975" w:rsidRPr="008B3E24" w:rsidRDefault="00846975" w:rsidP="00C5259B">
      <w:pPr>
        <w:jc w:val="both"/>
        <w:rPr>
          <w:rFonts w:ascii="Galliard BT" w:hAnsi="Galliard BT"/>
        </w:rPr>
      </w:pPr>
    </w:p>
    <w:p w:rsidR="00846975" w:rsidRPr="008B3E24" w:rsidRDefault="00846975" w:rsidP="00C5259B">
      <w:pPr>
        <w:jc w:val="both"/>
        <w:rPr>
          <w:rFonts w:ascii="Galliard BT" w:hAnsi="Galliard BT"/>
        </w:rPr>
      </w:pPr>
      <w:r w:rsidRPr="008B3E24">
        <w:rPr>
          <w:rFonts w:ascii="Galliard BT" w:hAnsi="Galliard BT"/>
        </w:rPr>
        <w:t xml:space="preserve">Olavo: Bom, é possível que ele faça isso, mas, como diria </w:t>
      </w:r>
      <w:proofErr w:type="spellStart"/>
      <w:r w:rsidRPr="008B3E24">
        <w:rPr>
          <w:rFonts w:ascii="Galliard BT" w:hAnsi="Galliard BT"/>
        </w:rPr>
        <w:t>Groucho</w:t>
      </w:r>
      <w:proofErr w:type="spellEnd"/>
      <w:r w:rsidRPr="008B3E24">
        <w:rPr>
          <w:rFonts w:ascii="Galliard BT" w:hAnsi="Galliard BT"/>
        </w:rPr>
        <w:t xml:space="preserve"> Marx, isso não melhora em nada sua situação. </w:t>
      </w:r>
      <w:proofErr w:type="spellStart"/>
      <w:r w:rsidRPr="008B3E24">
        <w:rPr>
          <w:rFonts w:ascii="Galliard BT" w:hAnsi="Galliard BT"/>
        </w:rPr>
        <w:t>Groucho</w:t>
      </w:r>
      <w:proofErr w:type="spellEnd"/>
      <w:r w:rsidRPr="008B3E24">
        <w:rPr>
          <w:rFonts w:ascii="Galliard BT" w:hAnsi="Galliard BT"/>
        </w:rPr>
        <w:t xml:space="preserve"> é gerente do hotel, e de repente irrompe no quarto do hotel, e está lá o sujeito com a mulher, e ele “</w:t>
      </w:r>
      <w:proofErr w:type="spellStart"/>
      <w:r w:rsidRPr="008B3E24">
        <w:rPr>
          <w:rFonts w:ascii="Galliard BT" w:hAnsi="Galliard BT"/>
        </w:rPr>
        <w:t>pô</w:t>
      </w:r>
      <w:proofErr w:type="spellEnd"/>
      <w:r w:rsidRPr="008B3E24">
        <w:rPr>
          <w:rFonts w:ascii="Galliard BT" w:hAnsi="Galliard BT"/>
        </w:rPr>
        <w:t>, você aí com es</w:t>
      </w:r>
      <w:r w:rsidR="00777D97" w:rsidRPr="008B3E24">
        <w:rPr>
          <w:rFonts w:ascii="Galliard BT" w:hAnsi="Galliard BT"/>
        </w:rPr>
        <w:t>s</w:t>
      </w:r>
      <w:r w:rsidRPr="008B3E24">
        <w:rPr>
          <w:rFonts w:ascii="Galliard BT" w:hAnsi="Galliard BT"/>
        </w:rPr>
        <w:t>a mulh</w:t>
      </w:r>
      <w:r w:rsidR="00777D97" w:rsidRPr="008B3E24">
        <w:rPr>
          <w:rFonts w:ascii="Galliard BT" w:hAnsi="Galliard BT"/>
        </w:rPr>
        <w:t>er, acha que isso aqui é casa da mãe J</w:t>
      </w:r>
      <w:r w:rsidRPr="008B3E24">
        <w:rPr>
          <w:rFonts w:ascii="Galliard BT" w:hAnsi="Galliard BT"/>
        </w:rPr>
        <w:t xml:space="preserve">oana?”. E o cara fala “mas essa é minha mulher.” Daí ele diz: “mas isso não melhora em nada a sua situação.” Aqui também: isso não melhora em nada a situação do </w:t>
      </w:r>
      <w:proofErr w:type="spellStart"/>
      <w:r w:rsidRPr="008B3E24">
        <w:rPr>
          <w:rFonts w:ascii="Galliard BT" w:hAnsi="Galliard BT"/>
        </w:rPr>
        <w:t>Zubiri</w:t>
      </w:r>
      <w:proofErr w:type="spellEnd"/>
      <w:r w:rsidRPr="008B3E24">
        <w:rPr>
          <w:rFonts w:ascii="Galliard BT" w:hAnsi="Galliard BT"/>
        </w:rPr>
        <w:t xml:space="preserve">, porque os fatores contingenciais – ainda que eles pudessem ser os mais atuantes nos níveis mais baixos da realidade – têm de se juntar de uma maneira que seja harmônica com a forma final a ser atingida, porque senão não vai funcionar. É à forma final que Aristóteles se refere como forma do corpo. Forma não quer dizer forma externa, e sim fórmula; é a fórmula do ser humano inteiro. É por isso que existe alguma relação entre forma (não no sentido aristotélico, mas plástico, visual) e caráter. </w:t>
      </w:r>
      <w:r w:rsidR="00777D97" w:rsidRPr="008B3E24">
        <w:rPr>
          <w:rFonts w:ascii="Galliard BT" w:hAnsi="Galliard BT"/>
        </w:rPr>
        <w:t>Se for</w:t>
      </w:r>
      <w:r w:rsidRPr="008B3E24">
        <w:rPr>
          <w:rFonts w:ascii="Galliard BT" w:hAnsi="Galliard BT"/>
        </w:rPr>
        <w:t xml:space="preserve"> possível deduzir algo da personalidade da pessoa a partir de seus traços fisionômicos – e sem dúvida é (nã</w:t>
      </w:r>
      <w:r w:rsidR="00777D97" w:rsidRPr="008B3E24">
        <w:rPr>
          <w:rFonts w:ascii="Galliard BT" w:hAnsi="Galliard BT"/>
        </w:rPr>
        <w:t>o com precisão absoluta, mas é possível</w:t>
      </w:r>
      <w:r w:rsidRPr="008B3E24">
        <w:rPr>
          <w:rFonts w:ascii="Galliard BT" w:hAnsi="Galliard BT"/>
        </w:rPr>
        <w:t xml:space="preserve">) – é porque existe alguma relação entre esta formação a partir do plasma germinal e o que o sujeito vai ser quando crescer. É uma relação misteriosa, mas se nós admitimos que a individualidade tem uma forma real, então essa forma abrange todos os capítulos da sua existência e todas as etapas da sua formação. Não sabemos qual é a articulação entre essa forma integral da pessoa e a sua formação embrionária. Sabemos que é uma relação tensional, não é uma coisa puramente lógica, porque na sua formação embrionária, na sua geração, já interferem inúmeros elementos hereditários, que se integrarão na sua personalidade de maneiras diversas. Mais ainda: cuja integração na sua personalidade pode variar conforma a época da sua existência. </w:t>
      </w:r>
      <w:r w:rsidR="00777D97" w:rsidRPr="008B3E24">
        <w:rPr>
          <w:rFonts w:ascii="Galliard BT" w:hAnsi="Galliard BT"/>
        </w:rPr>
        <w:t>É</w:t>
      </w:r>
      <w:r w:rsidR="00891955" w:rsidRPr="008B3E24">
        <w:rPr>
          <w:rFonts w:ascii="Galliard BT" w:hAnsi="Galliard BT"/>
        </w:rPr>
        <w:t xml:space="preserve"> o negócio do </w:t>
      </w:r>
      <w:proofErr w:type="spellStart"/>
      <w:r w:rsidR="00891955" w:rsidRPr="008B3E24">
        <w:rPr>
          <w:rFonts w:ascii="Galliard BT" w:hAnsi="Galliard BT"/>
        </w:rPr>
        <w:t>Szondi</w:t>
      </w:r>
      <w:proofErr w:type="spellEnd"/>
      <w:r w:rsidR="00891955" w:rsidRPr="008B3E24">
        <w:rPr>
          <w:rFonts w:ascii="Galliard BT" w:hAnsi="Galliard BT"/>
        </w:rPr>
        <w:t xml:space="preserve">, de pegar os vários impulsos herdados como sendo um palco giratório. Durante </w:t>
      </w:r>
      <w:r w:rsidR="00777D97" w:rsidRPr="008B3E24">
        <w:rPr>
          <w:rFonts w:ascii="Galliard BT" w:hAnsi="Galliard BT"/>
        </w:rPr>
        <w:t>certa</w:t>
      </w:r>
      <w:r w:rsidR="00891955" w:rsidRPr="008B3E24">
        <w:rPr>
          <w:rFonts w:ascii="Galliard BT" w:hAnsi="Galliard BT"/>
        </w:rPr>
        <w:t xml:space="preserve"> época um</w:t>
      </w:r>
      <w:r w:rsidR="00777D97" w:rsidRPr="008B3E24">
        <w:rPr>
          <w:rFonts w:ascii="Galliard BT" w:hAnsi="Galliard BT"/>
        </w:rPr>
        <w:t xml:space="preserve"> determinado</w:t>
      </w:r>
      <w:r w:rsidR="00891955" w:rsidRPr="008B3E24">
        <w:rPr>
          <w:rFonts w:ascii="Galliard BT" w:hAnsi="Galliard BT"/>
        </w:rPr>
        <w:t xml:space="preserve"> impulso está na frente; depois ele é superado por um outro, e por outro, e outro. Sem contar o fato de que a própria educação, como dizia o </w:t>
      </w:r>
      <w:proofErr w:type="spellStart"/>
      <w:r w:rsidR="00891955" w:rsidRPr="008B3E24">
        <w:rPr>
          <w:rFonts w:ascii="Galliard BT" w:hAnsi="Galliard BT"/>
        </w:rPr>
        <w:t>Szondi</w:t>
      </w:r>
      <w:proofErr w:type="spellEnd"/>
      <w:r w:rsidR="00891955" w:rsidRPr="008B3E24">
        <w:rPr>
          <w:rFonts w:ascii="Galliard BT" w:hAnsi="Galliard BT"/>
        </w:rPr>
        <w:t xml:space="preserve">, socializa os instintos e depois os humaniza, ou seja, certos instintos que estão em estado bruto podem ser integrados em conjuntos maiores, mas para isso eles têm de ser harmônicos com esses </w:t>
      </w:r>
      <w:r w:rsidR="00777D97" w:rsidRPr="008B3E24">
        <w:rPr>
          <w:rFonts w:ascii="Galliard BT" w:hAnsi="Galliard BT"/>
        </w:rPr>
        <w:t>conjuntos maiores. Ou como quand</w:t>
      </w:r>
      <w:r w:rsidR="00891955" w:rsidRPr="008B3E24">
        <w:rPr>
          <w:rFonts w:ascii="Galliard BT" w:hAnsi="Galliard BT"/>
        </w:rPr>
        <w:t>o Santo Agostinho dizia que as virtudes são feitas da mesma matéria dos vícios. Se essa matéria não fosse compatível com a forma de vício e a de virtude, ela não poderia ser nem uma coisa nem outra.</w:t>
      </w:r>
    </w:p>
    <w:p w:rsidR="00891955" w:rsidRPr="008B3E24" w:rsidRDefault="00891955" w:rsidP="00C5259B">
      <w:pPr>
        <w:jc w:val="both"/>
        <w:rPr>
          <w:rFonts w:ascii="Galliard BT" w:hAnsi="Galliard BT"/>
        </w:rPr>
      </w:pPr>
    </w:p>
    <w:p w:rsidR="00891955" w:rsidRPr="008B3E24" w:rsidRDefault="00571E3C" w:rsidP="00C5259B">
      <w:pPr>
        <w:jc w:val="both"/>
        <w:rPr>
          <w:rFonts w:ascii="Galliard BT" w:hAnsi="Galliard BT"/>
        </w:rPr>
      </w:pPr>
      <w:r w:rsidRPr="008B3E24">
        <w:rPr>
          <w:rFonts w:ascii="Galliard BT" w:hAnsi="Galliard BT"/>
        </w:rPr>
        <w:t>Então, quando se fala “a alma”, é</w:t>
      </w:r>
      <w:r w:rsidR="00891955" w:rsidRPr="008B3E24">
        <w:rPr>
          <w:rFonts w:ascii="Galliard BT" w:hAnsi="Galliard BT"/>
        </w:rPr>
        <w:t xml:space="preserve"> a forma final integral, abrangendo tudo o que veio desde o início. E a relação entre uma coisa e outra, entre a forma final e as causas eficientes, é uma coisa enormemente complicada. Não se pode </w:t>
      </w:r>
      <w:r w:rsidRPr="008B3E24">
        <w:rPr>
          <w:rFonts w:ascii="Galliard BT" w:hAnsi="Galliard BT"/>
        </w:rPr>
        <w:t xml:space="preserve">dizer como o </w:t>
      </w:r>
      <w:proofErr w:type="spellStart"/>
      <w:r w:rsidRPr="008B3E24">
        <w:rPr>
          <w:rFonts w:ascii="Galliard BT" w:hAnsi="Galliard BT"/>
        </w:rPr>
        <w:t>Zubiri</w:t>
      </w:r>
      <w:proofErr w:type="spellEnd"/>
      <w:r w:rsidRPr="008B3E24">
        <w:rPr>
          <w:rFonts w:ascii="Galliard BT" w:hAnsi="Galliard BT"/>
        </w:rPr>
        <w:t>:</w:t>
      </w:r>
      <w:r w:rsidR="00891955" w:rsidRPr="008B3E24">
        <w:rPr>
          <w:rFonts w:ascii="Galliard BT" w:hAnsi="Galliard BT"/>
        </w:rPr>
        <w:t xml:space="preserve"> que a alma inteira está dada no plasma germinal. Isso é a frase mais absurda que já vi na minha vida, porque é a mesma coisa que dizer que tudo, absolutamente tudo o que você faz é genético. Esse trecho do </w:t>
      </w:r>
      <w:proofErr w:type="spellStart"/>
      <w:r w:rsidR="00891955" w:rsidRPr="008B3E24">
        <w:rPr>
          <w:rFonts w:ascii="Galliard BT" w:hAnsi="Galliard BT"/>
        </w:rPr>
        <w:t>Zubiri</w:t>
      </w:r>
      <w:proofErr w:type="spellEnd"/>
      <w:r w:rsidR="00891955" w:rsidRPr="008B3E24">
        <w:rPr>
          <w:rFonts w:ascii="Galliard BT" w:hAnsi="Galliard BT"/>
        </w:rPr>
        <w:t xml:space="preserve"> é realmente</w:t>
      </w:r>
      <w:r w:rsidRPr="008B3E24">
        <w:rPr>
          <w:rFonts w:ascii="Galliard BT" w:hAnsi="Galliard BT"/>
        </w:rPr>
        <w:t xml:space="preserve"> de a gente puxar-lhe a orelha e </w:t>
      </w:r>
      <w:r w:rsidR="00891955" w:rsidRPr="008B3E24">
        <w:rPr>
          <w:rFonts w:ascii="Galliard BT" w:hAnsi="Galliard BT"/>
        </w:rPr>
        <w:t>dizer</w:t>
      </w:r>
      <w:r w:rsidRPr="008B3E24">
        <w:rPr>
          <w:rFonts w:ascii="Galliard BT" w:hAnsi="Galliard BT"/>
        </w:rPr>
        <w:t>:</w:t>
      </w:r>
      <w:r w:rsidR="00891955" w:rsidRPr="008B3E24">
        <w:rPr>
          <w:rFonts w:ascii="Galliard BT" w:hAnsi="Galliard BT"/>
        </w:rPr>
        <w:t xml:space="preserve"> “ó, isso não se fala, ô doutor. Que mancada, hein? Estou eu aqui dizendo que o senhor é um grande filósofo</w:t>
      </w:r>
      <w:r w:rsidRPr="008B3E24">
        <w:rPr>
          <w:rFonts w:ascii="Galliard BT" w:hAnsi="Galliard BT"/>
        </w:rPr>
        <w:t>, e o senhor vem com um negócio</w:t>
      </w:r>
      <w:r w:rsidR="00891955" w:rsidRPr="008B3E24">
        <w:rPr>
          <w:rFonts w:ascii="Galliard BT" w:hAnsi="Galliard BT"/>
        </w:rPr>
        <w:t xml:space="preserve"> desses, para me</w:t>
      </w:r>
      <w:r w:rsidRPr="008B3E24">
        <w:rPr>
          <w:rFonts w:ascii="Galliard BT" w:hAnsi="Galliard BT"/>
        </w:rPr>
        <w:t xml:space="preserve"> fazer pagar mico.” Essa frase do </w:t>
      </w:r>
      <w:proofErr w:type="spellStart"/>
      <w:r w:rsidRPr="008B3E24">
        <w:rPr>
          <w:rFonts w:ascii="Galliard BT" w:hAnsi="Galliard BT"/>
        </w:rPr>
        <w:t>Zubiri</w:t>
      </w:r>
      <w:proofErr w:type="spellEnd"/>
      <w:r w:rsidR="00891955" w:rsidRPr="008B3E24">
        <w:rPr>
          <w:rFonts w:ascii="Galliard BT" w:hAnsi="Galliard BT"/>
        </w:rPr>
        <w:t xml:space="preserve"> é absurda em si, independentemente do resto do raciocínio dele. N</w:t>
      </w:r>
      <w:r w:rsidRPr="008B3E24">
        <w:rPr>
          <w:rFonts w:ascii="Galliard BT" w:hAnsi="Galliard BT"/>
        </w:rPr>
        <w:t>ão pode estar dada toda a alma no plasma germinal</w:t>
      </w:r>
      <w:r w:rsidR="00891955" w:rsidRPr="008B3E24">
        <w:rPr>
          <w:rFonts w:ascii="Galliard BT" w:hAnsi="Galliard BT"/>
        </w:rPr>
        <w:t xml:space="preserve">, mas o que está dado ali tem de ser compatível com a forma final da alma. Assim, mesmo com o benefício da dúvida, </w:t>
      </w:r>
      <w:proofErr w:type="spellStart"/>
      <w:r w:rsidR="00891955" w:rsidRPr="008B3E24">
        <w:rPr>
          <w:rFonts w:ascii="Galliard BT" w:hAnsi="Galliard BT"/>
        </w:rPr>
        <w:t>Zubiri</w:t>
      </w:r>
      <w:proofErr w:type="spellEnd"/>
      <w:r w:rsidR="00891955" w:rsidRPr="008B3E24">
        <w:rPr>
          <w:rFonts w:ascii="Galliard BT" w:hAnsi="Galliard BT"/>
        </w:rPr>
        <w:t xml:space="preserve"> errou. Mico é mico mesmo, não tem jeito.</w:t>
      </w:r>
    </w:p>
    <w:p w:rsidR="00891955" w:rsidRPr="008B3E24" w:rsidRDefault="00891955" w:rsidP="00C5259B">
      <w:pPr>
        <w:jc w:val="both"/>
        <w:rPr>
          <w:rFonts w:ascii="Galliard BT" w:hAnsi="Galliard BT"/>
        </w:rPr>
      </w:pPr>
    </w:p>
    <w:p w:rsidR="00571E3C" w:rsidRPr="008B3E24" w:rsidRDefault="00571E3C" w:rsidP="00C5259B">
      <w:pPr>
        <w:jc w:val="both"/>
        <w:rPr>
          <w:rFonts w:ascii="Galliard BT" w:hAnsi="Galliard BT"/>
          <w:i/>
        </w:rPr>
      </w:pPr>
    </w:p>
    <w:p w:rsidR="00891955" w:rsidRPr="008B3E24" w:rsidRDefault="00891955" w:rsidP="00C5259B">
      <w:pPr>
        <w:jc w:val="both"/>
        <w:rPr>
          <w:rFonts w:ascii="Galliard BT" w:hAnsi="Galliard BT"/>
          <w:i/>
        </w:rPr>
      </w:pPr>
      <w:r w:rsidRPr="008B3E24">
        <w:rPr>
          <w:rFonts w:ascii="Galliard BT" w:hAnsi="Galliard BT"/>
          <w:i/>
        </w:rPr>
        <w:t>Aluno anônimo</w:t>
      </w:r>
    </w:p>
    <w:p w:rsidR="00891955" w:rsidRPr="008B3E24" w:rsidRDefault="00891955" w:rsidP="00C5259B">
      <w:pPr>
        <w:jc w:val="both"/>
        <w:rPr>
          <w:rFonts w:ascii="Galliard BT" w:hAnsi="Galliard BT"/>
        </w:rPr>
      </w:pPr>
    </w:p>
    <w:p w:rsidR="00891955" w:rsidRPr="008B3E24" w:rsidRDefault="00891955" w:rsidP="00C5259B">
      <w:pPr>
        <w:jc w:val="both"/>
        <w:rPr>
          <w:rFonts w:ascii="Galliard BT" w:hAnsi="Galliard BT"/>
        </w:rPr>
      </w:pPr>
      <w:r w:rsidRPr="008B3E24">
        <w:rPr>
          <w:rFonts w:ascii="Galliard BT" w:hAnsi="Galliard BT"/>
        </w:rPr>
        <w:t>Olavo: Eu tenho aluno anônimo? Quem é você?</w:t>
      </w:r>
    </w:p>
    <w:p w:rsidR="00891955" w:rsidRPr="008B3E24" w:rsidRDefault="00891955" w:rsidP="00C5259B">
      <w:pPr>
        <w:jc w:val="both"/>
        <w:rPr>
          <w:rFonts w:ascii="Galliard BT" w:hAnsi="Galliard BT"/>
        </w:rPr>
      </w:pPr>
    </w:p>
    <w:p w:rsidR="00891955" w:rsidRPr="008B3E24" w:rsidRDefault="00891955" w:rsidP="00C5259B">
      <w:pPr>
        <w:jc w:val="both"/>
        <w:rPr>
          <w:rFonts w:ascii="Galliard BT" w:hAnsi="Galliard BT"/>
          <w:i/>
        </w:rPr>
      </w:pPr>
      <w:r w:rsidRPr="008B3E24">
        <w:rPr>
          <w:rFonts w:ascii="Galliard BT" w:hAnsi="Galliard BT"/>
          <w:i/>
        </w:rPr>
        <w:t xml:space="preserve">Aluno: Como tenho de fazer e proceder para </w:t>
      </w:r>
      <w:r w:rsidR="003601A6" w:rsidRPr="008B3E24">
        <w:rPr>
          <w:rFonts w:ascii="Galliard BT" w:hAnsi="Galliard BT"/>
          <w:i/>
        </w:rPr>
        <w:t>conseguir fazer uma interpretação simbólica de um texto filosófico para, como o senhor disse, só depois fazer a interpretação literal?</w:t>
      </w:r>
    </w:p>
    <w:p w:rsidR="003601A6" w:rsidRPr="008B3E24" w:rsidRDefault="003601A6" w:rsidP="00C5259B">
      <w:pPr>
        <w:jc w:val="both"/>
        <w:rPr>
          <w:rFonts w:ascii="Galliard BT" w:hAnsi="Galliard BT"/>
          <w:i/>
        </w:rPr>
      </w:pPr>
    </w:p>
    <w:p w:rsidR="003601A6" w:rsidRPr="008B3E24" w:rsidRDefault="003601A6" w:rsidP="00C5259B">
      <w:pPr>
        <w:jc w:val="both"/>
        <w:rPr>
          <w:rFonts w:ascii="Galliard BT" w:hAnsi="Galliard BT"/>
        </w:rPr>
      </w:pPr>
      <w:r w:rsidRPr="008B3E24">
        <w:rPr>
          <w:rFonts w:ascii="Galliard BT" w:hAnsi="Galliard BT"/>
        </w:rPr>
        <w:t>Olavo: Bom, eu não disse interpretação simbólica, mas entendimento simbólico, e já expliquei como se faz isso. É você se deixar impressionar no nível da imaginação, e deixar sua imaginação trabalhar em cima. É só isso. Não é interpretação simbólica. Símbolos não se interpretam; você deixa que os símbolos falem, e sabendo que aquilo que eles lhe disseram não é todo o sentido que está lá. É só o que eles falaram para você. Para um outro ele pode falar outra coisa, e outra, e outra. Todas essas coisas que eles falarem para todas as pessoas em princípio são harmônicas, a não ser que haja um viés subjetivo e individual que torça aquilo. Mas uma interpretação pressuporia um só nível e uma só direção de interpretação.</w:t>
      </w:r>
    </w:p>
    <w:p w:rsidR="003601A6" w:rsidRPr="008B3E24" w:rsidRDefault="003601A6" w:rsidP="00C5259B">
      <w:pPr>
        <w:jc w:val="both"/>
        <w:rPr>
          <w:rFonts w:ascii="Galliard BT" w:hAnsi="Galliard BT"/>
        </w:rPr>
      </w:pPr>
    </w:p>
    <w:p w:rsidR="003601A6" w:rsidRPr="008B3E24" w:rsidRDefault="003601A6" w:rsidP="00C5259B">
      <w:pPr>
        <w:jc w:val="both"/>
        <w:rPr>
          <w:rFonts w:ascii="Galliard BT" w:hAnsi="Galliard BT"/>
        </w:rPr>
      </w:pPr>
      <w:r w:rsidRPr="008B3E24">
        <w:rPr>
          <w:rFonts w:ascii="Galliard BT" w:hAnsi="Galliard BT"/>
        </w:rPr>
        <w:t xml:space="preserve">Veja que até a interpretação simples de obras de arte nunca termina. Elas têm dimensões e dimensões. Agora imagine, por exemplo, na Bíblia. Então essa multiplicidade de interpretações mostra a verdadeira natureza dos símbolos como matrizes de intelecções possíveis. Por isso, eles não podem ser interpretados em si mesmos. Qualquer </w:t>
      </w:r>
      <w:r w:rsidRPr="008B3E24">
        <w:rPr>
          <w:rFonts w:ascii="Galliard BT" w:hAnsi="Galliard BT"/>
          <w:b/>
          <w:color w:val="FF0000"/>
          <w:sz w:val="16"/>
          <w:szCs w:val="16"/>
        </w:rPr>
        <w:t>[3:00]</w:t>
      </w:r>
      <w:r w:rsidRPr="008B3E24">
        <w:rPr>
          <w:rFonts w:ascii="Galliard BT" w:hAnsi="Galliard BT"/>
        </w:rPr>
        <w:t xml:space="preserve"> interpretação que você tire deles é apenas mais uma interpretação. Todas as interpretações que forem dadas, se forem bem feitas, são articuláveis entre si, como vários níveis do plano de interpretação. Mas isso mostra, ao mesmo tempo, que interpre</w:t>
      </w:r>
      <w:r w:rsidR="00081D7F" w:rsidRPr="008B3E24">
        <w:rPr>
          <w:rFonts w:ascii="Galliard BT" w:hAnsi="Galliard BT"/>
        </w:rPr>
        <w:t>tá-los não é a coisa mais certa. V</w:t>
      </w:r>
      <w:r w:rsidRPr="008B3E24">
        <w:rPr>
          <w:rFonts w:ascii="Galliard BT" w:hAnsi="Galliard BT"/>
        </w:rPr>
        <w:t>ocê tem de deixar que eles se impregnem em você, como diz Aristóteles dos ritos de mistérios: eles nada ensinam, nada dizem, mas deixam em você uma profunda impressão. Essa impressão vai depois proliferar em intuições ou intelecções.</w:t>
      </w:r>
    </w:p>
    <w:p w:rsidR="003601A6" w:rsidRPr="008B3E24" w:rsidRDefault="003601A6" w:rsidP="00C5259B">
      <w:pPr>
        <w:jc w:val="both"/>
        <w:rPr>
          <w:rFonts w:ascii="Galliard BT" w:hAnsi="Galliard BT"/>
        </w:rPr>
      </w:pPr>
    </w:p>
    <w:p w:rsidR="003601A6" w:rsidRPr="008B3E24" w:rsidRDefault="003601A6" w:rsidP="00C5259B">
      <w:pPr>
        <w:jc w:val="both"/>
        <w:rPr>
          <w:rFonts w:ascii="Galliard BT" w:hAnsi="Galliard BT"/>
        </w:rPr>
      </w:pPr>
      <w:r w:rsidRPr="008B3E24">
        <w:rPr>
          <w:rFonts w:ascii="Galliard BT" w:hAnsi="Galliard BT"/>
        </w:rPr>
        <w:t>Pela primeira vez estou</w:t>
      </w:r>
      <w:r w:rsidR="00081D7F" w:rsidRPr="008B3E24">
        <w:rPr>
          <w:rFonts w:ascii="Galliard BT" w:hAnsi="Galliard BT"/>
        </w:rPr>
        <w:t xml:space="preserve"> conseguindo responder a todas as perguntas</w:t>
      </w:r>
      <w:r w:rsidRPr="008B3E24">
        <w:rPr>
          <w:rFonts w:ascii="Galliard BT" w:hAnsi="Galliard BT"/>
        </w:rPr>
        <w:t>.</w:t>
      </w:r>
    </w:p>
    <w:p w:rsidR="003601A6" w:rsidRPr="008B3E24" w:rsidRDefault="003601A6" w:rsidP="00C5259B">
      <w:pPr>
        <w:jc w:val="both"/>
        <w:rPr>
          <w:rFonts w:ascii="Galliard BT" w:hAnsi="Galliard BT"/>
        </w:rPr>
      </w:pPr>
    </w:p>
    <w:p w:rsidR="003601A6" w:rsidRPr="008B3E24" w:rsidRDefault="003601A6" w:rsidP="00C5259B">
      <w:pPr>
        <w:jc w:val="both"/>
        <w:rPr>
          <w:rFonts w:ascii="Galliard BT" w:hAnsi="Galliard BT"/>
          <w:i/>
        </w:rPr>
      </w:pPr>
      <w:r w:rsidRPr="008B3E24">
        <w:rPr>
          <w:rFonts w:ascii="Galliard BT" w:hAnsi="Galliard BT"/>
          <w:i/>
        </w:rPr>
        <w:t xml:space="preserve">Aluno: Tenho uma dúvida que sempre volta nos </w:t>
      </w:r>
      <w:r w:rsidR="007B52F2" w:rsidRPr="008B3E24">
        <w:rPr>
          <w:rFonts w:ascii="Galliard BT" w:hAnsi="Galliard BT"/>
          <w:i/>
        </w:rPr>
        <w:t>meus estudos: eu estudei bem o seu texto “O que é a psique</w:t>
      </w:r>
      <w:r w:rsidR="00081D7F" w:rsidRPr="008B3E24">
        <w:rPr>
          <w:rFonts w:ascii="Galliard BT" w:hAnsi="Galliard BT"/>
          <w:i/>
        </w:rPr>
        <w:t>?</w:t>
      </w:r>
      <w:r w:rsidR="007B52F2" w:rsidRPr="008B3E24">
        <w:rPr>
          <w:rFonts w:ascii="Galliard BT" w:hAnsi="Galliard BT"/>
          <w:i/>
        </w:rPr>
        <w:t>”, e percebo que o senhor buscou um conceito de psique que não passou necessariamente pelo conceito de alma. Mas sempre vejo muitas pessoas tomando psique como sinônimo de alma, e percebo que elas estão aprisionadas em uma redoma de ambigüidade filosófica. Minha pergunta é: psique e alma são a mesma coisa?</w:t>
      </w:r>
    </w:p>
    <w:p w:rsidR="007B52F2" w:rsidRPr="008B3E24" w:rsidRDefault="007B52F2" w:rsidP="00C5259B">
      <w:pPr>
        <w:jc w:val="both"/>
        <w:rPr>
          <w:rFonts w:ascii="Galliard BT" w:hAnsi="Galliard BT"/>
        </w:rPr>
      </w:pPr>
    </w:p>
    <w:p w:rsidR="007B52F2" w:rsidRPr="008B3E24" w:rsidRDefault="007B52F2" w:rsidP="00C5259B">
      <w:pPr>
        <w:jc w:val="both"/>
        <w:rPr>
          <w:rFonts w:ascii="Galliard BT" w:hAnsi="Galliard BT"/>
        </w:rPr>
      </w:pPr>
      <w:r w:rsidRPr="008B3E24">
        <w:rPr>
          <w:rFonts w:ascii="Galliard BT" w:hAnsi="Galliard BT"/>
        </w:rPr>
        <w:t xml:space="preserve">Olavo: Muito bem. Nesta apostila em particular, “O que é a psique”, eu estava tentando estudar a psique como objeto de uma ciência existente, a psicologia. Eu estou falando da psique dos psicólogos, a psique tal como eles a entendem. Se essa ciência chamada psicologia tem um objeto por trás da imensa variedade do que os vários psicólogos dizem a respeito, </w:t>
      </w:r>
      <w:r w:rsidR="00081D7F" w:rsidRPr="008B3E24">
        <w:rPr>
          <w:rFonts w:ascii="Galliard BT" w:hAnsi="Galliard BT"/>
        </w:rPr>
        <w:t>indo desde Jung – que diz:</w:t>
      </w:r>
      <w:r w:rsidRPr="008B3E24">
        <w:rPr>
          <w:rFonts w:ascii="Galliard BT" w:hAnsi="Galliard BT"/>
        </w:rPr>
        <w:t xml:space="preserve"> </w:t>
      </w:r>
      <w:r w:rsidR="00081D7F" w:rsidRPr="008B3E24">
        <w:rPr>
          <w:rFonts w:ascii="Galliard BT" w:hAnsi="Galliard BT"/>
        </w:rPr>
        <w:t>“</w:t>
      </w:r>
      <w:r w:rsidRPr="008B3E24">
        <w:rPr>
          <w:rFonts w:ascii="Galliard BT" w:hAnsi="Galliard BT"/>
        </w:rPr>
        <w:t>tudo é psique</w:t>
      </w:r>
      <w:r w:rsidR="00081D7F" w:rsidRPr="008B3E24">
        <w:rPr>
          <w:rFonts w:ascii="Galliard BT" w:hAnsi="Galliard BT"/>
        </w:rPr>
        <w:t>”</w:t>
      </w:r>
      <w:r w:rsidRPr="008B3E24">
        <w:rPr>
          <w:rFonts w:ascii="Galliard BT" w:hAnsi="Galliard BT"/>
        </w:rPr>
        <w:t xml:space="preserve">– até o Skinner – </w:t>
      </w:r>
      <w:r w:rsidR="00081D7F" w:rsidRPr="008B3E24">
        <w:rPr>
          <w:rFonts w:ascii="Galliard BT" w:hAnsi="Galliard BT"/>
        </w:rPr>
        <w:t>que diz: “não existe psique”–</w:t>
      </w:r>
      <w:r w:rsidRPr="008B3E24">
        <w:rPr>
          <w:rFonts w:ascii="Galliard BT" w:hAnsi="Galliard BT"/>
        </w:rPr>
        <w:t>, qual é esse objeto? Note bem: a psique definida como objeto da psicologia é uma coisa. Agora, o que é a psique em si mesma, e se ela é a mesma coisa que alma</w:t>
      </w:r>
      <w:r w:rsidR="00081D7F" w:rsidRPr="008B3E24">
        <w:rPr>
          <w:rFonts w:ascii="Galliard BT" w:hAnsi="Galliard BT"/>
        </w:rPr>
        <w:t>...</w:t>
      </w:r>
      <w:r w:rsidRPr="008B3E24">
        <w:rPr>
          <w:rFonts w:ascii="Galliard BT" w:hAnsi="Galliard BT"/>
        </w:rPr>
        <w:t xml:space="preserve"> </w:t>
      </w:r>
      <w:r w:rsidR="00081D7F" w:rsidRPr="008B3E24">
        <w:rPr>
          <w:rFonts w:ascii="Galliard BT" w:hAnsi="Galliard BT"/>
        </w:rPr>
        <w:t>E</w:t>
      </w:r>
      <w:r w:rsidRPr="008B3E24">
        <w:rPr>
          <w:rFonts w:ascii="Galliard BT" w:hAnsi="Galliard BT"/>
        </w:rPr>
        <w:t>sse é outro problema que eu não poderia jamais resolver pelo método que adotei ali, que é o método fenomenológico de buscar qual é a essência subentendida por trás dessas coisas tão desencontradas que essas pessoas estão dizendo.</w:t>
      </w:r>
    </w:p>
    <w:p w:rsidR="007B52F2" w:rsidRPr="008B3E24" w:rsidRDefault="007B52F2" w:rsidP="00C5259B">
      <w:pPr>
        <w:jc w:val="both"/>
        <w:rPr>
          <w:rFonts w:ascii="Galliard BT" w:hAnsi="Galliard BT"/>
        </w:rPr>
      </w:pPr>
    </w:p>
    <w:p w:rsidR="007B52F2" w:rsidRPr="008B3E24" w:rsidRDefault="007B52F2" w:rsidP="00C5259B">
      <w:pPr>
        <w:jc w:val="both"/>
        <w:rPr>
          <w:rFonts w:ascii="Galliard BT" w:hAnsi="Galliard BT"/>
        </w:rPr>
      </w:pPr>
      <w:r w:rsidRPr="008B3E24">
        <w:rPr>
          <w:rFonts w:ascii="Galliard BT" w:hAnsi="Galliard BT"/>
        </w:rPr>
        <w:t>Daí, primeira coisa: todos aceitam que um treco chamado psique é causa de alguma coisa. Quando o sujeito diz que não existe psique, como o Skinner, ele está falando de uma outra coisa, que são reflexos condicionados, que são causa de alguma coisa. Então, mesmo não existindo em si, a psique é estudada em psicologia como causa de atos h</w:t>
      </w:r>
      <w:r w:rsidR="00081D7F" w:rsidRPr="008B3E24">
        <w:rPr>
          <w:rFonts w:ascii="Galliard BT" w:hAnsi="Galliard BT"/>
        </w:rPr>
        <w:t>umanos. É muito simples isso.</w:t>
      </w:r>
      <w:r w:rsidRPr="008B3E24">
        <w:rPr>
          <w:rFonts w:ascii="Galliard BT" w:hAnsi="Galliard BT"/>
        </w:rPr>
        <w:t xml:space="preserve"> Então, de cara</w:t>
      </w:r>
      <w:r w:rsidR="00081D7F" w:rsidRPr="008B3E24">
        <w:rPr>
          <w:rFonts w:ascii="Galliard BT" w:hAnsi="Galliard BT"/>
        </w:rPr>
        <w:t>,</w:t>
      </w:r>
      <w:r w:rsidRPr="008B3E24">
        <w:rPr>
          <w:rFonts w:ascii="Galliard BT" w:hAnsi="Galliard BT"/>
        </w:rPr>
        <w:t xml:space="preserve"> todos admitem que esse fator X, que eles chamam psique, é causa de alguma coisa. Será a psique constituída de tudo que existe – como diz Jung – ou será apenas um nome que se deu aos reflexos condicionados – como pretende o Skinner</w:t>
      </w:r>
      <w:r w:rsidR="00081D7F" w:rsidRPr="008B3E24">
        <w:rPr>
          <w:rFonts w:ascii="Galliard BT" w:hAnsi="Galliard BT"/>
        </w:rPr>
        <w:t>?</w:t>
      </w:r>
    </w:p>
    <w:p w:rsidR="007B52F2" w:rsidRPr="008B3E24" w:rsidRDefault="007B52F2" w:rsidP="00C5259B">
      <w:pPr>
        <w:jc w:val="both"/>
        <w:rPr>
          <w:rFonts w:ascii="Galliard BT" w:hAnsi="Galliard BT"/>
        </w:rPr>
      </w:pPr>
    </w:p>
    <w:p w:rsidR="007B52F2" w:rsidRPr="008B3E24" w:rsidRDefault="007B52F2" w:rsidP="00C5259B">
      <w:pPr>
        <w:jc w:val="both"/>
        <w:rPr>
          <w:rFonts w:ascii="Galliard BT" w:hAnsi="Galliard BT"/>
        </w:rPr>
      </w:pPr>
      <w:r w:rsidRPr="008B3E24">
        <w:rPr>
          <w:rFonts w:ascii="Galliard BT" w:hAnsi="Galliard BT"/>
        </w:rPr>
        <w:t xml:space="preserve">Dito isso, segunda etapa: no que essa causa se diferencia de outras causas possíveis. Foi só isso que eu fiz nesse estudo. Com isso eu não respondi o que é a </w:t>
      </w:r>
      <w:r w:rsidR="00081D7F" w:rsidRPr="008B3E24">
        <w:rPr>
          <w:rFonts w:ascii="Galliard BT" w:hAnsi="Galliard BT"/>
        </w:rPr>
        <w:t>psique em si mesma, mas apenas o que é</w:t>
      </w:r>
      <w:r w:rsidRPr="008B3E24">
        <w:rPr>
          <w:rFonts w:ascii="Galliard BT" w:hAnsi="Galliard BT"/>
        </w:rPr>
        <w:t xml:space="preserve"> a psique tal como a psicologia a estuda. Claro que há outras dimensões da psique que a psicologia não estuda; as dimensões propriamente espirituais ou religiosas, por exemplo</w:t>
      </w:r>
      <w:r w:rsidR="00BF15DD" w:rsidRPr="008B3E24">
        <w:rPr>
          <w:rFonts w:ascii="Galliard BT" w:hAnsi="Galliard BT"/>
        </w:rPr>
        <w:t>, escapam da psicologia. Eu não tive a pretensão de estudar a psique em si, e dizer se ela é a alma ou não. Nem podemos fazer isso, porque aí nós dependemos do uso que os vários autores fazem dos dois termos, e esses são infinitamente variados. Para responder essa pergunta eu precisaria ter a minha própria teoria da alma, e eu não tenho nenhuma. A pergunta é interessantíssima, mas ficará sem resposta, exceto se por resposta você aceitar esta: a psique, no sentido em que eu estudei nessa apostila, não é a psique em si, e</w:t>
      </w:r>
      <w:r w:rsidR="00081D7F" w:rsidRPr="008B3E24">
        <w:rPr>
          <w:rFonts w:ascii="Galliard BT" w:hAnsi="Galliard BT"/>
        </w:rPr>
        <w:t>,</w:t>
      </w:r>
      <w:r w:rsidR="00BF15DD" w:rsidRPr="008B3E24">
        <w:rPr>
          <w:rFonts w:ascii="Galliard BT" w:hAnsi="Galliard BT"/>
        </w:rPr>
        <w:t xml:space="preserve"> portanto</w:t>
      </w:r>
      <w:r w:rsidR="00081D7F" w:rsidRPr="008B3E24">
        <w:rPr>
          <w:rFonts w:ascii="Galliard BT" w:hAnsi="Galliard BT"/>
        </w:rPr>
        <w:t>,</w:t>
      </w:r>
      <w:r w:rsidR="00BF15DD" w:rsidRPr="008B3E24">
        <w:rPr>
          <w:rFonts w:ascii="Galliard BT" w:hAnsi="Galliard BT"/>
        </w:rPr>
        <w:t xml:space="preserve"> não é a alma – é apenas a psique tal como os psicólogos entendem.</w:t>
      </w:r>
    </w:p>
    <w:p w:rsidR="00BF15DD" w:rsidRPr="008B3E24" w:rsidRDefault="00BF15DD" w:rsidP="00C5259B">
      <w:pPr>
        <w:jc w:val="both"/>
        <w:rPr>
          <w:rFonts w:ascii="Galliard BT" w:hAnsi="Galliard BT"/>
        </w:rPr>
      </w:pPr>
    </w:p>
    <w:p w:rsidR="00BF15DD" w:rsidRPr="008B3E24" w:rsidRDefault="00BF15DD" w:rsidP="00C5259B">
      <w:pPr>
        <w:jc w:val="both"/>
        <w:rPr>
          <w:rFonts w:ascii="Galliard BT" w:hAnsi="Galliard BT"/>
          <w:i/>
        </w:rPr>
      </w:pPr>
      <w:r w:rsidRPr="008B3E24">
        <w:rPr>
          <w:rFonts w:ascii="Galliard BT" w:hAnsi="Galliard BT"/>
          <w:i/>
        </w:rPr>
        <w:t>Aluno: Antes de mais nada, feliz Natal e próspero Ano-Novo.(...)</w:t>
      </w:r>
    </w:p>
    <w:p w:rsidR="00BF15DD" w:rsidRPr="008B3E24" w:rsidRDefault="00BF15DD" w:rsidP="00C5259B">
      <w:pPr>
        <w:jc w:val="both"/>
        <w:rPr>
          <w:rFonts w:ascii="Galliard BT" w:hAnsi="Galliard BT"/>
        </w:rPr>
      </w:pPr>
    </w:p>
    <w:p w:rsidR="00BF15DD" w:rsidRPr="008B3E24" w:rsidRDefault="00BF15DD" w:rsidP="00C5259B">
      <w:pPr>
        <w:jc w:val="both"/>
        <w:rPr>
          <w:rFonts w:ascii="Galliard BT" w:hAnsi="Galliard BT"/>
        </w:rPr>
      </w:pPr>
      <w:r w:rsidRPr="008B3E24">
        <w:rPr>
          <w:rFonts w:ascii="Galliard BT" w:hAnsi="Galliard BT"/>
        </w:rPr>
        <w:t>Olavo: Para você também; para todos vocês.</w:t>
      </w:r>
    </w:p>
    <w:p w:rsidR="00BF15DD" w:rsidRPr="008B3E24" w:rsidRDefault="00BF15DD" w:rsidP="00C5259B">
      <w:pPr>
        <w:jc w:val="both"/>
        <w:rPr>
          <w:rFonts w:ascii="Galliard BT" w:hAnsi="Galliard BT"/>
        </w:rPr>
      </w:pPr>
    </w:p>
    <w:p w:rsidR="00BF15DD" w:rsidRPr="008B3E24" w:rsidRDefault="00BF15DD" w:rsidP="00C5259B">
      <w:pPr>
        <w:jc w:val="both"/>
        <w:rPr>
          <w:rFonts w:ascii="Galliard BT" w:hAnsi="Galliard BT"/>
          <w:i/>
        </w:rPr>
      </w:pPr>
      <w:r w:rsidRPr="008B3E24">
        <w:rPr>
          <w:rFonts w:ascii="Galliard BT" w:hAnsi="Galliard BT"/>
          <w:i/>
        </w:rPr>
        <w:t>Aluno: (...) Aproveitando o espírito de caridade que é comum nessas épocas, quero fazer-lhe um humilde pedido (se bem que não tão humilde assim), e tenho boas razões para crer que também é de interesse de todos: não sendo demasiado incômodo, seria possível o senhor ministrar uma aula para o curso ou para o Seminário a respeito da noção de símbolo?(...)</w:t>
      </w:r>
    </w:p>
    <w:p w:rsidR="00BF15DD" w:rsidRPr="008B3E24" w:rsidRDefault="00BF15DD" w:rsidP="00C5259B">
      <w:pPr>
        <w:jc w:val="both"/>
        <w:rPr>
          <w:rFonts w:ascii="Galliard BT" w:hAnsi="Galliard BT"/>
        </w:rPr>
      </w:pPr>
    </w:p>
    <w:p w:rsidR="00BF15DD" w:rsidRPr="008B3E24" w:rsidRDefault="00BF15DD" w:rsidP="00C5259B">
      <w:pPr>
        <w:jc w:val="both"/>
        <w:rPr>
          <w:rFonts w:ascii="Galliard BT" w:hAnsi="Galliard BT"/>
        </w:rPr>
      </w:pPr>
      <w:r w:rsidRPr="008B3E24">
        <w:rPr>
          <w:rFonts w:ascii="Galliard BT" w:hAnsi="Galliard BT"/>
        </w:rPr>
        <w:t>Olavo: Eu vou fazer isso. Isso já está no programa. Teoria da alma eu não tenho; teoria dos símbolos eu tenho. Eu só estou aguardando o momento certo.</w:t>
      </w:r>
    </w:p>
    <w:p w:rsidR="00BF15DD" w:rsidRPr="008B3E24" w:rsidRDefault="00BF15DD" w:rsidP="00C5259B">
      <w:pPr>
        <w:jc w:val="both"/>
        <w:rPr>
          <w:rFonts w:ascii="Galliard BT" w:hAnsi="Galliard BT"/>
        </w:rPr>
      </w:pPr>
    </w:p>
    <w:p w:rsidR="00BF15DD" w:rsidRPr="008B3E24" w:rsidRDefault="00BF15DD" w:rsidP="00C5259B">
      <w:pPr>
        <w:jc w:val="both"/>
        <w:rPr>
          <w:rFonts w:ascii="Galliard BT" w:hAnsi="Galliard BT"/>
          <w:i/>
        </w:rPr>
      </w:pPr>
      <w:r w:rsidRPr="008B3E24">
        <w:rPr>
          <w:rFonts w:ascii="Galliard BT" w:hAnsi="Galliard BT"/>
          <w:i/>
        </w:rPr>
        <w:t xml:space="preserve">Aluno: (...) O assunto me parece </w:t>
      </w:r>
      <w:proofErr w:type="spellStart"/>
      <w:r w:rsidRPr="008B3E24">
        <w:rPr>
          <w:rFonts w:ascii="Galliard BT" w:hAnsi="Galliard BT"/>
          <w:i/>
        </w:rPr>
        <w:t>complexíssimo</w:t>
      </w:r>
      <w:proofErr w:type="spellEnd"/>
      <w:r w:rsidRPr="008B3E24">
        <w:rPr>
          <w:rFonts w:ascii="Galliard BT" w:hAnsi="Galliard BT"/>
          <w:i/>
        </w:rPr>
        <w:t>, e alguma informação sobre ele facilitaria o acesso</w:t>
      </w:r>
      <w:r w:rsidRPr="008B3E24">
        <w:rPr>
          <w:rFonts w:ascii="Galliard BT" w:hAnsi="Galliard BT"/>
          <w:i/>
          <w:color w:val="FF0000"/>
        </w:rPr>
        <w:t xml:space="preserve"> </w:t>
      </w:r>
      <w:r w:rsidRPr="008B3E24">
        <w:rPr>
          <w:rFonts w:ascii="Galliard BT" w:hAnsi="Galliard BT"/>
          <w:i/>
        </w:rPr>
        <w:t>à literatura de ficção, sobretudo do gênero épico.</w:t>
      </w:r>
    </w:p>
    <w:p w:rsidR="00BF15DD" w:rsidRPr="008B3E24" w:rsidRDefault="00BF15DD" w:rsidP="00C5259B">
      <w:pPr>
        <w:jc w:val="both"/>
        <w:rPr>
          <w:rFonts w:ascii="Galliard BT" w:hAnsi="Galliard BT"/>
        </w:rPr>
      </w:pPr>
    </w:p>
    <w:p w:rsidR="00BF15DD" w:rsidRPr="008B3E24" w:rsidRDefault="00BF15DD" w:rsidP="00C5259B">
      <w:pPr>
        <w:jc w:val="both"/>
        <w:rPr>
          <w:rFonts w:ascii="Galliard BT" w:hAnsi="Galliard BT"/>
        </w:rPr>
      </w:pPr>
      <w:r w:rsidRPr="008B3E24">
        <w:rPr>
          <w:rFonts w:ascii="Galliard BT" w:hAnsi="Galliard BT"/>
        </w:rPr>
        <w:t>Olavo: Não tenh</w:t>
      </w:r>
      <w:r w:rsidR="00081D7F" w:rsidRPr="008B3E24">
        <w:rPr>
          <w:rFonts w:ascii="Galliard BT" w:hAnsi="Galliard BT"/>
        </w:rPr>
        <w:t>a a menor</w:t>
      </w:r>
      <w:r w:rsidRPr="008B3E24">
        <w:rPr>
          <w:rFonts w:ascii="Galliard BT" w:hAnsi="Galliard BT"/>
        </w:rPr>
        <w:t xml:space="preserve"> dúvida que isso está no programa. Inclusive já foi dado em cursos anteriores no Rio de Janeiro, bem antigos, e para isso eu tenho alguma coisa. Eu parto dos estudos sobre simbolismo já existentes, aproveito o que eles têm – as várias abordagens possíveis do problema do símbolo, como a do Ernst Cassirer, do Gastón </w:t>
      </w:r>
      <w:proofErr w:type="spellStart"/>
      <w:r w:rsidRPr="008B3E24">
        <w:rPr>
          <w:rFonts w:ascii="Galliard BT" w:hAnsi="Galliard BT"/>
        </w:rPr>
        <w:t>Bachelard</w:t>
      </w:r>
      <w:proofErr w:type="spellEnd"/>
      <w:r w:rsidRPr="008B3E24">
        <w:rPr>
          <w:rFonts w:ascii="Galliard BT" w:hAnsi="Galliard BT"/>
        </w:rPr>
        <w:t>, de todo esse pessoal da escola tradicionali</w:t>
      </w:r>
      <w:r w:rsidR="00081D7F" w:rsidRPr="008B3E24">
        <w:rPr>
          <w:rFonts w:ascii="Galliard BT" w:hAnsi="Galliard BT"/>
        </w:rPr>
        <w:t xml:space="preserve">sta: René </w:t>
      </w:r>
      <w:proofErr w:type="spellStart"/>
      <w:r w:rsidR="00081D7F" w:rsidRPr="008B3E24">
        <w:rPr>
          <w:rFonts w:ascii="Galliard BT" w:hAnsi="Galliard BT"/>
        </w:rPr>
        <w:t>Guénon</w:t>
      </w:r>
      <w:proofErr w:type="spellEnd"/>
      <w:r w:rsidR="00081D7F" w:rsidRPr="008B3E24">
        <w:rPr>
          <w:rFonts w:ascii="Galliard BT" w:hAnsi="Galliard BT"/>
        </w:rPr>
        <w:t>, Schuon etc. –, tudo isso</w:t>
      </w:r>
      <w:r w:rsidRPr="008B3E24">
        <w:rPr>
          <w:rFonts w:ascii="Galliard BT" w:hAnsi="Galliard BT"/>
        </w:rPr>
        <w:t xml:space="preserve"> e digo “bom, vamos ver o que podemos fazer com isso e se podemos articular isso e obter</w:t>
      </w:r>
      <w:r w:rsidR="00081D7F" w:rsidRPr="008B3E24">
        <w:rPr>
          <w:rFonts w:ascii="Galliard BT" w:hAnsi="Galliard BT"/>
        </w:rPr>
        <w:t xml:space="preserve"> algo a mais.” Quando você </w:t>
      </w:r>
      <w:r w:rsidRPr="008B3E24">
        <w:rPr>
          <w:rFonts w:ascii="Galliard BT" w:hAnsi="Galliard BT"/>
        </w:rPr>
        <w:t>junta, você vê que todos esses também têm algo em comum, que é sempre tentar reduzir o símbolo a alguma outra coisa. Todos fazem isso. E eu vi que isso não bastava e que precisava fazer um algo mais, e este algo mais foi a teoria que eu chamei do círculo de latência. Não vai dar para explicar o círculo de latência agora, mas prometo que um dia explico, e acho que isso vai botar ordem nessa questão do símbolo.</w:t>
      </w:r>
    </w:p>
    <w:p w:rsidR="00BF15DD" w:rsidRPr="008B3E24" w:rsidRDefault="00BF15DD" w:rsidP="00C5259B">
      <w:pPr>
        <w:jc w:val="both"/>
        <w:rPr>
          <w:rFonts w:ascii="Galliard BT" w:hAnsi="Galliard BT"/>
        </w:rPr>
      </w:pPr>
    </w:p>
    <w:p w:rsidR="003D4228" w:rsidRPr="008B3E24" w:rsidRDefault="00BF15DD" w:rsidP="00C5259B">
      <w:pPr>
        <w:jc w:val="both"/>
        <w:rPr>
          <w:rFonts w:ascii="Galliard BT" w:hAnsi="Galliard BT"/>
        </w:rPr>
      </w:pPr>
      <w:r w:rsidRPr="008B3E24">
        <w:rPr>
          <w:rFonts w:ascii="Galliard BT" w:hAnsi="Galliard BT"/>
        </w:rPr>
        <w:t xml:space="preserve">Este curso também é a oportunidade de eu explicar melhor </w:t>
      </w:r>
      <w:r w:rsidR="00081D7F" w:rsidRPr="008B3E24">
        <w:rPr>
          <w:rFonts w:ascii="Galliard BT" w:hAnsi="Galliard BT"/>
        </w:rPr>
        <w:t xml:space="preserve">as </w:t>
      </w:r>
      <w:r w:rsidRPr="008B3E24">
        <w:rPr>
          <w:rFonts w:ascii="Galliard BT" w:hAnsi="Galliard BT"/>
        </w:rPr>
        <w:t xml:space="preserve">coisas que antes eu </w:t>
      </w:r>
      <w:r w:rsidR="003D4228" w:rsidRPr="008B3E24">
        <w:rPr>
          <w:rFonts w:ascii="Galliard BT" w:hAnsi="Galliard BT"/>
        </w:rPr>
        <w:t>expliquei muito mal, ou que expliquei não tão bem quanto o desejaria. Nós vamos fazer isso.</w:t>
      </w:r>
    </w:p>
    <w:p w:rsidR="003D4228" w:rsidRPr="008B3E24" w:rsidRDefault="003D4228" w:rsidP="00C5259B">
      <w:pPr>
        <w:jc w:val="both"/>
        <w:rPr>
          <w:rFonts w:ascii="Galliard BT" w:hAnsi="Galliard BT"/>
        </w:rPr>
      </w:pPr>
    </w:p>
    <w:p w:rsidR="003D4228" w:rsidRPr="008B3E24" w:rsidRDefault="003D4228" w:rsidP="00C5259B">
      <w:pPr>
        <w:jc w:val="both"/>
        <w:rPr>
          <w:rFonts w:ascii="Galliard BT" w:hAnsi="Galliard BT"/>
        </w:rPr>
      </w:pPr>
      <w:r w:rsidRPr="008B3E24">
        <w:rPr>
          <w:rFonts w:ascii="Galliard BT" w:hAnsi="Galliard BT"/>
        </w:rPr>
        <w:t>Então, Clóvis, fique tranqüilo que logo virá isso aí.</w:t>
      </w:r>
    </w:p>
    <w:p w:rsidR="003D4228" w:rsidRPr="008B3E24" w:rsidRDefault="003D4228" w:rsidP="00C5259B">
      <w:pPr>
        <w:jc w:val="both"/>
        <w:rPr>
          <w:rFonts w:ascii="Galliard BT" w:hAnsi="Galliard BT"/>
        </w:rPr>
      </w:pPr>
    </w:p>
    <w:p w:rsidR="003D4228" w:rsidRPr="008B3E24" w:rsidRDefault="003D4228" w:rsidP="00C5259B">
      <w:pPr>
        <w:jc w:val="both"/>
        <w:rPr>
          <w:rFonts w:ascii="Galliard BT" w:hAnsi="Galliard BT"/>
        </w:rPr>
      </w:pPr>
      <w:r w:rsidRPr="008B3E24">
        <w:rPr>
          <w:rFonts w:ascii="Galliard BT" w:hAnsi="Galliard BT"/>
        </w:rPr>
        <w:t>Não tem mais perguntas? Então é isso.</w:t>
      </w:r>
    </w:p>
    <w:p w:rsidR="003D4228" w:rsidRPr="008B3E24" w:rsidRDefault="003D4228" w:rsidP="00C5259B">
      <w:pPr>
        <w:jc w:val="both"/>
        <w:rPr>
          <w:rFonts w:ascii="Galliard BT" w:hAnsi="Galliard BT"/>
        </w:rPr>
      </w:pPr>
    </w:p>
    <w:p w:rsidR="003D4228" w:rsidRPr="008B3E24" w:rsidRDefault="003D4228" w:rsidP="00C5259B">
      <w:pPr>
        <w:jc w:val="both"/>
        <w:rPr>
          <w:rFonts w:ascii="Galliard BT" w:hAnsi="Galliard BT"/>
        </w:rPr>
      </w:pPr>
      <w:r w:rsidRPr="008B3E24">
        <w:rPr>
          <w:rFonts w:ascii="Galliard BT" w:hAnsi="Galliard BT"/>
        </w:rPr>
        <w:t>Olha, neste fim de ano o nosso curso prosseguirá imperturbavelmente, pois a próxima aula é dia 26</w:t>
      </w:r>
      <w:r w:rsidR="00081D7F" w:rsidRPr="008B3E24">
        <w:rPr>
          <w:rFonts w:ascii="Galliard BT" w:hAnsi="Galliard BT"/>
        </w:rPr>
        <w:t>.</w:t>
      </w:r>
      <w:r w:rsidRPr="008B3E24">
        <w:rPr>
          <w:rFonts w:ascii="Galliard BT" w:hAnsi="Galliard BT"/>
        </w:rPr>
        <w:t xml:space="preserve"> </w:t>
      </w:r>
      <w:r w:rsidR="00081D7F" w:rsidRPr="008B3E24">
        <w:rPr>
          <w:rFonts w:ascii="Galliard BT" w:hAnsi="Galliard BT"/>
        </w:rPr>
        <w:t>E</w:t>
      </w:r>
      <w:r w:rsidRPr="008B3E24">
        <w:rPr>
          <w:rFonts w:ascii="Galliard BT" w:hAnsi="Galliard BT"/>
        </w:rPr>
        <w:t xml:space="preserve"> dia 26 não é Natal; na venham me enganar com isso. Natal se celebra na véspera, dia 24, e no dia, que é 25. No dia 26 espero que a sua ressaca já tenha passado. Nós vamos estudar direitinho no dia 26.</w:t>
      </w:r>
    </w:p>
    <w:p w:rsidR="003D4228" w:rsidRPr="008B3E24" w:rsidRDefault="003D4228" w:rsidP="00C5259B">
      <w:pPr>
        <w:jc w:val="both"/>
        <w:rPr>
          <w:rFonts w:ascii="Galliard BT" w:hAnsi="Galliard BT"/>
        </w:rPr>
      </w:pPr>
    </w:p>
    <w:p w:rsidR="003D4228" w:rsidRPr="008B3E24" w:rsidRDefault="003D4228" w:rsidP="00C5259B">
      <w:pPr>
        <w:jc w:val="both"/>
        <w:rPr>
          <w:rFonts w:ascii="Galliard BT" w:hAnsi="Galliard BT"/>
        </w:rPr>
      </w:pPr>
      <w:r w:rsidRPr="008B3E24">
        <w:rPr>
          <w:rFonts w:ascii="Galliard BT" w:hAnsi="Galliard BT"/>
        </w:rPr>
        <w:t xml:space="preserve">E, depois, no dia 2. Que eu saiba, o Ano-Novo se festeja na passagem do ano, meia-noite do dia 31 para o 1º. Não é isso? Estou enganado? Então, no dia 2 você já está recuperado de toda a orgia, pois isso é uma festa mundana. No Natal o pessoal já bebe pra caramba; agora, no Ano-Novo é beber e outras coisas. Você vai emergir das suas </w:t>
      </w:r>
      <w:proofErr w:type="spellStart"/>
      <w:r w:rsidRPr="008B3E24">
        <w:rPr>
          <w:rFonts w:ascii="Galliard BT" w:hAnsi="Galliard BT"/>
        </w:rPr>
        <w:t>mundanidades</w:t>
      </w:r>
      <w:proofErr w:type="spellEnd"/>
      <w:r w:rsidRPr="008B3E24">
        <w:rPr>
          <w:rFonts w:ascii="Galliard BT" w:hAnsi="Galliard BT"/>
        </w:rPr>
        <w:t>, caindo pelas tabelas, mas no dia 2 espero que você já esteja recuperado.</w:t>
      </w:r>
    </w:p>
    <w:p w:rsidR="003D4228" w:rsidRPr="008B3E24" w:rsidRDefault="003D4228" w:rsidP="00C5259B">
      <w:pPr>
        <w:jc w:val="both"/>
        <w:rPr>
          <w:rFonts w:ascii="Galliard BT" w:hAnsi="Galliard BT"/>
        </w:rPr>
      </w:pPr>
    </w:p>
    <w:p w:rsidR="003D4228" w:rsidRPr="008B3E24" w:rsidRDefault="003D4228" w:rsidP="00C5259B">
      <w:pPr>
        <w:jc w:val="both"/>
        <w:rPr>
          <w:rFonts w:ascii="Galliard BT" w:hAnsi="Galliard BT"/>
        </w:rPr>
      </w:pPr>
      <w:r w:rsidRPr="008B3E24">
        <w:rPr>
          <w:rFonts w:ascii="Galliard BT" w:hAnsi="Galliard BT"/>
        </w:rPr>
        <w:t>Eu sou absolutamente indiferente a esses requisitos mundanos, “ah, mas eu tenho que passar c</w:t>
      </w:r>
      <w:r w:rsidR="00081D7F" w:rsidRPr="008B3E24">
        <w:rPr>
          <w:rFonts w:ascii="Galliard BT" w:hAnsi="Galliard BT"/>
        </w:rPr>
        <w:t>om a minha família etc.” Por que tem?</w:t>
      </w:r>
      <w:r w:rsidRPr="008B3E24">
        <w:rPr>
          <w:rFonts w:ascii="Galliard BT" w:hAnsi="Galliard BT"/>
        </w:rPr>
        <w:t xml:space="preserve"> Se você quiser, mande a família ficar quieta. Quando</w:t>
      </w:r>
      <w:r w:rsidR="00081D7F" w:rsidRPr="008B3E24">
        <w:rPr>
          <w:rFonts w:ascii="Galliard BT" w:hAnsi="Galliard BT"/>
        </w:rPr>
        <w:t xml:space="preserve"> meus filhos</w:t>
      </w:r>
      <w:r w:rsidRPr="008B3E24">
        <w:rPr>
          <w:rFonts w:ascii="Galliard BT" w:hAnsi="Galliard BT"/>
        </w:rPr>
        <w:t xml:space="preserve"> reclamam, eu falo “você é responsável pelo pai que tem; o único que tem é este, então trate de se conformar com isto. Ame-o ou deixe-o.” Eles sempre escolheram amar, jamais me deixar.</w:t>
      </w:r>
    </w:p>
    <w:p w:rsidR="003D4228" w:rsidRPr="008B3E24" w:rsidRDefault="003D4228" w:rsidP="00C5259B">
      <w:pPr>
        <w:jc w:val="both"/>
        <w:rPr>
          <w:rFonts w:ascii="Galliard BT" w:hAnsi="Galliard BT"/>
        </w:rPr>
      </w:pPr>
    </w:p>
    <w:p w:rsidR="00711347" w:rsidRPr="008B3E24" w:rsidRDefault="003D4228" w:rsidP="00C5259B">
      <w:pPr>
        <w:jc w:val="both"/>
        <w:rPr>
          <w:rFonts w:ascii="Galliard BT" w:hAnsi="Galliard BT"/>
        </w:rPr>
      </w:pPr>
      <w:r w:rsidRPr="008B3E24">
        <w:rPr>
          <w:rFonts w:ascii="Galliard BT" w:hAnsi="Galliard BT"/>
        </w:rPr>
        <w:t xml:space="preserve">Vocês também: parem de lisonjear a família, de tentar seduzi-la com benefícios, agradinhos etc. Seja sempre bom, justo e generoso com a sua família; não tente conquistar o amor dela. Esse amor é obrigação que ela tem. Parta do princípio de que eles te amam, e haja como se eles te amassem. Aí eles vão te amar. Agora, se você tentar seduzir, você se põe em uma situação inferior. Quer dizer que para eles amarem, você precisa dar tantos passeios, tantos brinquedos, levar os caras para a Disneylândia? Isso custa muito dinheiro, </w:t>
      </w:r>
      <w:proofErr w:type="spellStart"/>
      <w:r w:rsidRPr="008B3E24">
        <w:rPr>
          <w:rFonts w:ascii="Galliard BT" w:hAnsi="Galliard BT"/>
        </w:rPr>
        <w:t>pô</w:t>
      </w:r>
      <w:proofErr w:type="spellEnd"/>
      <w:r w:rsidRPr="008B3E24">
        <w:rPr>
          <w:rFonts w:ascii="Galliard BT" w:hAnsi="Galliard BT"/>
        </w:rPr>
        <w:t>! Amor filial a troco de tudo isso eu não quero. Isso é o contrário do amor filial. Não dê muita moleza.</w:t>
      </w:r>
    </w:p>
    <w:p w:rsidR="00711347" w:rsidRPr="008B3E24" w:rsidRDefault="00711347" w:rsidP="00C5259B">
      <w:pPr>
        <w:jc w:val="both"/>
        <w:rPr>
          <w:rFonts w:ascii="Galliard BT" w:hAnsi="Galliard BT"/>
        </w:rPr>
      </w:pPr>
    </w:p>
    <w:p w:rsidR="00711347" w:rsidRPr="008B3E24" w:rsidRDefault="00711347" w:rsidP="00C5259B">
      <w:pPr>
        <w:jc w:val="both"/>
        <w:rPr>
          <w:rFonts w:ascii="Galliard BT" w:hAnsi="Galliard BT"/>
        </w:rPr>
      </w:pPr>
      <w:r w:rsidRPr="008B3E24">
        <w:rPr>
          <w:rFonts w:ascii="Galliard BT" w:hAnsi="Galliard BT"/>
        </w:rPr>
        <w:t>Houve alguns apelos – poucos – para que a gente parasse tudo. Não serão atendidos. Aqui nós somos maus e implacáveis. As aulas continuam normalmente.</w:t>
      </w:r>
    </w:p>
    <w:p w:rsidR="00711347" w:rsidRPr="008B3E24" w:rsidRDefault="00711347" w:rsidP="00C5259B">
      <w:pPr>
        <w:jc w:val="both"/>
        <w:rPr>
          <w:rFonts w:ascii="Galliard BT" w:hAnsi="Galliard BT"/>
        </w:rPr>
      </w:pPr>
    </w:p>
    <w:p w:rsidR="00711347" w:rsidRPr="008B3E24" w:rsidRDefault="00711347" w:rsidP="00C5259B">
      <w:pPr>
        <w:jc w:val="both"/>
        <w:rPr>
          <w:rFonts w:ascii="Galliard BT" w:hAnsi="Galliard BT"/>
        </w:rPr>
      </w:pPr>
      <w:r w:rsidRPr="008B3E24">
        <w:rPr>
          <w:rFonts w:ascii="Galliard BT" w:hAnsi="Galliard BT"/>
        </w:rPr>
        <w:t>Então, bom Natal para todos vocês, que Deus os abençoe</w:t>
      </w:r>
      <w:r w:rsidR="005C7547" w:rsidRPr="008B3E24">
        <w:rPr>
          <w:rFonts w:ascii="Galliard BT" w:hAnsi="Galliard BT"/>
        </w:rPr>
        <w:t xml:space="preserve"> </w:t>
      </w:r>
      <w:r w:rsidR="005C7547" w:rsidRPr="008B3E24">
        <w:rPr>
          <w:rFonts w:ascii="Galliard BT" w:hAnsi="Galliard BT"/>
          <w:b/>
          <w:color w:val="FF0000"/>
          <w:sz w:val="16"/>
          <w:szCs w:val="16"/>
        </w:rPr>
        <w:t>[3:10]</w:t>
      </w:r>
      <w:r w:rsidR="005C7547" w:rsidRPr="008B3E24">
        <w:rPr>
          <w:rFonts w:ascii="Galliard BT" w:hAnsi="Galliard BT"/>
        </w:rPr>
        <w:t xml:space="preserve"> </w:t>
      </w:r>
      <w:r w:rsidRPr="008B3E24">
        <w:rPr>
          <w:rFonts w:ascii="Galliard BT" w:hAnsi="Galliard BT"/>
        </w:rPr>
        <w:t>, esteja sempre ao seu lado. Boa passagem de ano eu digo depois.</w:t>
      </w:r>
    </w:p>
    <w:p w:rsidR="00711347" w:rsidRPr="008B3E24" w:rsidRDefault="00711347" w:rsidP="00C5259B">
      <w:pPr>
        <w:jc w:val="both"/>
        <w:rPr>
          <w:rFonts w:ascii="Galliard BT" w:hAnsi="Galliard BT"/>
        </w:rPr>
      </w:pPr>
    </w:p>
    <w:p w:rsidR="00711347" w:rsidRPr="008B3E24" w:rsidRDefault="00711347" w:rsidP="00C5259B">
      <w:pPr>
        <w:jc w:val="both"/>
        <w:rPr>
          <w:rFonts w:ascii="Galliard BT" w:hAnsi="Galliard BT"/>
        </w:rPr>
      </w:pPr>
      <w:r w:rsidRPr="008B3E24">
        <w:rPr>
          <w:rFonts w:ascii="Galliard BT" w:hAnsi="Galliard BT"/>
        </w:rPr>
        <w:t>Por hoje é só.</w:t>
      </w:r>
    </w:p>
    <w:p w:rsidR="00711347" w:rsidRPr="008B3E24" w:rsidRDefault="00711347" w:rsidP="00C5259B">
      <w:pPr>
        <w:jc w:val="both"/>
        <w:rPr>
          <w:rFonts w:ascii="Galliard BT" w:hAnsi="Galliard BT"/>
        </w:rPr>
      </w:pPr>
    </w:p>
    <w:p w:rsidR="008B3E24" w:rsidRDefault="00711347" w:rsidP="00C5259B">
      <w:pPr>
        <w:jc w:val="both"/>
        <w:rPr>
          <w:rFonts w:ascii="Galliard BT" w:hAnsi="Galliard BT"/>
        </w:rPr>
      </w:pPr>
      <w:r w:rsidRPr="008B3E24">
        <w:rPr>
          <w:rFonts w:ascii="Galliard BT" w:hAnsi="Galliard BT"/>
        </w:rPr>
        <w:t xml:space="preserve">Transcrição: Rodrigo Fernandez </w:t>
      </w:r>
      <w:proofErr w:type="spellStart"/>
      <w:r w:rsidRPr="008B3E24">
        <w:rPr>
          <w:rFonts w:ascii="Galliard BT" w:hAnsi="Galliard BT"/>
        </w:rPr>
        <w:t>Peret</w:t>
      </w:r>
      <w:proofErr w:type="spellEnd"/>
      <w:r w:rsidRPr="008B3E24">
        <w:rPr>
          <w:rFonts w:ascii="Galliard BT" w:hAnsi="Galliard BT"/>
        </w:rPr>
        <w:t xml:space="preserve"> Diniz</w:t>
      </w:r>
      <w:r w:rsidR="008B3E24">
        <w:rPr>
          <w:rFonts w:ascii="Galliard BT" w:hAnsi="Galliard BT"/>
        </w:rPr>
        <w:t>.</w:t>
      </w:r>
    </w:p>
    <w:p w:rsidR="00D60DF3" w:rsidRPr="008B3E24" w:rsidRDefault="00081D7F" w:rsidP="00C5259B">
      <w:pPr>
        <w:jc w:val="both"/>
        <w:rPr>
          <w:rFonts w:ascii="Galliard BT" w:hAnsi="Galliard BT"/>
        </w:rPr>
      </w:pPr>
      <w:r w:rsidRPr="008B3E24">
        <w:rPr>
          <w:rFonts w:ascii="Galliard BT" w:hAnsi="Galliard BT"/>
        </w:rPr>
        <w:t>R</w:t>
      </w:r>
      <w:r w:rsidR="008B3E24">
        <w:rPr>
          <w:rFonts w:ascii="Galliard BT" w:hAnsi="Galliard BT"/>
        </w:rPr>
        <w:t xml:space="preserve">evisão: Hélio </w:t>
      </w:r>
      <w:proofErr w:type="spellStart"/>
      <w:r w:rsidR="008B3E24">
        <w:rPr>
          <w:rFonts w:ascii="Galliard BT" w:hAnsi="Galliard BT"/>
        </w:rPr>
        <w:t>Angotti</w:t>
      </w:r>
      <w:proofErr w:type="spellEnd"/>
      <w:r w:rsidR="008B3E24">
        <w:rPr>
          <w:rFonts w:ascii="Galliard BT" w:hAnsi="Galliard BT"/>
        </w:rPr>
        <w:t xml:space="preserve"> Neto.</w:t>
      </w:r>
    </w:p>
    <w:sectPr w:rsidR="00D60DF3" w:rsidRPr="008B3E24" w:rsidSect="008B3E24">
      <w:headerReference w:type="default" r:id="rId6"/>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248" w:rsidRDefault="00E83248" w:rsidP="00AC1A74">
      <w:r>
        <w:separator/>
      </w:r>
    </w:p>
  </w:endnote>
  <w:endnote w:type="continuationSeparator" w:id="0">
    <w:p w:rsidR="00E83248" w:rsidRDefault="00E83248" w:rsidP="00AC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248" w:rsidRDefault="00E83248" w:rsidP="00AC1A74">
      <w:r>
        <w:separator/>
      </w:r>
    </w:p>
  </w:footnote>
  <w:footnote w:type="continuationSeparator" w:id="0">
    <w:p w:rsidR="00E83248" w:rsidRDefault="00E83248" w:rsidP="00AC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24" w:rsidRPr="008B3E24" w:rsidRDefault="008B3E24">
    <w:pPr>
      <w:pStyle w:val="Cabealho"/>
      <w:jc w:val="right"/>
      <w:rPr>
        <w:sz w:val="20"/>
        <w:szCs w:val="20"/>
      </w:rPr>
    </w:pPr>
    <w:r w:rsidRPr="008B3E24">
      <w:rPr>
        <w:sz w:val="20"/>
        <w:szCs w:val="20"/>
      </w:rPr>
      <w:fldChar w:fldCharType="begin"/>
    </w:r>
    <w:r w:rsidRPr="008B3E24">
      <w:rPr>
        <w:sz w:val="20"/>
        <w:szCs w:val="20"/>
      </w:rPr>
      <w:instrText xml:space="preserve"> PAGE   \* MERGEFORMAT </w:instrText>
    </w:r>
    <w:r w:rsidRPr="008B3E24">
      <w:rPr>
        <w:sz w:val="20"/>
        <w:szCs w:val="20"/>
      </w:rPr>
      <w:fldChar w:fldCharType="separate"/>
    </w:r>
    <w:r w:rsidR="008A102B">
      <w:rPr>
        <w:noProof/>
        <w:sz w:val="20"/>
        <w:szCs w:val="20"/>
      </w:rPr>
      <w:t>31</w:t>
    </w:r>
    <w:r w:rsidRPr="008B3E24">
      <w:rPr>
        <w:sz w:val="20"/>
        <w:szCs w:val="20"/>
      </w:rPr>
      <w:fldChar w:fldCharType="end"/>
    </w:r>
  </w:p>
  <w:p w:rsidR="008B3E24" w:rsidRDefault="008B3E2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17A"/>
    <w:rsid w:val="0001534A"/>
    <w:rsid w:val="000255AD"/>
    <w:rsid w:val="00026D98"/>
    <w:rsid w:val="00061C9A"/>
    <w:rsid w:val="00081D7F"/>
    <w:rsid w:val="00084BD3"/>
    <w:rsid w:val="000A7231"/>
    <w:rsid w:val="000B0E1C"/>
    <w:rsid w:val="000D28C3"/>
    <w:rsid w:val="00143B79"/>
    <w:rsid w:val="001510EC"/>
    <w:rsid w:val="00164598"/>
    <w:rsid w:val="001654E5"/>
    <w:rsid w:val="001919AE"/>
    <w:rsid w:val="001B0982"/>
    <w:rsid w:val="001B2AF6"/>
    <w:rsid w:val="001B44E6"/>
    <w:rsid w:val="001B5E5E"/>
    <w:rsid w:val="001C0B06"/>
    <w:rsid w:val="001C1A7F"/>
    <w:rsid w:val="001E2037"/>
    <w:rsid w:val="00221BE2"/>
    <w:rsid w:val="00277150"/>
    <w:rsid w:val="0028362F"/>
    <w:rsid w:val="002A079F"/>
    <w:rsid w:val="002A2916"/>
    <w:rsid w:val="002E6B9F"/>
    <w:rsid w:val="002F572F"/>
    <w:rsid w:val="0030372B"/>
    <w:rsid w:val="00322F3F"/>
    <w:rsid w:val="00347DFB"/>
    <w:rsid w:val="003601A6"/>
    <w:rsid w:val="003740FC"/>
    <w:rsid w:val="003D4228"/>
    <w:rsid w:val="00427638"/>
    <w:rsid w:val="0044124F"/>
    <w:rsid w:val="00442175"/>
    <w:rsid w:val="004B76ED"/>
    <w:rsid w:val="004C45E5"/>
    <w:rsid w:val="004E6B98"/>
    <w:rsid w:val="00501822"/>
    <w:rsid w:val="005115E7"/>
    <w:rsid w:val="00512B97"/>
    <w:rsid w:val="00551630"/>
    <w:rsid w:val="00571E3C"/>
    <w:rsid w:val="00595E56"/>
    <w:rsid w:val="005A312E"/>
    <w:rsid w:val="005A6378"/>
    <w:rsid w:val="005C217A"/>
    <w:rsid w:val="005C7547"/>
    <w:rsid w:val="005D2570"/>
    <w:rsid w:val="005D2D65"/>
    <w:rsid w:val="0061423E"/>
    <w:rsid w:val="00636B68"/>
    <w:rsid w:val="0066516D"/>
    <w:rsid w:val="00681BEA"/>
    <w:rsid w:val="006834EA"/>
    <w:rsid w:val="00693A3E"/>
    <w:rsid w:val="006A2F19"/>
    <w:rsid w:val="006B044B"/>
    <w:rsid w:val="006B59D0"/>
    <w:rsid w:val="006C66DA"/>
    <w:rsid w:val="00711347"/>
    <w:rsid w:val="007419E4"/>
    <w:rsid w:val="00775990"/>
    <w:rsid w:val="00777D97"/>
    <w:rsid w:val="007A1284"/>
    <w:rsid w:val="007A424D"/>
    <w:rsid w:val="007B0173"/>
    <w:rsid w:val="007B52F2"/>
    <w:rsid w:val="007D27B8"/>
    <w:rsid w:val="00846975"/>
    <w:rsid w:val="0087400F"/>
    <w:rsid w:val="00891955"/>
    <w:rsid w:val="008A102B"/>
    <w:rsid w:val="008A1BB7"/>
    <w:rsid w:val="008A6763"/>
    <w:rsid w:val="008B3E24"/>
    <w:rsid w:val="008D4A99"/>
    <w:rsid w:val="008D5EAB"/>
    <w:rsid w:val="008D6405"/>
    <w:rsid w:val="008E3D04"/>
    <w:rsid w:val="00901AD5"/>
    <w:rsid w:val="00911E00"/>
    <w:rsid w:val="00992ADE"/>
    <w:rsid w:val="009A2253"/>
    <w:rsid w:val="009C299C"/>
    <w:rsid w:val="009C33D4"/>
    <w:rsid w:val="009F09C7"/>
    <w:rsid w:val="00A015C2"/>
    <w:rsid w:val="00A044D2"/>
    <w:rsid w:val="00A27D7B"/>
    <w:rsid w:val="00A432FF"/>
    <w:rsid w:val="00A51845"/>
    <w:rsid w:val="00A518E1"/>
    <w:rsid w:val="00A65BDC"/>
    <w:rsid w:val="00A71396"/>
    <w:rsid w:val="00A7321F"/>
    <w:rsid w:val="00A82AB3"/>
    <w:rsid w:val="00AC1A74"/>
    <w:rsid w:val="00AF7702"/>
    <w:rsid w:val="00B23EC6"/>
    <w:rsid w:val="00B247DF"/>
    <w:rsid w:val="00B42F90"/>
    <w:rsid w:val="00B66449"/>
    <w:rsid w:val="00B71CD8"/>
    <w:rsid w:val="00B81A07"/>
    <w:rsid w:val="00B8591A"/>
    <w:rsid w:val="00B94C13"/>
    <w:rsid w:val="00BE1AD9"/>
    <w:rsid w:val="00BF15DD"/>
    <w:rsid w:val="00C224AB"/>
    <w:rsid w:val="00C4524C"/>
    <w:rsid w:val="00C47512"/>
    <w:rsid w:val="00C517C1"/>
    <w:rsid w:val="00C5259B"/>
    <w:rsid w:val="00C52E14"/>
    <w:rsid w:val="00C6024E"/>
    <w:rsid w:val="00C60436"/>
    <w:rsid w:val="00C62CBE"/>
    <w:rsid w:val="00C62EBA"/>
    <w:rsid w:val="00C65CD4"/>
    <w:rsid w:val="00C74846"/>
    <w:rsid w:val="00C810E3"/>
    <w:rsid w:val="00C95EF2"/>
    <w:rsid w:val="00CA39F9"/>
    <w:rsid w:val="00CB0F86"/>
    <w:rsid w:val="00CB43BB"/>
    <w:rsid w:val="00CB74B4"/>
    <w:rsid w:val="00CD6EF9"/>
    <w:rsid w:val="00D10185"/>
    <w:rsid w:val="00D10AFE"/>
    <w:rsid w:val="00D157DE"/>
    <w:rsid w:val="00D53D2F"/>
    <w:rsid w:val="00D60DF3"/>
    <w:rsid w:val="00D637D0"/>
    <w:rsid w:val="00D63DB5"/>
    <w:rsid w:val="00D83613"/>
    <w:rsid w:val="00D9020E"/>
    <w:rsid w:val="00D97D0B"/>
    <w:rsid w:val="00DB14C7"/>
    <w:rsid w:val="00DB6DE5"/>
    <w:rsid w:val="00DB7692"/>
    <w:rsid w:val="00DD3EC4"/>
    <w:rsid w:val="00E02BB3"/>
    <w:rsid w:val="00E57837"/>
    <w:rsid w:val="00E83248"/>
    <w:rsid w:val="00E87518"/>
    <w:rsid w:val="00EA1EEA"/>
    <w:rsid w:val="00ED3E33"/>
    <w:rsid w:val="00ED44D3"/>
    <w:rsid w:val="00EE1B54"/>
    <w:rsid w:val="00F25089"/>
    <w:rsid w:val="00F367CB"/>
    <w:rsid w:val="00F42220"/>
    <w:rsid w:val="00F820B7"/>
    <w:rsid w:val="00FA1AEB"/>
    <w:rsid w:val="00FA7D07"/>
    <w:rsid w:val="00FB7C71"/>
    <w:rsid w:val="00FC64EF"/>
    <w:rsid w:val="00FC7903"/>
    <w:rsid w:val="00FF6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2A58F0B0-F075-479F-96E5-C2E8AA42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A82AB3"/>
    <w:rPr>
      <w:color w:val="0000FF"/>
      <w:u w:val="single"/>
    </w:rPr>
  </w:style>
  <w:style w:type="paragraph" w:styleId="Cabealho">
    <w:name w:val="header"/>
    <w:basedOn w:val="Normal"/>
    <w:link w:val="CabealhoChar"/>
    <w:uiPriority w:val="99"/>
    <w:rsid w:val="00AC1A74"/>
    <w:pPr>
      <w:tabs>
        <w:tab w:val="center" w:pos="4252"/>
        <w:tab w:val="right" w:pos="8504"/>
      </w:tabs>
    </w:pPr>
  </w:style>
  <w:style w:type="character" w:customStyle="1" w:styleId="CabealhoChar">
    <w:name w:val="Cabeçalho Char"/>
    <w:basedOn w:val="Fontepargpadro"/>
    <w:link w:val="Cabealho"/>
    <w:uiPriority w:val="99"/>
    <w:rsid w:val="00AC1A74"/>
    <w:rPr>
      <w:sz w:val="24"/>
      <w:szCs w:val="24"/>
    </w:rPr>
  </w:style>
  <w:style w:type="paragraph" w:styleId="Rodap">
    <w:name w:val="footer"/>
    <w:basedOn w:val="Normal"/>
    <w:link w:val="RodapChar"/>
    <w:uiPriority w:val="99"/>
    <w:rsid w:val="00AC1A74"/>
    <w:pPr>
      <w:tabs>
        <w:tab w:val="center" w:pos="4252"/>
        <w:tab w:val="right" w:pos="8504"/>
      </w:tabs>
    </w:pPr>
  </w:style>
  <w:style w:type="character" w:customStyle="1" w:styleId="RodapChar">
    <w:name w:val="Rodapé Char"/>
    <w:basedOn w:val="Fontepargpadro"/>
    <w:link w:val="Rodap"/>
    <w:uiPriority w:val="99"/>
    <w:rsid w:val="00AC1A74"/>
    <w:rPr>
      <w:sz w:val="24"/>
      <w:szCs w:val="24"/>
    </w:rPr>
  </w:style>
  <w:style w:type="character" w:styleId="HiperlinkVisitado">
    <w:name w:val="FollowedHyperlink"/>
    <w:basedOn w:val="Fontepargpadro"/>
    <w:rsid w:val="009A2253"/>
    <w:rPr>
      <w:color w:val="800080"/>
      <w:u w:val="single"/>
    </w:rPr>
  </w:style>
  <w:style w:type="paragraph" w:styleId="SemEspaamento">
    <w:name w:val="No Spacing"/>
    <w:uiPriority w:val="1"/>
    <w:qFormat/>
    <w:rsid w:val="008B3E24"/>
    <w:rPr>
      <w:rFonts w:ascii="Calibri" w:eastAsia="Calibri" w:hAnsi="Calibri"/>
      <w:sz w:val="22"/>
      <w:szCs w:val="22"/>
      <w:lang w:eastAsia="en-US"/>
    </w:rPr>
  </w:style>
  <w:style w:type="paragraph" w:styleId="Corpodetexto">
    <w:name w:val="Body Text"/>
    <w:basedOn w:val="Normal"/>
    <w:link w:val="CorpodetextoChar"/>
    <w:rsid w:val="008B3E24"/>
    <w:pPr>
      <w:widowControl w:val="0"/>
      <w:suppressAutoHyphens/>
      <w:spacing w:after="120"/>
    </w:pPr>
    <w:rPr>
      <w:rFonts w:eastAsia="Arial Unicode MS"/>
      <w:kern w:val="1"/>
      <w:lang/>
    </w:rPr>
  </w:style>
  <w:style w:type="character" w:customStyle="1" w:styleId="CorpodetextoChar">
    <w:name w:val="Corpo de texto Char"/>
    <w:basedOn w:val="Fontepargpadro"/>
    <w:link w:val="Corpodetexto"/>
    <w:rsid w:val="008B3E24"/>
    <w:rPr>
      <w:rFonts w:eastAsia="Arial Unicode MS"/>
      <w:kern w:val="1"/>
      <w:sz w:val="24"/>
      <w:szCs w:val="24"/>
      <w:lang/>
    </w:rPr>
  </w:style>
  <w:style w:type="paragraph" w:styleId="Textodebalo">
    <w:name w:val="Balloon Text"/>
    <w:basedOn w:val="Normal"/>
    <w:link w:val="TextodebaloChar"/>
    <w:rsid w:val="008B3E24"/>
    <w:rPr>
      <w:rFonts w:ascii="Tahoma" w:hAnsi="Tahoma" w:cs="Tahoma"/>
      <w:sz w:val="16"/>
      <w:szCs w:val="16"/>
    </w:rPr>
  </w:style>
  <w:style w:type="character" w:customStyle="1" w:styleId="TextodebaloChar">
    <w:name w:val="Texto de balão Char"/>
    <w:basedOn w:val="Fontepargpadro"/>
    <w:link w:val="Textodebalo"/>
    <w:rsid w:val="008B3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20610</Words>
  <Characters>111294</Characters>
  <DocSecurity>0</DocSecurity>
  <Lines>927</Lines>
  <Paragraphs>263</Paragraphs>
  <ScaleCrop>false</ScaleCrop>
  <HeadingPairs>
    <vt:vector size="2" baseType="variant">
      <vt:variant>
        <vt:lpstr>Título</vt:lpstr>
      </vt:variant>
      <vt:variant>
        <vt:i4>1</vt:i4>
      </vt:variant>
    </vt:vector>
  </HeadingPairs>
  <TitlesOfParts>
    <vt:vector size="1" baseType="lpstr">
      <vt:lpstr>[Transcrição] AULA 037 (Completa)</vt:lpstr>
    </vt:vector>
  </TitlesOfParts>
  <Company/>
  <LinksUpToDate>false</LinksUpToDate>
  <CharactersWithSpaces>131641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2010-05-23T19:45:00Z</cp:lastPrinted>
  <dcterms:created xsi:type="dcterms:W3CDTF">2022-02-28T01:41:00Z</dcterms:created>
  <dcterms:modified xsi:type="dcterms:W3CDTF">2022-02-28T01:41:00Z</dcterms:modified>
</cp:coreProperties>
</file>