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1450" w:rsidRPr="004947FA" w:rsidRDefault="004E1450" w:rsidP="004E1450">
      <w:pPr>
        <w:autoSpaceDE w:val="0"/>
        <w:autoSpaceDN w:val="0"/>
        <w:adjustRightInd w:val="0"/>
        <w:jc w:val="center"/>
        <w:rPr>
          <w:rFonts w:ascii="Galliard BT" w:eastAsia="Times New Roman" w:hAnsi="Galliard BT" w:cs="GalliardITCbyBT-Italic"/>
          <w:i/>
          <w:iCs/>
          <w:color w:val="000000"/>
          <w:sz w:val="40"/>
          <w:szCs w:val="40"/>
        </w:rPr>
      </w:pPr>
      <w:r w:rsidRPr="004947FA">
        <w:rPr>
          <w:rFonts w:ascii="Galliard BT" w:eastAsia="Times New Roman" w:hAnsi="Galliard BT" w:cs="GalliardITCbyBT-Italic"/>
          <w:i/>
          <w:iCs/>
          <w:color w:val="000000"/>
          <w:sz w:val="40"/>
          <w:szCs w:val="40"/>
        </w:rPr>
        <w:t>Curso Online de Filosofia</w:t>
      </w:r>
    </w:p>
    <w:p w:rsidR="004E1450" w:rsidRPr="004947FA" w:rsidRDefault="004E1450" w:rsidP="004E1450">
      <w:pPr>
        <w:autoSpaceDE w:val="0"/>
        <w:autoSpaceDN w:val="0"/>
        <w:adjustRightInd w:val="0"/>
        <w:jc w:val="center"/>
        <w:rPr>
          <w:rFonts w:ascii="Galliard BT" w:eastAsia="Times New Roman" w:hAnsi="Galliard BT" w:cs="GalliardITCbyBT-Roman"/>
          <w:color w:val="000000"/>
          <w:sz w:val="28"/>
          <w:szCs w:val="28"/>
        </w:rPr>
      </w:pPr>
      <w:r w:rsidRPr="004947FA">
        <w:rPr>
          <w:rFonts w:ascii="Galliard BT" w:eastAsia="Times New Roman" w:hAnsi="Galliard BT" w:cs="GalliardITCbyBT-Roman"/>
          <w:color w:val="000000"/>
          <w:sz w:val="28"/>
          <w:szCs w:val="28"/>
        </w:rPr>
        <w:t>Olavo de Carvalho</w:t>
      </w:r>
    </w:p>
    <w:p w:rsidR="004E1450" w:rsidRPr="004947FA" w:rsidRDefault="004E1450" w:rsidP="004E1450">
      <w:pPr>
        <w:autoSpaceDE w:val="0"/>
        <w:autoSpaceDN w:val="0"/>
        <w:adjustRightInd w:val="0"/>
        <w:spacing w:after="0"/>
        <w:jc w:val="center"/>
        <w:rPr>
          <w:rFonts w:ascii="Galliard BT" w:eastAsia="Times New Roman" w:hAnsi="Galliard BT" w:cs="GalliardITCbyBT-Roman"/>
          <w:color w:val="000000"/>
          <w:sz w:val="24"/>
          <w:szCs w:val="24"/>
        </w:rPr>
      </w:pPr>
      <w:r w:rsidRPr="004947FA">
        <w:rPr>
          <w:rFonts w:ascii="Galliard BT" w:eastAsia="Times New Roman" w:hAnsi="Galliard BT" w:cs="GalliardITCbyBT-Roman"/>
          <w:color w:val="000000"/>
          <w:sz w:val="24"/>
          <w:szCs w:val="24"/>
        </w:rPr>
        <w:t>Aula 101</w:t>
      </w:r>
    </w:p>
    <w:p w:rsidR="004E1450" w:rsidRPr="004947FA" w:rsidRDefault="004E1450" w:rsidP="004E1450">
      <w:pPr>
        <w:autoSpaceDE w:val="0"/>
        <w:autoSpaceDN w:val="0"/>
        <w:adjustRightInd w:val="0"/>
        <w:jc w:val="center"/>
        <w:rPr>
          <w:rFonts w:ascii="Galliard BT" w:eastAsia="Times New Roman" w:hAnsi="Galliard BT" w:cs="GalliardITCbyBT-Roman"/>
          <w:color w:val="000000"/>
          <w:sz w:val="24"/>
          <w:szCs w:val="24"/>
        </w:rPr>
      </w:pPr>
      <w:r w:rsidRPr="004947FA">
        <w:rPr>
          <w:rFonts w:ascii="Galliard BT" w:eastAsia="Times New Roman" w:hAnsi="Galliard BT" w:cs="GalliardITCbyBT-Roman"/>
          <w:color w:val="000000"/>
          <w:sz w:val="24"/>
          <w:szCs w:val="24"/>
        </w:rPr>
        <w:t>09 de abril de 2011</w:t>
      </w:r>
    </w:p>
    <w:p w:rsidR="004E1450" w:rsidRPr="00403791" w:rsidRDefault="005A4025" w:rsidP="004E1450">
      <w:pPr>
        <w:autoSpaceDE w:val="0"/>
        <w:autoSpaceDN w:val="0"/>
        <w:adjustRightInd w:val="0"/>
        <w:jc w:val="center"/>
        <w:rPr>
          <w:rFonts w:ascii="Galliard BT" w:eastAsia="Times New Roman" w:hAnsi="Galliard BT" w:cs="GalliardITCbyBT-Roman"/>
          <w:color w:val="000000"/>
          <w:sz w:val="20"/>
          <w:szCs w:val="20"/>
        </w:rPr>
      </w:pPr>
      <w:r w:rsidRPr="005A4025">
        <w:rPr>
          <w:rFonts w:ascii="Galliard BT" w:hAnsi="Galliard BT"/>
          <w:noProof/>
        </w:rPr>
        <w:pict>
          <v:shapetype id="_x0000_t202" coordsize="21600,21600" o:spt="202" path="m,l,21600r21600,l21600,xe">
            <v:stroke joinstyle="miter"/>
            <v:path gradientshapeok="t" o:connecttype="rect"/>
          </v:shapetype>
          <v:shape id="_x0000_s1026" type="#_x0000_t202" style="position:absolute;left:0;text-align:left;margin-left:117.5pt;margin-top:8.6pt;width:260.5pt;height:54.35pt;z-index:251660288;mso-wrap-style:none">
            <v:textbox style="mso-fit-shape-to-text:t">
              <w:txbxContent>
                <w:p w:rsidR="004E1450" w:rsidRPr="004D5621" w:rsidRDefault="004E1450" w:rsidP="004E1450">
                  <w:pPr>
                    <w:autoSpaceDE w:val="0"/>
                    <w:autoSpaceDN w:val="0"/>
                    <w:adjustRightInd w:val="0"/>
                    <w:spacing w:after="0" w:line="240" w:lineRule="auto"/>
                    <w:jc w:val="center"/>
                    <w:rPr>
                      <w:rFonts w:ascii="Galliard BT" w:eastAsia="Times New Roman" w:hAnsi="Galliard BT" w:cs="GalliardITCbyBT-Roman"/>
                      <w:color w:val="000000"/>
                      <w:sz w:val="18"/>
                      <w:szCs w:val="18"/>
                    </w:rPr>
                  </w:pPr>
                  <w:r w:rsidRPr="004D5621">
                    <w:rPr>
                      <w:rFonts w:ascii="Galliard BT" w:eastAsia="Times New Roman" w:hAnsi="Galliard BT" w:cs="GalliardITCbyBT-Roman"/>
                      <w:color w:val="000000"/>
                      <w:sz w:val="18"/>
                      <w:szCs w:val="18"/>
                    </w:rPr>
                    <w:t>[</w:t>
                  </w:r>
                  <w:r w:rsidRPr="004D5621">
                    <w:rPr>
                      <w:rFonts w:ascii="Galliard BT" w:eastAsia="Times New Roman" w:hAnsi="Galliard BT" w:cs="GalliardITCbyBT-Bold"/>
                      <w:b/>
                      <w:bCs/>
                      <w:color w:val="000000"/>
                      <w:sz w:val="18"/>
                      <w:szCs w:val="18"/>
                    </w:rPr>
                    <w:t>versão provisória</w:t>
                  </w:r>
                  <w:r w:rsidRPr="004D5621">
                    <w:rPr>
                      <w:rFonts w:ascii="Galliard BT" w:eastAsia="Times New Roman" w:hAnsi="Galliard BT" w:cs="GalliardITCbyBT-Roman"/>
                      <w:color w:val="000000"/>
                      <w:sz w:val="18"/>
                      <w:szCs w:val="18"/>
                    </w:rPr>
                    <w:t>]</w:t>
                  </w:r>
                </w:p>
                <w:p w:rsidR="004E1450" w:rsidRPr="004D5621" w:rsidRDefault="004E1450" w:rsidP="004E1450">
                  <w:pPr>
                    <w:autoSpaceDE w:val="0"/>
                    <w:autoSpaceDN w:val="0"/>
                    <w:adjustRightInd w:val="0"/>
                    <w:spacing w:after="0" w:line="240" w:lineRule="auto"/>
                    <w:jc w:val="center"/>
                    <w:rPr>
                      <w:rFonts w:ascii="Galliard BT" w:eastAsia="Times New Roman" w:hAnsi="Galliard BT" w:cs="GalliardITCbyBT-Roman"/>
                      <w:color w:val="000000"/>
                      <w:sz w:val="18"/>
                      <w:szCs w:val="18"/>
                    </w:rPr>
                  </w:pPr>
                  <w:r w:rsidRPr="004D5621">
                    <w:rPr>
                      <w:rFonts w:ascii="Galliard BT" w:eastAsia="Times New Roman" w:hAnsi="Galliard BT" w:cs="GalliardITCbyBT-Roman"/>
                      <w:color w:val="000000"/>
                      <w:sz w:val="18"/>
                      <w:szCs w:val="18"/>
                    </w:rPr>
                    <w:t>Para uso exclusivo dos alunos do Curso Online de Filosofia.</w:t>
                  </w:r>
                </w:p>
                <w:p w:rsidR="004E1450" w:rsidRPr="004D5621" w:rsidRDefault="004E1450" w:rsidP="004E1450">
                  <w:pPr>
                    <w:autoSpaceDE w:val="0"/>
                    <w:autoSpaceDN w:val="0"/>
                    <w:adjustRightInd w:val="0"/>
                    <w:spacing w:after="0" w:line="240" w:lineRule="auto"/>
                    <w:jc w:val="center"/>
                    <w:rPr>
                      <w:rFonts w:ascii="Galliard BT" w:eastAsia="Times New Roman" w:hAnsi="Galliard BT" w:cs="GalliardITCbyBT-Roman"/>
                      <w:color w:val="000000"/>
                      <w:sz w:val="18"/>
                      <w:szCs w:val="18"/>
                    </w:rPr>
                  </w:pPr>
                  <w:r w:rsidRPr="004D5621">
                    <w:rPr>
                      <w:rFonts w:ascii="Galliard BT" w:eastAsia="Times New Roman" w:hAnsi="Galliard BT" w:cs="GalliardITCbyBT-Roman"/>
                      <w:color w:val="000000"/>
                      <w:sz w:val="18"/>
                      <w:szCs w:val="18"/>
                    </w:rPr>
                    <w:t>O texto desta transcrição não foi revisto ou corrigido pelo autor.</w:t>
                  </w:r>
                </w:p>
                <w:p w:rsidR="004E1450" w:rsidRPr="006024DA" w:rsidRDefault="004E1450" w:rsidP="004E1450">
                  <w:pPr>
                    <w:autoSpaceDE w:val="0"/>
                    <w:autoSpaceDN w:val="0"/>
                    <w:adjustRightInd w:val="0"/>
                    <w:spacing w:after="0" w:line="240" w:lineRule="auto"/>
                    <w:jc w:val="center"/>
                    <w:rPr>
                      <w:rFonts w:ascii="Galliard BT" w:eastAsia="Times New Roman" w:hAnsi="Galliard BT" w:cs="GalliardITCbyBT-Roman"/>
                      <w:color w:val="000000"/>
                      <w:sz w:val="18"/>
                      <w:szCs w:val="18"/>
                    </w:rPr>
                  </w:pPr>
                  <w:r w:rsidRPr="004D5621">
                    <w:rPr>
                      <w:rFonts w:ascii="Galliard BT" w:eastAsia="Times New Roman" w:hAnsi="Galliard BT" w:cs="GalliardITCbyBT-Roman"/>
                      <w:color w:val="000000"/>
                      <w:sz w:val="18"/>
                      <w:szCs w:val="18"/>
                    </w:rPr>
                    <w:t>Por favor não cite nem divulgue este material.</w:t>
                  </w:r>
                </w:p>
              </w:txbxContent>
            </v:textbox>
            <w10:wrap type="square"/>
          </v:shape>
        </w:pict>
      </w:r>
    </w:p>
    <w:p w:rsidR="004E1450" w:rsidRPr="00403791" w:rsidRDefault="004E1450" w:rsidP="004E1450">
      <w:pPr>
        <w:pStyle w:val="Corpodetexto"/>
        <w:spacing w:after="0"/>
        <w:jc w:val="center"/>
        <w:rPr>
          <w:rFonts w:ascii="Galliard BT" w:hAnsi="Galliard BT"/>
          <w:color w:val="FF0000"/>
        </w:rPr>
      </w:pPr>
    </w:p>
    <w:p w:rsidR="004E1450" w:rsidRPr="00403791" w:rsidRDefault="004E1450" w:rsidP="004E1450">
      <w:pPr>
        <w:pStyle w:val="Corpodetexto"/>
        <w:spacing w:after="0"/>
        <w:jc w:val="center"/>
        <w:rPr>
          <w:rFonts w:ascii="Galliard BT" w:hAnsi="Galliard BT"/>
          <w:color w:val="FF0000"/>
        </w:rPr>
      </w:pPr>
    </w:p>
    <w:p w:rsidR="004E1450" w:rsidRPr="00403791" w:rsidRDefault="004E1450" w:rsidP="004E1450">
      <w:pPr>
        <w:pStyle w:val="Corpodetexto"/>
        <w:spacing w:after="0"/>
        <w:jc w:val="center"/>
        <w:rPr>
          <w:rFonts w:ascii="Galliard BT" w:hAnsi="Galliard BT"/>
          <w:color w:val="FF0000"/>
        </w:rPr>
      </w:pPr>
    </w:p>
    <w:p w:rsidR="004E1450" w:rsidRPr="00403791" w:rsidRDefault="004E1450" w:rsidP="004E1450">
      <w:pPr>
        <w:pStyle w:val="Corpodetexto"/>
        <w:spacing w:after="0"/>
        <w:jc w:val="center"/>
        <w:rPr>
          <w:rFonts w:ascii="Galliard BT" w:hAnsi="Galliard BT"/>
          <w:color w:val="FF0000"/>
          <w:sz w:val="20"/>
          <w:szCs w:val="20"/>
        </w:rPr>
      </w:pPr>
    </w:p>
    <w:p w:rsidR="005C53D4" w:rsidRPr="00403791" w:rsidRDefault="004E1450" w:rsidP="004E1450">
      <w:pPr>
        <w:pStyle w:val="Corpodetexto"/>
        <w:spacing w:after="0"/>
        <w:jc w:val="both"/>
        <w:rPr>
          <w:rFonts w:ascii="Galliard BT" w:hAnsi="Galliard BT"/>
          <w:color w:val="FF0000"/>
          <w:sz w:val="20"/>
          <w:szCs w:val="20"/>
        </w:rPr>
      </w:pPr>
      <w:r w:rsidRPr="00403791">
        <w:rPr>
          <w:rFonts w:ascii="Galliard BT" w:hAnsi="Galliard BT"/>
          <w:color w:val="FF0000"/>
        </w:rPr>
        <w:t xml:space="preserve"> </w:t>
      </w:r>
    </w:p>
    <w:p w:rsidR="009042D9" w:rsidRPr="00403791" w:rsidRDefault="004E1450" w:rsidP="0022554D">
      <w:pPr>
        <w:pStyle w:val="Padro"/>
        <w:tabs>
          <w:tab w:val="left" w:pos="568"/>
        </w:tabs>
        <w:spacing w:after="0" w:line="240" w:lineRule="auto"/>
        <w:rPr>
          <w:rFonts w:ascii="Galliard BT" w:hAnsi="Galliard BT" w:cs="Times New Roman"/>
        </w:rPr>
      </w:pPr>
      <w:r w:rsidRPr="00403791">
        <w:rPr>
          <w:rFonts w:ascii="Galliard BT" w:hAnsi="Galliard BT" w:cs="Times New Roman"/>
        </w:rPr>
        <w:t>Boa noite a todos, s</w:t>
      </w:r>
      <w:r w:rsidR="00682A44" w:rsidRPr="00403791">
        <w:rPr>
          <w:rFonts w:ascii="Galliard BT" w:hAnsi="Galliard BT" w:cs="Times New Roman"/>
        </w:rPr>
        <w:t>ejam bem</w:t>
      </w:r>
      <w:r w:rsidR="0026743F" w:rsidRPr="00403791">
        <w:rPr>
          <w:rFonts w:ascii="Galliard BT" w:hAnsi="Galliard BT" w:cs="Times New Roman"/>
        </w:rPr>
        <w:t>-</w:t>
      </w:r>
      <w:r w:rsidRPr="00403791">
        <w:rPr>
          <w:rFonts w:ascii="Galliard BT" w:hAnsi="Galliard BT" w:cs="Times New Roman"/>
        </w:rPr>
        <w:t>vindos.</w:t>
      </w:r>
    </w:p>
    <w:p w:rsidR="00FA400F" w:rsidRPr="00403791" w:rsidRDefault="00FA400F" w:rsidP="0022554D">
      <w:pPr>
        <w:pStyle w:val="Padro"/>
        <w:tabs>
          <w:tab w:val="left" w:pos="568"/>
        </w:tabs>
        <w:spacing w:after="0" w:line="240" w:lineRule="auto"/>
        <w:jc w:val="both"/>
        <w:rPr>
          <w:rFonts w:ascii="Galliard BT" w:hAnsi="Galliard BT" w:cs="Times New Roman"/>
        </w:rPr>
      </w:pPr>
    </w:p>
    <w:p w:rsidR="009042D9" w:rsidRPr="00403791" w:rsidRDefault="00403791" w:rsidP="0022554D">
      <w:pPr>
        <w:pStyle w:val="Padro"/>
        <w:tabs>
          <w:tab w:val="left" w:pos="568"/>
        </w:tabs>
        <w:spacing w:after="0" w:line="240" w:lineRule="auto"/>
        <w:jc w:val="both"/>
        <w:rPr>
          <w:rFonts w:ascii="Galliard BT" w:hAnsi="Galliard BT" w:cs="Times New Roman"/>
        </w:rPr>
      </w:pPr>
      <w:r>
        <w:rPr>
          <w:rFonts w:ascii="Galliard BT" w:hAnsi="Galliard BT" w:cs="Times New Roman"/>
        </w:rPr>
        <w:t xml:space="preserve">Vocês ainda têm duas semanas </w:t>
      </w:r>
      <w:r w:rsidR="00682A44" w:rsidRPr="00403791">
        <w:rPr>
          <w:rFonts w:ascii="Galliard BT" w:hAnsi="Galliard BT" w:cs="Times New Roman"/>
        </w:rPr>
        <w:t xml:space="preserve">para terminar de ler a </w:t>
      </w:r>
      <w:r w:rsidR="00682A44" w:rsidRPr="00286621">
        <w:rPr>
          <w:rFonts w:ascii="Galliard BT" w:hAnsi="Galliard BT" w:cs="Times New Roman"/>
          <w:i/>
        </w:rPr>
        <w:t>Apologia de Sócrates</w:t>
      </w:r>
      <w:r w:rsidR="00682A44" w:rsidRPr="00403791">
        <w:rPr>
          <w:rFonts w:ascii="Galliard BT" w:hAnsi="Galliard BT" w:cs="Times New Roman"/>
        </w:rPr>
        <w:t xml:space="preserve"> e o </w:t>
      </w:r>
      <w:r w:rsidR="00682A44" w:rsidRPr="00286621">
        <w:rPr>
          <w:rFonts w:ascii="Galliard BT" w:hAnsi="Galliard BT" w:cs="Times New Roman"/>
          <w:i/>
        </w:rPr>
        <w:t>Fédon</w:t>
      </w:r>
      <w:r w:rsidR="00682A44" w:rsidRPr="00403791">
        <w:rPr>
          <w:rFonts w:ascii="Galliard BT" w:hAnsi="Galliard BT" w:cs="Times New Roman"/>
        </w:rPr>
        <w:t xml:space="preserve">, então não </w:t>
      </w:r>
      <w:r w:rsidR="004E1450" w:rsidRPr="00403791">
        <w:rPr>
          <w:rFonts w:ascii="Galliard BT" w:hAnsi="Galliard BT" w:cs="Times New Roman"/>
        </w:rPr>
        <w:t>entraremos</w:t>
      </w:r>
      <w:r>
        <w:rPr>
          <w:rFonts w:ascii="Galliard BT" w:hAnsi="Galliard BT" w:cs="Times New Roman"/>
        </w:rPr>
        <w:t xml:space="preserve"> ness</w:t>
      </w:r>
      <w:r w:rsidR="00682A44" w:rsidRPr="00403791">
        <w:rPr>
          <w:rFonts w:ascii="Galliard BT" w:hAnsi="Galliard BT" w:cs="Times New Roman"/>
        </w:rPr>
        <w:t>e assunto ainda. Nesse ínterim gosta</w:t>
      </w:r>
      <w:r w:rsidR="004E1450" w:rsidRPr="00403791">
        <w:rPr>
          <w:rFonts w:ascii="Galliard BT" w:hAnsi="Galliard BT" w:cs="Times New Roman"/>
        </w:rPr>
        <w:t>ria de fazer alguns comentários</w:t>
      </w:r>
      <w:r w:rsidR="00682A44" w:rsidRPr="00403791">
        <w:rPr>
          <w:rFonts w:ascii="Galliard BT" w:hAnsi="Galliard BT" w:cs="Times New Roman"/>
        </w:rPr>
        <w:t xml:space="preserve"> aos </w:t>
      </w:r>
      <w:r w:rsidR="004E1450" w:rsidRPr="00403791">
        <w:rPr>
          <w:rFonts w:ascii="Galliard BT" w:hAnsi="Galliard BT" w:cs="Times New Roman"/>
        </w:rPr>
        <w:t>próprios comentários que eu fiz</w:t>
      </w:r>
      <w:r w:rsidR="00682A44" w:rsidRPr="00403791">
        <w:rPr>
          <w:rFonts w:ascii="Galliard BT" w:hAnsi="Galliard BT" w:cs="Times New Roman"/>
        </w:rPr>
        <w:t xml:space="preserve"> em relação ao debate com o professor Dugin. Esses comentários foram transcritos </w:t>
      </w:r>
      <w:r w:rsidR="00C0523D" w:rsidRPr="00403791">
        <w:rPr>
          <w:rFonts w:ascii="Galliard BT" w:hAnsi="Galliard BT" w:cs="Times New Roman"/>
        </w:rPr>
        <w:t>(</w:t>
      </w:r>
      <w:r w:rsidR="00984249" w:rsidRPr="00403791">
        <w:rPr>
          <w:rFonts w:ascii="Galliard BT" w:hAnsi="Galliard BT" w:cs="Times New Roman"/>
        </w:rPr>
        <w:t>transcrição da a</w:t>
      </w:r>
      <w:r w:rsidR="00682A44" w:rsidRPr="00403791">
        <w:rPr>
          <w:rFonts w:ascii="Galliard BT" w:hAnsi="Galliard BT" w:cs="Times New Roman"/>
        </w:rPr>
        <w:t>ula n° 99</w:t>
      </w:r>
      <w:r w:rsidR="00C0523D" w:rsidRPr="00403791">
        <w:rPr>
          <w:rFonts w:ascii="Galliard BT" w:hAnsi="Galliard BT" w:cs="Times New Roman"/>
        </w:rPr>
        <w:t>)</w:t>
      </w:r>
      <w:r w:rsidR="00682A44" w:rsidRPr="00403791">
        <w:rPr>
          <w:rFonts w:ascii="Galliard BT" w:hAnsi="Galliard BT" w:cs="Times New Roman"/>
        </w:rPr>
        <w:t xml:space="preserve"> e já estão à disposição de vocês no site.</w:t>
      </w:r>
    </w:p>
    <w:p w:rsidR="00FA400F" w:rsidRPr="00403791" w:rsidRDefault="00FA400F" w:rsidP="0022554D">
      <w:pPr>
        <w:pStyle w:val="Padro"/>
        <w:tabs>
          <w:tab w:val="left" w:pos="568"/>
        </w:tabs>
        <w:spacing w:after="0" w:line="240" w:lineRule="auto"/>
        <w:jc w:val="both"/>
        <w:rPr>
          <w:rFonts w:ascii="Galliard BT" w:hAnsi="Galliard BT" w:cs="Times New Roman"/>
        </w:rPr>
      </w:pPr>
    </w:p>
    <w:p w:rsidR="009042D9" w:rsidRPr="00403791" w:rsidRDefault="00682A44" w:rsidP="0022554D">
      <w:pPr>
        <w:pStyle w:val="Padro"/>
        <w:tabs>
          <w:tab w:val="left" w:pos="568"/>
        </w:tabs>
        <w:spacing w:after="0" w:line="240" w:lineRule="auto"/>
        <w:jc w:val="both"/>
        <w:rPr>
          <w:rFonts w:ascii="Galliard BT" w:hAnsi="Galliard BT" w:cs="Times New Roman"/>
        </w:rPr>
      </w:pPr>
      <w:r w:rsidRPr="00403791">
        <w:rPr>
          <w:rFonts w:ascii="Galliard BT" w:hAnsi="Galliard BT" w:cs="Times New Roman"/>
        </w:rPr>
        <w:t>É uma transcrição não corrigida. Mas é preciso</w:t>
      </w:r>
      <w:r w:rsidR="004E1450" w:rsidRPr="00403791">
        <w:rPr>
          <w:rFonts w:ascii="Galliard BT" w:hAnsi="Galliard BT" w:cs="Times New Roman"/>
        </w:rPr>
        <w:t xml:space="preserve"> estar consciente do seguinte: </w:t>
      </w:r>
      <w:r w:rsidR="00403791">
        <w:rPr>
          <w:rFonts w:ascii="Galliard BT" w:hAnsi="Galliard BT" w:cs="Times New Roman"/>
        </w:rPr>
        <w:t>embora o texto que eu disponibilizei seja bastante longo, tudo o que eu estou dizendo ness</w:t>
      </w:r>
      <w:r w:rsidRPr="00403791">
        <w:rPr>
          <w:rFonts w:ascii="Galliard BT" w:hAnsi="Galliard BT" w:cs="Times New Roman"/>
        </w:rPr>
        <w:t>e debate</w:t>
      </w:r>
      <w:r w:rsidR="00403791">
        <w:rPr>
          <w:rFonts w:ascii="Galliard BT" w:hAnsi="Galliard BT" w:cs="Times New Roman"/>
        </w:rPr>
        <w:t xml:space="preserve"> </w:t>
      </w:r>
      <w:r w:rsidRPr="00403791">
        <w:rPr>
          <w:rFonts w:ascii="Galliard BT" w:hAnsi="Galliard BT" w:cs="Times New Roman"/>
        </w:rPr>
        <w:t>tem uma série de pressupostos embutidos que, para meus alunos</w:t>
      </w:r>
      <w:r w:rsidR="004E1450" w:rsidRPr="00403791">
        <w:rPr>
          <w:rFonts w:ascii="Galliard BT" w:hAnsi="Galliard BT" w:cs="Times New Roman"/>
        </w:rPr>
        <w:t>,</w:t>
      </w:r>
      <w:r w:rsidRPr="00403791">
        <w:rPr>
          <w:rFonts w:ascii="Galliard BT" w:hAnsi="Galliard BT" w:cs="Times New Roman"/>
        </w:rPr>
        <w:t xml:space="preserve"> são mais fáceis de apreender. Para o público em geral, vão permanecer um pouco enigmáticos.</w:t>
      </w:r>
    </w:p>
    <w:p w:rsidR="00FA400F" w:rsidRPr="00403791" w:rsidRDefault="00FA400F" w:rsidP="0022554D">
      <w:pPr>
        <w:pStyle w:val="Padro"/>
        <w:tabs>
          <w:tab w:val="left" w:pos="568"/>
        </w:tabs>
        <w:spacing w:after="0" w:line="240" w:lineRule="auto"/>
        <w:jc w:val="both"/>
        <w:rPr>
          <w:rFonts w:ascii="Galliard BT" w:hAnsi="Galliard BT" w:cs="Times New Roman"/>
        </w:rPr>
      </w:pPr>
    </w:p>
    <w:p w:rsidR="009042D9" w:rsidRPr="00403791" w:rsidRDefault="00682A44" w:rsidP="0022554D">
      <w:pPr>
        <w:pStyle w:val="Padro"/>
        <w:tabs>
          <w:tab w:val="left" w:pos="568"/>
        </w:tabs>
        <w:spacing w:after="0" w:line="240" w:lineRule="auto"/>
        <w:jc w:val="both"/>
        <w:rPr>
          <w:rFonts w:ascii="Galliard BT" w:hAnsi="Galliard BT" w:cs="Times New Roman"/>
        </w:rPr>
      </w:pPr>
      <w:r w:rsidRPr="00403791">
        <w:rPr>
          <w:rFonts w:ascii="Galliard BT" w:hAnsi="Galliard BT" w:cs="Times New Roman"/>
        </w:rPr>
        <w:t>Na medida do possível, gostaria de tornar explícitos esses pressupostos. Para isso precisaríamos reler esse texto e</w:t>
      </w:r>
      <w:r w:rsidR="00403791">
        <w:rPr>
          <w:rFonts w:ascii="Galliard BT" w:hAnsi="Galliard BT" w:cs="Times New Roman"/>
        </w:rPr>
        <w:t>,</w:t>
      </w:r>
      <w:r w:rsidRPr="00403791">
        <w:rPr>
          <w:rFonts w:ascii="Galliard BT" w:hAnsi="Galliard BT" w:cs="Times New Roman"/>
        </w:rPr>
        <w:t xml:space="preserve"> </w:t>
      </w:r>
      <w:r w:rsidRPr="00403791">
        <w:rPr>
          <w:rFonts w:ascii="Galliard BT" w:hAnsi="Galliard BT" w:cs="Times New Roman"/>
          <w:bCs/>
        </w:rPr>
        <w:t>assim</w:t>
      </w:r>
      <w:r w:rsidRPr="00403791">
        <w:rPr>
          <w:rFonts w:ascii="Galliard BT" w:hAnsi="Galliard BT" w:cs="Times New Roman"/>
        </w:rPr>
        <w:t xml:space="preserve">, como </w:t>
      </w:r>
      <w:r w:rsidR="004E1450" w:rsidRPr="00403791">
        <w:rPr>
          <w:rFonts w:ascii="Galliard BT" w:hAnsi="Galliard BT" w:cs="Times New Roman"/>
        </w:rPr>
        <w:t xml:space="preserve">se diz, ir </w:t>
      </w:r>
      <w:r w:rsidRPr="00403791">
        <w:rPr>
          <w:rFonts w:ascii="Galliard BT" w:hAnsi="Galliard BT" w:cs="Times New Roman"/>
        </w:rPr>
        <w:t>quebrando a casca e vendo</w:t>
      </w:r>
      <w:r w:rsidR="004E1450" w:rsidRPr="00403791">
        <w:rPr>
          <w:rFonts w:ascii="Galliard BT" w:hAnsi="Galliard BT" w:cs="Times New Roman"/>
        </w:rPr>
        <w:t xml:space="preserve"> tudo que está insinuado</w:t>
      </w:r>
      <w:r w:rsidR="001D4F1C" w:rsidRPr="00403791">
        <w:rPr>
          <w:rFonts w:ascii="Galliard BT" w:hAnsi="Galliard BT" w:cs="Times New Roman"/>
        </w:rPr>
        <w:t xml:space="preserve"> ali.</w:t>
      </w:r>
    </w:p>
    <w:p w:rsidR="00FA400F" w:rsidRPr="00403791" w:rsidRDefault="00FA400F" w:rsidP="0022554D">
      <w:pPr>
        <w:pStyle w:val="Padro"/>
        <w:tabs>
          <w:tab w:val="left" w:pos="568"/>
        </w:tabs>
        <w:spacing w:after="0" w:line="240" w:lineRule="auto"/>
        <w:jc w:val="both"/>
        <w:rPr>
          <w:rFonts w:ascii="Galliard BT" w:hAnsi="Galliard BT" w:cs="Times New Roman"/>
        </w:rPr>
      </w:pPr>
    </w:p>
    <w:p w:rsidR="009042D9" w:rsidRPr="00403791" w:rsidRDefault="00682A44" w:rsidP="0022554D">
      <w:pPr>
        <w:pStyle w:val="Padro"/>
        <w:tabs>
          <w:tab w:val="left" w:pos="568"/>
        </w:tabs>
        <w:spacing w:after="0" w:line="240" w:lineRule="auto"/>
        <w:jc w:val="both"/>
        <w:rPr>
          <w:rFonts w:ascii="Galliard BT" w:hAnsi="Galliard BT" w:cs="Times New Roman"/>
        </w:rPr>
      </w:pPr>
      <w:r w:rsidRPr="00403791">
        <w:rPr>
          <w:rFonts w:ascii="Galliard BT" w:hAnsi="Galliard BT" w:cs="Times New Roman"/>
        </w:rPr>
        <w:t xml:space="preserve">No mínimo </w:t>
      </w:r>
      <w:r w:rsidR="004E1450" w:rsidRPr="00403791">
        <w:rPr>
          <w:rFonts w:ascii="Galliard BT" w:hAnsi="Galliard BT" w:cs="Times New Roman"/>
        </w:rPr>
        <w:t>há</w:t>
      </w:r>
      <w:r w:rsidRPr="00403791">
        <w:rPr>
          <w:rFonts w:ascii="Galliard BT" w:hAnsi="Galliard BT" w:cs="Times New Roman"/>
        </w:rPr>
        <w:t xml:space="preserve"> toda uma teoria da dinâmica histórica, que trabalhei durante muito tempo, e que fui obrigado a expor em duas páginas (não tenho muita certeza </w:t>
      </w:r>
      <w:r w:rsidRPr="00403791">
        <w:rPr>
          <w:rFonts w:ascii="Galliard BT" w:hAnsi="Galliard BT" w:cs="Times New Roman"/>
          <w:bCs/>
        </w:rPr>
        <w:t>se</w:t>
      </w:r>
      <w:r w:rsidRPr="00403791">
        <w:rPr>
          <w:rFonts w:ascii="Galliard BT" w:hAnsi="Galliard BT" w:cs="Times New Roman"/>
        </w:rPr>
        <w:t xml:space="preserve"> o professor Dugin vai entender do quê </w:t>
      </w:r>
      <w:r w:rsidR="004E1450" w:rsidRPr="00403791">
        <w:rPr>
          <w:rFonts w:ascii="Galliard BT" w:hAnsi="Galliard BT" w:cs="Times New Roman"/>
        </w:rPr>
        <w:t>eu</w:t>
      </w:r>
      <w:r w:rsidRPr="00403791">
        <w:rPr>
          <w:rFonts w:ascii="Galliard BT" w:hAnsi="Galliard BT" w:cs="Times New Roman"/>
        </w:rPr>
        <w:t xml:space="preserve"> estou </w:t>
      </w:r>
      <w:r w:rsidR="00403791">
        <w:rPr>
          <w:rFonts w:ascii="Galliard BT" w:hAnsi="Galliard BT" w:cs="Times New Roman"/>
        </w:rPr>
        <w:t>falando). Na verdade essa teoria –</w:t>
      </w:r>
      <w:r w:rsidR="004E1450" w:rsidRPr="00403791">
        <w:rPr>
          <w:rFonts w:ascii="Galliard BT" w:hAnsi="Galliard BT" w:cs="Times New Roman"/>
        </w:rPr>
        <w:t xml:space="preserve"> que está no parágrafo 9</w:t>
      </w:r>
      <w:r w:rsidRPr="00403791">
        <w:rPr>
          <w:rFonts w:ascii="Galliard BT" w:hAnsi="Galliard BT" w:cs="Times New Roman"/>
        </w:rPr>
        <w:t xml:space="preserve"> da segunda mensagem do Debate</w:t>
      </w:r>
      <w:r w:rsidR="004E1450" w:rsidRPr="00403791">
        <w:rPr>
          <w:rFonts w:ascii="Galliard BT" w:hAnsi="Galliard BT" w:cs="Times New Roman"/>
        </w:rPr>
        <w:t xml:space="preserve"> </w:t>
      </w:r>
      <w:r w:rsidR="00403791">
        <w:rPr>
          <w:rFonts w:ascii="Galliard BT" w:hAnsi="Galliard BT" w:cs="Times New Roman"/>
        </w:rPr>
        <w:t>–</w:t>
      </w:r>
      <w:r w:rsidRPr="00403791">
        <w:rPr>
          <w:rFonts w:ascii="Galliard BT" w:hAnsi="Galliard BT" w:cs="Times New Roman"/>
        </w:rPr>
        <w:t xml:space="preserve"> começou muito tempo atrás</w:t>
      </w:r>
      <w:r w:rsidR="00403791">
        <w:rPr>
          <w:rFonts w:ascii="Galliard BT" w:hAnsi="Galliard BT" w:cs="Times New Roman"/>
        </w:rPr>
        <w:t>,</w:t>
      </w:r>
      <w:r w:rsidRPr="00403791">
        <w:rPr>
          <w:rFonts w:ascii="Galliard BT" w:hAnsi="Galliard BT" w:cs="Times New Roman"/>
        </w:rPr>
        <w:t xml:space="preserve"> com uma fenomenologia do poder, que</w:t>
      </w:r>
      <w:r w:rsidR="004E1450" w:rsidRPr="00403791">
        <w:rPr>
          <w:rFonts w:ascii="Galliard BT" w:hAnsi="Galliard BT" w:cs="Times New Roman"/>
        </w:rPr>
        <w:t xml:space="preserve"> eu</w:t>
      </w:r>
      <w:r w:rsidRPr="00403791">
        <w:rPr>
          <w:rFonts w:ascii="Galliard BT" w:hAnsi="Galliard BT" w:cs="Times New Roman"/>
        </w:rPr>
        <w:t xml:space="preserve"> desejaria ter publicado sob o título </w:t>
      </w:r>
      <w:r w:rsidRPr="00403791">
        <w:rPr>
          <w:rFonts w:ascii="Galliard BT" w:hAnsi="Galliard BT" w:cs="Times New Roman"/>
          <w:i/>
          <w:iCs/>
        </w:rPr>
        <w:t>Ser e poder</w:t>
      </w:r>
      <w:r w:rsidR="004E1450" w:rsidRPr="00403791">
        <w:rPr>
          <w:rFonts w:ascii="Galliard BT" w:hAnsi="Galliard BT" w:cs="Times New Roman"/>
        </w:rPr>
        <w:t>.</w:t>
      </w:r>
      <w:r w:rsidRPr="00403791">
        <w:rPr>
          <w:rFonts w:ascii="Galliard BT" w:hAnsi="Galliard BT" w:cs="Times New Roman"/>
        </w:rPr>
        <w:t xml:space="preserve"> </w:t>
      </w:r>
      <w:r w:rsidR="004E1450" w:rsidRPr="00403791">
        <w:rPr>
          <w:rFonts w:ascii="Galliard BT" w:hAnsi="Galliard BT" w:cs="Times New Roman"/>
        </w:rPr>
        <w:t>M</w:t>
      </w:r>
      <w:r w:rsidRPr="00403791">
        <w:rPr>
          <w:rFonts w:ascii="Galliard BT" w:hAnsi="Galliard BT" w:cs="Times New Roman"/>
        </w:rPr>
        <w:t>as</w:t>
      </w:r>
      <w:r w:rsidR="004E1450" w:rsidRPr="00403791">
        <w:rPr>
          <w:rFonts w:ascii="Galliard BT" w:hAnsi="Galliard BT" w:cs="Times New Roman"/>
        </w:rPr>
        <w:t>,</w:t>
      </w:r>
      <w:r w:rsidRPr="00403791">
        <w:rPr>
          <w:rFonts w:ascii="Galliard BT" w:hAnsi="Galliard BT" w:cs="Times New Roman"/>
        </w:rPr>
        <w:t xml:space="preserve"> como sempre acontece</w:t>
      </w:r>
      <w:r w:rsidR="004E1450" w:rsidRPr="00403791">
        <w:rPr>
          <w:rFonts w:ascii="Galliard BT" w:hAnsi="Galliard BT" w:cs="Times New Roman"/>
        </w:rPr>
        <w:t>,</w:t>
      </w:r>
      <w:r w:rsidRPr="00403791">
        <w:rPr>
          <w:rFonts w:ascii="Galliard BT" w:hAnsi="Galliard BT" w:cs="Times New Roman"/>
        </w:rPr>
        <w:t xml:space="preserve"> a coisa começou a aumentar, a crescer tanto</w:t>
      </w:r>
      <w:r w:rsidR="00403791">
        <w:rPr>
          <w:rFonts w:ascii="Galliard BT" w:hAnsi="Galliard BT" w:cs="Times New Roman"/>
        </w:rPr>
        <w:t>,</w:t>
      </w:r>
      <w:r w:rsidRPr="00403791">
        <w:rPr>
          <w:rFonts w:ascii="Galliard BT" w:hAnsi="Galliard BT" w:cs="Times New Roman"/>
        </w:rPr>
        <w:t xml:space="preserve"> que ultrap</w:t>
      </w:r>
      <w:r w:rsidR="004E1450" w:rsidRPr="00403791">
        <w:rPr>
          <w:rFonts w:ascii="Galliard BT" w:hAnsi="Galliard BT" w:cs="Times New Roman"/>
        </w:rPr>
        <w:t xml:space="preserve">assou as proporções de um livro, </w:t>
      </w:r>
      <w:r w:rsidR="00912A78" w:rsidRPr="00403791">
        <w:rPr>
          <w:rFonts w:ascii="Galliard BT" w:hAnsi="Galliard BT" w:cs="Times New Roman"/>
        </w:rPr>
        <w:t xml:space="preserve">e </w:t>
      </w:r>
      <w:r w:rsidR="004E1450" w:rsidRPr="00403791">
        <w:rPr>
          <w:rFonts w:ascii="Galliard BT" w:hAnsi="Galliard BT" w:cs="Times New Roman"/>
        </w:rPr>
        <w:t>então</w:t>
      </w:r>
      <w:r w:rsidRPr="00403791">
        <w:rPr>
          <w:rFonts w:ascii="Galliard BT" w:hAnsi="Galliard BT" w:cs="Times New Roman"/>
        </w:rPr>
        <w:t xml:space="preserve"> circula</w:t>
      </w:r>
      <w:r w:rsidR="00912A78" w:rsidRPr="00403791">
        <w:rPr>
          <w:rFonts w:ascii="Galliard BT" w:hAnsi="Galliard BT" w:cs="Times New Roman"/>
        </w:rPr>
        <w:t xml:space="preserve"> hoje</w:t>
      </w:r>
      <w:r w:rsidRPr="00403791">
        <w:rPr>
          <w:rFonts w:ascii="Galliard BT" w:hAnsi="Galliard BT" w:cs="Times New Roman"/>
        </w:rPr>
        <w:t xml:space="preserve"> como dezenas de transcrições. </w:t>
      </w:r>
      <w:r w:rsidR="00912A78" w:rsidRPr="00403791">
        <w:rPr>
          <w:rFonts w:ascii="Galliard BT" w:hAnsi="Galliard BT" w:cs="Times New Roman"/>
        </w:rPr>
        <w:t>P</w:t>
      </w:r>
      <w:r w:rsidRPr="00403791">
        <w:rPr>
          <w:rFonts w:ascii="Galliard BT" w:hAnsi="Galliard BT" w:cs="Times New Roman"/>
        </w:rPr>
        <w:t>rovavelmente não ter</w:t>
      </w:r>
      <w:r w:rsidR="00912A78" w:rsidRPr="00403791">
        <w:rPr>
          <w:rFonts w:ascii="Galliard BT" w:hAnsi="Galliard BT" w:cs="Times New Roman"/>
        </w:rPr>
        <w:t>ei jamais o tempo de dar a isso o formato de livro, assim</w:t>
      </w:r>
      <w:r w:rsidRPr="00403791">
        <w:rPr>
          <w:rFonts w:ascii="Galliard BT" w:hAnsi="Galliard BT" w:cs="Times New Roman"/>
        </w:rPr>
        <w:t xml:space="preserve"> como aconteceu com meus estudos de </w:t>
      </w:r>
      <w:r w:rsidRPr="00403791">
        <w:rPr>
          <w:rFonts w:ascii="Galliard BT" w:hAnsi="Galliard BT" w:cs="Times New Roman"/>
          <w:i/>
          <w:iCs/>
        </w:rPr>
        <w:t>Teoria do conhecimento</w:t>
      </w:r>
      <w:r w:rsidR="00912A78" w:rsidRPr="00403791">
        <w:rPr>
          <w:rFonts w:ascii="Galliard BT" w:hAnsi="Galliard BT" w:cs="Times New Roman"/>
        </w:rPr>
        <w:t xml:space="preserve"> e</w:t>
      </w:r>
      <w:r w:rsidRPr="00403791">
        <w:rPr>
          <w:rFonts w:ascii="Galliard BT" w:hAnsi="Galliard BT" w:cs="Times New Roman"/>
        </w:rPr>
        <w:t xml:space="preserve"> com a </w:t>
      </w:r>
      <w:r w:rsidRPr="00403791">
        <w:rPr>
          <w:rFonts w:ascii="Galliard BT" w:hAnsi="Galliard BT" w:cs="Times New Roman"/>
          <w:i/>
          <w:iCs/>
        </w:rPr>
        <w:t>Mentalidade Revolucionária</w:t>
      </w:r>
      <w:r w:rsidRPr="00403791">
        <w:rPr>
          <w:rFonts w:ascii="Galliard BT" w:hAnsi="Galliard BT" w:cs="Times New Roman"/>
        </w:rPr>
        <w:t>. Mas isso n</w:t>
      </w:r>
      <w:r w:rsidR="007C0EAD" w:rsidRPr="00403791">
        <w:rPr>
          <w:rFonts w:ascii="Galliard BT" w:hAnsi="Galliard BT" w:cs="Times New Roman"/>
        </w:rPr>
        <w:t>ão é o maior dos problemas, por</w:t>
      </w:r>
      <w:r w:rsidR="00912A78" w:rsidRPr="00403791">
        <w:rPr>
          <w:rFonts w:ascii="Galliard BT" w:hAnsi="Galliard BT" w:cs="Times New Roman"/>
        </w:rPr>
        <w:t>que</w:t>
      </w:r>
      <w:r w:rsidRPr="00403791">
        <w:rPr>
          <w:rFonts w:ascii="Galliard BT" w:hAnsi="Galliard BT" w:cs="Times New Roman"/>
        </w:rPr>
        <w:t xml:space="preserve"> vocês têm tudo isso nas aulas, nas gravações das aulas.</w:t>
      </w:r>
    </w:p>
    <w:p w:rsidR="00FA400F" w:rsidRPr="00403791" w:rsidRDefault="00FA400F" w:rsidP="0022554D">
      <w:pPr>
        <w:pStyle w:val="Padro"/>
        <w:tabs>
          <w:tab w:val="left" w:pos="568"/>
        </w:tabs>
        <w:spacing w:after="0" w:line="240" w:lineRule="auto"/>
        <w:jc w:val="both"/>
        <w:rPr>
          <w:rFonts w:ascii="Galliard BT" w:hAnsi="Galliard BT" w:cs="Times New Roman"/>
        </w:rPr>
      </w:pPr>
    </w:p>
    <w:p w:rsidR="009042D9" w:rsidRPr="00403791" w:rsidRDefault="00912A78" w:rsidP="0022554D">
      <w:pPr>
        <w:pStyle w:val="Padro"/>
        <w:tabs>
          <w:tab w:val="left" w:pos="568"/>
        </w:tabs>
        <w:spacing w:after="0" w:line="240" w:lineRule="auto"/>
        <w:jc w:val="both"/>
        <w:rPr>
          <w:rFonts w:ascii="Galliard BT" w:hAnsi="Galliard BT" w:cs="Times New Roman"/>
          <w:i/>
        </w:rPr>
      </w:pPr>
      <w:r w:rsidRPr="00403791">
        <w:rPr>
          <w:rFonts w:ascii="Galliard BT" w:hAnsi="Galliard BT" w:cs="Times New Roman"/>
        </w:rPr>
        <w:t>Essa fenomenologia do poder</w:t>
      </w:r>
      <w:r w:rsidR="00682A44" w:rsidRPr="00403791">
        <w:rPr>
          <w:rFonts w:ascii="Galliard BT" w:hAnsi="Galliard BT" w:cs="Times New Roman"/>
        </w:rPr>
        <w:t xml:space="preserve"> foi-me inspirada pela pergunta que José Ortega y Gasset, colocou como título da segunda e decisiva parte do seu livro </w:t>
      </w:r>
      <w:r w:rsidR="00682A44" w:rsidRPr="00403791">
        <w:rPr>
          <w:rFonts w:ascii="Galliard BT" w:hAnsi="Galliard BT" w:cs="Times New Roman"/>
          <w:i/>
          <w:iCs/>
        </w:rPr>
        <w:t>La rebelión de las massas</w:t>
      </w:r>
      <w:r w:rsidRPr="00403791">
        <w:rPr>
          <w:rFonts w:ascii="Galliard BT" w:hAnsi="Galliard BT" w:cs="Times New Roman"/>
        </w:rPr>
        <w:t>:</w:t>
      </w:r>
      <w:r w:rsidR="00682A44" w:rsidRPr="00403791">
        <w:rPr>
          <w:rFonts w:ascii="Galliard BT" w:hAnsi="Galliard BT" w:cs="Times New Roman"/>
        </w:rPr>
        <w:t xml:space="preserve"> </w:t>
      </w:r>
      <w:r w:rsidR="00403791">
        <w:rPr>
          <w:rFonts w:ascii="Galliard BT" w:hAnsi="Galliard BT" w:cs="Times New Roman"/>
        </w:rPr>
        <w:t>“</w:t>
      </w:r>
      <w:r w:rsidR="00682A44" w:rsidRPr="00403791">
        <w:rPr>
          <w:rFonts w:ascii="Galliard BT" w:hAnsi="Galliard BT" w:cs="Times New Roman"/>
          <w:iCs/>
        </w:rPr>
        <w:t>Quem manda no mundo?</w:t>
      </w:r>
      <w:r w:rsidR="00403791">
        <w:rPr>
          <w:rFonts w:ascii="Galliard BT" w:hAnsi="Galliard BT" w:cs="Times New Roman"/>
          <w:iCs/>
        </w:rPr>
        <w:t>”</w:t>
      </w:r>
    </w:p>
    <w:p w:rsidR="00FA400F" w:rsidRPr="00403791" w:rsidRDefault="00FA400F" w:rsidP="0022554D">
      <w:pPr>
        <w:pStyle w:val="Padro"/>
        <w:tabs>
          <w:tab w:val="left" w:pos="568"/>
        </w:tabs>
        <w:spacing w:after="0" w:line="240" w:lineRule="auto"/>
        <w:jc w:val="both"/>
        <w:rPr>
          <w:rFonts w:ascii="Galliard BT" w:hAnsi="Galliard BT" w:cs="Times New Roman"/>
        </w:rPr>
      </w:pPr>
    </w:p>
    <w:p w:rsidR="009042D9" w:rsidRPr="00403791" w:rsidRDefault="00682A44" w:rsidP="0022554D">
      <w:pPr>
        <w:pStyle w:val="Padro"/>
        <w:tabs>
          <w:tab w:val="left" w:pos="568"/>
        </w:tabs>
        <w:spacing w:after="0" w:line="240" w:lineRule="auto"/>
        <w:jc w:val="both"/>
        <w:rPr>
          <w:rFonts w:ascii="Galliard BT" w:hAnsi="Galliard BT" w:cs="Times New Roman"/>
        </w:rPr>
      </w:pPr>
      <w:r w:rsidRPr="00403791">
        <w:rPr>
          <w:rFonts w:ascii="Galliard BT" w:hAnsi="Galliard BT" w:cs="Times New Roman"/>
        </w:rPr>
        <w:t>Lembro que</w:t>
      </w:r>
      <w:r w:rsidR="00912A78" w:rsidRPr="00403791">
        <w:rPr>
          <w:rFonts w:ascii="Galliard BT" w:hAnsi="Galliard BT" w:cs="Times New Roman"/>
        </w:rPr>
        <w:t xml:space="preserve"> essa pergunta </w:t>
      </w:r>
      <w:r w:rsidRPr="00403791">
        <w:rPr>
          <w:rFonts w:ascii="Galliard BT" w:hAnsi="Galliard BT" w:cs="Times New Roman"/>
        </w:rPr>
        <w:t xml:space="preserve">teve um impacto muito grande em mim. </w:t>
      </w:r>
      <w:r w:rsidR="00912A78" w:rsidRPr="00403791">
        <w:rPr>
          <w:rFonts w:ascii="Galliard BT" w:hAnsi="Galliard BT" w:cs="Times New Roman"/>
        </w:rPr>
        <w:t>F</w:t>
      </w:r>
      <w:r w:rsidRPr="00403791">
        <w:rPr>
          <w:rFonts w:ascii="Galliard BT" w:hAnsi="Galliard BT" w:cs="Times New Roman"/>
        </w:rPr>
        <w:t xml:space="preserve">alei: </w:t>
      </w:r>
      <w:r w:rsidR="00912A78" w:rsidRPr="00403791">
        <w:rPr>
          <w:rFonts w:ascii="Galliard BT" w:hAnsi="Galliard BT" w:cs="Times New Roman"/>
        </w:rPr>
        <w:t>“</w:t>
      </w:r>
      <w:r w:rsidR="006A6FE0" w:rsidRPr="00403791">
        <w:rPr>
          <w:rFonts w:ascii="Galliard BT" w:hAnsi="Galliard BT" w:cs="Times New Roman"/>
          <w:iCs/>
        </w:rPr>
        <w:t>M</w:t>
      </w:r>
      <w:r w:rsidR="00912A78" w:rsidRPr="00403791">
        <w:rPr>
          <w:rFonts w:ascii="Galliard BT" w:hAnsi="Galliard BT" w:cs="Times New Roman"/>
          <w:iCs/>
        </w:rPr>
        <w:t>eu Deus,</w:t>
      </w:r>
      <w:r w:rsidRPr="00403791">
        <w:rPr>
          <w:rFonts w:ascii="Galliard BT" w:hAnsi="Galliard BT" w:cs="Times New Roman"/>
          <w:iCs/>
        </w:rPr>
        <w:t xml:space="preserve"> já estamos neste planeta </w:t>
      </w:r>
      <w:r w:rsidR="006A6FE0" w:rsidRPr="00403791">
        <w:rPr>
          <w:rFonts w:ascii="Galliard BT" w:hAnsi="Galliard BT" w:cs="Times New Roman"/>
          <w:iCs/>
        </w:rPr>
        <w:t>há</w:t>
      </w:r>
      <w:r w:rsidRPr="00403791">
        <w:rPr>
          <w:rFonts w:ascii="Galliard BT" w:hAnsi="Galliard BT" w:cs="Times New Roman"/>
          <w:iCs/>
        </w:rPr>
        <w:t xml:space="preserve"> tantos milênios, e até hoje não sabemos quem manda em nós</w:t>
      </w:r>
      <w:r w:rsidRPr="00403791">
        <w:rPr>
          <w:rFonts w:ascii="Galliard BT" w:hAnsi="Galliard BT" w:cs="Times New Roman"/>
        </w:rPr>
        <w:t>.</w:t>
      </w:r>
      <w:r w:rsidR="00912A78" w:rsidRPr="00403791">
        <w:rPr>
          <w:rFonts w:ascii="Galliard BT" w:hAnsi="Galliard BT" w:cs="Times New Roman"/>
        </w:rPr>
        <w:t>” Lembro</w:t>
      </w:r>
      <w:r w:rsidRPr="00403791">
        <w:rPr>
          <w:rFonts w:ascii="Galliard BT" w:hAnsi="Galliard BT" w:cs="Times New Roman"/>
        </w:rPr>
        <w:t xml:space="preserve"> também</w:t>
      </w:r>
      <w:r w:rsidR="00912A78" w:rsidRPr="00403791">
        <w:rPr>
          <w:rFonts w:ascii="Galliard BT" w:hAnsi="Galliard BT" w:cs="Times New Roman"/>
        </w:rPr>
        <w:t xml:space="preserve"> que</w:t>
      </w:r>
      <w:r w:rsidR="00403791">
        <w:rPr>
          <w:rFonts w:ascii="Galliard BT" w:hAnsi="Galliard BT" w:cs="Times New Roman"/>
        </w:rPr>
        <w:t xml:space="preserve">, mais ou menos </w:t>
      </w:r>
      <w:r w:rsidRPr="00403791">
        <w:rPr>
          <w:rFonts w:ascii="Galliard BT" w:hAnsi="Galliard BT" w:cs="Times New Roman"/>
        </w:rPr>
        <w:t>na mesma época, havia caído em minhas mãos u</w:t>
      </w:r>
      <w:r w:rsidR="00403791">
        <w:rPr>
          <w:rFonts w:ascii="Galliard BT" w:hAnsi="Galliard BT" w:cs="Times New Roman"/>
        </w:rPr>
        <w:t>m livro do sociólogo americano –</w:t>
      </w:r>
      <w:r w:rsidR="00912A78" w:rsidRPr="00403791">
        <w:rPr>
          <w:rFonts w:ascii="Galliard BT" w:hAnsi="Galliard BT" w:cs="Times New Roman"/>
        </w:rPr>
        <w:t xml:space="preserve"> </w:t>
      </w:r>
      <w:r w:rsidRPr="00403791">
        <w:rPr>
          <w:rFonts w:ascii="Galliard BT" w:hAnsi="Galliard BT" w:cs="Times New Roman"/>
        </w:rPr>
        <w:t>um sociólogo esquerdista</w:t>
      </w:r>
      <w:r w:rsidR="00403791">
        <w:rPr>
          <w:rFonts w:ascii="Galliard BT" w:hAnsi="Galliard BT" w:cs="Times New Roman"/>
        </w:rPr>
        <w:t xml:space="preserve"> – </w:t>
      </w:r>
      <w:r w:rsidRPr="00403791">
        <w:rPr>
          <w:rFonts w:ascii="Galliard BT" w:hAnsi="Galliard BT" w:cs="Times New Roman"/>
        </w:rPr>
        <w:t>chamado Wright Mills</w:t>
      </w:r>
      <w:r w:rsidR="00403791">
        <w:rPr>
          <w:rFonts w:ascii="Galliard BT" w:hAnsi="Galliard BT" w:cs="Times New Roman"/>
        </w:rPr>
        <w:t>. O livro chamava-se</w:t>
      </w:r>
      <w:r w:rsidRPr="00403791">
        <w:rPr>
          <w:rFonts w:ascii="Galliard BT" w:hAnsi="Galliard BT" w:cs="Times New Roman"/>
        </w:rPr>
        <w:t xml:space="preserve"> </w:t>
      </w:r>
      <w:r w:rsidRPr="00403791">
        <w:rPr>
          <w:rFonts w:ascii="Galliard BT" w:hAnsi="Galliard BT" w:cs="Times New Roman"/>
          <w:i/>
          <w:iCs/>
        </w:rPr>
        <w:t>A elite do poder</w:t>
      </w:r>
      <w:r w:rsidRPr="00403791">
        <w:rPr>
          <w:rFonts w:ascii="Galliard BT" w:hAnsi="Galliard BT" w:cs="Times New Roman"/>
        </w:rPr>
        <w:t xml:space="preserve">. </w:t>
      </w:r>
      <w:r w:rsidR="00912A78" w:rsidRPr="00403791">
        <w:rPr>
          <w:rFonts w:ascii="Galliard BT" w:hAnsi="Galliard BT" w:cs="Times New Roman"/>
        </w:rPr>
        <w:t xml:space="preserve">Ele tentava, </w:t>
      </w:r>
      <w:r w:rsidRPr="00403791">
        <w:rPr>
          <w:rFonts w:ascii="Galliard BT" w:hAnsi="Galliard BT" w:cs="Times New Roman"/>
        </w:rPr>
        <w:t>mais ou menos</w:t>
      </w:r>
      <w:r w:rsidR="00912A78" w:rsidRPr="00403791">
        <w:rPr>
          <w:rFonts w:ascii="Galliard BT" w:hAnsi="Galliard BT" w:cs="Times New Roman"/>
        </w:rPr>
        <w:t>,</w:t>
      </w:r>
      <w:r w:rsidRPr="00403791">
        <w:rPr>
          <w:rFonts w:ascii="Galliard BT" w:hAnsi="Galliard BT" w:cs="Times New Roman"/>
        </w:rPr>
        <w:t xml:space="preserve"> descrever o que era a classe dominante nos Estados Unidos. Tinha um conceito bem abrangente e muito sério do que era a cla</w:t>
      </w:r>
      <w:r w:rsidR="00912A78" w:rsidRPr="00403791">
        <w:rPr>
          <w:rFonts w:ascii="Galliard BT" w:hAnsi="Galliard BT" w:cs="Times New Roman"/>
        </w:rPr>
        <w:t>sse dominante. Não se limitava à</w:t>
      </w:r>
      <w:r w:rsidRPr="00403791">
        <w:rPr>
          <w:rFonts w:ascii="Galliard BT" w:hAnsi="Galliard BT" w:cs="Times New Roman"/>
        </w:rPr>
        <w:t xml:space="preserve"> expressão </w:t>
      </w:r>
      <w:r w:rsidR="00912A78" w:rsidRPr="00403791">
        <w:rPr>
          <w:rFonts w:ascii="Galliard BT" w:hAnsi="Galliard BT" w:cs="Times New Roman"/>
        </w:rPr>
        <w:t>direta do poder político, mas abrangia</w:t>
      </w:r>
      <w:r w:rsidRPr="00403791">
        <w:rPr>
          <w:rFonts w:ascii="Galliard BT" w:hAnsi="Galliard BT" w:cs="Times New Roman"/>
        </w:rPr>
        <w:t xml:space="preserve"> todos os mecanismos que sustentam esse poder e o tornam possível: círculos de influência, </w:t>
      </w:r>
      <w:r w:rsidRPr="00403791">
        <w:rPr>
          <w:rFonts w:ascii="Galliard BT" w:hAnsi="Galliard BT" w:cs="Times New Roman"/>
        </w:rPr>
        <w:lastRenderedPageBreak/>
        <w:t>prestígios familiares, círculos de amizades, e</w:t>
      </w:r>
      <w:r w:rsidR="00DC7D19" w:rsidRPr="00403791">
        <w:rPr>
          <w:rFonts w:ascii="Galliard BT" w:hAnsi="Galliard BT" w:cs="Times New Roman"/>
        </w:rPr>
        <w:t>n</w:t>
      </w:r>
      <w:r w:rsidR="00286621">
        <w:rPr>
          <w:rFonts w:ascii="Galliard BT" w:hAnsi="Galliard BT" w:cs="Times New Roman"/>
        </w:rPr>
        <w:t>fim.</w:t>
      </w:r>
      <w:r w:rsidRPr="00403791">
        <w:rPr>
          <w:rFonts w:ascii="Galliard BT" w:hAnsi="Galliard BT" w:cs="Times New Roman"/>
        </w:rPr>
        <w:t xml:space="preserve"> Ele tentava abarcar todo o terreno.</w:t>
      </w:r>
    </w:p>
    <w:p w:rsidR="00FA400F" w:rsidRPr="00403791" w:rsidRDefault="00FA400F" w:rsidP="0022554D">
      <w:pPr>
        <w:pStyle w:val="Padro"/>
        <w:tabs>
          <w:tab w:val="left" w:pos="568"/>
        </w:tabs>
        <w:spacing w:after="0" w:line="240" w:lineRule="auto"/>
        <w:jc w:val="both"/>
        <w:rPr>
          <w:rFonts w:ascii="Galliard BT" w:hAnsi="Galliard BT" w:cs="Times New Roman"/>
        </w:rPr>
      </w:pPr>
    </w:p>
    <w:p w:rsidR="009042D9" w:rsidRPr="00403791" w:rsidRDefault="00682A44" w:rsidP="0022554D">
      <w:pPr>
        <w:pStyle w:val="Padro"/>
        <w:tabs>
          <w:tab w:val="left" w:pos="568"/>
        </w:tabs>
        <w:spacing w:after="0" w:line="240" w:lineRule="auto"/>
        <w:jc w:val="both"/>
        <w:rPr>
          <w:rFonts w:ascii="Galliard BT" w:hAnsi="Galliard BT" w:cs="Times New Roman"/>
        </w:rPr>
      </w:pPr>
      <w:r w:rsidRPr="00403791">
        <w:rPr>
          <w:rFonts w:ascii="Galliard BT" w:hAnsi="Galliard BT" w:cs="Times New Roman"/>
        </w:rPr>
        <w:t>A descrição</w:t>
      </w:r>
      <w:r w:rsidR="00912A78" w:rsidRPr="00403791">
        <w:rPr>
          <w:rFonts w:ascii="Galliard BT" w:hAnsi="Galliard BT" w:cs="Times New Roman"/>
        </w:rPr>
        <w:t xml:space="preserve"> era</w:t>
      </w:r>
      <w:r w:rsidRPr="00403791">
        <w:rPr>
          <w:rFonts w:ascii="Galliard BT" w:hAnsi="Galliard BT" w:cs="Times New Roman"/>
        </w:rPr>
        <w:t xml:space="preserve"> ainda bastante sumária e incompleta</w:t>
      </w:r>
      <w:r w:rsidR="00912A78" w:rsidRPr="00403791">
        <w:rPr>
          <w:rFonts w:ascii="Galliard BT" w:hAnsi="Galliard BT" w:cs="Times New Roman"/>
        </w:rPr>
        <w:t>, na medida em que se atinha à descrição</w:t>
      </w:r>
      <w:r w:rsidRPr="00403791">
        <w:rPr>
          <w:rFonts w:ascii="Galliard BT" w:hAnsi="Galliard BT" w:cs="Times New Roman"/>
        </w:rPr>
        <w:t xml:space="preserve"> propriame</w:t>
      </w:r>
      <w:r w:rsidR="00912A78" w:rsidRPr="00403791">
        <w:rPr>
          <w:rFonts w:ascii="Galliard BT" w:hAnsi="Galliard BT" w:cs="Times New Roman"/>
        </w:rPr>
        <w:t>nte sociológica,</w:t>
      </w:r>
      <w:r w:rsidRPr="00403791">
        <w:rPr>
          <w:rFonts w:ascii="Galliard BT" w:hAnsi="Galliard BT" w:cs="Times New Roman"/>
        </w:rPr>
        <w:t xml:space="preserve"> isto é, se interessava mais pelos grupos, tom</w:t>
      </w:r>
      <w:r w:rsidR="00912A78" w:rsidRPr="00403791">
        <w:rPr>
          <w:rFonts w:ascii="Galliard BT" w:hAnsi="Galliard BT" w:cs="Times New Roman"/>
        </w:rPr>
        <w:t>ados como generalidades, do que</w:t>
      </w:r>
      <w:r w:rsidRPr="00403791">
        <w:rPr>
          <w:rFonts w:ascii="Galliard BT" w:hAnsi="Galliard BT" w:cs="Times New Roman"/>
        </w:rPr>
        <w:t xml:space="preserve"> pelas pessoas concretas.</w:t>
      </w:r>
    </w:p>
    <w:p w:rsidR="00FA400F" w:rsidRPr="00403791" w:rsidRDefault="00FA400F" w:rsidP="0022554D">
      <w:pPr>
        <w:pStyle w:val="Padro"/>
        <w:tabs>
          <w:tab w:val="left" w:pos="568"/>
        </w:tabs>
        <w:spacing w:after="0" w:line="240" w:lineRule="auto"/>
        <w:jc w:val="both"/>
        <w:rPr>
          <w:rFonts w:ascii="Galliard BT" w:hAnsi="Galliard BT" w:cs="Times New Roman"/>
        </w:rPr>
      </w:pPr>
    </w:p>
    <w:p w:rsidR="00286621" w:rsidRDefault="00682A44" w:rsidP="0022554D">
      <w:pPr>
        <w:pStyle w:val="Padro"/>
        <w:tabs>
          <w:tab w:val="left" w:pos="568"/>
        </w:tabs>
        <w:spacing w:after="0" w:line="240" w:lineRule="auto"/>
        <w:jc w:val="both"/>
        <w:rPr>
          <w:rFonts w:ascii="Galliard BT" w:hAnsi="Galliard BT" w:cs="Times New Roman"/>
        </w:rPr>
      </w:pPr>
      <w:r w:rsidRPr="00403791">
        <w:rPr>
          <w:rFonts w:ascii="Galliard BT" w:hAnsi="Galliard BT" w:cs="Times New Roman"/>
        </w:rPr>
        <w:t>Muitos anos depois caiu nas minhas mã</w:t>
      </w:r>
      <w:r w:rsidR="00912A78" w:rsidRPr="00403791">
        <w:rPr>
          <w:rFonts w:ascii="Galliard BT" w:hAnsi="Galliard BT" w:cs="Times New Roman"/>
        </w:rPr>
        <w:t>os o livro de Fritz Springmeier, que</w:t>
      </w:r>
      <w:r w:rsidRPr="00403791">
        <w:rPr>
          <w:rFonts w:ascii="Galliard BT" w:hAnsi="Galliard BT" w:cs="Times New Roman"/>
        </w:rPr>
        <w:t xml:space="preserve"> é um sujeito que chegou a sofrer perseguições políticas por </w:t>
      </w:r>
      <w:r w:rsidR="00286621">
        <w:rPr>
          <w:rFonts w:ascii="Galliard BT" w:hAnsi="Galliard BT" w:cs="Times New Roman"/>
        </w:rPr>
        <w:t>causa dess</w:t>
      </w:r>
      <w:r w:rsidR="00912A78" w:rsidRPr="00403791">
        <w:rPr>
          <w:rFonts w:ascii="Galliard BT" w:hAnsi="Galliard BT" w:cs="Times New Roman"/>
        </w:rPr>
        <w:t>e livro, chamado</w:t>
      </w:r>
      <w:r w:rsidRPr="00403791">
        <w:rPr>
          <w:rFonts w:ascii="Galliard BT" w:hAnsi="Galliard BT" w:cs="Times New Roman"/>
        </w:rPr>
        <w:t xml:space="preserve"> </w:t>
      </w:r>
      <w:r w:rsidRPr="00403791">
        <w:rPr>
          <w:rFonts w:ascii="Galliard BT" w:hAnsi="Galliard BT" w:cs="Times New Roman"/>
          <w:i/>
          <w:iCs/>
        </w:rPr>
        <w:t xml:space="preserve">As linhas dinásticas dos Ilumitatti </w:t>
      </w:r>
      <w:r w:rsidRPr="00403791">
        <w:rPr>
          <w:rFonts w:ascii="Galliard BT" w:hAnsi="Galliard BT" w:cs="Times New Roman"/>
        </w:rPr>
        <w:t xml:space="preserve">[Bloodlines of the Illuminati]. </w:t>
      </w:r>
      <w:r w:rsidR="00912A78" w:rsidRPr="00403791">
        <w:rPr>
          <w:rFonts w:ascii="Galliard BT" w:hAnsi="Galliard BT" w:cs="Times New Roman"/>
        </w:rPr>
        <w:t>Ali se</w:t>
      </w:r>
      <w:r w:rsidRPr="00403791">
        <w:rPr>
          <w:rFonts w:ascii="Galliard BT" w:hAnsi="Galliard BT" w:cs="Times New Roman"/>
        </w:rPr>
        <w:t xml:space="preserve"> estudava um grupo de treze famílias, </w:t>
      </w:r>
      <w:r w:rsidR="00912A78" w:rsidRPr="00403791">
        <w:rPr>
          <w:rFonts w:ascii="Galliard BT" w:hAnsi="Galliard BT" w:cs="Times New Roman"/>
        </w:rPr>
        <w:t>rastreando até não sei quando, e chegava a algumas conclusões absolutamente</w:t>
      </w:r>
      <w:r w:rsidRPr="00403791">
        <w:rPr>
          <w:rFonts w:ascii="Galliard BT" w:hAnsi="Galliard BT" w:cs="Times New Roman"/>
        </w:rPr>
        <w:t xml:space="preserve"> extraordi</w:t>
      </w:r>
      <w:r w:rsidR="004D2594" w:rsidRPr="00403791">
        <w:rPr>
          <w:rFonts w:ascii="Galliard BT" w:hAnsi="Galliard BT" w:cs="Times New Roman"/>
        </w:rPr>
        <w:t>n</w:t>
      </w:r>
      <w:r w:rsidR="00912A78" w:rsidRPr="00403791">
        <w:rPr>
          <w:rFonts w:ascii="Galliard BT" w:hAnsi="Galliard BT" w:cs="Times New Roman"/>
        </w:rPr>
        <w:t>árias. O livro era composto mais</w:t>
      </w:r>
      <w:r w:rsidRPr="00403791">
        <w:rPr>
          <w:rFonts w:ascii="Galliard BT" w:hAnsi="Galliard BT" w:cs="Times New Roman"/>
        </w:rPr>
        <w:t xml:space="preserve"> de fatos e informações do que</w:t>
      </w:r>
      <w:r w:rsidR="00912A78" w:rsidRPr="00403791">
        <w:rPr>
          <w:rFonts w:ascii="Galliard BT" w:hAnsi="Galliard BT" w:cs="Times New Roman"/>
        </w:rPr>
        <w:t xml:space="preserve"> de</w:t>
      </w:r>
      <w:r w:rsidRPr="00403791">
        <w:rPr>
          <w:rFonts w:ascii="Galliard BT" w:hAnsi="Galliard BT" w:cs="Times New Roman"/>
        </w:rPr>
        <w:t xml:space="preserve"> interpretações.</w:t>
      </w:r>
      <w:r w:rsidR="00912A78" w:rsidRPr="00403791">
        <w:rPr>
          <w:rFonts w:ascii="Galliard BT" w:hAnsi="Galliard BT" w:cs="Times New Roman"/>
        </w:rPr>
        <w:t xml:space="preserve"> Era e</w:t>
      </w:r>
      <w:r w:rsidRPr="00403791">
        <w:rPr>
          <w:rFonts w:ascii="Galliard BT" w:hAnsi="Galliard BT" w:cs="Times New Roman"/>
        </w:rPr>
        <w:t>xatamente o contrário</w:t>
      </w:r>
      <w:r w:rsidR="00912A78" w:rsidRPr="00403791">
        <w:rPr>
          <w:rFonts w:ascii="Galliard BT" w:hAnsi="Galliard BT" w:cs="Times New Roman"/>
        </w:rPr>
        <w:t xml:space="preserve"> da perspectiva do Wright Mills, que era bastante teórica</w:t>
      </w:r>
      <w:r w:rsidRPr="00403791">
        <w:rPr>
          <w:rFonts w:ascii="Galliard BT" w:hAnsi="Galliard BT" w:cs="Times New Roman"/>
        </w:rPr>
        <w:t xml:space="preserve"> e muito influenciada pelos métodos usuais da sociologia. O Springmeier se atinha mais aos fatos concretos e aos personagens individuais. </w:t>
      </w:r>
    </w:p>
    <w:p w:rsidR="00286621" w:rsidRDefault="00286621" w:rsidP="0022554D">
      <w:pPr>
        <w:pStyle w:val="Padro"/>
        <w:tabs>
          <w:tab w:val="left" w:pos="568"/>
        </w:tabs>
        <w:spacing w:after="0" w:line="240" w:lineRule="auto"/>
        <w:jc w:val="both"/>
        <w:rPr>
          <w:rFonts w:ascii="Galliard BT" w:hAnsi="Galliard BT" w:cs="Times New Roman"/>
        </w:rPr>
      </w:pPr>
    </w:p>
    <w:p w:rsidR="009042D9" w:rsidRPr="00403791" w:rsidRDefault="00912A78" w:rsidP="0022554D">
      <w:pPr>
        <w:pStyle w:val="Padro"/>
        <w:tabs>
          <w:tab w:val="left" w:pos="568"/>
        </w:tabs>
        <w:spacing w:after="0" w:line="240" w:lineRule="auto"/>
        <w:jc w:val="both"/>
        <w:rPr>
          <w:rFonts w:ascii="Galliard BT" w:hAnsi="Galliard BT" w:cs="Times New Roman"/>
        </w:rPr>
      </w:pPr>
      <w:r w:rsidRPr="00403791">
        <w:rPr>
          <w:rFonts w:ascii="Galliard BT" w:hAnsi="Galliard BT" w:cs="Times New Roman"/>
        </w:rPr>
        <w:t>De</w:t>
      </w:r>
      <w:r w:rsidR="00682A44" w:rsidRPr="00403791">
        <w:rPr>
          <w:rFonts w:ascii="Galliard BT" w:hAnsi="Galliard BT" w:cs="Times New Roman"/>
        </w:rPr>
        <w:t>ntre outras descobertas</w:t>
      </w:r>
      <w:r w:rsidRPr="00403791">
        <w:rPr>
          <w:rFonts w:ascii="Galliard BT" w:hAnsi="Galliard BT" w:cs="Times New Roman"/>
        </w:rPr>
        <w:t>, ele</w:t>
      </w:r>
      <w:r w:rsidR="00682A44" w:rsidRPr="00403791">
        <w:rPr>
          <w:rFonts w:ascii="Galliard BT" w:hAnsi="Galliard BT" w:cs="Times New Roman"/>
        </w:rPr>
        <w:t xml:space="preserve"> viu que 21 presidentes dos Estados Unidos era</w:t>
      </w:r>
      <w:r w:rsidRPr="00403791">
        <w:rPr>
          <w:rFonts w:ascii="Galliard BT" w:hAnsi="Galliard BT" w:cs="Times New Roman"/>
        </w:rPr>
        <w:t>m descendentes de reis europeus,</w:t>
      </w:r>
      <w:r w:rsidR="00682A44" w:rsidRPr="00403791">
        <w:rPr>
          <w:rFonts w:ascii="Galliard BT" w:hAnsi="Galliard BT" w:cs="Times New Roman"/>
        </w:rPr>
        <w:t xml:space="preserve"> especialmente de duas famílias: umas de reis da Inglaterra</w:t>
      </w:r>
      <w:r w:rsidRPr="00403791">
        <w:rPr>
          <w:rFonts w:ascii="Galliard BT" w:hAnsi="Galliard BT" w:cs="Times New Roman"/>
        </w:rPr>
        <w:t>,</w:t>
      </w:r>
      <w:r w:rsidR="00682A44" w:rsidRPr="00403791">
        <w:rPr>
          <w:rFonts w:ascii="Galliard BT" w:hAnsi="Galliard BT" w:cs="Times New Roman"/>
        </w:rPr>
        <w:t xml:space="preserve"> os </w:t>
      </w:r>
      <w:r w:rsidR="00682A44" w:rsidRPr="00403791">
        <w:rPr>
          <w:rFonts w:ascii="Galliard BT" w:hAnsi="Galliard BT" w:cs="Times New Roman"/>
          <w:i/>
          <w:iCs/>
        </w:rPr>
        <w:t>Plantageneta</w:t>
      </w:r>
      <w:r w:rsidR="00682A44" w:rsidRPr="00403791">
        <w:rPr>
          <w:rFonts w:ascii="Galliard BT" w:hAnsi="Galliard BT" w:cs="Times New Roman"/>
        </w:rPr>
        <w:t xml:space="preserve"> [Casa Plantageneta]</w:t>
      </w:r>
      <w:r w:rsidRPr="00403791">
        <w:rPr>
          <w:rFonts w:ascii="Galliard BT" w:hAnsi="Galliard BT" w:cs="Times New Roman"/>
        </w:rPr>
        <w:t>, e</w:t>
      </w:r>
      <w:r w:rsidR="00682A44" w:rsidRPr="00403791">
        <w:rPr>
          <w:rFonts w:ascii="Galliard BT" w:hAnsi="Galliard BT" w:cs="Times New Roman"/>
        </w:rPr>
        <w:t xml:space="preserve"> a outra, dos reis da França. </w:t>
      </w:r>
      <w:r w:rsidRPr="00403791">
        <w:rPr>
          <w:rFonts w:ascii="Galliard BT" w:hAnsi="Galliard BT" w:cs="Times New Roman"/>
        </w:rPr>
        <w:t>Evidentemente, basta ess</w:t>
      </w:r>
      <w:r w:rsidR="00682A44" w:rsidRPr="00403791">
        <w:rPr>
          <w:rFonts w:ascii="Galliard BT" w:hAnsi="Galliard BT" w:cs="Times New Roman"/>
        </w:rPr>
        <w:t xml:space="preserve">e fato para </w:t>
      </w:r>
      <w:r w:rsidRPr="00403791">
        <w:rPr>
          <w:rFonts w:ascii="Galliard BT" w:hAnsi="Galliard BT" w:cs="Times New Roman"/>
        </w:rPr>
        <w:t>se</w:t>
      </w:r>
      <w:r w:rsidR="00682A44" w:rsidRPr="00403791">
        <w:rPr>
          <w:rFonts w:ascii="Galliard BT" w:hAnsi="Galliard BT" w:cs="Times New Roman"/>
        </w:rPr>
        <w:t xml:space="preserve"> entender que a república não é tão republicana assim. </w:t>
      </w:r>
      <w:r w:rsidRPr="00403791">
        <w:rPr>
          <w:rFonts w:ascii="Galliard BT" w:hAnsi="Galliard BT" w:cs="Times New Roman"/>
        </w:rPr>
        <w:t>P</w:t>
      </w:r>
      <w:r w:rsidR="00682A44" w:rsidRPr="00403791">
        <w:rPr>
          <w:rFonts w:ascii="Galliard BT" w:hAnsi="Galliard BT" w:cs="Times New Roman"/>
        </w:rPr>
        <w:t>or baixo d</w:t>
      </w:r>
      <w:r w:rsidRPr="00403791">
        <w:rPr>
          <w:rFonts w:ascii="Galliard BT" w:hAnsi="Galliard BT" w:cs="Times New Roman"/>
        </w:rPr>
        <w:t>e uma mudança nominal de regime</w:t>
      </w:r>
      <w:r w:rsidR="00682A44" w:rsidRPr="00403791">
        <w:rPr>
          <w:rFonts w:ascii="Galliard BT" w:hAnsi="Galliard BT" w:cs="Times New Roman"/>
        </w:rPr>
        <w:t xml:space="preserve"> podem continuar os mesmos grupos</w:t>
      </w:r>
      <w:r w:rsidRPr="00403791">
        <w:rPr>
          <w:rFonts w:ascii="Galliard BT" w:hAnsi="Galliard BT" w:cs="Times New Roman"/>
        </w:rPr>
        <w:t xml:space="preserve"> e, </w:t>
      </w:r>
      <w:r w:rsidR="00682A44" w:rsidRPr="00403791">
        <w:rPr>
          <w:rFonts w:ascii="Galliard BT" w:hAnsi="Galliard BT" w:cs="Times New Roman"/>
        </w:rPr>
        <w:t>sobretudo, as mesmas dinastias familiares que já estavam no p</w:t>
      </w:r>
      <w:r w:rsidRPr="00403791">
        <w:rPr>
          <w:rFonts w:ascii="Galliard BT" w:hAnsi="Galliard BT" w:cs="Times New Roman"/>
        </w:rPr>
        <w:t>oder antes, e essas</w:t>
      </w:r>
      <w:r w:rsidR="003164B3" w:rsidRPr="00403791">
        <w:rPr>
          <w:rFonts w:ascii="Galliard BT" w:hAnsi="Galliard BT" w:cs="Times New Roman"/>
        </w:rPr>
        <w:t xml:space="preserve"> dinasti</w:t>
      </w:r>
      <w:r w:rsidR="00682A44" w:rsidRPr="00403791">
        <w:rPr>
          <w:rFonts w:ascii="Galliard BT" w:hAnsi="Galliard BT" w:cs="Times New Roman"/>
        </w:rPr>
        <w:t>as -</w:t>
      </w:r>
      <w:r w:rsidRPr="00403791">
        <w:rPr>
          <w:rFonts w:ascii="Galliard BT" w:hAnsi="Galliard BT" w:cs="Times New Roman"/>
        </w:rPr>
        <w:t xml:space="preserve"> </w:t>
      </w:r>
      <w:r w:rsidR="00682A44" w:rsidRPr="00403791">
        <w:rPr>
          <w:rFonts w:ascii="Galliard BT" w:hAnsi="Galliard BT" w:cs="Times New Roman"/>
        </w:rPr>
        <w:t>cujo</w:t>
      </w:r>
      <w:r w:rsidR="001C3115" w:rsidRPr="00403791">
        <w:rPr>
          <w:rFonts w:ascii="Galliard BT" w:hAnsi="Galliard BT" w:cs="Times New Roman"/>
        </w:rPr>
        <w:t>s</w:t>
      </w:r>
      <w:r w:rsidR="00682A44" w:rsidRPr="00403791">
        <w:rPr>
          <w:rFonts w:ascii="Galliard BT" w:hAnsi="Galliard BT" w:cs="Times New Roman"/>
        </w:rPr>
        <w:t xml:space="preserve"> </w:t>
      </w:r>
      <w:r w:rsidRPr="00403791">
        <w:rPr>
          <w:rFonts w:ascii="Galliard BT" w:hAnsi="Galliard BT" w:cs="Times New Roman"/>
        </w:rPr>
        <w:t>descendentes chegaram à</w:t>
      </w:r>
      <w:r w:rsidR="00682A44" w:rsidRPr="00403791">
        <w:rPr>
          <w:rFonts w:ascii="Galliard BT" w:hAnsi="Galliard BT" w:cs="Times New Roman"/>
        </w:rPr>
        <w:t xml:space="preserve"> Presidência da República</w:t>
      </w:r>
      <w:r w:rsidRPr="00403791">
        <w:rPr>
          <w:rFonts w:ascii="Galliard BT" w:hAnsi="Galliard BT" w:cs="Times New Roman"/>
        </w:rPr>
        <w:t xml:space="preserve"> - não influenciaram o curso das coisas</w:t>
      </w:r>
      <w:r w:rsidR="00682A44" w:rsidRPr="00403791">
        <w:rPr>
          <w:rFonts w:ascii="Galliard BT" w:hAnsi="Galliard BT" w:cs="Times New Roman"/>
        </w:rPr>
        <w:t xml:space="preserve"> somente através desses seus descendentes. Elas ocupavam um vasto lugar no ambient</w:t>
      </w:r>
      <w:r w:rsidRPr="00403791">
        <w:rPr>
          <w:rFonts w:ascii="Galliard BT" w:hAnsi="Galliard BT" w:cs="Times New Roman"/>
        </w:rPr>
        <w:t>e político</w:t>
      </w:r>
      <w:r w:rsidR="00682A44" w:rsidRPr="00403791">
        <w:rPr>
          <w:rFonts w:ascii="Galliard BT" w:hAnsi="Galliard BT" w:cs="Times New Roman"/>
        </w:rPr>
        <w:t xml:space="preserve"> e</w:t>
      </w:r>
      <w:r w:rsidRPr="00403791">
        <w:rPr>
          <w:rFonts w:ascii="Galliard BT" w:hAnsi="Galliard BT" w:cs="Times New Roman"/>
        </w:rPr>
        <w:t>,</w:t>
      </w:r>
      <w:r w:rsidR="00682A44" w:rsidRPr="00403791">
        <w:rPr>
          <w:rFonts w:ascii="Galliard BT" w:hAnsi="Galliard BT" w:cs="Times New Roman"/>
        </w:rPr>
        <w:t xml:space="preserve"> além dos seus descendentes diretos, tinham muito mais gente trabalhando para eles. </w:t>
      </w:r>
      <w:r w:rsidR="00784F60" w:rsidRPr="00403791">
        <w:rPr>
          <w:rFonts w:ascii="Galliard BT" w:hAnsi="Galliard BT" w:cs="Times New Roman"/>
        </w:rPr>
        <w:t>À</w:t>
      </w:r>
      <w:r w:rsidR="00E06C2C" w:rsidRPr="00403791">
        <w:rPr>
          <w:rFonts w:ascii="Galliard BT" w:hAnsi="Galliard BT" w:cs="Times New Roman"/>
        </w:rPr>
        <w:t xml:space="preserve"> medida</w:t>
      </w:r>
      <w:r w:rsidR="00682A44" w:rsidRPr="00403791">
        <w:rPr>
          <w:rFonts w:ascii="Galliard BT" w:hAnsi="Galliard BT" w:cs="Times New Roman"/>
        </w:rPr>
        <w:t xml:space="preserve"> que ia rastreando isso, apareciam famílias suíças, chinesas, russas. Começava</w:t>
      </w:r>
      <w:r w:rsidR="00E06C2C" w:rsidRPr="00403791">
        <w:rPr>
          <w:rFonts w:ascii="Galliard BT" w:hAnsi="Galliard BT" w:cs="Times New Roman"/>
        </w:rPr>
        <w:t xml:space="preserve"> a</w:t>
      </w:r>
      <w:r w:rsidR="00682A44" w:rsidRPr="00403791">
        <w:rPr>
          <w:rFonts w:ascii="Galliard BT" w:hAnsi="Galliard BT" w:cs="Times New Roman"/>
        </w:rPr>
        <w:t xml:space="preserve"> aparecer, simplesmente, por estudo de genealogia -</w:t>
      </w:r>
      <w:r w:rsidR="00E06C2C" w:rsidRPr="00403791">
        <w:rPr>
          <w:rFonts w:ascii="Galliard BT" w:hAnsi="Galliard BT" w:cs="Times New Roman"/>
        </w:rPr>
        <w:t xml:space="preserve"> </w:t>
      </w:r>
      <w:r w:rsidR="00682A44" w:rsidRPr="00403791">
        <w:rPr>
          <w:rFonts w:ascii="Galliard BT" w:hAnsi="Galliard BT" w:cs="Times New Roman"/>
        </w:rPr>
        <w:t>quem</w:t>
      </w:r>
      <w:r w:rsidR="00E06C2C" w:rsidRPr="00403791">
        <w:rPr>
          <w:rFonts w:ascii="Galliard BT" w:hAnsi="Galliard BT" w:cs="Times New Roman"/>
        </w:rPr>
        <w:t xml:space="preserve"> é parente de quem.</w:t>
      </w:r>
    </w:p>
    <w:p w:rsidR="00FA400F" w:rsidRPr="00403791" w:rsidRDefault="00FA400F" w:rsidP="0022554D">
      <w:pPr>
        <w:pStyle w:val="Padro"/>
        <w:tabs>
          <w:tab w:val="left" w:pos="568"/>
        </w:tabs>
        <w:spacing w:after="0" w:line="240" w:lineRule="auto"/>
        <w:jc w:val="both"/>
        <w:rPr>
          <w:rFonts w:ascii="Galliard BT" w:hAnsi="Galliard BT" w:cs="Times New Roman"/>
        </w:rPr>
      </w:pPr>
    </w:p>
    <w:p w:rsidR="009042D9" w:rsidRPr="00403791" w:rsidRDefault="00E06C2C" w:rsidP="0022554D">
      <w:pPr>
        <w:pStyle w:val="Padro"/>
        <w:tabs>
          <w:tab w:val="left" w:pos="568"/>
        </w:tabs>
        <w:spacing w:after="0" w:line="240" w:lineRule="auto"/>
        <w:jc w:val="both"/>
        <w:rPr>
          <w:rFonts w:ascii="Galliard BT" w:hAnsi="Galliard BT" w:cs="Times New Roman"/>
        </w:rPr>
      </w:pPr>
      <w:r w:rsidRPr="00403791">
        <w:rPr>
          <w:rFonts w:ascii="Galliard BT" w:hAnsi="Galliard BT" w:cs="Times New Roman"/>
        </w:rPr>
        <w:t xml:space="preserve">Quando </w:t>
      </w:r>
      <w:r w:rsidR="000C6774" w:rsidRPr="00403791">
        <w:rPr>
          <w:rFonts w:ascii="Galliard BT" w:hAnsi="Galliard BT" w:cs="Times New Roman"/>
        </w:rPr>
        <w:t>descobri o livro do Springmeier</w:t>
      </w:r>
      <w:r w:rsidR="004A4629" w:rsidRPr="00403791">
        <w:rPr>
          <w:rFonts w:ascii="Galliard BT" w:hAnsi="Galliard BT" w:cs="Times New Roman"/>
        </w:rPr>
        <w:t>,</w:t>
      </w:r>
      <w:r w:rsidR="00682A44" w:rsidRPr="00403791">
        <w:rPr>
          <w:rFonts w:ascii="Galliard BT" w:hAnsi="Galliard BT" w:cs="Times New Roman"/>
        </w:rPr>
        <w:t xml:space="preserve"> </w:t>
      </w:r>
      <w:r w:rsidRPr="00403791">
        <w:rPr>
          <w:rFonts w:ascii="Galliard BT" w:hAnsi="Galliard BT" w:cs="Times New Roman"/>
        </w:rPr>
        <w:t>tinha, há muito tempo,</w:t>
      </w:r>
      <w:r w:rsidR="00682A44" w:rsidRPr="00403791">
        <w:rPr>
          <w:rFonts w:ascii="Galliard BT" w:hAnsi="Galliard BT" w:cs="Times New Roman"/>
        </w:rPr>
        <w:t xml:space="preserve"> chegado à conclusão</w:t>
      </w:r>
      <w:r w:rsidRPr="00403791">
        <w:rPr>
          <w:rFonts w:ascii="Galliard BT" w:hAnsi="Galliard BT" w:cs="Times New Roman"/>
        </w:rPr>
        <w:t xml:space="preserve"> de</w:t>
      </w:r>
      <w:r w:rsidR="00682A44" w:rsidRPr="00403791">
        <w:rPr>
          <w:rFonts w:ascii="Galliard BT" w:hAnsi="Galliard BT" w:cs="Times New Roman"/>
        </w:rPr>
        <w:t xml:space="preserve"> que</w:t>
      </w:r>
      <w:r w:rsidRPr="00403791">
        <w:rPr>
          <w:rFonts w:ascii="Galliard BT" w:hAnsi="Galliard BT" w:cs="Times New Roman"/>
        </w:rPr>
        <w:t xml:space="preserve"> o que chamamos de ação histórica</w:t>
      </w:r>
      <w:r w:rsidR="00682A44" w:rsidRPr="00403791">
        <w:rPr>
          <w:rFonts w:ascii="Galliard BT" w:hAnsi="Galliard BT" w:cs="Times New Roman"/>
        </w:rPr>
        <w:t xml:space="preserve"> é uma coisa muito peculi</w:t>
      </w:r>
      <w:r w:rsidR="00286621">
        <w:rPr>
          <w:rFonts w:ascii="Galliard BT" w:hAnsi="Galliard BT" w:cs="Times New Roman"/>
        </w:rPr>
        <w:t>ar. U</w:t>
      </w:r>
      <w:r w:rsidR="000C6774" w:rsidRPr="00403791">
        <w:rPr>
          <w:rFonts w:ascii="Galliard BT" w:hAnsi="Galliard BT" w:cs="Times New Roman"/>
        </w:rPr>
        <w:t>ma ação se torna histórica</w:t>
      </w:r>
      <w:r w:rsidR="00682A44" w:rsidRPr="00403791">
        <w:rPr>
          <w:rFonts w:ascii="Galliard BT" w:hAnsi="Galliard BT" w:cs="Times New Roman"/>
        </w:rPr>
        <w:t xml:space="preserve"> na medida em que se prolonga no tempo, para além da duração dos seus agentes individuais. Aquilo que um suj</w:t>
      </w:r>
      <w:r w:rsidR="000C6774" w:rsidRPr="00403791">
        <w:rPr>
          <w:rFonts w:ascii="Galliard BT" w:hAnsi="Galliard BT" w:cs="Times New Roman"/>
        </w:rPr>
        <w:t>eito leva consigo para o túmulo</w:t>
      </w:r>
      <w:r w:rsidR="00682A44" w:rsidRPr="00403791">
        <w:rPr>
          <w:rFonts w:ascii="Galliard BT" w:hAnsi="Galliard BT" w:cs="Times New Roman"/>
        </w:rPr>
        <w:t xml:space="preserve"> não tem consequ</w:t>
      </w:r>
      <w:r w:rsidR="000C6774" w:rsidRPr="00403791">
        <w:rPr>
          <w:rFonts w:ascii="Galliard BT" w:hAnsi="Galliard BT" w:cs="Times New Roman"/>
        </w:rPr>
        <w:t>ências históricas, simplesmente</w:t>
      </w:r>
      <w:r w:rsidR="00682A44" w:rsidRPr="00403791">
        <w:rPr>
          <w:rFonts w:ascii="Galliard BT" w:hAnsi="Galliard BT" w:cs="Times New Roman"/>
        </w:rPr>
        <w:t xml:space="preserve"> não deixou marcas. Então, esse f</w:t>
      </w:r>
      <w:r w:rsidR="000C6774" w:rsidRPr="00403791">
        <w:rPr>
          <w:rFonts w:ascii="Galliard BT" w:hAnsi="Galliard BT" w:cs="Times New Roman"/>
        </w:rPr>
        <w:t>enômeno da durabilidade da ação</w:t>
      </w:r>
      <w:r w:rsidR="00682A44" w:rsidRPr="00403791">
        <w:rPr>
          <w:rFonts w:ascii="Galliard BT" w:hAnsi="Galliard BT" w:cs="Times New Roman"/>
        </w:rPr>
        <w:t xml:space="preserve"> começou a me chamar a atenção</w:t>
      </w:r>
      <w:r w:rsidR="000C6774" w:rsidRPr="00403791">
        <w:rPr>
          <w:rFonts w:ascii="Galliard BT" w:hAnsi="Galliard BT" w:cs="Times New Roman"/>
        </w:rPr>
        <w:t xml:space="preserve">. Vi que </w:t>
      </w:r>
      <w:r w:rsidR="00682A44" w:rsidRPr="00403791">
        <w:rPr>
          <w:rFonts w:ascii="Galliard BT" w:hAnsi="Galliard BT" w:cs="Times New Roman"/>
        </w:rPr>
        <w:t>os histori</w:t>
      </w:r>
      <w:r w:rsidR="000C6774" w:rsidRPr="00403791">
        <w:rPr>
          <w:rFonts w:ascii="Galliard BT" w:hAnsi="Galliard BT" w:cs="Times New Roman"/>
        </w:rPr>
        <w:t>adores e sociólogos de ofício</w:t>
      </w:r>
      <w:r w:rsidR="00682A44" w:rsidRPr="00403791">
        <w:rPr>
          <w:rFonts w:ascii="Galliard BT" w:hAnsi="Galliard BT" w:cs="Times New Roman"/>
        </w:rPr>
        <w:t xml:space="preserve"> não pareciam</w:t>
      </w:r>
      <w:r w:rsidR="000C6774" w:rsidRPr="00403791">
        <w:rPr>
          <w:rFonts w:ascii="Galliard BT" w:hAnsi="Galliard BT" w:cs="Times New Roman"/>
        </w:rPr>
        <w:t xml:space="preserve"> prestar a mínima atenção nisso; o</w:t>
      </w:r>
      <w:r w:rsidR="00682A44" w:rsidRPr="00403791">
        <w:rPr>
          <w:rFonts w:ascii="Galliard BT" w:hAnsi="Galliard BT" w:cs="Times New Roman"/>
        </w:rPr>
        <w:t xml:space="preserve"> impulso que tinham de dar uma aparên</w:t>
      </w:r>
      <w:r w:rsidR="000C6774" w:rsidRPr="00403791">
        <w:rPr>
          <w:rFonts w:ascii="Galliard BT" w:hAnsi="Galliard BT" w:cs="Times New Roman"/>
        </w:rPr>
        <w:t>cia de ciência aos seus estudos os levava a</w:t>
      </w:r>
      <w:r w:rsidR="00682A44" w:rsidRPr="00403791">
        <w:rPr>
          <w:rFonts w:ascii="Galliard BT" w:hAnsi="Galliard BT" w:cs="Times New Roman"/>
        </w:rPr>
        <w:t xml:space="preserve"> tentar trabalhar </w:t>
      </w:r>
      <w:r w:rsidR="004A4629" w:rsidRPr="00403791">
        <w:rPr>
          <w:rFonts w:ascii="Galliard BT" w:hAnsi="Galliard BT" w:cs="Times New Roman"/>
        </w:rPr>
        <w:t>sempre no nível da generalidade, quer</w:t>
      </w:r>
      <w:r w:rsidR="00682A44" w:rsidRPr="00403791">
        <w:rPr>
          <w:rFonts w:ascii="Galliard BT" w:hAnsi="Galliard BT" w:cs="Times New Roman"/>
        </w:rPr>
        <w:t xml:space="preserve"> </w:t>
      </w:r>
      <w:r w:rsidR="004A4629" w:rsidRPr="00403791">
        <w:rPr>
          <w:rFonts w:ascii="Galliard BT" w:hAnsi="Galliard BT" w:cs="Times New Roman"/>
        </w:rPr>
        <w:t>dizer, formulando</w:t>
      </w:r>
      <w:r w:rsidR="00682A44" w:rsidRPr="00403791">
        <w:rPr>
          <w:rFonts w:ascii="Galliard BT" w:hAnsi="Galliard BT" w:cs="Times New Roman"/>
        </w:rPr>
        <w:t xml:space="preserve"> conceitos gerais e leis. Com isso</w:t>
      </w:r>
      <w:r w:rsidR="004A4629" w:rsidRPr="00403791">
        <w:rPr>
          <w:rFonts w:ascii="Galliard BT" w:hAnsi="Galliard BT" w:cs="Times New Roman"/>
        </w:rPr>
        <w:t>,</w:t>
      </w:r>
      <w:r w:rsidR="00682A44" w:rsidRPr="00403791">
        <w:rPr>
          <w:rFonts w:ascii="Galliard BT" w:hAnsi="Galliard BT" w:cs="Times New Roman"/>
        </w:rPr>
        <w:t xml:space="preserve"> saltavam so</w:t>
      </w:r>
      <w:r w:rsidR="004A4629" w:rsidRPr="00403791">
        <w:rPr>
          <w:rFonts w:ascii="Galliard BT" w:hAnsi="Galliard BT" w:cs="Times New Roman"/>
        </w:rPr>
        <w:t>bre uma etapa muito importante da formação de qualquer ciência, que é</w:t>
      </w:r>
      <w:r w:rsidR="00682A44" w:rsidRPr="00403791">
        <w:rPr>
          <w:rFonts w:ascii="Galliard BT" w:hAnsi="Galliard BT" w:cs="Times New Roman"/>
        </w:rPr>
        <w:t xml:space="preserve"> a etapa da coleta.</w:t>
      </w:r>
    </w:p>
    <w:p w:rsidR="00FA400F" w:rsidRPr="00403791" w:rsidRDefault="00FA400F" w:rsidP="0022554D">
      <w:pPr>
        <w:pStyle w:val="Padro"/>
        <w:tabs>
          <w:tab w:val="left" w:pos="568"/>
        </w:tabs>
        <w:spacing w:after="0" w:line="240" w:lineRule="auto"/>
        <w:jc w:val="both"/>
        <w:rPr>
          <w:rFonts w:ascii="Galliard BT" w:hAnsi="Galliard BT" w:cs="Times New Roman"/>
        </w:rPr>
      </w:pPr>
    </w:p>
    <w:p w:rsidR="009042D9" w:rsidRPr="00403791" w:rsidRDefault="00682A44" w:rsidP="0022554D">
      <w:pPr>
        <w:pStyle w:val="Padro"/>
        <w:tabs>
          <w:tab w:val="left" w:pos="568"/>
        </w:tabs>
        <w:spacing w:after="0" w:line="240" w:lineRule="auto"/>
        <w:jc w:val="both"/>
        <w:rPr>
          <w:rFonts w:ascii="Galliard BT" w:hAnsi="Galliard BT" w:cs="Times New Roman"/>
        </w:rPr>
      </w:pPr>
      <w:r w:rsidRPr="00403791">
        <w:rPr>
          <w:rFonts w:ascii="Galliard BT" w:hAnsi="Galliard BT" w:cs="Times New Roman"/>
        </w:rPr>
        <w:t xml:space="preserve">Não se pode </w:t>
      </w:r>
      <w:r w:rsidR="004D68A8" w:rsidRPr="00403791">
        <w:rPr>
          <w:rFonts w:ascii="Galliard BT" w:hAnsi="Galliard BT" w:cs="Times New Roman"/>
        </w:rPr>
        <w:t xml:space="preserve">esquecer que, no século XVIII, </w:t>
      </w:r>
      <w:r w:rsidRPr="00403791">
        <w:rPr>
          <w:rFonts w:ascii="Galliard BT" w:hAnsi="Galliard BT" w:cs="Times New Roman"/>
        </w:rPr>
        <w:t>quand</w:t>
      </w:r>
      <w:r w:rsidR="00286621">
        <w:rPr>
          <w:rFonts w:ascii="Galliard BT" w:hAnsi="Galliard BT" w:cs="Times New Roman"/>
        </w:rPr>
        <w:t>o a Biologia começa a elaborar</w:t>
      </w:r>
      <w:r w:rsidR="004D68A8" w:rsidRPr="00403791">
        <w:rPr>
          <w:rFonts w:ascii="Galliard BT" w:hAnsi="Galliard BT" w:cs="Times New Roman"/>
        </w:rPr>
        <w:t xml:space="preserve"> suas primeiras teorias gerais,</w:t>
      </w:r>
      <w:r w:rsidRPr="00403791">
        <w:rPr>
          <w:rFonts w:ascii="Galliard BT" w:hAnsi="Galliard BT" w:cs="Times New Roman"/>
        </w:rPr>
        <w:t xml:space="preserve"> </w:t>
      </w:r>
      <w:r w:rsidR="004D68A8" w:rsidRPr="00403791">
        <w:rPr>
          <w:rFonts w:ascii="Galliard BT" w:hAnsi="Galliard BT" w:cs="Times New Roman"/>
        </w:rPr>
        <w:t>havia</w:t>
      </w:r>
      <w:r w:rsidRPr="00403791">
        <w:rPr>
          <w:rFonts w:ascii="Galliard BT" w:hAnsi="Galliard BT" w:cs="Times New Roman"/>
        </w:rPr>
        <w:t xml:space="preserve"> mais de vinte séculos de colet</w:t>
      </w:r>
      <w:r w:rsidR="0089211A" w:rsidRPr="00403791">
        <w:rPr>
          <w:rFonts w:ascii="Galliard BT" w:hAnsi="Galliard BT" w:cs="Times New Roman"/>
        </w:rPr>
        <w:t>a de fatos biológicos. Se pegar</w:t>
      </w:r>
      <w:r w:rsidR="004D68A8" w:rsidRPr="00403791">
        <w:rPr>
          <w:rFonts w:ascii="Galliard BT" w:hAnsi="Galliard BT" w:cs="Times New Roman"/>
        </w:rPr>
        <w:t>mos a obra biológica de Aristóteles, vemos que são coleções de fatos –</w:t>
      </w:r>
      <w:r w:rsidRPr="00403791">
        <w:rPr>
          <w:rFonts w:ascii="Galliard BT" w:hAnsi="Galliard BT" w:cs="Times New Roman"/>
        </w:rPr>
        <w:t xml:space="preserve"> </w:t>
      </w:r>
      <w:r w:rsidR="004D68A8" w:rsidRPr="00403791">
        <w:rPr>
          <w:rFonts w:ascii="Galliard BT" w:hAnsi="Galliard BT" w:cs="Times New Roman"/>
        </w:rPr>
        <w:t>f</w:t>
      </w:r>
      <w:r w:rsidRPr="00403791">
        <w:rPr>
          <w:rFonts w:ascii="Galliard BT" w:hAnsi="Galliard BT" w:cs="Times New Roman"/>
        </w:rPr>
        <w:t>atos que ele não consegue, de maneira ne</w:t>
      </w:r>
      <w:r w:rsidR="00D37DCC" w:rsidRPr="00403791">
        <w:rPr>
          <w:rFonts w:ascii="Galliard BT" w:hAnsi="Galliard BT" w:cs="Times New Roman"/>
        </w:rPr>
        <w:t>nhuma, articular em leis gerais, p</w:t>
      </w:r>
      <w:r w:rsidRPr="00403791">
        <w:rPr>
          <w:rFonts w:ascii="Galliard BT" w:hAnsi="Galliard BT" w:cs="Times New Roman"/>
        </w:rPr>
        <w:t>orque só se consegue pe</w:t>
      </w:r>
      <w:r w:rsidR="004D68A8" w:rsidRPr="00403791">
        <w:rPr>
          <w:rFonts w:ascii="Galliard BT" w:hAnsi="Galliard BT" w:cs="Times New Roman"/>
        </w:rPr>
        <w:t>rceber alguma generalidade real</w:t>
      </w:r>
      <w:r w:rsidRPr="00403791">
        <w:rPr>
          <w:rFonts w:ascii="Galliard BT" w:hAnsi="Galliard BT" w:cs="Times New Roman"/>
        </w:rPr>
        <w:t xml:space="preserve"> quando os fatos </w:t>
      </w:r>
      <w:r w:rsidR="004D68A8" w:rsidRPr="00403791">
        <w:rPr>
          <w:rFonts w:ascii="Galliard BT" w:hAnsi="Galliard BT" w:cs="Times New Roman"/>
        </w:rPr>
        <w:t>são em número suficiente</w:t>
      </w:r>
      <w:r w:rsidRPr="00403791">
        <w:rPr>
          <w:rFonts w:ascii="Galliard BT" w:hAnsi="Galliard BT" w:cs="Times New Roman"/>
        </w:rPr>
        <w:t xml:space="preserve"> e todos o</w:t>
      </w:r>
      <w:r w:rsidR="004D68A8" w:rsidRPr="00403791">
        <w:rPr>
          <w:rFonts w:ascii="Galliard BT" w:hAnsi="Galliard BT" w:cs="Times New Roman"/>
        </w:rPr>
        <w:t>s</w:t>
      </w:r>
      <w:r w:rsidRPr="00403791">
        <w:rPr>
          <w:rFonts w:ascii="Galliard BT" w:hAnsi="Galliard BT" w:cs="Times New Roman"/>
        </w:rPr>
        <w:t xml:space="preserve"> buraquinhos estão tampados, não existem lacunas.</w:t>
      </w:r>
    </w:p>
    <w:p w:rsidR="00FA400F" w:rsidRPr="00403791" w:rsidRDefault="00FA400F" w:rsidP="0022554D">
      <w:pPr>
        <w:pStyle w:val="Padro"/>
        <w:tabs>
          <w:tab w:val="left" w:pos="568"/>
        </w:tabs>
        <w:spacing w:after="0" w:line="240" w:lineRule="auto"/>
        <w:jc w:val="both"/>
        <w:rPr>
          <w:rFonts w:ascii="Galliard BT" w:hAnsi="Galliard BT" w:cs="Times New Roman"/>
        </w:rPr>
      </w:pPr>
    </w:p>
    <w:p w:rsidR="009042D9" w:rsidRPr="00403791" w:rsidRDefault="00D37DCC" w:rsidP="0022554D">
      <w:pPr>
        <w:pStyle w:val="Padro"/>
        <w:tabs>
          <w:tab w:val="left" w:pos="568"/>
        </w:tabs>
        <w:spacing w:after="0" w:line="240" w:lineRule="auto"/>
        <w:jc w:val="both"/>
        <w:rPr>
          <w:rFonts w:ascii="Galliard BT" w:hAnsi="Galliard BT" w:cs="Times New Roman"/>
        </w:rPr>
      </w:pPr>
      <w:r w:rsidRPr="00403791">
        <w:rPr>
          <w:rFonts w:ascii="Galliard BT" w:hAnsi="Galliard BT" w:cs="Times New Roman"/>
        </w:rPr>
        <w:t>A</w:t>
      </w:r>
      <w:r w:rsidR="00682A44" w:rsidRPr="00403791">
        <w:rPr>
          <w:rFonts w:ascii="Galliard BT" w:hAnsi="Galliard BT" w:cs="Times New Roman"/>
        </w:rPr>
        <w:t xml:space="preserve"> sociologia e a moderna ciênc</w:t>
      </w:r>
      <w:r w:rsidRPr="00403791">
        <w:rPr>
          <w:rFonts w:ascii="Galliard BT" w:hAnsi="Galliard BT" w:cs="Times New Roman"/>
        </w:rPr>
        <w:t>ia histórica</w:t>
      </w:r>
      <w:r w:rsidR="00682A44" w:rsidRPr="00403791">
        <w:rPr>
          <w:rFonts w:ascii="Galliard BT" w:hAnsi="Galliard BT" w:cs="Times New Roman"/>
        </w:rPr>
        <w:t xml:space="preserve"> voltada para a teorização (que não é o caso de todos os historiadores</w:t>
      </w:r>
      <w:r w:rsidRPr="00403791">
        <w:rPr>
          <w:rFonts w:ascii="Galliard BT" w:hAnsi="Galliard BT" w:cs="Times New Roman"/>
        </w:rPr>
        <w:t>, mas é o caso das teorias da História como a de Comte e de Karl Marx, que</w:t>
      </w:r>
      <w:r w:rsidR="00682A44" w:rsidRPr="00403791">
        <w:rPr>
          <w:rFonts w:ascii="Galliard BT" w:hAnsi="Galliard BT" w:cs="Times New Roman"/>
        </w:rPr>
        <w:t xml:space="preserve"> traçam leis enormes tentando captar reg</w:t>
      </w:r>
      <w:r w:rsidRPr="00403791">
        <w:rPr>
          <w:rFonts w:ascii="Galliard BT" w:hAnsi="Galliard BT" w:cs="Times New Roman"/>
        </w:rPr>
        <w:t>ularidades no curso da história)</w:t>
      </w:r>
      <w:r w:rsidR="00682A44" w:rsidRPr="00403791">
        <w:rPr>
          <w:rFonts w:ascii="Galliard BT" w:hAnsi="Galliard BT" w:cs="Times New Roman"/>
        </w:rPr>
        <w:t xml:space="preserve"> esquecem o seguinte: </w:t>
      </w:r>
      <w:r w:rsidRPr="00403791">
        <w:rPr>
          <w:rFonts w:ascii="Galliard BT" w:hAnsi="Galliard BT" w:cs="Times New Roman"/>
        </w:rPr>
        <w:t>que os instrumentos de pesquisa de fatos</w:t>
      </w:r>
      <w:r w:rsidR="00682A44" w:rsidRPr="00403791">
        <w:rPr>
          <w:rFonts w:ascii="Galliard BT" w:hAnsi="Galliard BT" w:cs="Times New Roman"/>
        </w:rPr>
        <w:t xml:space="preserve"> ainda eram muito recentes. Foi só a partir do séc. XVII que houve uma técnica correta</w:t>
      </w:r>
      <w:r w:rsidRPr="00403791">
        <w:rPr>
          <w:rFonts w:ascii="Galliard BT" w:hAnsi="Galliard BT" w:cs="Times New Roman"/>
        </w:rPr>
        <w:t>,</w:t>
      </w:r>
      <w:r w:rsidR="00682A44" w:rsidRPr="00403791">
        <w:rPr>
          <w:rFonts w:ascii="Galliard BT" w:hAnsi="Galliard BT" w:cs="Times New Roman"/>
        </w:rPr>
        <w:t xml:space="preserve"> </w:t>
      </w:r>
      <w:r w:rsidRPr="00403791">
        <w:rPr>
          <w:rFonts w:ascii="Galliard BT" w:hAnsi="Galliard BT" w:cs="Times New Roman"/>
          <w:b/>
          <w:color w:val="FF0000"/>
          <w:sz w:val="16"/>
          <w:szCs w:val="16"/>
        </w:rPr>
        <w:t>[00:10]</w:t>
      </w:r>
      <w:r w:rsidRPr="00403791">
        <w:rPr>
          <w:rFonts w:ascii="Galliard BT" w:hAnsi="Galliard BT" w:cs="Times New Roman"/>
        </w:rPr>
        <w:t xml:space="preserve"> por exemplo,</w:t>
      </w:r>
      <w:r w:rsidR="00682A44" w:rsidRPr="00403791">
        <w:rPr>
          <w:rFonts w:ascii="Galliard BT" w:hAnsi="Galliard BT" w:cs="Times New Roman"/>
        </w:rPr>
        <w:t xml:space="preserve"> para a crítica dos documentos históricos: como é que você lê um documento histórico, como se separa um document</w:t>
      </w:r>
      <w:r w:rsidRPr="00403791">
        <w:rPr>
          <w:rFonts w:ascii="Galliard BT" w:hAnsi="Galliard BT" w:cs="Times New Roman"/>
        </w:rPr>
        <w:t>o falso de um</w:t>
      </w:r>
      <w:r w:rsidR="00682A44" w:rsidRPr="00403791">
        <w:rPr>
          <w:rFonts w:ascii="Galliard BT" w:hAnsi="Galliard BT" w:cs="Times New Roman"/>
        </w:rPr>
        <w:t xml:space="preserve"> verdadeiro, como se consegue datar um </w:t>
      </w:r>
      <w:r w:rsidR="00682A44" w:rsidRPr="00403791">
        <w:rPr>
          <w:rFonts w:ascii="Galliard BT" w:hAnsi="Galliard BT" w:cs="Times New Roman"/>
        </w:rPr>
        <w:lastRenderedPageBreak/>
        <w:t>documento que não tem data (a partir do estilo d</w:t>
      </w:r>
      <w:r w:rsidRPr="00403791">
        <w:rPr>
          <w:rFonts w:ascii="Galliard BT" w:hAnsi="Galliard BT" w:cs="Times New Roman"/>
        </w:rPr>
        <w:t>e caligrafia, da tinta usada) etc. Todas as chamadas</w:t>
      </w:r>
      <w:r w:rsidR="00682A44" w:rsidRPr="00403791">
        <w:rPr>
          <w:rFonts w:ascii="Galliard BT" w:hAnsi="Galliard BT" w:cs="Times New Roman"/>
        </w:rPr>
        <w:t xml:space="preserve"> </w:t>
      </w:r>
      <w:r w:rsidRPr="00403791">
        <w:rPr>
          <w:rFonts w:ascii="Galliard BT" w:hAnsi="Galliard BT" w:cs="Times New Roman"/>
        </w:rPr>
        <w:t>ciências auxiliares da História</w:t>
      </w:r>
      <w:r w:rsidR="00682A44" w:rsidRPr="00403791">
        <w:rPr>
          <w:rFonts w:ascii="Galliard BT" w:hAnsi="Galliard BT" w:cs="Times New Roman"/>
        </w:rPr>
        <w:t xml:space="preserve"> eram relativamente recentes. A coleta de fatos, simplesmente, não era suficiente para fundamentar nenhuma generalização. Todas as teorias gerais que apareceram na Sociologia, na História, são bolhas de sabão. </w:t>
      </w:r>
      <w:r w:rsidRPr="00403791">
        <w:rPr>
          <w:rFonts w:ascii="Galliard BT" w:hAnsi="Galliard BT" w:cs="Times New Roman"/>
        </w:rPr>
        <w:t>L</w:t>
      </w:r>
      <w:r w:rsidR="00682A44" w:rsidRPr="00403791">
        <w:rPr>
          <w:rFonts w:ascii="Galliard BT" w:hAnsi="Galliard BT" w:cs="Times New Roman"/>
        </w:rPr>
        <w:t>amentavelmente</w:t>
      </w:r>
      <w:r w:rsidRPr="00403791">
        <w:rPr>
          <w:rFonts w:ascii="Galliard BT" w:hAnsi="Galliard BT" w:cs="Times New Roman"/>
        </w:rPr>
        <w:t>, temos de</w:t>
      </w:r>
      <w:r w:rsidR="00682A44" w:rsidRPr="00403791">
        <w:rPr>
          <w:rFonts w:ascii="Galliard BT" w:hAnsi="Galliard BT" w:cs="Times New Roman"/>
        </w:rPr>
        <w:t xml:space="preserve"> voltar à coleta dos fatos individuais (</w:t>
      </w:r>
      <w:r w:rsidRPr="00403791">
        <w:rPr>
          <w:rFonts w:ascii="Galliard BT" w:hAnsi="Galliard BT" w:cs="Times New Roman"/>
        </w:rPr>
        <w:t>juntar um fato com outro fato)</w:t>
      </w:r>
      <w:r w:rsidR="00682A44" w:rsidRPr="00403791">
        <w:rPr>
          <w:rFonts w:ascii="Galliard BT" w:hAnsi="Galliard BT" w:cs="Times New Roman"/>
        </w:rPr>
        <w:t xml:space="preserve"> e reconstituir uma linha constante de ação que s</w:t>
      </w:r>
      <w:r w:rsidRPr="00403791">
        <w:rPr>
          <w:rFonts w:ascii="Galliard BT" w:hAnsi="Galliard BT" w:cs="Times New Roman"/>
        </w:rPr>
        <w:t>e prolonga por muitas gerações – sem perder o rumo</w:t>
      </w:r>
      <w:r w:rsidR="00682A44" w:rsidRPr="00403791">
        <w:rPr>
          <w:rFonts w:ascii="Galliard BT" w:hAnsi="Galliard BT" w:cs="Times New Roman"/>
        </w:rPr>
        <w:t xml:space="preserve">, mas, </w:t>
      </w:r>
      <w:r w:rsidRPr="00403791">
        <w:rPr>
          <w:rFonts w:ascii="Galliard BT" w:hAnsi="Galliard BT" w:cs="Times New Roman"/>
        </w:rPr>
        <w:t>ao contrário,</w:t>
      </w:r>
      <w:r w:rsidR="00682A44" w:rsidRPr="00403791">
        <w:rPr>
          <w:rFonts w:ascii="Galliard BT" w:hAnsi="Galliard BT" w:cs="Times New Roman"/>
        </w:rPr>
        <w:t xml:space="preserve"> se adaptando bem às mudanças da situação.</w:t>
      </w:r>
    </w:p>
    <w:p w:rsidR="00FA400F" w:rsidRPr="00403791" w:rsidRDefault="00FA400F" w:rsidP="0022554D">
      <w:pPr>
        <w:pStyle w:val="Padro"/>
        <w:tabs>
          <w:tab w:val="left" w:pos="568"/>
        </w:tabs>
        <w:spacing w:after="0" w:line="240" w:lineRule="auto"/>
        <w:jc w:val="both"/>
        <w:rPr>
          <w:rFonts w:ascii="Galliard BT" w:hAnsi="Galliard BT" w:cs="Times New Roman"/>
        </w:rPr>
      </w:pPr>
    </w:p>
    <w:p w:rsidR="009042D9" w:rsidRPr="00403791" w:rsidRDefault="00D37DCC" w:rsidP="0022554D">
      <w:pPr>
        <w:pStyle w:val="Padro"/>
        <w:tabs>
          <w:tab w:val="left" w:pos="568"/>
        </w:tabs>
        <w:spacing w:after="0" w:line="240" w:lineRule="auto"/>
        <w:jc w:val="both"/>
        <w:rPr>
          <w:rFonts w:ascii="Galliard BT" w:hAnsi="Galliard BT" w:cs="Times New Roman"/>
        </w:rPr>
      </w:pPr>
      <w:r w:rsidRPr="00403791">
        <w:rPr>
          <w:rFonts w:ascii="Galliard BT" w:hAnsi="Galliard BT" w:cs="Times New Roman"/>
        </w:rPr>
        <w:t>Sobre ess</w:t>
      </w:r>
      <w:r w:rsidR="00682A44" w:rsidRPr="00403791">
        <w:rPr>
          <w:rFonts w:ascii="Galliard BT" w:hAnsi="Galliard BT" w:cs="Times New Roman"/>
        </w:rPr>
        <w:t xml:space="preserve">a coleta poderíamos operar aquela distinção fundamental de </w:t>
      </w:r>
      <w:r w:rsidR="00682A44" w:rsidRPr="00403791">
        <w:rPr>
          <w:rFonts w:ascii="Galliard BT" w:hAnsi="Galliard BT" w:cs="Times New Roman"/>
          <w:iCs/>
        </w:rPr>
        <w:t>Georg Jellinek</w:t>
      </w:r>
      <w:r w:rsidR="00682A44" w:rsidRPr="00403791">
        <w:rPr>
          <w:rFonts w:ascii="Galliard BT" w:hAnsi="Galliard BT" w:cs="Times New Roman"/>
          <w:i/>
          <w:iCs/>
        </w:rPr>
        <w:t xml:space="preserve"> </w:t>
      </w:r>
      <w:r w:rsidR="00682A44" w:rsidRPr="00403791">
        <w:rPr>
          <w:rFonts w:ascii="Galliard BT" w:hAnsi="Galliard BT" w:cs="Times New Roman"/>
        </w:rPr>
        <w:t>-</w:t>
      </w:r>
      <w:r w:rsidRPr="00403791">
        <w:rPr>
          <w:rFonts w:ascii="Galliard BT" w:hAnsi="Galliard BT" w:cs="Times New Roman"/>
        </w:rPr>
        <w:t xml:space="preserve"> </w:t>
      </w:r>
      <w:r w:rsidR="00682A44" w:rsidRPr="00403791">
        <w:rPr>
          <w:rFonts w:ascii="Galliard BT" w:hAnsi="Galliard BT" w:cs="Times New Roman"/>
        </w:rPr>
        <w:t>que citei na comunicação</w:t>
      </w:r>
      <w:r w:rsidRPr="00403791">
        <w:rPr>
          <w:rFonts w:ascii="Galliard BT" w:hAnsi="Galliard BT" w:cs="Times New Roman"/>
        </w:rPr>
        <w:t xml:space="preserve"> ao Duguin </w:t>
      </w:r>
      <w:r w:rsidR="00682A44" w:rsidRPr="00403791">
        <w:rPr>
          <w:rFonts w:ascii="Galliard BT" w:hAnsi="Galliard BT" w:cs="Times New Roman"/>
        </w:rPr>
        <w:t>-</w:t>
      </w:r>
      <w:r w:rsidRPr="00403791">
        <w:rPr>
          <w:rFonts w:ascii="Galliard BT" w:hAnsi="Galliard BT" w:cs="Times New Roman"/>
        </w:rPr>
        <w:t>, segundo a qual</w:t>
      </w:r>
      <w:r w:rsidR="00682A44" w:rsidRPr="00403791">
        <w:rPr>
          <w:rFonts w:ascii="Galliard BT" w:hAnsi="Galliard BT" w:cs="Times New Roman"/>
        </w:rPr>
        <w:t xml:space="preserve"> </w:t>
      </w:r>
      <w:r w:rsidR="00682A44" w:rsidRPr="00403791">
        <w:rPr>
          <w:rFonts w:ascii="Galliard BT" w:hAnsi="Galliard BT" w:cs="Times New Roman"/>
          <w:iCs/>
        </w:rPr>
        <w:t xml:space="preserve">os fatos da ordem </w:t>
      </w:r>
      <w:r w:rsidRPr="00403791">
        <w:rPr>
          <w:rFonts w:ascii="Galliard BT" w:hAnsi="Galliard BT" w:cs="Times New Roman"/>
          <w:iCs/>
        </w:rPr>
        <w:t>humana se dividem em dois tipos:</w:t>
      </w:r>
      <w:r w:rsidR="00682A44" w:rsidRPr="00403791">
        <w:rPr>
          <w:rFonts w:ascii="Galliard BT" w:hAnsi="Galliard BT" w:cs="Times New Roman"/>
          <w:iCs/>
        </w:rPr>
        <w:t xml:space="preserve"> aqueles que são deliberados e aqueles que não são</w:t>
      </w:r>
      <w:r w:rsidR="00682A44" w:rsidRPr="00403791">
        <w:rPr>
          <w:rFonts w:ascii="Galliard BT" w:hAnsi="Galliard BT" w:cs="Times New Roman"/>
        </w:rPr>
        <w:t xml:space="preserve">. </w:t>
      </w:r>
      <w:r w:rsidRPr="00403791">
        <w:rPr>
          <w:rFonts w:ascii="Galliard BT" w:hAnsi="Galliard BT" w:cs="Times New Roman"/>
        </w:rPr>
        <w:t>Observando o que</w:t>
      </w:r>
      <w:r w:rsidR="00682A44" w:rsidRPr="00403791">
        <w:rPr>
          <w:rFonts w:ascii="Galliard BT" w:hAnsi="Galliard BT" w:cs="Times New Roman"/>
        </w:rPr>
        <w:t xml:space="preserve"> acontece no cenário históri</w:t>
      </w:r>
      <w:r w:rsidRPr="00403791">
        <w:rPr>
          <w:rFonts w:ascii="Galliard BT" w:hAnsi="Galliard BT" w:cs="Times New Roman"/>
        </w:rPr>
        <w:t>co, vemos que algumas coisas aconteceram</w:t>
      </w:r>
      <w:r w:rsidR="00682A44" w:rsidRPr="00403791">
        <w:rPr>
          <w:rFonts w:ascii="Galliard BT" w:hAnsi="Galliard BT" w:cs="Times New Roman"/>
        </w:rPr>
        <w:t xml:space="preserve"> porque foram planejadas e depois houve uma execução</w:t>
      </w:r>
      <w:r w:rsidR="00867E3D" w:rsidRPr="00403791">
        <w:rPr>
          <w:rFonts w:ascii="Galliard BT" w:hAnsi="Galliard BT" w:cs="Times New Roman"/>
        </w:rPr>
        <w:t xml:space="preserve">, </w:t>
      </w:r>
      <w:r w:rsidRPr="00403791">
        <w:rPr>
          <w:rFonts w:ascii="Galliard BT" w:hAnsi="Galliard BT" w:cs="Times New Roman"/>
        </w:rPr>
        <w:t>que manteve a unidade do plano</w:t>
      </w:r>
      <w:r w:rsidR="00682A44" w:rsidRPr="00403791">
        <w:rPr>
          <w:rFonts w:ascii="Galliard BT" w:hAnsi="Galliard BT" w:cs="Times New Roman"/>
        </w:rPr>
        <w:t xml:space="preserve"> e a unidade de propósito</w:t>
      </w:r>
      <w:r w:rsidR="00867E3D" w:rsidRPr="00403791">
        <w:rPr>
          <w:rFonts w:ascii="Galliard BT" w:hAnsi="Galliard BT" w:cs="Times New Roman"/>
        </w:rPr>
        <w:t xml:space="preserve"> ao longo dos muitos percalços e das situações imprevistas, de tal modo</w:t>
      </w:r>
      <w:r w:rsidR="00682A44" w:rsidRPr="00403791">
        <w:rPr>
          <w:rFonts w:ascii="Galliard BT" w:hAnsi="Galliard BT" w:cs="Times New Roman"/>
        </w:rPr>
        <w:t xml:space="preserve"> que o plano conseguia absorve</w:t>
      </w:r>
      <w:r w:rsidR="00867E3D" w:rsidRPr="00403791">
        <w:rPr>
          <w:rFonts w:ascii="Galliard BT" w:hAnsi="Galliard BT" w:cs="Times New Roman"/>
        </w:rPr>
        <w:t>r as circunstâncias imprevistas</w:t>
      </w:r>
      <w:r w:rsidR="00682A44" w:rsidRPr="00403791">
        <w:rPr>
          <w:rFonts w:ascii="Galliard BT" w:hAnsi="Galliard BT" w:cs="Times New Roman"/>
        </w:rPr>
        <w:t xml:space="preserve"> e fazê-las trabalhar para ele. Nesse caso se observa a linha de execução de um plano. Em outros casos</w:t>
      </w:r>
      <w:r w:rsidR="00867E3D" w:rsidRPr="00403791">
        <w:rPr>
          <w:rFonts w:ascii="Galliard BT" w:hAnsi="Galliard BT" w:cs="Times New Roman"/>
        </w:rPr>
        <w:t>,</w:t>
      </w:r>
      <w:r w:rsidR="00682A44" w:rsidRPr="00403791">
        <w:rPr>
          <w:rFonts w:ascii="Galliard BT" w:hAnsi="Galliard BT" w:cs="Times New Roman"/>
        </w:rPr>
        <w:t xml:space="preserve"> não. V</w:t>
      </w:r>
      <w:r w:rsidR="009E2D29" w:rsidRPr="00403791">
        <w:rPr>
          <w:rFonts w:ascii="Galliard BT" w:hAnsi="Galliard BT" w:cs="Times New Roman"/>
        </w:rPr>
        <w:t>ê</w:t>
      </w:r>
      <w:r w:rsidR="00682A44" w:rsidRPr="00403791">
        <w:rPr>
          <w:rFonts w:ascii="Galliard BT" w:hAnsi="Galliard BT" w:cs="Times New Roman"/>
        </w:rPr>
        <w:t xml:space="preserve">em-se coisas que acontecem, mas não se consegue atribuir àquilo a uma autoria única. </w:t>
      </w:r>
      <w:r w:rsidR="00682A44" w:rsidRPr="00403791">
        <w:rPr>
          <w:rFonts w:ascii="Galliard BT" w:hAnsi="Galliard BT" w:cs="Times New Roman"/>
          <w:caps/>
        </w:rPr>
        <w:t>A</w:t>
      </w:r>
      <w:r w:rsidR="00867E3D" w:rsidRPr="00403791">
        <w:rPr>
          <w:rFonts w:ascii="Galliard BT" w:hAnsi="Galliard BT" w:cs="Times New Roman"/>
        </w:rPr>
        <w:t>o contrário: e</w:t>
      </w:r>
      <w:r w:rsidR="00682A44" w:rsidRPr="00403791">
        <w:rPr>
          <w:rFonts w:ascii="Galliard BT" w:hAnsi="Galliard BT" w:cs="Times New Roman"/>
        </w:rPr>
        <w:t>xiste uma mescla de linhas causais que se confundem, se alteram, se modificam e acabam dando um resultado que ninguém previa.</w:t>
      </w:r>
    </w:p>
    <w:p w:rsidR="00FA400F" w:rsidRPr="00403791" w:rsidRDefault="00FA400F" w:rsidP="0022554D">
      <w:pPr>
        <w:pStyle w:val="Padro"/>
        <w:tabs>
          <w:tab w:val="left" w:pos="568"/>
        </w:tabs>
        <w:spacing w:after="0" w:line="240" w:lineRule="auto"/>
        <w:jc w:val="both"/>
        <w:rPr>
          <w:rFonts w:ascii="Galliard BT" w:hAnsi="Galliard BT" w:cs="Times New Roman"/>
        </w:rPr>
      </w:pPr>
    </w:p>
    <w:p w:rsidR="009042D9" w:rsidRPr="00403791" w:rsidRDefault="00682A44" w:rsidP="0022554D">
      <w:pPr>
        <w:pStyle w:val="Padro"/>
        <w:tabs>
          <w:tab w:val="left" w:pos="568"/>
        </w:tabs>
        <w:spacing w:after="0" w:line="240" w:lineRule="auto"/>
        <w:jc w:val="both"/>
        <w:rPr>
          <w:rFonts w:ascii="Galliard BT" w:hAnsi="Galliard BT" w:cs="Times New Roman"/>
        </w:rPr>
      </w:pPr>
      <w:r w:rsidRPr="00403791">
        <w:rPr>
          <w:rFonts w:ascii="Galliard BT" w:hAnsi="Galliard BT" w:cs="Times New Roman"/>
        </w:rPr>
        <w:t xml:space="preserve">Quando </w:t>
      </w:r>
      <w:r w:rsidRPr="00403791">
        <w:rPr>
          <w:rFonts w:ascii="Galliard BT" w:hAnsi="Galliard BT" w:cs="Times New Roman"/>
          <w:iCs/>
        </w:rPr>
        <w:t>Max Weber</w:t>
      </w:r>
      <w:r w:rsidRPr="00403791">
        <w:rPr>
          <w:rFonts w:ascii="Galliard BT" w:hAnsi="Galliard BT" w:cs="Times New Roman"/>
          <w:i/>
          <w:iCs/>
        </w:rPr>
        <w:t xml:space="preserve"> </w:t>
      </w:r>
      <w:r w:rsidR="00F2746C" w:rsidRPr="00403791">
        <w:rPr>
          <w:rFonts w:ascii="Galliard BT" w:hAnsi="Galliard BT" w:cs="Times New Roman"/>
        </w:rPr>
        <w:t>definiu a História como</w:t>
      </w:r>
      <w:r w:rsidRPr="00403791">
        <w:rPr>
          <w:rFonts w:ascii="Galliard BT" w:hAnsi="Galliard BT" w:cs="Times New Roman"/>
        </w:rPr>
        <w:t xml:space="preserve"> </w:t>
      </w:r>
      <w:r w:rsidRPr="00403791">
        <w:rPr>
          <w:rFonts w:ascii="Galliard BT" w:hAnsi="Galliard BT" w:cs="Times New Roman"/>
          <w:iCs/>
        </w:rPr>
        <w:t>o conjunto dos resultados impremeditados das nossas ações</w:t>
      </w:r>
      <w:r w:rsidR="00F2746C" w:rsidRPr="00403791">
        <w:rPr>
          <w:rFonts w:ascii="Galliard BT" w:hAnsi="Galliard BT" w:cs="Times New Roman"/>
        </w:rPr>
        <w:t>, e</w:t>
      </w:r>
      <w:r w:rsidRPr="00403791">
        <w:rPr>
          <w:rFonts w:ascii="Galliard BT" w:hAnsi="Galliard BT" w:cs="Times New Roman"/>
        </w:rPr>
        <w:t>stava tendo em vi</w:t>
      </w:r>
      <w:r w:rsidR="00F2746C" w:rsidRPr="00403791">
        <w:rPr>
          <w:rFonts w:ascii="Galliard BT" w:hAnsi="Galliard BT" w:cs="Times New Roman"/>
        </w:rPr>
        <w:t>sta somente esses últimos fatos – o</w:t>
      </w:r>
      <w:r w:rsidRPr="00403791">
        <w:rPr>
          <w:rFonts w:ascii="Galliard BT" w:hAnsi="Galliard BT" w:cs="Times New Roman"/>
        </w:rPr>
        <w:t xml:space="preserve"> que seria mais próprio da sua profissão</w:t>
      </w:r>
      <w:r w:rsidR="00F2746C" w:rsidRPr="00403791">
        <w:rPr>
          <w:rFonts w:ascii="Galliard BT" w:hAnsi="Galliard BT" w:cs="Times New Roman"/>
        </w:rPr>
        <w:t xml:space="preserve"> (</w:t>
      </w:r>
      <w:r w:rsidRPr="00403791">
        <w:rPr>
          <w:rFonts w:ascii="Galliard BT" w:hAnsi="Galliard BT" w:cs="Times New Roman"/>
        </w:rPr>
        <w:t>ele não era histo</w:t>
      </w:r>
      <w:r w:rsidR="00F2746C" w:rsidRPr="00403791">
        <w:rPr>
          <w:rFonts w:ascii="Galliard BT" w:hAnsi="Galliard BT" w:cs="Times New Roman"/>
        </w:rPr>
        <w:t>riador, m</w:t>
      </w:r>
      <w:r w:rsidRPr="00403791">
        <w:rPr>
          <w:rFonts w:ascii="Galliard BT" w:hAnsi="Galliard BT" w:cs="Times New Roman"/>
        </w:rPr>
        <w:t>a</w:t>
      </w:r>
      <w:r w:rsidR="00F2746C" w:rsidRPr="00403791">
        <w:rPr>
          <w:rFonts w:ascii="Galliard BT" w:hAnsi="Galliard BT" w:cs="Times New Roman"/>
        </w:rPr>
        <w:t>s</w:t>
      </w:r>
      <w:r w:rsidRPr="00403791">
        <w:rPr>
          <w:rFonts w:ascii="Galliard BT" w:hAnsi="Galliard BT" w:cs="Times New Roman"/>
        </w:rPr>
        <w:t xml:space="preserve"> sociólogo</w:t>
      </w:r>
      <w:r w:rsidR="00F2746C" w:rsidRPr="00403791">
        <w:rPr>
          <w:rFonts w:ascii="Galliard BT" w:hAnsi="Galliard BT" w:cs="Times New Roman"/>
        </w:rPr>
        <w:t>)</w:t>
      </w:r>
      <w:r w:rsidRPr="00403791">
        <w:rPr>
          <w:rFonts w:ascii="Galliard BT" w:hAnsi="Galliard BT" w:cs="Times New Roman"/>
        </w:rPr>
        <w:t>. O sociólogo está mais</w:t>
      </w:r>
      <w:r w:rsidR="00F2746C" w:rsidRPr="00403791">
        <w:rPr>
          <w:rFonts w:ascii="Galliard BT" w:hAnsi="Galliard BT" w:cs="Times New Roman"/>
        </w:rPr>
        <w:t xml:space="preserve"> interessado nas grandes linhas do que</w:t>
      </w:r>
      <w:r w:rsidRPr="00403791">
        <w:rPr>
          <w:rFonts w:ascii="Galliard BT" w:hAnsi="Galliard BT" w:cs="Times New Roman"/>
        </w:rPr>
        <w:t xml:space="preserve"> na reconstituição fato por fato. Olhando assim, para </w:t>
      </w:r>
      <w:r w:rsidR="00F2746C" w:rsidRPr="00403791">
        <w:rPr>
          <w:rFonts w:ascii="Galliard BT" w:hAnsi="Galliard BT" w:cs="Times New Roman"/>
        </w:rPr>
        <w:t>Max Weber,</w:t>
      </w:r>
      <w:r w:rsidRPr="00403791">
        <w:rPr>
          <w:rFonts w:ascii="Galliard BT" w:hAnsi="Galliard BT" w:cs="Times New Roman"/>
        </w:rPr>
        <w:t xml:space="preserve"> todas as situações históricas pareciam resultados impremeditados.</w:t>
      </w:r>
    </w:p>
    <w:p w:rsidR="00FA400F" w:rsidRPr="00403791" w:rsidRDefault="00FA400F" w:rsidP="0022554D">
      <w:pPr>
        <w:pStyle w:val="Padro"/>
        <w:tabs>
          <w:tab w:val="left" w:pos="568"/>
        </w:tabs>
        <w:spacing w:after="0" w:line="240" w:lineRule="auto"/>
        <w:jc w:val="both"/>
        <w:rPr>
          <w:rFonts w:ascii="Galliard BT" w:hAnsi="Galliard BT" w:cs="Times New Roman"/>
        </w:rPr>
      </w:pPr>
    </w:p>
    <w:p w:rsidR="009042D9" w:rsidRPr="00403791" w:rsidRDefault="00682A44" w:rsidP="0022554D">
      <w:pPr>
        <w:pStyle w:val="Padro"/>
        <w:tabs>
          <w:tab w:val="left" w:pos="568"/>
        </w:tabs>
        <w:spacing w:after="0" w:line="240" w:lineRule="auto"/>
        <w:jc w:val="both"/>
        <w:rPr>
          <w:rFonts w:ascii="Galliard BT" w:hAnsi="Galliard BT" w:cs="Times New Roman"/>
        </w:rPr>
      </w:pPr>
      <w:r w:rsidRPr="00403791">
        <w:rPr>
          <w:rFonts w:ascii="Galliard BT" w:hAnsi="Galliard BT" w:cs="Times New Roman"/>
          <w:iCs/>
        </w:rPr>
        <w:t>Jellinek</w:t>
      </w:r>
      <w:r w:rsidRPr="00403791">
        <w:rPr>
          <w:rFonts w:ascii="Galliard BT" w:hAnsi="Galliard BT" w:cs="Times New Roman"/>
        </w:rPr>
        <w:t xml:space="preserve"> diz que esses dois tipos de fatos históricos</w:t>
      </w:r>
      <w:r w:rsidR="00F2746C" w:rsidRPr="00403791">
        <w:rPr>
          <w:rFonts w:ascii="Galliard BT" w:hAnsi="Galliard BT" w:cs="Times New Roman"/>
        </w:rPr>
        <w:t>,</w:t>
      </w:r>
      <w:r w:rsidRPr="00403791">
        <w:rPr>
          <w:rFonts w:ascii="Galliard BT" w:hAnsi="Galliard BT" w:cs="Times New Roman"/>
        </w:rPr>
        <w:t xml:space="preserve"> ou de sucessões históricas, só podem ser explicados por dois tipos diferentes de racionalidade. Ele diz</w:t>
      </w:r>
      <w:r w:rsidR="00F2746C" w:rsidRPr="00403791">
        <w:rPr>
          <w:rFonts w:ascii="Galliard BT" w:hAnsi="Galliard BT" w:cs="Times New Roman"/>
        </w:rPr>
        <w:t xml:space="preserve"> que a</w:t>
      </w:r>
      <w:r w:rsidRPr="00403791">
        <w:rPr>
          <w:rFonts w:ascii="Galliard BT" w:hAnsi="Galliard BT" w:cs="Times New Roman"/>
          <w:iCs/>
        </w:rPr>
        <w:t xml:space="preserve"> racionalidade de um plano antecede a ação</w:t>
      </w:r>
      <w:r w:rsidR="00F2746C" w:rsidRPr="00403791">
        <w:rPr>
          <w:rFonts w:ascii="Galliard BT" w:hAnsi="Galliard BT" w:cs="Times New Roman"/>
          <w:iCs/>
        </w:rPr>
        <w:t>,</w:t>
      </w:r>
      <w:r w:rsidRPr="00403791">
        <w:rPr>
          <w:rFonts w:ascii="Galliard BT" w:hAnsi="Galliard BT" w:cs="Times New Roman"/>
          <w:iCs/>
        </w:rPr>
        <w:t xml:space="preserve"> e o plano guia todos os passos da execu</w:t>
      </w:r>
      <w:r w:rsidR="00B051EF" w:rsidRPr="00403791">
        <w:rPr>
          <w:rFonts w:ascii="Galliard BT" w:hAnsi="Galliard BT" w:cs="Times New Roman"/>
          <w:iCs/>
        </w:rPr>
        <w:t>ç</w:t>
      </w:r>
      <w:r w:rsidRPr="00403791">
        <w:rPr>
          <w:rFonts w:ascii="Galliard BT" w:hAnsi="Galliard BT" w:cs="Times New Roman"/>
          <w:iCs/>
        </w:rPr>
        <w:t xml:space="preserve">ão, todas as adaptações que vão sendo feitas. </w:t>
      </w:r>
      <w:r w:rsidR="00F2746C" w:rsidRPr="00403791">
        <w:rPr>
          <w:rFonts w:ascii="Galliard BT" w:hAnsi="Galliard BT" w:cs="Times New Roman"/>
          <w:iCs/>
        </w:rPr>
        <w:t xml:space="preserve">Porém, </w:t>
      </w:r>
      <w:r w:rsidRPr="00403791">
        <w:rPr>
          <w:rFonts w:ascii="Galliard BT" w:hAnsi="Galliard BT" w:cs="Times New Roman"/>
        </w:rPr>
        <w:t>quando</w:t>
      </w:r>
      <w:r w:rsidR="00F2746C" w:rsidRPr="00403791">
        <w:rPr>
          <w:rFonts w:ascii="Galliard BT" w:hAnsi="Galliard BT" w:cs="Times New Roman"/>
        </w:rPr>
        <w:t xml:space="preserve"> há um conjunto de resultados</w:t>
      </w:r>
      <w:r w:rsidRPr="00403791">
        <w:rPr>
          <w:rFonts w:ascii="Galliard BT" w:hAnsi="Galliard BT" w:cs="Times New Roman"/>
        </w:rPr>
        <w:t xml:space="preserve"> que foi produzido por diversas linhas de ação diferentes</w:t>
      </w:r>
      <w:r w:rsidR="00F2746C" w:rsidRPr="00403791">
        <w:rPr>
          <w:rFonts w:ascii="Galliard BT" w:hAnsi="Galliard BT" w:cs="Times New Roman"/>
        </w:rPr>
        <w:t xml:space="preserve">, </w:t>
      </w:r>
      <w:r w:rsidRPr="00403791">
        <w:rPr>
          <w:rFonts w:ascii="Galliard BT" w:hAnsi="Galliard BT" w:cs="Times New Roman"/>
        </w:rPr>
        <w:t xml:space="preserve">sem conexão umas com as </w:t>
      </w:r>
      <w:r w:rsidR="00F2746C" w:rsidRPr="00403791">
        <w:rPr>
          <w:rFonts w:ascii="Galliard BT" w:hAnsi="Galliard BT" w:cs="Times New Roman"/>
        </w:rPr>
        <w:t>outras, sem uma intenção comum,</w:t>
      </w:r>
      <w:r w:rsidRPr="00403791">
        <w:rPr>
          <w:rFonts w:ascii="Galliard BT" w:hAnsi="Galliard BT" w:cs="Times New Roman"/>
        </w:rPr>
        <w:t xml:space="preserve"> não existe uma racionalidade anterior, </w:t>
      </w:r>
      <w:r w:rsidR="00F2746C" w:rsidRPr="00403791">
        <w:rPr>
          <w:rFonts w:ascii="Galliard BT" w:hAnsi="Galliard BT" w:cs="Times New Roman"/>
        </w:rPr>
        <w:t>mas apenas</w:t>
      </w:r>
      <w:r w:rsidRPr="00403791">
        <w:rPr>
          <w:rFonts w:ascii="Galliard BT" w:hAnsi="Galliard BT" w:cs="Times New Roman"/>
        </w:rPr>
        <w:t xml:space="preserve"> uma racionalidade posterior, que só aparec</w:t>
      </w:r>
      <w:r w:rsidR="00F2746C" w:rsidRPr="00403791">
        <w:rPr>
          <w:rFonts w:ascii="Galliard BT" w:hAnsi="Galliard BT" w:cs="Times New Roman"/>
        </w:rPr>
        <w:t>e</w:t>
      </w:r>
      <w:r w:rsidRPr="00403791">
        <w:rPr>
          <w:rFonts w:ascii="Galliard BT" w:hAnsi="Galliard BT" w:cs="Times New Roman"/>
        </w:rPr>
        <w:t xml:space="preserve"> na cabeça do historiador. O historiador é que tenta achar um nexo. No primeiro caso, o nexo é bastante claro, porque o su</w:t>
      </w:r>
      <w:r w:rsidR="00F2746C" w:rsidRPr="00403791">
        <w:rPr>
          <w:rFonts w:ascii="Galliard BT" w:hAnsi="Galliard BT" w:cs="Times New Roman"/>
        </w:rPr>
        <w:t>jeito disse o que queria fazer. Você acompanha a ação e vê o resultado</w:t>
      </w:r>
      <w:r w:rsidRPr="00403791">
        <w:rPr>
          <w:rFonts w:ascii="Galliard BT" w:hAnsi="Galliard BT" w:cs="Times New Roman"/>
        </w:rPr>
        <w:t>. No segundo caso, a própria unidade do processo é duvidosa. Não sabemos se é um processo único ou uma multiplicidade caótica. Tentamos encontrar uma racionalidade por baixo dos acontecimentos, mas não é garantido que ela esteja lá e que vamos encontrá-la.</w:t>
      </w:r>
    </w:p>
    <w:p w:rsidR="00FA400F" w:rsidRPr="00403791" w:rsidRDefault="00FA400F" w:rsidP="0022554D">
      <w:pPr>
        <w:pStyle w:val="Padro"/>
        <w:tabs>
          <w:tab w:val="left" w:pos="568"/>
        </w:tabs>
        <w:spacing w:after="0" w:line="240" w:lineRule="auto"/>
        <w:jc w:val="both"/>
        <w:rPr>
          <w:rFonts w:ascii="Galliard BT" w:hAnsi="Galliard BT" w:cs="Times New Roman"/>
        </w:rPr>
      </w:pPr>
    </w:p>
    <w:p w:rsidR="009042D9" w:rsidRPr="00403791" w:rsidRDefault="00682A44" w:rsidP="0022554D">
      <w:pPr>
        <w:pStyle w:val="Padro"/>
        <w:tabs>
          <w:tab w:val="left" w:pos="568"/>
        </w:tabs>
        <w:spacing w:after="0" w:line="240" w:lineRule="auto"/>
        <w:jc w:val="both"/>
        <w:rPr>
          <w:rFonts w:ascii="Galliard BT" w:hAnsi="Galliard BT" w:cs="Times New Roman"/>
        </w:rPr>
      </w:pPr>
      <w:r w:rsidRPr="00403791">
        <w:rPr>
          <w:rFonts w:ascii="Galliard BT" w:hAnsi="Galliard BT" w:cs="Times New Roman"/>
        </w:rPr>
        <w:t>Quando existe es</w:t>
      </w:r>
      <w:r w:rsidR="00545064" w:rsidRPr="00403791">
        <w:rPr>
          <w:rFonts w:ascii="Galliard BT" w:hAnsi="Galliard BT" w:cs="Times New Roman"/>
        </w:rPr>
        <w:t>sa massa complexa de resultados</w:t>
      </w:r>
      <w:r w:rsidRPr="00403791">
        <w:rPr>
          <w:rFonts w:ascii="Galliard BT" w:hAnsi="Galliard BT" w:cs="Times New Roman"/>
        </w:rPr>
        <w:t xml:space="preserve"> que não se pode atribuir a uma autoria única</w:t>
      </w:r>
      <w:r w:rsidR="00545064" w:rsidRPr="00403791">
        <w:rPr>
          <w:rFonts w:ascii="Galliard BT" w:hAnsi="Galliard BT" w:cs="Times New Roman"/>
        </w:rPr>
        <w:t>, é</w:t>
      </w:r>
      <w:r w:rsidRPr="00403791">
        <w:rPr>
          <w:rFonts w:ascii="Galliard BT" w:hAnsi="Galliard BT" w:cs="Times New Roman"/>
        </w:rPr>
        <w:t xml:space="preserve"> muito grande a tentação de</w:t>
      </w:r>
      <w:r w:rsidR="00545064" w:rsidRPr="00403791">
        <w:rPr>
          <w:rFonts w:ascii="Galliard BT" w:hAnsi="Galliard BT" w:cs="Times New Roman"/>
        </w:rPr>
        <w:t xml:space="preserve"> se safar </w:t>
      </w:r>
      <w:r w:rsidRPr="00403791">
        <w:rPr>
          <w:rFonts w:ascii="Galliard BT" w:hAnsi="Galliard BT" w:cs="Times New Roman"/>
        </w:rPr>
        <w:t>mediante g</w:t>
      </w:r>
      <w:r w:rsidR="00545064" w:rsidRPr="00403791">
        <w:rPr>
          <w:rFonts w:ascii="Galliard BT" w:hAnsi="Galliard BT" w:cs="Times New Roman"/>
        </w:rPr>
        <w:t>eneralizações e tentar atribuir à sucessão histórica</w:t>
      </w:r>
      <w:r w:rsidRPr="00403791">
        <w:rPr>
          <w:rFonts w:ascii="Galliard BT" w:hAnsi="Galliard BT" w:cs="Times New Roman"/>
        </w:rPr>
        <w:t xml:space="preserve"> alguma lei ou força anônima que esteja </w:t>
      </w:r>
      <w:r w:rsidR="00545064" w:rsidRPr="00403791">
        <w:rPr>
          <w:rFonts w:ascii="Galliard BT" w:hAnsi="Galliard BT" w:cs="Times New Roman"/>
        </w:rPr>
        <w:t>atuando (por exemplo,</w:t>
      </w:r>
      <w:r w:rsidRPr="00403791">
        <w:rPr>
          <w:rFonts w:ascii="Galliard BT" w:hAnsi="Galliard BT" w:cs="Times New Roman"/>
        </w:rPr>
        <w:t xml:space="preserve"> </w:t>
      </w:r>
      <w:r w:rsidRPr="00403791">
        <w:rPr>
          <w:rFonts w:ascii="Galliard BT" w:hAnsi="Galliard BT" w:cs="Times New Roman"/>
          <w:iCs/>
        </w:rPr>
        <w:t>a luta de classes</w:t>
      </w:r>
      <w:r w:rsidRPr="00403791">
        <w:rPr>
          <w:rFonts w:ascii="Galliard BT" w:hAnsi="Galliard BT" w:cs="Times New Roman"/>
        </w:rPr>
        <w:t xml:space="preserve">, </w:t>
      </w:r>
      <w:r w:rsidRPr="00403791">
        <w:rPr>
          <w:rFonts w:ascii="Galliard BT" w:hAnsi="Galliard BT" w:cs="Times New Roman"/>
          <w:iCs/>
        </w:rPr>
        <w:t>a lei dos três estados</w:t>
      </w:r>
      <w:r w:rsidR="00545064" w:rsidRPr="00403791">
        <w:rPr>
          <w:rFonts w:ascii="Galliard BT" w:hAnsi="Galliard BT" w:cs="Times New Roman"/>
          <w:iCs/>
        </w:rPr>
        <w:t xml:space="preserve"> [</w:t>
      </w:r>
      <w:r w:rsidRPr="00403791">
        <w:rPr>
          <w:rFonts w:ascii="Galliard BT" w:hAnsi="Galliard BT" w:cs="Times New Roman"/>
        </w:rPr>
        <w:t>de Comte</w:t>
      </w:r>
      <w:r w:rsidR="00545064" w:rsidRPr="00403791">
        <w:rPr>
          <w:rFonts w:ascii="Galliard BT" w:hAnsi="Galliard BT" w:cs="Times New Roman"/>
        </w:rPr>
        <w:t>] etc.) É de fato</w:t>
      </w:r>
      <w:r w:rsidRPr="00403791">
        <w:rPr>
          <w:rFonts w:ascii="Galliard BT" w:hAnsi="Galliard BT" w:cs="Times New Roman"/>
        </w:rPr>
        <w:t xml:space="preserve"> impressionante o</w:t>
      </w:r>
      <w:r w:rsidR="00545064" w:rsidRPr="00403791">
        <w:rPr>
          <w:rFonts w:ascii="Galliard BT" w:hAnsi="Galliard BT" w:cs="Times New Roman"/>
        </w:rPr>
        <w:t xml:space="preserve"> número de obras que se produziram</w:t>
      </w:r>
      <w:r w:rsidRPr="00403791">
        <w:rPr>
          <w:rFonts w:ascii="Galliard BT" w:hAnsi="Galliard BT" w:cs="Times New Roman"/>
        </w:rPr>
        <w:t xml:space="preserve"> nos últimos dois </w:t>
      </w:r>
      <w:r w:rsidR="00545064" w:rsidRPr="00403791">
        <w:rPr>
          <w:rFonts w:ascii="Galliard BT" w:hAnsi="Galliard BT" w:cs="Times New Roman"/>
        </w:rPr>
        <w:t>séculos que visam precisamente isto: dar uma unidade,</w:t>
      </w:r>
      <w:r w:rsidRPr="00403791">
        <w:rPr>
          <w:rFonts w:ascii="Galliard BT" w:hAnsi="Galliard BT" w:cs="Times New Roman"/>
        </w:rPr>
        <w:t xml:space="preserve"> </w:t>
      </w:r>
      <w:r w:rsidRPr="00403791">
        <w:rPr>
          <w:rFonts w:ascii="Galliard BT" w:hAnsi="Galliard BT" w:cs="Times New Roman"/>
          <w:i/>
          <w:iCs/>
        </w:rPr>
        <w:t>ex post facto</w:t>
      </w:r>
      <w:r w:rsidRPr="00403791">
        <w:rPr>
          <w:rFonts w:ascii="Galliard BT" w:hAnsi="Galliard BT" w:cs="Times New Roman"/>
        </w:rPr>
        <w:t>, uma u</w:t>
      </w:r>
      <w:r w:rsidR="00545064" w:rsidRPr="00403791">
        <w:rPr>
          <w:rFonts w:ascii="Galliard BT" w:hAnsi="Galliard BT" w:cs="Times New Roman"/>
        </w:rPr>
        <w:t xml:space="preserve">nidade </w:t>
      </w:r>
      <w:r w:rsidR="00545064" w:rsidRPr="00403791">
        <w:rPr>
          <w:rFonts w:ascii="Galliard BT" w:hAnsi="Galliard BT" w:cs="Times New Roman"/>
          <w:i/>
        </w:rPr>
        <w:t>a</w:t>
      </w:r>
      <w:r w:rsidRPr="00403791">
        <w:rPr>
          <w:rFonts w:ascii="Galliard BT" w:hAnsi="Galliard BT" w:cs="Times New Roman"/>
        </w:rPr>
        <w:t xml:space="preserve"> </w:t>
      </w:r>
      <w:r w:rsidRPr="00403791">
        <w:rPr>
          <w:rFonts w:ascii="Galliard BT" w:hAnsi="Galliard BT" w:cs="Times New Roman"/>
          <w:i/>
          <w:iCs/>
        </w:rPr>
        <w:t>posterior</w:t>
      </w:r>
      <w:r w:rsidR="00545064" w:rsidRPr="00403791">
        <w:rPr>
          <w:rFonts w:ascii="Galliard BT" w:hAnsi="Galliard BT" w:cs="Times New Roman"/>
          <w:i/>
          <w:iCs/>
        </w:rPr>
        <w:t>i</w:t>
      </w:r>
      <w:r w:rsidRPr="00403791">
        <w:rPr>
          <w:rFonts w:ascii="Galliard BT" w:hAnsi="Galliard BT" w:cs="Times New Roman"/>
        </w:rPr>
        <w:t>, a processos que não t</w:t>
      </w:r>
      <w:r w:rsidR="00A81E79" w:rsidRPr="00403791">
        <w:rPr>
          <w:rFonts w:ascii="Galliard BT" w:hAnsi="Galliard BT" w:cs="Times New Roman"/>
        </w:rPr>
        <w:t>ê</w:t>
      </w:r>
      <w:r w:rsidRPr="00403791">
        <w:rPr>
          <w:rFonts w:ascii="Galliard BT" w:hAnsi="Galliard BT" w:cs="Times New Roman"/>
        </w:rPr>
        <w:t xml:space="preserve">m autoria. O processo máximo que não tem autoria é </w:t>
      </w:r>
      <w:r w:rsidR="00545064" w:rsidRPr="00403791">
        <w:rPr>
          <w:rFonts w:ascii="Galliard BT" w:hAnsi="Galliard BT" w:cs="Times New Roman"/>
        </w:rPr>
        <w:t>o chamado</w:t>
      </w:r>
      <w:r w:rsidRPr="00403791">
        <w:rPr>
          <w:rFonts w:ascii="Galliard BT" w:hAnsi="Galliard BT" w:cs="Times New Roman"/>
        </w:rPr>
        <w:t xml:space="preserve"> </w:t>
      </w:r>
      <w:r w:rsidR="00545064" w:rsidRPr="00403791">
        <w:rPr>
          <w:rFonts w:ascii="Galliard BT" w:hAnsi="Galliard BT" w:cs="Times New Roman"/>
        </w:rPr>
        <w:t>“</w:t>
      </w:r>
      <w:r w:rsidRPr="00403791">
        <w:rPr>
          <w:rFonts w:ascii="Galliard BT" w:hAnsi="Galliard BT" w:cs="Times New Roman"/>
        </w:rPr>
        <w:t>História Universal</w:t>
      </w:r>
      <w:r w:rsidR="00545064" w:rsidRPr="00403791">
        <w:rPr>
          <w:rFonts w:ascii="Galliard BT" w:hAnsi="Galliard BT" w:cs="Times New Roman"/>
        </w:rPr>
        <w:t>”</w:t>
      </w:r>
      <w:r w:rsidRPr="00403791">
        <w:rPr>
          <w:rFonts w:ascii="Galliard BT" w:hAnsi="Galliard BT" w:cs="Times New Roman"/>
        </w:rPr>
        <w:t>. Quem foi que</w:t>
      </w:r>
      <w:r w:rsidR="00CA79A4" w:rsidRPr="00403791">
        <w:rPr>
          <w:rFonts w:ascii="Galliard BT" w:hAnsi="Galliard BT" w:cs="Times New Roman"/>
        </w:rPr>
        <w:t xml:space="preserve"> planejou a</w:t>
      </w:r>
      <w:r w:rsidRPr="00403791">
        <w:rPr>
          <w:rFonts w:ascii="Galliard BT" w:hAnsi="Galliard BT" w:cs="Times New Roman"/>
        </w:rPr>
        <w:t xml:space="preserve"> história da espécie humana</w:t>
      </w:r>
      <w:r w:rsidR="00CA79A4" w:rsidRPr="00403791">
        <w:rPr>
          <w:rFonts w:ascii="Galliard BT" w:hAnsi="Galliard BT" w:cs="Times New Roman"/>
        </w:rPr>
        <w:t xml:space="preserve"> inteira</w:t>
      </w:r>
      <w:r w:rsidRPr="00403791">
        <w:rPr>
          <w:rFonts w:ascii="Galliard BT" w:hAnsi="Galliard BT" w:cs="Times New Roman"/>
        </w:rPr>
        <w:t xml:space="preserve">? Ninguém </w:t>
      </w:r>
      <w:r w:rsidR="00CA79A4" w:rsidRPr="00403791">
        <w:rPr>
          <w:rFonts w:ascii="Galliard BT" w:hAnsi="Galliard BT" w:cs="Times New Roman"/>
        </w:rPr>
        <w:t xml:space="preserve">a </w:t>
      </w:r>
      <w:r w:rsidRPr="00403791">
        <w:rPr>
          <w:rFonts w:ascii="Galliard BT" w:hAnsi="Galliard BT" w:cs="Times New Roman"/>
        </w:rPr>
        <w:t>planejou. Não havendo autor</w:t>
      </w:r>
      <w:r w:rsidR="00CA79A4" w:rsidRPr="00403791">
        <w:rPr>
          <w:rFonts w:ascii="Galliard BT" w:hAnsi="Galliard BT" w:cs="Times New Roman"/>
        </w:rPr>
        <w:t>,</w:t>
      </w:r>
      <w:r w:rsidRPr="00403791">
        <w:rPr>
          <w:rFonts w:ascii="Galliard BT" w:hAnsi="Galliard BT" w:cs="Times New Roman"/>
        </w:rPr>
        <w:t xml:space="preserve"> não há uma racionalidade prévia, então tenta</w:t>
      </w:r>
      <w:r w:rsidR="00CA79A4" w:rsidRPr="00403791">
        <w:rPr>
          <w:rFonts w:ascii="Galliard BT" w:hAnsi="Galliard BT" w:cs="Times New Roman"/>
        </w:rPr>
        <w:t xml:space="preserve">-se achar uma racionalidade </w:t>
      </w:r>
      <w:r w:rsidR="00CA79A4" w:rsidRPr="00403791">
        <w:rPr>
          <w:rFonts w:ascii="Galliard BT" w:hAnsi="Galliard BT" w:cs="Times New Roman"/>
          <w:i/>
        </w:rPr>
        <w:t>a</w:t>
      </w:r>
      <w:r w:rsidRPr="00403791">
        <w:rPr>
          <w:rFonts w:ascii="Galliard BT" w:hAnsi="Galliard BT" w:cs="Times New Roman"/>
          <w:i/>
        </w:rPr>
        <w:t xml:space="preserve"> </w:t>
      </w:r>
      <w:r w:rsidRPr="00403791">
        <w:rPr>
          <w:rFonts w:ascii="Galliard BT" w:hAnsi="Galliard BT" w:cs="Times New Roman"/>
          <w:i/>
          <w:iCs/>
        </w:rPr>
        <w:t>posterior</w:t>
      </w:r>
      <w:r w:rsidR="00CA79A4" w:rsidRPr="00403791">
        <w:rPr>
          <w:rFonts w:ascii="Galliard BT" w:hAnsi="Galliard BT" w:cs="Times New Roman"/>
          <w:i/>
          <w:iCs/>
        </w:rPr>
        <w:t>i</w:t>
      </w:r>
      <w:r w:rsidR="00CA79A4" w:rsidRPr="00403791">
        <w:rPr>
          <w:rFonts w:ascii="Galliard BT" w:hAnsi="Galliard BT" w:cs="Times New Roman"/>
        </w:rPr>
        <w:t>,</w:t>
      </w:r>
      <w:r w:rsidRPr="00403791">
        <w:rPr>
          <w:rFonts w:ascii="Galliard BT" w:hAnsi="Galliard BT" w:cs="Times New Roman"/>
        </w:rPr>
        <w:t xml:space="preserve"> </w:t>
      </w:r>
      <w:r w:rsidR="00CA79A4" w:rsidRPr="00403791">
        <w:rPr>
          <w:rFonts w:ascii="Galliard BT" w:hAnsi="Galliard BT" w:cs="Times New Roman"/>
        </w:rPr>
        <w:t>e</w:t>
      </w:r>
      <w:r w:rsidRPr="00403791">
        <w:rPr>
          <w:rFonts w:ascii="Galliard BT" w:hAnsi="Galliard BT" w:cs="Times New Roman"/>
        </w:rPr>
        <w:t xml:space="preserve"> é justamente aí que aparecem as regularida</w:t>
      </w:r>
      <w:r w:rsidR="009E4630" w:rsidRPr="00403791">
        <w:rPr>
          <w:rFonts w:ascii="Galliard BT" w:hAnsi="Galliard BT" w:cs="Times New Roman"/>
        </w:rPr>
        <w:t>de</w:t>
      </w:r>
      <w:r w:rsidRPr="00403791">
        <w:rPr>
          <w:rFonts w:ascii="Galliard BT" w:hAnsi="Galliard BT" w:cs="Times New Roman"/>
        </w:rPr>
        <w:t>s, as leis, os ciclos etc.</w:t>
      </w:r>
    </w:p>
    <w:p w:rsidR="00394724" w:rsidRPr="00403791" w:rsidRDefault="00394724" w:rsidP="0022554D">
      <w:pPr>
        <w:pStyle w:val="Padro"/>
        <w:tabs>
          <w:tab w:val="left" w:pos="568"/>
        </w:tabs>
        <w:spacing w:after="0" w:line="240" w:lineRule="auto"/>
        <w:jc w:val="both"/>
        <w:rPr>
          <w:rFonts w:ascii="Galliard BT" w:hAnsi="Galliard BT" w:cs="Times New Roman"/>
        </w:rPr>
      </w:pPr>
    </w:p>
    <w:p w:rsidR="009042D9" w:rsidRPr="00403791" w:rsidRDefault="00682A44" w:rsidP="0022554D">
      <w:pPr>
        <w:pStyle w:val="Padro"/>
        <w:tabs>
          <w:tab w:val="left" w:pos="568"/>
        </w:tabs>
        <w:spacing w:after="0" w:line="240" w:lineRule="auto"/>
        <w:jc w:val="both"/>
        <w:rPr>
          <w:rFonts w:ascii="Galliard BT" w:hAnsi="Galliard BT" w:cs="Times New Roman"/>
        </w:rPr>
      </w:pPr>
      <w:r w:rsidRPr="00403791">
        <w:rPr>
          <w:rFonts w:ascii="Galliard BT" w:hAnsi="Galliard BT" w:cs="Times New Roman"/>
        </w:rPr>
        <w:t>Tudo isso, para mim, sempre</w:t>
      </w:r>
      <w:r w:rsidR="006C14E1" w:rsidRPr="00403791">
        <w:rPr>
          <w:rFonts w:ascii="Galliard BT" w:hAnsi="Galliard BT" w:cs="Times New Roman"/>
        </w:rPr>
        <w:t xml:space="preserve"> me</w:t>
      </w:r>
      <w:r w:rsidRPr="00403791">
        <w:rPr>
          <w:rFonts w:ascii="Galliard BT" w:hAnsi="Galliard BT" w:cs="Times New Roman"/>
        </w:rPr>
        <w:t xml:space="preserve"> pareceu fantasia. Qualquer regularidade que você encontre na história </w:t>
      </w:r>
      <w:r w:rsidRPr="00403791">
        <w:rPr>
          <w:rFonts w:ascii="Galliard BT" w:hAnsi="Galliard BT" w:cs="Times New Roman"/>
        </w:rPr>
        <w:lastRenderedPageBreak/>
        <w:t>se deve ao fato de que você</w:t>
      </w:r>
      <w:r w:rsidR="006C14E1" w:rsidRPr="00403791">
        <w:rPr>
          <w:rFonts w:ascii="Galliard BT" w:hAnsi="Galliard BT" w:cs="Times New Roman"/>
        </w:rPr>
        <w:t xml:space="preserve"> selecionou os dados (os fatos)</w:t>
      </w:r>
      <w:r w:rsidRPr="00403791">
        <w:rPr>
          <w:rFonts w:ascii="Galliard BT" w:hAnsi="Galliard BT" w:cs="Times New Roman"/>
        </w:rPr>
        <w:t xml:space="preserve"> excluindo </w:t>
      </w:r>
      <w:r w:rsidR="006C14E1" w:rsidRPr="00403791">
        <w:rPr>
          <w:rFonts w:ascii="Galliard BT" w:hAnsi="Galliard BT" w:cs="Times New Roman"/>
        </w:rPr>
        <w:t>aquilo que não entrava no ciclo – s</w:t>
      </w:r>
      <w:r w:rsidRPr="00403791">
        <w:rPr>
          <w:rFonts w:ascii="Galliard BT" w:hAnsi="Galliard BT" w:cs="Times New Roman"/>
        </w:rPr>
        <w:t>obretu</w:t>
      </w:r>
      <w:r w:rsidR="006C14E1" w:rsidRPr="00403791">
        <w:rPr>
          <w:rFonts w:ascii="Galliard BT" w:hAnsi="Galliard BT" w:cs="Times New Roman"/>
        </w:rPr>
        <w:t>do quando se dá a esses ciclos um sentido metafísico, c</w:t>
      </w:r>
      <w:r w:rsidRPr="00403791">
        <w:rPr>
          <w:rFonts w:ascii="Galliard BT" w:hAnsi="Galliard BT" w:cs="Times New Roman"/>
        </w:rPr>
        <w:t xml:space="preserve">omo acontece na obra de </w:t>
      </w:r>
      <w:r w:rsidRPr="00403791">
        <w:rPr>
          <w:rFonts w:ascii="Galliard BT" w:hAnsi="Galliard BT" w:cs="Times New Roman"/>
          <w:iCs/>
        </w:rPr>
        <w:t>René Guénon</w:t>
      </w:r>
      <w:r w:rsidR="006C14E1" w:rsidRPr="00403791">
        <w:rPr>
          <w:rFonts w:ascii="Galliard BT" w:hAnsi="Galliard BT" w:cs="Times New Roman"/>
          <w:iCs/>
        </w:rPr>
        <w:t>,</w:t>
      </w:r>
      <w:r w:rsidRPr="00403791">
        <w:rPr>
          <w:rFonts w:ascii="Galliard BT" w:hAnsi="Galliard BT" w:cs="Times New Roman"/>
          <w:iCs/>
        </w:rPr>
        <w:t xml:space="preserve"> </w:t>
      </w:r>
      <w:r w:rsidR="006C14E1" w:rsidRPr="00403791">
        <w:rPr>
          <w:rFonts w:ascii="Galliard BT" w:hAnsi="Galliard BT" w:cs="Times New Roman"/>
        </w:rPr>
        <w:t xml:space="preserve">ou na </w:t>
      </w:r>
      <w:r w:rsidRPr="00403791">
        <w:rPr>
          <w:rFonts w:ascii="Galliard BT" w:hAnsi="Galliard BT" w:cs="Times New Roman"/>
        </w:rPr>
        <w:t>f</w:t>
      </w:r>
      <w:r w:rsidR="006C14E1" w:rsidRPr="00403791">
        <w:rPr>
          <w:rFonts w:ascii="Galliard BT" w:hAnsi="Galliard BT" w:cs="Times New Roman"/>
        </w:rPr>
        <w:t>amosa</w:t>
      </w:r>
      <w:r w:rsidRPr="00403791">
        <w:rPr>
          <w:rFonts w:ascii="Galliard BT" w:hAnsi="Galliard BT" w:cs="Times New Roman"/>
        </w:rPr>
        <w:t xml:space="preserve"> obra de </w:t>
      </w:r>
      <w:r w:rsidRPr="00403791">
        <w:rPr>
          <w:rFonts w:ascii="Galliard BT" w:hAnsi="Galliard BT" w:cs="Times New Roman"/>
          <w:iCs/>
        </w:rPr>
        <w:t>Gaston Georgel</w:t>
      </w:r>
      <w:r w:rsidRPr="00403791">
        <w:rPr>
          <w:rFonts w:ascii="Galliard BT" w:hAnsi="Galliard BT" w:cs="Times New Roman"/>
        </w:rPr>
        <w:t xml:space="preserve">, </w:t>
      </w:r>
      <w:r w:rsidRPr="00403791">
        <w:rPr>
          <w:rFonts w:ascii="Galliard BT" w:hAnsi="Galliard BT" w:cs="Times New Roman"/>
          <w:i/>
          <w:iCs/>
        </w:rPr>
        <w:t xml:space="preserve">Les quatre âges de l'humanité </w:t>
      </w:r>
      <w:r w:rsidRPr="00403791">
        <w:rPr>
          <w:rFonts w:ascii="Galliard BT" w:hAnsi="Galliard BT" w:cs="Times New Roman"/>
        </w:rPr>
        <w:t>(</w:t>
      </w:r>
      <w:r w:rsidR="006C14E1" w:rsidRPr="00403791">
        <w:rPr>
          <w:rFonts w:ascii="Galliard BT" w:hAnsi="Galliard BT" w:cs="Times New Roman"/>
        </w:rPr>
        <w:t>“</w:t>
      </w:r>
      <w:r w:rsidRPr="00403791">
        <w:rPr>
          <w:rFonts w:ascii="Galliard BT" w:hAnsi="Galliard BT" w:cs="Times New Roman"/>
        </w:rPr>
        <w:t>As quatro eras da humanidade</w:t>
      </w:r>
      <w:r w:rsidR="006C14E1" w:rsidRPr="00403791">
        <w:rPr>
          <w:rFonts w:ascii="Galliard BT" w:hAnsi="Galliard BT" w:cs="Times New Roman"/>
        </w:rPr>
        <w:t>”, que é um livro guenoniano</w:t>
      </w:r>
      <w:r w:rsidRPr="00403791">
        <w:rPr>
          <w:rFonts w:ascii="Galliard BT" w:hAnsi="Galliard BT" w:cs="Times New Roman"/>
        </w:rPr>
        <w:t>)</w:t>
      </w:r>
      <w:r w:rsidR="006C14E1" w:rsidRPr="00403791">
        <w:rPr>
          <w:rFonts w:ascii="Galliard BT" w:hAnsi="Galliard BT" w:cs="Times New Roman"/>
        </w:rPr>
        <w:t>, ou todas as obras da Escola Tradicionalista</w:t>
      </w:r>
      <w:r w:rsidRPr="00403791">
        <w:rPr>
          <w:rFonts w:ascii="Galliard BT" w:hAnsi="Galliard BT" w:cs="Times New Roman"/>
        </w:rPr>
        <w:t xml:space="preserve"> sobre os ciclos.</w:t>
      </w:r>
    </w:p>
    <w:p w:rsidR="00683C7B" w:rsidRPr="00403791" w:rsidRDefault="00683C7B" w:rsidP="0022554D">
      <w:pPr>
        <w:pStyle w:val="Padro"/>
        <w:tabs>
          <w:tab w:val="left" w:pos="568"/>
        </w:tabs>
        <w:spacing w:after="0" w:line="240" w:lineRule="auto"/>
        <w:jc w:val="both"/>
        <w:rPr>
          <w:rFonts w:ascii="Galliard BT" w:hAnsi="Galliard BT" w:cs="Times New Roman"/>
        </w:rPr>
      </w:pPr>
    </w:p>
    <w:p w:rsidR="009042D9" w:rsidRPr="00403791" w:rsidRDefault="006C14E1" w:rsidP="0022554D">
      <w:pPr>
        <w:pStyle w:val="Padro"/>
        <w:tabs>
          <w:tab w:val="left" w:pos="568"/>
        </w:tabs>
        <w:spacing w:after="0" w:line="240" w:lineRule="auto"/>
        <w:jc w:val="both"/>
        <w:rPr>
          <w:rFonts w:ascii="Galliard BT" w:hAnsi="Galliard BT" w:cs="Times New Roman"/>
        </w:rPr>
      </w:pPr>
      <w:r w:rsidRPr="00403791">
        <w:rPr>
          <w:rFonts w:ascii="Galliard BT" w:hAnsi="Galliard BT" w:cs="Times New Roman"/>
        </w:rPr>
        <w:t xml:space="preserve">Os ciclos têm um sentido simbólico, </w:t>
      </w:r>
      <w:r w:rsidR="00682A44" w:rsidRPr="00403791">
        <w:rPr>
          <w:rFonts w:ascii="Galliard BT" w:hAnsi="Galliard BT" w:cs="Times New Roman"/>
        </w:rPr>
        <w:t xml:space="preserve">não correspondem a datações precisas. </w:t>
      </w:r>
      <w:r w:rsidRPr="00403791">
        <w:rPr>
          <w:rFonts w:ascii="Galliard BT" w:hAnsi="Galliard BT" w:cs="Times New Roman"/>
        </w:rPr>
        <w:t xml:space="preserve">Você pode olhar </w:t>
      </w:r>
      <w:r w:rsidR="00682A44" w:rsidRPr="00403791">
        <w:rPr>
          <w:rFonts w:ascii="Galliard BT" w:hAnsi="Galliard BT" w:cs="Times New Roman"/>
        </w:rPr>
        <w:t>as coisas numa certa escala</w:t>
      </w:r>
      <w:r w:rsidRPr="00403791">
        <w:rPr>
          <w:rFonts w:ascii="Galliard BT" w:hAnsi="Galliard BT" w:cs="Times New Roman"/>
        </w:rPr>
        <w:t xml:space="preserve"> e dizer que </w:t>
      </w:r>
      <w:r w:rsidR="00682A44" w:rsidRPr="00403791">
        <w:rPr>
          <w:rFonts w:ascii="Galliard BT" w:hAnsi="Galliard BT" w:cs="Times New Roman"/>
        </w:rPr>
        <w:t>existe um ciclo</w:t>
      </w:r>
      <w:r w:rsidRPr="00403791">
        <w:rPr>
          <w:rFonts w:ascii="Galliard BT" w:hAnsi="Galliard BT" w:cs="Times New Roman"/>
        </w:rPr>
        <w:t xml:space="preserve"> de</w:t>
      </w:r>
      <w:r w:rsidR="00682A44" w:rsidRPr="00403791">
        <w:rPr>
          <w:rFonts w:ascii="Galliard BT" w:hAnsi="Galliard BT" w:cs="Times New Roman"/>
        </w:rPr>
        <w:t>, digamos, 120 ou 2</w:t>
      </w:r>
      <w:r w:rsidRPr="00403791">
        <w:rPr>
          <w:rFonts w:ascii="Galliard BT" w:hAnsi="Galliard BT" w:cs="Times New Roman"/>
        </w:rPr>
        <w:t>.400 anos. Mas quando você</w:t>
      </w:r>
      <w:r w:rsidR="00682A44" w:rsidRPr="00403791">
        <w:rPr>
          <w:rFonts w:ascii="Galliard BT" w:hAnsi="Galliard BT" w:cs="Times New Roman"/>
        </w:rPr>
        <w:t xml:space="preserve"> olha numa outra escala, há uma série de subciclos dentro. Qualquer teoria cíclica só po</w:t>
      </w:r>
      <w:r w:rsidRPr="00403791">
        <w:rPr>
          <w:rFonts w:ascii="Galliard BT" w:hAnsi="Galliard BT" w:cs="Times New Roman"/>
        </w:rPr>
        <w:t>de ser encarada como um símbolo, o</w:t>
      </w:r>
      <w:r w:rsidR="00682A44" w:rsidRPr="00403791">
        <w:rPr>
          <w:rFonts w:ascii="Galliard BT" w:hAnsi="Galliard BT" w:cs="Times New Roman"/>
        </w:rPr>
        <w:t>u até como uma metáfora</w:t>
      </w:r>
      <w:r w:rsidRPr="00403791">
        <w:rPr>
          <w:rFonts w:ascii="Galliard BT" w:hAnsi="Galliard BT" w:cs="Times New Roman"/>
        </w:rPr>
        <w:t xml:space="preserve"> poética. Quer dizer que, olhando</w:t>
      </w:r>
      <w:r w:rsidR="00682A44" w:rsidRPr="00403791">
        <w:rPr>
          <w:rFonts w:ascii="Galliard BT" w:hAnsi="Galliard BT" w:cs="Times New Roman"/>
        </w:rPr>
        <w:t xml:space="preserve"> de uma certa maneira, parece </w:t>
      </w:r>
      <w:r w:rsidRPr="00403791">
        <w:rPr>
          <w:rFonts w:ascii="Galliard BT" w:hAnsi="Galliard BT" w:cs="Times New Roman"/>
        </w:rPr>
        <w:t>haver esse ciclo; olhando</w:t>
      </w:r>
      <w:r w:rsidR="00682A44" w:rsidRPr="00403791">
        <w:rPr>
          <w:rFonts w:ascii="Galliard BT" w:hAnsi="Galliard BT" w:cs="Times New Roman"/>
        </w:rPr>
        <w:t xml:space="preserve"> de uma outra maneira, parecerá um outro ciclo. Sobretudo, porque toda teoria dos ciclos tem um </w:t>
      </w:r>
      <w:r w:rsidRPr="00403791">
        <w:rPr>
          <w:rFonts w:ascii="Galliard BT" w:hAnsi="Galliard BT" w:cs="Times New Roman"/>
        </w:rPr>
        <w:t>sentido evolutivo ou involutivo: ou</w:t>
      </w:r>
      <w:r w:rsidR="00682A44" w:rsidRPr="00403791">
        <w:rPr>
          <w:rFonts w:ascii="Galliard BT" w:hAnsi="Galliard BT" w:cs="Times New Roman"/>
        </w:rPr>
        <w:t xml:space="preserve"> se vê uma evolução ou</w:t>
      </w:r>
      <w:r w:rsidRPr="00403791">
        <w:rPr>
          <w:rFonts w:ascii="Galliard BT" w:hAnsi="Galliard BT" w:cs="Times New Roman"/>
        </w:rPr>
        <w:t xml:space="preserve"> se vê uma decadência. Mas </w:t>
      </w:r>
      <w:r w:rsidR="00682A44" w:rsidRPr="00403791">
        <w:rPr>
          <w:rFonts w:ascii="Galliard BT" w:hAnsi="Galliard BT" w:cs="Times New Roman"/>
        </w:rPr>
        <w:t>acontece que</w:t>
      </w:r>
      <w:r w:rsidRPr="00403791">
        <w:rPr>
          <w:rFonts w:ascii="Galliard BT" w:hAnsi="Galliard BT" w:cs="Times New Roman"/>
        </w:rPr>
        <w:t xml:space="preserve"> – como é próprio do simbolismo dos ciclos –</w:t>
      </w:r>
      <w:r w:rsidR="00682A44" w:rsidRPr="00403791">
        <w:rPr>
          <w:rFonts w:ascii="Galliard BT" w:hAnsi="Galliard BT" w:cs="Times New Roman"/>
        </w:rPr>
        <w:t xml:space="preserve"> sempre </w:t>
      </w:r>
      <w:r w:rsidRPr="00403791">
        <w:rPr>
          <w:rFonts w:ascii="Galliard BT" w:hAnsi="Galliard BT" w:cs="Times New Roman"/>
        </w:rPr>
        <w:t>há</w:t>
      </w:r>
      <w:r w:rsidR="00682A44" w:rsidRPr="00403791">
        <w:rPr>
          <w:rFonts w:ascii="Galliard BT" w:hAnsi="Galliard BT" w:cs="Times New Roman"/>
        </w:rPr>
        <w:t xml:space="preserve"> um ciclo ascendente dentro de um c</w:t>
      </w:r>
      <w:r w:rsidR="00A34290" w:rsidRPr="00403791">
        <w:rPr>
          <w:rFonts w:ascii="Galliard BT" w:hAnsi="Galliard BT" w:cs="Times New Roman"/>
        </w:rPr>
        <w:t>iclo descendente, e vice-versa.</w:t>
      </w:r>
      <w:r w:rsidRPr="00403791">
        <w:rPr>
          <w:rFonts w:ascii="Galliard BT" w:hAnsi="Galliard BT" w:cs="Times New Roman"/>
        </w:rPr>
        <w:t xml:space="preserve"> </w:t>
      </w:r>
      <w:r w:rsidR="00682A44" w:rsidRPr="00403791">
        <w:rPr>
          <w:rFonts w:ascii="Galliard BT" w:hAnsi="Galliard BT" w:cs="Times New Roman"/>
        </w:rPr>
        <w:t xml:space="preserve">Quando se diz </w:t>
      </w:r>
      <w:r w:rsidRPr="00403791">
        <w:rPr>
          <w:rFonts w:ascii="Galliard BT" w:hAnsi="Galliard BT" w:cs="Times New Roman"/>
        </w:rPr>
        <w:t>que “as coisas estão piorando”, elas nã</w:t>
      </w:r>
      <w:r w:rsidR="00682A44" w:rsidRPr="00403791">
        <w:rPr>
          <w:rFonts w:ascii="Galliard BT" w:hAnsi="Galliard BT" w:cs="Times New Roman"/>
        </w:rPr>
        <w:t>o podem piorar uniformemente. Se tudo piorasse uniformemente, ninguém perceberia que está piorando. Quando tudo piora, sempre aparece uma inteligênci</w:t>
      </w:r>
      <w:r w:rsidRPr="00403791">
        <w:rPr>
          <w:rFonts w:ascii="Galliard BT" w:hAnsi="Galliard BT" w:cs="Times New Roman"/>
        </w:rPr>
        <w:t>a que se eleva acima das outras</w:t>
      </w:r>
      <w:r w:rsidR="00682A44" w:rsidRPr="00403791">
        <w:rPr>
          <w:rFonts w:ascii="Galliard BT" w:hAnsi="Galliard BT" w:cs="Times New Roman"/>
        </w:rPr>
        <w:t xml:space="preserve"> </w:t>
      </w:r>
      <w:r w:rsidRPr="00403791">
        <w:rPr>
          <w:rFonts w:ascii="Galliard BT" w:hAnsi="Galliard BT" w:cs="Times New Roman"/>
        </w:rPr>
        <w:t>e percebe que está piorando. A</w:t>
      </w:r>
      <w:r w:rsidR="00682A44" w:rsidRPr="00403791">
        <w:rPr>
          <w:rFonts w:ascii="Galliard BT" w:hAnsi="Galliard BT" w:cs="Times New Roman"/>
        </w:rPr>
        <w:t xml:space="preserve"> exi</w:t>
      </w:r>
      <w:r w:rsidRPr="00403791">
        <w:rPr>
          <w:rFonts w:ascii="Galliard BT" w:hAnsi="Galliard BT" w:cs="Times New Roman"/>
        </w:rPr>
        <w:t>stência dessa inteligência é um</w:t>
      </w:r>
      <w:r w:rsidR="00682A44" w:rsidRPr="00403791">
        <w:rPr>
          <w:rFonts w:ascii="Galliard BT" w:hAnsi="Galliard BT" w:cs="Times New Roman"/>
        </w:rPr>
        <w:t xml:space="preserve"> sinal de melhora. Então, </w:t>
      </w:r>
      <w:r w:rsidR="00FF055D" w:rsidRPr="00403791">
        <w:rPr>
          <w:rFonts w:ascii="Galliard BT" w:hAnsi="Galliard BT" w:cs="Times New Roman"/>
        </w:rPr>
        <w:t>freqüente</w:t>
      </w:r>
      <w:r w:rsidRPr="00403791">
        <w:rPr>
          <w:rFonts w:ascii="Galliard BT" w:hAnsi="Galliard BT" w:cs="Times New Roman"/>
        </w:rPr>
        <w:t>mente, justamente</w:t>
      </w:r>
      <w:r w:rsidR="00682A44" w:rsidRPr="00403791">
        <w:rPr>
          <w:rFonts w:ascii="Galliard BT" w:hAnsi="Galliard BT" w:cs="Times New Roman"/>
        </w:rPr>
        <w:t xml:space="preserve"> no meio da decadência</w:t>
      </w:r>
      <w:r w:rsidRPr="00403791">
        <w:rPr>
          <w:rFonts w:ascii="Galliard BT" w:hAnsi="Galliard BT" w:cs="Times New Roman"/>
        </w:rPr>
        <w:t>,</w:t>
      </w:r>
      <w:r w:rsidR="00682A44" w:rsidRPr="00403791">
        <w:rPr>
          <w:rFonts w:ascii="Galliard BT" w:hAnsi="Galliard BT" w:cs="Times New Roman"/>
        </w:rPr>
        <w:t xml:space="preserve"> destacam</w:t>
      </w:r>
      <w:r w:rsidRPr="00403791">
        <w:rPr>
          <w:rFonts w:ascii="Galliard BT" w:hAnsi="Galliard BT" w:cs="Times New Roman"/>
        </w:rPr>
        <w:t>-se</w:t>
      </w:r>
      <w:r w:rsidR="00682A44" w:rsidRPr="00403791">
        <w:rPr>
          <w:rFonts w:ascii="Galliard BT" w:hAnsi="Galliard BT" w:cs="Times New Roman"/>
        </w:rPr>
        <w:t xml:space="preserve"> um ou dois indivíduos (que estão fora da decadência), que representam a semente de um ciclo, ascendente, futuro.</w:t>
      </w:r>
    </w:p>
    <w:p w:rsidR="00683C7B" w:rsidRPr="00403791" w:rsidRDefault="00683C7B" w:rsidP="0022554D">
      <w:pPr>
        <w:pStyle w:val="Padro"/>
        <w:tabs>
          <w:tab w:val="left" w:pos="568"/>
        </w:tabs>
        <w:spacing w:after="0" w:line="240" w:lineRule="auto"/>
        <w:jc w:val="both"/>
        <w:rPr>
          <w:rFonts w:ascii="Galliard BT" w:hAnsi="Galliard BT" w:cs="Times New Roman"/>
        </w:rPr>
      </w:pPr>
    </w:p>
    <w:p w:rsidR="009042D9" w:rsidRPr="00403791" w:rsidRDefault="00682A44" w:rsidP="0022554D">
      <w:pPr>
        <w:pStyle w:val="Padro"/>
        <w:tabs>
          <w:tab w:val="left" w:pos="568"/>
        </w:tabs>
        <w:spacing w:after="0" w:line="240" w:lineRule="auto"/>
        <w:jc w:val="both"/>
        <w:rPr>
          <w:rFonts w:ascii="Galliard BT" w:hAnsi="Galliard BT" w:cs="Times New Roman"/>
        </w:rPr>
      </w:pPr>
      <w:r w:rsidRPr="00403791">
        <w:rPr>
          <w:rFonts w:ascii="Galliard BT" w:hAnsi="Galliard BT" w:cs="Times New Roman"/>
        </w:rPr>
        <w:t>Todos esses ciclos de p</w:t>
      </w:r>
      <w:r w:rsidR="006C14E1" w:rsidRPr="00403791">
        <w:rPr>
          <w:rFonts w:ascii="Galliard BT" w:hAnsi="Galliard BT" w:cs="Times New Roman"/>
        </w:rPr>
        <w:t>rogresso ou de decadência são</w:t>
      </w:r>
      <w:r w:rsidR="0097315F">
        <w:rPr>
          <w:rFonts w:ascii="Galliard BT" w:hAnsi="Galliard BT" w:cs="Times New Roman"/>
        </w:rPr>
        <w:t xml:space="preserve"> altamente duvidosos</w:t>
      </w:r>
      <w:r w:rsidRPr="00403791">
        <w:rPr>
          <w:rFonts w:ascii="Galliard BT" w:hAnsi="Galliard BT" w:cs="Times New Roman"/>
        </w:rPr>
        <w:t>. N</w:t>
      </w:r>
      <w:r w:rsidR="006C14E1" w:rsidRPr="00403791">
        <w:rPr>
          <w:rFonts w:ascii="Galliard BT" w:hAnsi="Galliard BT" w:cs="Times New Roman"/>
        </w:rPr>
        <w:t>ão se encontrará nenhum para o qual</w:t>
      </w:r>
      <w:r w:rsidRPr="00403791">
        <w:rPr>
          <w:rFonts w:ascii="Galliard BT" w:hAnsi="Galliard BT" w:cs="Times New Roman"/>
        </w:rPr>
        <w:t xml:space="preserve"> nã</w:t>
      </w:r>
      <w:r w:rsidR="00FC46D0" w:rsidRPr="00403791">
        <w:rPr>
          <w:rFonts w:ascii="Galliard BT" w:hAnsi="Galliard BT" w:cs="Times New Roman"/>
        </w:rPr>
        <w:t>o apareçam milhões de exceções.</w:t>
      </w:r>
      <w:r w:rsidR="006C14E1" w:rsidRPr="00403791">
        <w:rPr>
          <w:rFonts w:ascii="Galliard BT" w:hAnsi="Galliard BT" w:cs="Times New Roman"/>
        </w:rPr>
        <w:t xml:space="preserve"> </w:t>
      </w:r>
      <w:r w:rsidRPr="00403791">
        <w:rPr>
          <w:rFonts w:ascii="Galliard BT" w:hAnsi="Galliard BT" w:cs="Times New Roman"/>
        </w:rPr>
        <w:t xml:space="preserve">Teorias cíclicas são como um quadro que você está pintando. </w:t>
      </w:r>
      <w:r w:rsidR="006C14E1" w:rsidRPr="00403791">
        <w:rPr>
          <w:rFonts w:ascii="Galliard BT" w:hAnsi="Galliard BT" w:cs="Times New Roman"/>
        </w:rPr>
        <w:t>A</w:t>
      </w:r>
      <w:r w:rsidRPr="00403791">
        <w:rPr>
          <w:rFonts w:ascii="Galliard BT" w:hAnsi="Galliard BT" w:cs="Times New Roman"/>
        </w:rPr>
        <w:t xml:space="preserve"> primeira decisão que o pintor tem </w:t>
      </w:r>
      <w:r w:rsidR="008C0637" w:rsidRPr="00403791">
        <w:rPr>
          <w:rFonts w:ascii="Galliard BT" w:hAnsi="Galliard BT" w:cs="Times New Roman"/>
        </w:rPr>
        <w:t>d</w:t>
      </w:r>
      <w:r w:rsidRPr="00403791">
        <w:rPr>
          <w:rFonts w:ascii="Galliard BT" w:hAnsi="Galliard BT" w:cs="Times New Roman"/>
        </w:rPr>
        <w:t>e tomar -</w:t>
      </w:r>
      <w:r w:rsidR="006C14E1" w:rsidRPr="00403791">
        <w:rPr>
          <w:rFonts w:ascii="Galliard BT" w:hAnsi="Galliard BT" w:cs="Times New Roman"/>
        </w:rPr>
        <w:t xml:space="preserve"> </w:t>
      </w:r>
      <w:r w:rsidRPr="00403791">
        <w:rPr>
          <w:rFonts w:ascii="Galliard BT" w:hAnsi="Galliard BT" w:cs="Times New Roman"/>
        </w:rPr>
        <w:t>primeiríssima, a mais fundamental</w:t>
      </w:r>
      <w:r w:rsidR="006C14E1" w:rsidRPr="00403791">
        <w:rPr>
          <w:rFonts w:ascii="Galliard BT" w:hAnsi="Galliard BT" w:cs="Times New Roman"/>
        </w:rPr>
        <w:t xml:space="preserve"> </w:t>
      </w:r>
      <w:r w:rsidR="00BF5EB4" w:rsidRPr="00403791">
        <w:rPr>
          <w:rFonts w:ascii="Galliard BT" w:hAnsi="Galliard BT" w:cs="Times New Roman"/>
        </w:rPr>
        <w:t>–</w:t>
      </w:r>
      <w:r w:rsidR="006C14E1" w:rsidRPr="00403791">
        <w:rPr>
          <w:rFonts w:ascii="Galliard BT" w:hAnsi="Galliard BT" w:cs="Times New Roman"/>
        </w:rPr>
        <w:t xml:space="preserve"> é</w:t>
      </w:r>
      <w:r w:rsidR="00BF5EB4" w:rsidRPr="00403791">
        <w:rPr>
          <w:rFonts w:ascii="Galliard BT" w:hAnsi="Galliard BT" w:cs="Times New Roman"/>
        </w:rPr>
        <w:t>:</w:t>
      </w:r>
      <w:r w:rsidR="006C14E1" w:rsidRPr="00403791">
        <w:rPr>
          <w:rFonts w:ascii="Galliard BT" w:hAnsi="Galliard BT" w:cs="Times New Roman"/>
        </w:rPr>
        <w:t xml:space="preserve"> o que</w:t>
      </w:r>
      <w:r w:rsidRPr="00403791">
        <w:rPr>
          <w:rFonts w:ascii="Galliard BT" w:hAnsi="Galliard BT" w:cs="Times New Roman"/>
        </w:rPr>
        <w:t xml:space="preserve"> não entrará no quadro. Prim</w:t>
      </w:r>
      <w:r w:rsidR="00BF5EB4" w:rsidRPr="00403791">
        <w:rPr>
          <w:rFonts w:ascii="Galliard BT" w:hAnsi="Galliard BT" w:cs="Times New Roman"/>
        </w:rPr>
        <w:t>eiro: um quadro tem um tamanho x</w:t>
      </w:r>
      <w:r w:rsidRPr="00403791">
        <w:rPr>
          <w:rFonts w:ascii="Galliard BT" w:hAnsi="Galliard BT" w:cs="Times New Roman"/>
        </w:rPr>
        <w:t>, uma moldura, e o que está fora da moldura não entra. Segundo: precisa decidir qual é o nível de detalhe que vai colocar. Por exemplo, se vai fazer um desenho em branco e preto</w:t>
      </w:r>
      <w:r w:rsidR="00BF5EB4" w:rsidRPr="00403791">
        <w:rPr>
          <w:rFonts w:ascii="Galliard BT" w:hAnsi="Galliard BT" w:cs="Times New Roman"/>
        </w:rPr>
        <w:t>, vai excluir as cores;</w:t>
      </w:r>
      <w:r w:rsidRPr="00403791">
        <w:rPr>
          <w:rFonts w:ascii="Galliard BT" w:hAnsi="Galliard BT" w:cs="Times New Roman"/>
        </w:rPr>
        <w:t xml:space="preserve"> se vai privilegiar os perfis, o traçado ou a impressão de volume, tridimensionalidade</w:t>
      </w:r>
      <w:r w:rsidR="00BF5EB4" w:rsidRPr="00403791">
        <w:rPr>
          <w:rFonts w:ascii="Galliard BT" w:hAnsi="Galliard BT" w:cs="Times New Roman"/>
        </w:rPr>
        <w:t xml:space="preserve"> etc. Em suma, tem de</w:t>
      </w:r>
      <w:r w:rsidRPr="00403791">
        <w:rPr>
          <w:rFonts w:ascii="Galliard BT" w:hAnsi="Galliard BT" w:cs="Times New Roman"/>
        </w:rPr>
        <w:t xml:space="preserve"> tomar uma série de decisões que são seletivas. As teorias cíclicas são obras de arte. E, nesse sentido, elas t</w:t>
      </w:r>
      <w:r w:rsidR="008C0637" w:rsidRPr="00403791">
        <w:rPr>
          <w:rFonts w:ascii="Galliard BT" w:hAnsi="Galliard BT" w:cs="Times New Roman"/>
        </w:rPr>
        <w:t>ê</w:t>
      </w:r>
      <w:r w:rsidRPr="00403791">
        <w:rPr>
          <w:rFonts w:ascii="Galliard BT" w:hAnsi="Galliard BT" w:cs="Times New Roman"/>
        </w:rPr>
        <w:t xml:space="preserve">m uma função meramente literária e sugestiva: a teoria de </w:t>
      </w:r>
      <w:r w:rsidRPr="00403791">
        <w:rPr>
          <w:rFonts w:ascii="Galliard BT" w:hAnsi="Galliard BT" w:cs="Times New Roman"/>
          <w:iCs/>
        </w:rPr>
        <w:t>Oswald Spengler</w:t>
      </w:r>
      <w:r w:rsidRPr="00403791">
        <w:rPr>
          <w:rFonts w:ascii="Galliard BT" w:hAnsi="Galliard BT" w:cs="Times New Roman"/>
          <w:i/>
          <w:iCs/>
        </w:rPr>
        <w:t xml:space="preserve"> </w:t>
      </w:r>
      <w:r w:rsidRPr="00403791">
        <w:rPr>
          <w:rFonts w:ascii="Galliard BT" w:hAnsi="Galliard BT" w:cs="Times New Roman"/>
        </w:rPr>
        <w:t xml:space="preserve">na </w:t>
      </w:r>
      <w:r w:rsidRPr="00403791">
        <w:rPr>
          <w:rFonts w:ascii="Galliard BT" w:hAnsi="Galliard BT" w:cs="Times New Roman"/>
          <w:i/>
          <w:iCs/>
        </w:rPr>
        <w:t xml:space="preserve">Decadência do Ocidente </w:t>
      </w:r>
      <w:r w:rsidRPr="00403791">
        <w:rPr>
          <w:rFonts w:ascii="Galliard BT" w:hAnsi="Galliard BT" w:cs="Times New Roman"/>
        </w:rPr>
        <w:t>[</w:t>
      </w:r>
      <w:r w:rsidR="00BF5EB4" w:rsidRPr="00403791">
        <w:rPr>
          <w:rFonts w:ascii="Galliard BT" w:hAnsi="Galliard BT" w:cs="Times New Roman"/>
        </w:rPr>
        <w:t>“</w:t>
      </w:r>
      <w:r w:rsidRPr="00403791">
        <w:rPr>
          <w:rFonts w:ascii="Galliard BT" w:hAnsi="Galliard BT" w:cs="Times New Roman"/>
          <w:iCs/>
        </w:rPr>
        <w:t>O Declínio do Ocidente</w:t>
      </w:r>
      <w:r w:rsidR="00BF5EB4" w:rsidRPr="00403791">
        <w:rPr>
          <w:rFonts w:ascii="Galliard BT" w:hAnsi="Galliard BT" w:cs="Times New Roman"/>
        </w:rPr>
        <w:t>”</w:t>
      </w:r>
      <w:r w:rsidRPr="00403791">
        <w:rPr>
          <w:rFonts w:ascii="Galliard BT" w:hAnsi="Galliard BT" w:cs="Times New Roman"/>
        </w:rPr>
        <w:t xml:space="preserve">], de </w:t>
      </w:r>
      <w:r w:rsidRPr="00403791">
        <w:rPr>
          <w:rFonts w:ascii="Galliard BT" w:hAnsi="Galliard BT" w:cs="Times New Roman"/>
          <w:iCs/>
        </w:rPr>
        <w:t>Arnold Toynbee</w:t>
      </w:r>
      <w:r w:rsidRPr="00403791">
        <w:rPr>
          <w:rFonts w:ascii="Galliard BT" w:hAnsi="Galliard BT" w:cs="Times New Roman"/>
          <w:i/>
          <w:iCs/>
        </w:rPr>
        <w:t xml:space="preserve"> </w:t>
      </w:r>
      <w:r w:rsidRPr="00403791">
        <w:rPr>
          <w:rFonts w:ascii="Galliard BT" w:hAnsi="Galliard BT" w:cs="Times New Roman"/>
        </w:rPr>
        <w:t xml:space="preserve">nos estudos da História, de </w:t>
      </w:r>
      <w:r w:rsidRPr="00403791">
        <w:rPr>
          <w:rFonts w:ascii="Galliard BT" w:hAnsi="Galliard BT" w:cs="Times New Roman"/>
          <w:iCs/>
        </w:rPr>
        <w:t>Carroll Quigley</w:t>
      </w:r>
      <w:r w:rsidRPr="00403791">
        <w:rPr>
          <w:rFonts w:ascii="Galliard BT" w:hAnsi="Galliard BT" w:cs="Times New Roman"/>
        </w:rPr>
        <w:t xml:space="preserve"> no </w:t>
      </w:r>
      <w:r w:rsidRPr="00403791">
        <w:rPr>
          <w:rFonts w:ascii="Galliard BT" w:hAnsi="Galliard BT" w:cs="Times New Roman"/>
          <w:i/>
          <w:iCs/>
        </w:rPr>
        <w:t>Tragedy and Hope</w:t>
      </w:r>
      <w:r w:rsidR="0006795A" w:rsidRPr="00403791">
        <w:rPr>
          <w:rFonts w:ascii="Galliard BT" w:hAnsi="Galliard BT" w:cs="Times New Roman"/>
          <w:i/>
          <w:iCs/>
        </w:rPr>
        <w:t>,</w:t>
      </w:r>
      <w:r w:rsidRPr="00403791">
        <w:rPr>
          <w:rFonts w:ascii="Galliard BT" w:hAnsi="Galliard BT" w:cs="Times New Roman"/>
        </w:rPr>
        <w:t xml:space="preserve"> ou, mais recentemente, no livro </w:t>
      </w:r>
      <w:r w:rsidR="00BF5EB4" w:rsidRPr="00403791">
        <w:rPr>
          <w:rFonts w:ascii="Galliard BT" w:hAnsi="Galliard BT" w:cs="Times New Roman"/>
        </w:rPr>
        <w:t>maravilhoso</w:t>
      </w:r>
      <w:r w:rsidRPr="00403791">
        <w:rPr>
          <w:rFonts w:ascii="Galliard BT" w:hAnsi="Galliard BT" w:cs="Times New Roman"/>
        </w:rPr>
        <w:t xml:space="preserve"> </w:t>
      </w:r>
      <w:r w:rsidRPr="00403791">
        <w:rPr>
          <w:rFonts w:ascii="Galliard BT" w:hAnsi="Galliard BT" w:cs="Times New Roman"/>
          <w:i/>
          <w:iCs/>
        </w:rPr>
        <w:t>The Fire and the Stones</w:t>
      </w:r>
      <w:r w:rsidR="00BF5EB4" w:rsidRPr="00403791">
        <w:rPr>
          <w:rFonts w:ascii="Galliard BT" w:hAnsi="Galliard BT" w:cs="Times New Roman"/>
          <w:i/>
          <w:iCs/>
        </w:rPr>
        <w:t>,</w:t>
      </w:r>
      <w:r w:rsidRPr="00403791">
        <w:rPr>
          <w:rFonts w:ascii="Galliard BT" w:hAnsi="Galliard BT" w:cs="Times New Roman"/>
        </w:rPr>
        <w:t xml:space="preserve"> de </w:t>
      </w:r>
      <w:r w:rsidRPr="00403791">
        <w:rPr>
          <w:rFonts w:ascii="Galliard BT" w:hAnsi="Galliard BT" w:cs="Times New Roman"/>
          <w:iCs/>
        </w:rPr>
        <w:t>Nicholas Hagger</w:t>
      </w:r>
      <w:r w:rsidR="00BF5EB4" w:rsidRPr="00403791">
        <w:rPr>
          <w:rFonts w:ascii="Galliard BT" w:hAnsi="Galliard BT" w:cs="Times New Roman"/>
        </w:rPr>
        <w:t>. Todas essas teorias cíclicas têm de</w:t>
      </w:r>
      <w:r w:rsidRPr="00403791">
        <w:rPr>
          <w:rFonts w:ascii="Galliard BT" w:hAnsi="Galliard BT" w:cs="Times New Roman"/>
        </w:rPr>
        <w:t xml:space="preserve"> ser tomadas </w:t>
      </w:r>
      <w:r w:rsidR="00BF5EB4" w:rsidRPr="00403791">
        <w:rPr>
          <w:rFonts w:ascii="Galliard BT" w:hAnsi="Galliard BT" w:cs="Times New Roman"/>
          <w:i/>
          <w:iCs/>
        </w:rPr>
        <w:t>cum grano</w:t>
      </w:r>
      <w:r w:rsidRPr="00403791">
        <w:rPr>
          <w:rFonts w:ascii="Galliard BT" w:hAnsi="Galliard BT" w:cs="Times New Roman"/>
          <w:i/>
          <w:iCs/>
        </w:rPr>
        <w:t xml:space="preserve"> salis</w:t>
      </w:r>
      <w:r w:rsidR="00BF5EB4" w:rsidRPr="00403791">
        <w:rPr>
          <w:rFonts w:ascii="Galliard BT" w:hAnsi="Galliard BT" w:cs="Times New Roman"/>
        </w:rPr>
        <w:t>,</w:t>
      </w:r>
      <w:r w:rsidRPr="00403791">
        <w:rPr>
          <w:rFonts w:ascii="Galliard BT" w:hAnsi="Galliard BT" w:cs="Times New Roman"/>
        </w:rPr>
        <w:t xml:space="preserve"> </w:t>
      </w:r>
      <w:r w:rsidR="00BF5EB4" w:rsidRPr="00403791">
        <w:rPr>
          <w:rFonts w:ascii="Galliard BT" w:hAnsi="Galliard BT" w:cs="Times New Roman"/>
        </w:rPr>
        <w:t>i</w:t>
      </w:r>
      <w:r w:rsidRPr="00403791">
        <w:rPr>
          <w:rFonts w:ascii="Galliard BT" w:hAnsi="Galliard BT" w:cs="Times New Roman"/>
        </w:rPr>
        <w:t>sto é, com um pouco de ironia.</w:t>
      </w:r>
    </w:p>
    <w:p w:rsidR="00683C7B" w:rsidRPr="00403791" w:rsidRDefault="00683C7B" w:rsidP="0022554D">
      <w:pPr>
        <w:pStyle w:val="Padro"/>
        <w:tabs>
          <w:tab w:val="left" w:pos="568"/>
        </w:tabs>
        <w:spacing w:after="0" w:line="240" w:lineRule="auto"/>
        <w:jc w:val="both"/>
        <w:rPr>
          <w:rFonts w:ascii="Galliard BT" w:hAnsi="Galliard BT" w:cs="Times New Roman"/>
        </w:rPr>
      </w:pPr>
    </w:p>
    <w:p w:rsidR="009042D9" w:rsidRPr="00403791" w:rsidRDefault="0006795A" w:rsidP="0022554D">
      <w:pPr>
        <w:pStyle w:val="Padro"/>
        <w:tabs>
          <w:tab w:val="left" w:pos="568"/>
        </w:tabs>
        <w:spacing w:after="0" w:line="240" w:lineRule="auto"/>
        <w:jc w:val="both"/>
        <w:rPr>
          <w:rFonts w:ascii="Galliard BT" w:hAnsi="Galliard BT" w:cs="Times New Roman"/>
        </w:rPr>
      </w:pPr>
      <w:r w:rsidRPr="00403791">
        <w:rPr>
          <w:rFonts w:ascii="Galliard BT" w:hAnsi="Galliard BT" w:cs="Times New Roman"/>
        </w:rPr>
        <w:t>O</w:t>
      </w:r>
      <w:r w:rsidR="00682A44" w:rsidRPr="00403791">
        <w:rPr>
          <w:rFonts w:ascii="Galliard BT" w:hAnsi="Galliard BT" w:cs="Times New Roman"/>
        </w:rPr>
        <w:t xml:space="preserve"> livro de </w:t>
      </w:r>
      <w:r w:rsidR="00682A44" w:rsidRPr="00403791">
        <w:rPr>
          <w:rFonts w:ascii="Galliard BT" w:hAnsi="Galliard BT" w:cs="Times New Roman"/>
          <w:i/>
          <w:iCs/>
        </w:rPr>
        <w:t>Nicholas Hagger</w:t>
      </w:r>
      <w:r w:rsidR="00682A44" w:rsidRPr="00403791">
        <w:rPr>
          <w:rFonts w:ascii="Galliard BT" w:hAnsi="Galliard BT" w:cs="Times New Roman"/>
        </w:rPr>
        <w:t xml:space="preserve"> tem o mérito</w:t>
      </w:r>
      <w:r w:rsidRPr="00403791">
        <w:rPr>
          <w:rFonts w:ascii="Galliard BT" w:hAnsi="Galliard BT" w:cs="Times New Roman"/>
        </w:rPr>
        <w:t xml:space="preserve"> de </w:t>
      </w:r>
      <w:r w:rsidR="00682A44" w:rsidRPr="00403791">
        <w:rPr>
          <w:rFonts w:ascii="Galliard BT" w:hAnsi="Galliard BT" w:cs="Times New Roman"/>
        </w:rPr>
        <w:t>cria</w:t>
      </w:r>
      <w:r w:rsidRPr="00403791">
        <w:rPr>
          <w:rFonts w:ascii="Galliard BT" w:hAnsi="Galliard BT" w:cs="Times New Roman"/>
        </w:rPr>
        <w:t>r</w:t>
      </w:r>
      <w:r w:rsidR="00682A44" w:rsidRPr="00403791">
        <w:rPr>
          <w:rFonts w:ascii="Galliard BT" w:hAnsi="Galliard BT" w:cs="Times New Roman"/>
        </w:rPr>
        <w:t xml:space="preserve"> um método que é  fundamentad</w:t>
      </w:r>
      <w:r w:rsidRPr="00403791">
        <w:rPr>
          <w:rFonts w:ascii="Galliard BT" w:hAnsi="Galliard BT" w:cs="Times New Roman"/>
        </w:rPr>
        <w:t>o num fato de alcance universal, u</w:t>
      </w:r>
      <w:r w:rsidR="00682A44" w:rsidRPr="00403791">
        <w:rPr>
          <w:rFonts w:ascii="Galliard BT" w:hAnsi="Galliard BT" w:cs="Times New Roman"/>
        </w:rPr>
        <w:t xml:space="preserve">m fato que </w:t>
      </w:r>
      <w:r w:rsidRPr="00403791">
        <w:rPr>
          <w:rFonts w:ascii="Galliard BT" w:hAnsi="Galliard BT" w:cs="Times New Roman"/>
        </w:rPr>
        <w:t>se verifica em todas as civilizações: o fato de</w:t>
      </w:r>
      <w:r w:rsidR="00682A44" w:rsidRPr="00403791">
        <w:rPr>
          <w:rFonts w:ascii="Galliard BT" w:hAnsi="Galliard BT" w:cs="Times New Roman"/>
        </w:rPr>
        <w:t xml:space="preserve"> que alguns indivíduos ou grupos de indivíduos, através de sua dedicação à religião, à vida mística etc.</w:t>
      </w:r>
      <w:r w:rsidRPr="00403791">
        <w:rPr>
          <w:rFonts w:ascii="Galliard BT" w:hAnsi="Galliard BT" w:cs="Times New Roman"/>
        </w:rPr>
        <w:t>, a</w:t>
      </w:r>
      <w:r w:rsidR="00682A44" w:rsidRPr="00403791">
        <w:rPr>
          <w:rFonts w:ascii="Galliard BT" w:hAnsi="Galliard BT" w:cs="Times New Roman"/>
        </w:rPr>
        <w:t xml:space="preserve">cabam algum dia tendo uma visão da </w:t>
      </w:r>
      <w:r w:rsidR="00682A44" w:rsidRPr="00403791">
        <w:rPr>
          <w:rFonts w:ascii="Galliard BT" w:hAnsi="Galliard BT" w:cs="Times New Roman"/>
          <w:iCs/>
        </w:rPr>
        <w:t>luz divina</w:t>
      </w:r>
      <w:r w:rsidR="00682A44" w:rsidRPr="00403791">
        <w:rPr>
          <w:rFonts w:ascii="Galliard BT" w:hAnsi="Galliard BT" w:cs="Times New Roman"/>
        </w:rPr>
        <w:t xml:space="preserve">. </w:t>
      </w:r>
      <w:r w:rsidR="00BF5EB4" w:rsidRPr="00403791">
        <w:rPr>
          <w:rFonts w:ascii="Galliard BT" w:hAnsi="Galliard BT" w:cs="Times New Roman"/>
          <w:b/>
          <w:color w:val="FF0000"/>
          <w:sz w:val="16"/>
          <w:szCs w:val="16"/>
        </w:rPr>
        <w:t>[00:20]</w:t>
      </w:r>
      <w:r w:rsidR="00BF5EB4" w:rsidRPr="00403791">
        <w:rPr>
          <w:rFonts w:ascii="Galliard BT" w:hAnsi="Galliard BT" w:cs="Times New Roman"/>
        </w:rPr>
        <w:t xml:space="preserve"> </w:t>
      </w:r>
      <w:r w:rsidR="00682A44" w:rsidRPr="00403791">
        <w:rPr>
          <w:rFonts w:ascii="Galliard BT" w:hAnsi="Galliard BT" w:cs="Times New Roman"/>
        </w:rPr>
        <w:t xml:space="preserve">Essa </w:t>
      </w:r>
      <w:r w:rsidR="00682A44" w:rsidRPr="00403791">
        <w:rPr>
          <w:rFonts w:ascii="Galliard BT" w:hAnsi="Galliard BT" w:cs="Times New Roman"/>
          <w:iCs/>
        </w:rPr>
        <w:t>luz divina</w:t>
      </w:r>
      <w:r w:rsidR="00682A44" w:rsidRPr="00403791">
        <w:rPr>
          <w:rFonts w:ascii="Galliard BT" w:hAnsi="Galliard BT" w:cs="Times New Roman"/>
        </w:rPr>
        <w:t xml:space="preserve"> é </w:t>
      </w:r>
      <w:r w:rsidRPr="00403791">
        <w:rPr>
          <w:rFonts w:ascii="Galliard BT" w:hAnsi="Galliard BT" w:cs="Times New Roman"/>
        </w:rPr>
        <w:t>encontrada mediante um mergulho do indivíduo</w:t>
      </w:r>
      <w:r w:rsidR="00682A44" w:rsidRPr="00403791">
        <w:rPr>
          <w:rFonts w:ascii="Galliard BT" w:hAnsi="Galliard BT" w:cs="Times New Roman"/>
        </w:rPr>
        <w:t xml:space="preserve"> na</w:t>
      </w:r>
      <w:r w:rsidRPr="00403791">
        <w:rPr>
          <w:rFonts w:ascii="Galliard BT" w:hAnsi="Galliard BT" w:cs="Times New Roman"/>
        </w:rPr>
        <w:t xml:space="preserve"> sua própria alma; </w:t>
      </w:r>
      <w:r w:rsidR="00682A44" w:rsidRPr="00403791">
        <w:rPr>
          <w:rFonts w:ascii="Galliard BT" w:hAnsi="Galliard BT" w:cs="Times New Roman"/>
        </w:rPr>
        <w:t>de</w:t>
      </w:r>
      <w:r w:rsidR="00D45C6A" w:rsidRPr="00403791">
        <w:rPr>
          <w:rFonts w:ascii="Galliard BT" w:hAnsi="Galliard BT" w:cs="Times New Roman"/>
        </w:rPr>
        <w:t xml:space="preserve"> </w:t>
      </w:r>
      <w:r w:rsidR="00682A44" w:rsidRPr="00403791">
        <w:rPr>
          <w:rFonts w:ascii="Galliard BT" w:hAnsi="Galliard BT" w:cs="Times New Roman"/>
        </w:rPr>
        <w:t>repente</w:t>
      </w:r>
      <w:r w:rsidRPr="00403791">
        <w:rPr>
          <w:rFonts w:ascii="Galliard BT" w:hAnsi="Galliard BT" w:cs="Times New Roman"/>
        </w:rPr>
        <w:t>, lá dentro da alma, ele</w:t>
      </w:r>
      <w:r w:rsidR="00682A44" w:rsidRPr="00403791">
        <w:rPr>
          <w:rFonts w:ascii="Galliard BT" w:hAnsi="Galliard BT" w:cs="Times New Roman"/>
        </w:rPr>
        <w:t xml:space="preserve"> descobre uma coisa que </w:t>
      </w:r>
      <w:r w:rsidRPr="00403791">
        <w:rPr>
          <w:rFonts w:ascii="Galliard BT" w:hAnsi="Galliard BT" w:cs="Times New Roman"/>
        </w:rPr>
        <w:t xml:space="preserve">a </w:t>
      </w:r>
      <w:r w:rsidR="00682A44" w:rsidRPr="00403791">
        <w:rPr>
          <w:rFonts w:ascii="Galliard BT" w:hAnsi="Galliard BT" w:cs="Times New Roman"/>
        </w:rPr>
        <w:t>transcende e que a formou</w:t>
      </w:r>
      <w:r w:rsidRPr="00403791">
        <w:rPr>
          <w:rFonts w:ascii="Galliard BT" w:hAnsi="Galliard BT" w:cs="Times New Roman"/>
        </w:rPr>
        <w:t>, de algum modo – n</w:t>
      </w:r>
      <w:r w:rsidR="00682A44" w:rsidRPr="00403791">
        <w:rPr>
          <w:rFonts w:ascii="Galliard BT" w:hAnsi="Galliard BT" w:cs="Times New Roman"/>
        </w:rPr>
        <w:t>o sentido em que</w:t>
      </w:r>
      <w:r w:rsidRPr="00403791">
        <w:rPr>
          <w:rFonts w:ascii="Galliard BT" w:hAnsi="Galliard BT" w:cs="Times New Roman"/>
        </w:rPr>
        <w:t xml:space="preserve">, </w:t>
      </w:r>
      <w:r w:rsidR="00682A44" w:rsidRPr="00403791">
        <w:rPr>
          <w:rFonts w:ascii="Galliard BT" w:hAnsi="Galliard BT" w:cs="Times New Roman"/>
        </w:rPr>
        <w:t>depois</w:t>
      </w:r>
      <w:r w:rsidRPr="00403791">
        <w:rPr>
          <w:rFonts w:ascii="Galliard BT" w:hAnsi="Galliard BT" w:cs="Times New Roman"/>
        </w:rPr>
        <w:t xml:space="preserve">, </w:t>
      </w:r>
      <w:r w:rsidR="00682A44" w:rsidRPr="00403791">
        <w:rPr>
          <w:rFonts w:ascii="Galliard BT" w:hAnsi="Galliard BT" w:cs="Times New Roman"/>
          <w:iCs/>
        </w:rPr>
        <w:t>Paul Claudel</w:t>
      </w:r>
      <w:r w:rsidR="00682A44" w:rsidRPr="00403791">
        <w:rPr>
          <w:rFonts w:ascii="Galliard BT" w:hAnsi="Galliard BT" w:cs="Times New Roman"/>
        </w:rPr>
        <w:t xml:space="preserve"> diria: </w:t>
      </w:r>
      <w:r w:rsidR="00682A44" w:rsidRPr="00403791">
        <w:rPr>
          <w:rFonts w:ascii="Galliard BT" w:hAnsi="Galliard BT" w:cs="Times New Roman"/>
          <w:i/>
          <w:iCs/>
        </w:rPr>
        <w:t>Deus é aquele que</w:t>
      </w:r>
      <w:r w:rsidRPr="00403791">
        <w:rPr>
          <w:rFonts w:ascii="Galliard BT" w:hAnsi="Galliard BT" w:cs="Times New Roman"/>
          <w:i/>
          <w:iCs/>
        </w:rPr>
        <w:t>,</w:t>
      </w:r>
      <w:r w:rsidR="00682A44" w:rsidRPr="00403791">
        <w:rPr>
          <w:rFonts w:ascii="Galliard BT" w:hAnsi="Galliard BT" w:cs="Times New Roman"/>
          <w:i/>
          <w:iCs/>
        </w:rPr>
        <w:t xml:space="preserve"> em mim, é maior do que eu mesmo</w:t>
      </w:r>
      <w:r w:rsidR="00682A44" w:rsidRPr="00403791">
        <w:rPr>
          <w:rFonts w:ascii="Galliard BT" w:hAnsi="Galliard BT" w:cs="Times New Roman"/>
        </w:rPr>
        <w:t xml:space="preserve">. </w:t>
      </w:r>
      <w:r w:rsidRPr="00403791">
        <w:rPr>
          <w:rFonts w:ascii="Galliard BT" w:hAnsi="Galliard BT" w:cs="Times New Roman"/>
        </w:rPr>
        <w:t>Você</w:t>
      </w:r>
      <w:r w:rsidR="00682A44" w:rsidRPr="00403791">
        <w:rPr>
          <w:rFonts w:ascii="Galliard BT" w:hAnsi="Galliard BT" w:cs="Times New Roman"/>
        </w:rPr>
        <w:t xml:space="preserve"> </w:t>
      </w:r>
      <w:r w:rsidRPr="00403791">
        <w:rPr>
          <w:rFonts w:ascii="Galliard BT" w:hAnsi="Galliard BT" w:cs="Times New Roman"/>
        </w:rPr>
        <w:t xml:space="preserve">descobre </w:t>
      </w:r>
      <w:r w:rsidR="00682A44" w:rsidRPr="00403791">
        <w:rPr>
          <w:rFonts w:ascii="Galliard BT" w:hAnsi="Galliard BT" w:cs="Times New Roman"/>
        </w:rPr>
        <w:t>que</w:t>
      </w:r>
      <w:r w:rsidRPr="00403791">
        <w:rPr>
          <w:rFonts w:ascii="Galliard BT" w:hAnsi="Galliard BT" w:cs="Times New Roman"/>
        </w:rPr>
        <w:t>,</w:t>
      </w:r>
      <w:r w:rsidR="00682A44" w:rsidRPr="00403791">
        <w:rPr>
          <w:rFonts w:ascii="Galliard BT" w:hAnsi="Galliard BT" w:cs="Times New Roman"/>
        </w:rPr>
        <w:t xml:space="preserve"> dentro de você, </w:t>
      </w:r>
      <w:r w:rsidRPr="00403791">
        <w:rPr>
          <w:rFonts w:ascii="Galliard BT" w:hAnsi="Galliard BT" w:cs="Times New Roman"/>
        </w:rPr>
        <w:t>há</w:t>
      </w:r>
      <w:r w:rsidR="00682A44" w:rsidRPr="00403791">
        <w:rPr>
          <w:rFonts w:ascii="Galliard BT" w:hAnsi="Galliard BT" w:cs="Times New Roman"/>
        </w:rPr>
        <w:t xml:space="preserve"> um</w:t>
      </w:r>
      <w:r w:rsidRPr="00403791">
        <w:rPr>
          <w:rFonts w:ascii="Galliard BT" w:hAnsi="Galliard BT" w:cs="Times New Roman"/>
        </w:rPr>
        <w:t>a coisa que é maior do que você e que te</w:t>
      </w:r>
      <w:r w:rsidR="00682A44" w:rsidRPr="00403791">
        <w:rPr>
          <w:rFonts w:ascii="Galliard BT" w:hAnsi="Galliard BT" w:cs="Times New Roman"/>
        </w:rPr>
        <w:t xml:space="preserve"> formou.</w:t>
      </w:r>
    </w:p>
    <w:p w:rsidR="00683C7B" w:rsidRPr="00403791" w:rsidRDefault="00683C7B" w:rsidP="0022554D">
      <w:pPr>
        <w:pStyle w:val="Padro"/>
        <w:tabs>
          <w:tab w:val="left" w:pos="568"/>
        </w:tabs>
        <w:spacing w:after="0" w:line="240" w:lineRule="auto"/>
        <w:jc w:val="both"/>
        <w:rPr>
          <w:rFonts w:ascii="Galliard BT" w:hAnsi="Galliard BT" w:cs="Times New Roman"/>
        </w:rPr>
      </w:pPr>
    </w:p>
    <w:p w:rsidR="009042D9" w:rsidRPr="00403791" w:rsidRDefault="00682A44" w:rsidP="0022554D">
      <w:pPr>
        <w:pStyle w:val="Padro"/>
        <w:tabs>
          <w:tab w:val="left" w:pos="568"/>
        </w:tabs>
        <w:spacing w:after="0" w:line="240" w:lineRule="auto"/>
        <w:jc w:val="both"/>
        <w:rPr>
          <w:rFonts w:ascii="Galliard BT" w:hAnsi="Galliard BT" w:cs="Times New Roman"/>
        </w:rPr>
      </w:pPr>
      <w:r w:rsidRPr="00403791">
        <w:rPr>
          <w:rFonts w:ascii="Galliard BT" w:hAnsi="Galliard BT" w:cs="Times New Roman"/>
          <w:iCs/>
        </w:rPr>
        <w:t>Nicholas Hagger</w:t>
      </w:r>
      <w:r w:rsidRPr="00403791">
        <w:rPr>
          <w:rFonts w:ascii="Galliard BT" w:hAnsi="Galliard BT" w:cs="Times New Roman"/>
        </w:rPr>
        <w:t xml:space="preserve"> mostra q</w:t>
      </w:r>
      <w:r w:rsidR="009671FE" w:rsidRPr="00403791">
        <w:rPr>
          <w:rFonts w:ascii="Galliard BT" w:hAnsi="Galliard BT" w:cs="Times New Roman"/>
        </w:rPr>
        <w:t>ue essa experiência é universal;</w:t>
      </w:r>
      <w:r w:rsidRPr="00403791">
        <w:rPr>
          <w:rFonts w:ascii="Galliard BT" w:hAnsi="Galliard BT" w:cs="Times New Roman"/>
        </w:rPr>
        <w:t xml:space="preserve"> em </w:t>
      </w:r>
      <w:r w:rsidR="0006795A" w:rsidRPr="00403791">
        <w:rPr>
          <w:rFonts w:ascii="Galliard BT" w:hAnsi="Galliard BT" w:cs="Times New Roman"/>
        </w:rPr>
        <w:t>todos os lugares e civilizações</w:t>
      </w:r>
      <w:r w:rsidRPr="00403791">
        <w:rPr>
          <w:rFonts w:ascii="Galliard BT" w:hAnsi="Galliard BT" w:cs="Times New Roman"/>
        </w:rPr>
        <w:t xml:space="preserve"> sempr</w:t>
      </w:r>
      <w:r w:rsidR="0006795A" w:rsidRPr="00403791">
        <w:rPr>
          <w:rFonts w:ascii="Galliard BT" w:hAnsi="Galliard BT" w:cs="Times New Roman"/>
        </w:rPr>
        <w:t>e</w:t>
      </w:r>
      <w:r w:rsidRPr="00403791">
        <w:rPr>
          <w:rFonts w:ascii="Galliard BT" w:hAnsi="Galliard BT" w:cs="Times New Roman"/>
        </w:rPr>
        <w:t xml:space="preserve"> houve alguém que descobrisse isso. </w:t>
      </w:r>
      <w:r w:rsidR="0006795A" w:rsidRPr="00403791">
        <w:rPr>
          <w:rFonts w:ascii="Galliard BT" w:hAnsi="Galliard BT" w:cs="Times New Roman"/>
        </w:rPr>
        <w:t>M</w:t>
      </w:r>
      <w:r w:rsidRPr="00403791">
        <w:rPr>
          <w:rFonts w:ascii="Galliard BT" w:hAnsi="Galliard BT" w:cs="Times New Roman"/>
        </w:rPr>
        <w:t xml:space="preserve">ostra </w:t>
      </w:r>
      <w:r w:rsidR="0006795A" w:rsidRPr="00403791">
        <w:rPr>
          <w:rFonts w:ascii="Galliard BT" w:hAnsi="Galliard BT" w:cs="Times New Roman"/>
        </w:rPr>
        <w:t>justamente</w:t>
      </w:r>
      <w:r w:rsidR="009671FE" w:rsidRPr="00403791">
        <w:rPr>
          <w:rFonts w:ascii="Galliard BT" w:hAnsi="Galliard BT" w:cs="Times New Roman"/>
        </w:rPr>
        <w:t xml:space="preserve"> que desses indivíduos e grupos que tiveram essa experiência</w:t>
      </w:r>
      <w:r w:rsidRPr="00403791">
        <w:rPr>
          <w:rFonts w:ascii="Galliard BT" w:hAnsi="Galliard BT" w:cs="Times New Roman"/>
        </w:rPr>
        <w:t xml:space="preserve"> é que surgem as primeiras leis, instituições, religiões etc. </w:t>
      </w:r>
      <w:r w:rsidR="0006795A" w:rsidRPr="00403791">
        <w:rPr>
          <w:rFonts w:ascii="Galliard BT" w:hAnsi="Galliard BT" w:cs="Times New Roman"/>
        </w:rPr>
        <w:t>Ele e</w:t>
      </w:r>
      <w:r w:rsidRPr="00403791">
        <w:rPr>
          <w:rFonts w:ascii="Galliard BT" w:hAnsi="Galliard BT" w:cs="Times New Roman"/>
        </w:rPr>
        <w:t xml:space="preserve">nuncia, então, a sua lei: </w:t>
      </w:r>
      <w:r w:rsidR="0006795A" w:rsidRPr="00403791">
        <w:rPr>
          <w:rFonts w:ascii="Galliard BT" w:hAnsi="Galliard BT" w:cs="Times New Roman"/>
          <w:iCs/>
        </w:rPr>
        <w:t>a visão da luz divina</w:t>
      </w:r>
      <w:r w:rsidR="005E1909" w:rsidRPr="00403791">
        <w:rPr>
          <w:rFonts w:ascii="Galliard BT" w:hAnsi="Galliard BT" w:cs="Times New Roman"/>
          <w:iCs/>
        </w:rPr>
        <w:t xml:space="preserve"> </w:t>
      </w:r>
      <w:r w:rsidRPr="00403791">
        <w:rPr>
          <w:rFonts w:ascii="Galliard BT" w:hAnsi="Galliard BT" w:cs="Times New Roman"/>
          <w:iCs/>
        </w:rPr>
        <w:t>é a origem das civiliza</w:t>
      </w:r>
      <w:r w:rsidR="0006795A" w:rsidRPr="00403791">
        <w:rPr>
          <w:rFonts w:ascii="Galliard BT" w:hAnsi="Galliard BT" w:cs="Times New Roman"/>
          <w:iCs/>
        </w:rPr>
        <w:t>ções,</w:t>
      </w:r>
      <w:r w:rsidRPr="00403791">
        <w:rPr>
          <w:rFonts w:ascii="Galliard BT" w:hAnsi="Galliard BT" w:cs="Times New Roman"/>
          <w:iCs/>
        </w:rPr>
        <w:t xml:space="preserve"> é a base das civilizações</w:t>
      </w:r>
      <w:r w:rsidRPr="00403791">
        <w:rPr>
          <w:rFonts w:ascii="Galliard BT" w:hAnsi="Galliard BT" w:cs="Times New Roman"/>
        </w:rPr>
        <w:t xml:space="preserve">. </w:t>
      </w:r>
      <w:r w:rsidR="009671FE" w:rsidRPr="00403791">
        <w:rPr>
          <w:rFonts w:ascii="Galliard BT" w:hAnsi="Galliard BT" w:cs="Times New Roman"/>
        </w:rPr>
        <w:t>D</w:t>
      </w:r>
      <w:r w:rsidR="0006795A" w:rsidRPr="00403791">
        <w:rPr>
          <w:rFonts w:ascii="Galliard BT" w:hAnsi="Galliard BT" w:cs="Times New Roman"/>
        </w:rPr>
        <w:t xml:space="preserve">epois, essa visão – </w:t>
      </w:r>
      <w:r w:rsidRPr="00403791">
        <w:rPr>
          <w:rFonts w:ascii="Galliard BT" w:hAnsi="Galliard BT" w:cs="Times New Roman"/>
        </w:rPr>
        <w:t xml:space="preserve">por isso o livro se chama </w:t>
      </w:r>
      <w:r w:rsidR="0006795A" w:rsidRPr="00403791">
        <w:rPr>
          <w:rFonts w:ascii="Galliard BT" w:hAnsi="Galliard BT" w:cs="Times New Roman"/>
        </w:rPr>
        <w:t>“</w:t>
      </w:r>
      <w:r w:rsidRPr="00403791">
        <w:rPr>
          <w:rFonts w:ascii="Galliard BT" w:hAnsi="Galliard BT" w:cs="Times New Roman"/>
          <w:iCs/>
        </w:rPr>
        <w:t>A Luz e as Pedras</w:t>
      </w:r>
      <w:r w:rsidR="0006795A" w:rsidRPr="00403791">
        <w:rPr>
          <w:rFonts w:ascii="Galliard BT" w:hAnsi="Galliard BT" w:cs="Times New Roman"/>
        </w:rPr>
        <w:t>” –</w:t>
      </w:r>
      <w:r w:rsidRPr="00403791">
        <w:rPr>
          <w:rFonts w:ascii="Galliard BT" w:hAnsi="Galliard BT" w:cs="Times New Roman"/>
        </w:rPr>
        <w:t xml:space="preserve"> se consolida em templos, monumentos, estátuas, símbolos, obras de arte, leis, institu</w:t>
      </w:r>
      <w:r w:rsidR="0006795A" w:rsidRPr="00403791">
        <w:rPr>
          <w:rFonts w:ascii="Galliard BT" w:hAnsi="Galliard BT" w:cs="Times New Roman"/>
        </w:rPr>
        <w:t xml:space="preserve">ições etc. Essas são as pedras, </w:t>
      </w:r>
      <w:r w:rsidRPr="00403791">
        <w:rPr>
          <w:rFonts w:ascii="Galliard BT" w:hAnsi="Galliard BT" w:cs="Times New Roman"/>
        </w:rPr>
        <w:t>as f</w:t>
      </w:r>
      <w:r w:rsidR="0006795A" w:rsidRPr="00403791">
        <w:rPr>
          <w:rFonts w:ascii="Galliard BT" w:hAnsi="Galliard BT" w:cs="Times New Roman"/>
        </w:rPr>
        <w:t>ormas fixas que a coisa adquire</w:t>
      </w:r>
      <w:r w:rsidRPr="00403791">
        <w:rPr>
          <w:rFonts w:ascii="Galliard BT" w:hAnsi="Galliard BT" w:cs="Times New Roman"/>
        </w:rPr>
        <w:t xml:space="preserve">. </w:t>
      </w:r>
      <w:r w:rsidR="009671FE" w:rsidRPr="00403791">
        <w:rPr>
          <w:rFonts w:ascii="Galliard BT" w:hAnsi="Galliard BT" w:cs="Times New Roman"/>
        </w:rPr>
        <w:t>A</w:t>
      </w:r>
      <w:r w:rsidRPr="00403791">
        <w:rPr>
          <w:rFonts w:ascii="Galliard BT" w:hAnsi="Galliard BT" w:cs="Times New Roman"/>
        </w:rPr>
        <w:t xml:space="preserve">través da lenta </w:t>
      </w:r>
      <w:r w:rsidRPr="00403791">
        <w:rPr>
          <w:rFonts w:ascii="Galliard BT" w:hAnsi="Galliard BT" w:cs="Times New Roman"/>
        </w:rPr>
        <w:lastRenderedPageBreak/>
        <w:t>formação desse conjunto de "pedras", "monumentos", a visão inicial vai se perdendo. Então</w:t>
      </w:r>
      <w:r w:rsidR="009671FE" w:rsidRPr="00403791">
        <w:rPr>
          <w:rFonts w:ascii="Galliard BT" w:hAnsi="Galliard BT" w:cs="Times New Roman"/>
        </w:rPr>
        <w:t>, entra num ciclo de laicização</w:t>
      </w:r>
      <w:r w:rsidRPr="00403791">
        <w:rPr>
          <w:rFonts w:ascii="Galliard BT" w:hAnsi="Galliard BT" w:cs="Times New Roman"/>
        </w:rPr>
        <w:t xml:space="preserve"> cada vez maior. E</w:t>
      </w:r>
      <w:r w:rsidR="009671FE" w:rsidRPr="00403791">
        <w:rPr>
          <w:rFonts w:ascii="Galliard BT" w:hAnsi="Galliard BT" w:cs="Times New Roman"/>
        </w:rPr>
        <w:t>le</w:t>
      </w:r>
      <w:r w:rsidRPr="00403791">
        <w:rPr>
          <w:rFonts w:ascii="Galliard BT" w:hAnsi="Galliard BT" w:cs="Times New Roman"/>
        </w:rPr>
        <w:t xml:space="preserve"> mostra que esse ciclo atravessa 61 etapas, que são constantes, idênticas em todas as civilizações</w:t>
      </w:r>
      <w:r w:rsidR="009671FE" w:rsidRPr="00403791">
        <w:rPr>
          <w:rFonts w:ascii="Galliard BT" w:hAnsi="Galliard BT" w:cs="Times New Roman"/>
        </w:rPr>
        <w:t>; e chega a situar a Europa na quadragésima-terceira etapa, f</w:t>
      </w:r>
      <w:r w:rsidRPr="00403791">
        <w:rPr>
          <w:rFonts w:ascii="Galliard BT" w:hAnsi="Galliard BT" w:cs="Times New Roman"/>
        </w:rPr>
        <w:t>azendo</w:t>
      </w:r>
      <w:r w:rsidR="009671FE" w:rsidRPr="00403791">
        <w:rPr>
          <w:rFonts w:ascii="Galliard BT" w:hAnsi="Galliard BT" w:cs="Times New Roman"/>
        </w:rPr>
        <w:t>,</w:t>
      </w:r>
      <w:r w:rsidRPr="00403791">
        <w:rPr>
          <w:rFonts w:ascii="Galliard BT" w:hAnsi="Galliard BT" w:cs="Times New Roman"/>
        </w:rPr>
        <w:t xml:space="preserve"> a par</w:t>
      </w:r>
      <w:r w:rsidR="009671FE" w:rsidRPr="00403791">
        <w:rPr>
          <w:rFonts w:ascii="Galliard BT" w:hAnsi="Galliard BT" w:cs="Times New Roman"/>
        </w:rPr>
        <w:t>tir daí, uma série de previsões</w:t>
      </w:r>
      <w:r w:rsidRPr="00403791">
        <w:rPr>
          <w:rFonts w:ascii="Galliard BT" w:hAnsi="Galliard BT" w:cs="Times New Roman"/>
        </w:rPr>
        <w:t xml:space="preserve"> do que pode acontecer, antes ou depois.</w:t>
      </w:r>
    </w:p>
    <w:p w:rsidR="00683C7B" w:rsidRPr="00403791" w:rsidRDefault="00683C7B" w:rsidP="0022554D">
      <w:pPr>
        <w:pStyle w:val="Padro"/>
        <w:tabs>
          <w:tab w:val="left" w:pos="568"/>
        </w:tabs>
        <w:spacing w:after="0" w:line="240" w:lineRule="auto"/>
        <w:jc w:val="both"/>
        <w:rPr>
          <w:rFonts w:ascii="Galliard BT" w:hAnsi="Galliard BT" w:cs="Times New Roman"/>
        </w:rPr>
      </w:pPr>
    </w:p>
    <w:p w:rsidR="009042D9" w:rsidRPr="00403791" w:rsidRDefault="00682A44" w:rsidP="0022554D">
      <w:pPr>
        <w:pStyle w:val="Padro"/>
        <w:tabs>
          <w:tab w:val="left" w:pos="568"/>
        </w:tabs>
        <w:spacing w:after="0" w:line="240" w:lineRule="auto"/>
        <w:jc w:val="both"/>
        <w:rPr>
          <w:rFonts w:ascii="Galliard BT" w:hAnsi="Galliard BT" w:cs="Times New Roman"/>
        </w:rPr>
      </w:pPr>
      <w:r w:rsidRPr="00403791">
        <w:rPr>
          <w:rFonts w:ascii="Galliard BT" w:hAnsi="Galliard BT" w:cs="Times New Roman"/>
        </w:rPr>
        <w:t>Acho que</w:t>
      </w:r>
      <w:r w:rsidR="009671FE" w:rsidRPr="00403791">
        <w:rPr>
          <w:rFonts w:ascii="Galliard BT" w:hAnsi="Galliard BT" w:cs="Times New Roman"/>
        </w:rPr>
        <w:t xml:space="preserve"> a</w:t>
      </w:r>
      <w:r w:rsidRPr="00403791">
        <w:rPr>
          <w:rFonts w:ascii="Galliard BT" w:hAnsi="Galliard BT" w:cs="Times New Roman"/>
        </w:rPr>
        <w:t xml:space="preserve"> teoria dele é </w:t>
      </w:r>
      <w:r w:rsidR="009671FE" w:rsidRPr="00403791">
        <w:rPr>
          <w:rFonts w:ascii="Galliard BT" w:hAnsi="Galliard BT" w:cs="Times New Roman"/>
        </w:rPr>
        <w:t>inteiramente verdadeira, só que, eu pergunto: iss</w:t>
      </w:r>
      <w:r w:rsidRPr="00403791">
        <w:rPr>
          <w:rFonts w:ascii="Galliard BT" w:hAnsi="Galliard BT" w:cs="Times New Roman"/>
        </w:rPr>
        <w:t xml:space="preserve">o é o movimento real da história ou é apenas o movimento que aparece, quando vistas </w:t>
      </w:r>
      <w:r w:rsidR="009671FE" w:rsidRPr="00403791">
        <w:rPr>
          <w:rFonts w:ascii="Galliard BT" w:hAnsi="Galliard BT" w:cs="Times New Roman"/>
        </w:rPr>
        <w:t>as coisas numa certa escala? E se mudar</w:t>
      </w:r>
      <w:r w:rsidRPr="00403791">
        <w:rPr>
          <w:rFonts w:ascii="Galliard BT" w:hAnsi="Galliard BT" w:cs="Times New Roman"/>
        </w:rPr>
        <w:t xml:space="preserve">mos a </w:t>
      </w:r>
      <w:r w:rsidR="009671FE" w:rsidRPr="00403791">
        <w:rPr>
          <w:rFonts w:ascii="Galliard BT" w:hAnsi="Galliard BT" w:cs="Times New Roman"/>
        </w:rPr>
        <w:t>escala para maior ou para menor, será que a coisa</w:t>
      </w:r>
      <w:r w:rsidRPr="00403791">
        <w:rPr>
          <w:rFonts w:ascii="Galliard BT" w:hAnsi="Galliard BT" w:cs="Times New Roman"/>
        </w:rPr>
        <w:t xml:space="preserve"> aparece totalmente diferente?</w:t>
      </w:r>
    </w:p>
    <w:p w:rsidR="00683C7B" w:rsidRPr="00403791" w:rsidRDefault="00683C7B" w:rsidP="0022554D">
      <w:pPr>
        <w:pStyle w:val="Padro"/>
        <w:tabs>
          <w:tab w:val="left" w:pos="568"/>
        </w:tabs>
        <w:spacing w:after="0" w:line="240" w:lineRule="auto"/>
        <w:jc w:val="both"/>
        <w:rPr>
          <w:rFonts w:ascii="Galliard BT" w:hAnsi="Galliard BT" w:cs="Times New Roman"/>
        </w:rPr>
      </w:pPr>
    </w:p>
    <w:p w:rsidR="009042D9" w:rsidRPr="00403791" w:rsidRDefault="007F47E6" w:rsidP="0022554D">
      <w:pPr>
        <w:pStyle w:val="Padro"/>
        <w:tabs>
          <w:tab w:val="left" w:pos="568"/>
        </w:tabs>
        <w:spacing w:after="0" w:line="240" w:lineRule="auto"/>
        <w:jc w:val="both"/>
        <w:rPr>
          <w:rFonts w:ascii="Galliard BT" w:hAnsi="Galliard BT" w:cs="Times New Roman"/>
        </w:rPr>
      </w:pPr>
      <w:r w:rsidRPr="00403791">
        <w:rPr>
          <w:rFonts w:ascii="Galliard BT" w:hAnsi="Galliard BT" w:cs="Times New Roman"/>
        </w:rPr>
        <w:t>Li o livro</w:t>
      </w:r>
      <w:r w:rsidR="00682A44" w:rsidRPr="00403791">
        <w:rPr>
          <w:rFonts w:ascii="Galliard BT" w:hAnsi="Galliard BT" w:cs="Times New Roman"/>
        </w:rPr>
        <w:t xml:space="preserve"> do </w:t>
      </w:r>
      <w:r w:rsidR="00682A44" w:rsidRPr="00403791">
        <w:rPr>
          <w:rFonts w:ascii="Galliard BT" w:hAnsi="Galliard BT" w:cs="Times New Roman"/>
          <w:iCs/>
        </w:rPr>
        <w:t>Nicholas Hagger</w:t>
      </w:r>
      <w:r w:rsidRPr="00403791">
        <w:rPr>
          <w:rFonts w:ascii="Galliard BT" w:hAnsi="Galliard BT" w:cs="Times New Roman"/>
        </w:rPr>
        <w:t xml:space="preserve"> muito superficialmente – é um livro de mil páginas –,</w:t>
      </w:r>
      <w:r w:rsidR="00682A44" w:rsidRPr="00403791">
        <w:rPr>
          <w:rFonts w:ascii="Galliard BT" w:hAnsi="Galliard BT" w:cs="Times New Roman"/>
        </w:rPr>
        <w:t xml:space="preserve"> mas cheguei a entender a teoria. E me parece que ela não esca</w:t>
      </w:r>
      <w:r w:rsidRPr="00403791">
        <w:rPr>
          <w:rFonts w:ascii="Galliard BT" w:hAnsi="Galliard BT" w:cs="Times New Roman"/>
        </w:rPr>
        <w:t xml:space="preserve">pa dessa generalidade negativa </w:t>
      </w:r>
      <w:r w:rsidR="00F90AB2" w:rsidRPr="00403791">
        <w:rPr>
          <w:rFonts w:ascii="Galliard BT" w:hAnsi="Galliard BT" w:cs="Times New Roman"/>
        </w:rPr>
        <w:t>que estou enunciando</w:t>
      </w:r>
      <w:r w:rsidR="00682A44" w:rsidRPr="00403791">
        <w:rPr>
          <w:rFonts w:ascii="Galliard BT" w:hAnsi="Galliard BT" w:cs="Times New Roman"/>
        </w:rPr>
        <w:t xml:space="preserve"> </w:t>
      </w:r>
      <w:r w:rsidR="00F90AB2" w:rsidRPr="00403791">
        <w:rPr>
          <w:rFonts w:ascii="Galliard BT" w:hAnsi="Galliard BT" w:cs="Times New Roman"/>
        </w:rPr>
        <w:t>a respeito das teorias cíclicas: todas elas são uma seleção dos fatos</w:t>
      </w:r>
      <w:r w:rsidR="00682A44" w:rsidRPr="00403791">
        <w:rPr>
          <w:rFonts w:ascii="Galliard BT" w:hAnsi="Galliard BT" w:cs="Times New Roman"/>
        </w:rPr>
        <w:t xml:space="preserve">. </w:t>
      </w:r>
      <w:r w:rsidR="00F90AB2" w:rsidRPr="00403791">
        <w:rPr>
          <w:rFonts w:ascii="Galliard BT" w:hAnsi="Galliard BT" w:cs="Times New Roman"/>
        </w:rPr>
        <w:t xml:space="preserve">Na seleção, </w:t>
      </w:r>
      <w:r w:rsidR="00682A44" w:rsidRPr="00403791">
        <w:rPr>
          <w:rFonts w:ascii="Galliard BT" w:hAnsi="Galliard BT" w:cs="Times New Roman"/>
        </w:rPr>
        <w:t>você primeiro</w:t>
      </w:r>
      <w:r w:rsidR="00F90AB2" w:rsidRPr="00403791">
        <w:rPr>
          <w:rFonts w:ascii="Galliard BT" w:hAnsi="Galliard BT" w:cs="Times New Roman"/>
        </w:rPr>
        <w:t xml:space="preserve"> demarca uma escala de tempo </w:t>
      </w:r>
      <w:r w:rsidR="00682A44" w:rsidRPr="00403791">
        <w:rPr>
          <w:rFonts w:ascii="Galliard BT" w:hAnsi="Galliard BT" w:cs="Times New Roman"/>
        </w:rPr>
        <w:t>e um</w:t>
      </w:r>
      <w:r w:rsidR="00CD0E70" w:rsidRPr="00403791">
        <w:rPr>
          <w:rFonts w:ascii="Galliard BT" w:hAnsi="Galliard BT" w:cs="Times New Roman"/>
        </w:rPr>
        <w:t>a</w:t>
      </w:r>
      <w:r w:rsidR="00682A44" w:rsidRPr="00403791">
        <w:rPr>
          <w:rFonts w:ascii="Galliard BT" w:hAnsi="Galliard BT" w:cs="Times New Roman"/>
        </w:rPr>
        <w:t xml:space="preserve"> escala de detalhamento. </w:t>
      </w:r>
      <w:r w:rsidR="00F90AB2" w:rsidRPr="00403791">
        <w:rPr>
          <w:rFonts w:ascii="Galliard BT" w:hAnsi="Galliard BT" w:cs="Times New Roman"/>
        </w:rPr>
        <w:t>Depois</w:t>
      </w:r>
      <w:r w:rsidR="00682A44" w:rsidRPr="00403791">
        <w:rPr>
          <w:rFonts w:ascii="Galliard BT" w:hAnsi="Galliard BT" w:cs="Times New Roman"/>
        </w:rPr>
        <w:t>, recorta determinados acontecimentos, que lhe parecem os fundamentais, e busca acontecimentos análogos em várias circunstâncias. Em seguida</w:t>
      </w:r>
      <w:r w:rsidR="00F90AB2" w:rsidRPr="00403791">
        <w:rPr>
          <w:rFonts w:ascii="Galliard BT" w:hAnsi="Galliard BT" w:cs="Times New Roman"/>
        </w:rPr>
        <w:t>, mapeia-os numa escala de tempo e chega à conclusão</w:t>
      </w:r>
      <w:r w:rsidR="00682A44" w:rsidRPr="00403791">
        <w:rPr>
          <w:rFonts w:ascii="Galliard BT" w:hAnsi="Galliard BT" w:cs="Times New Roman"/>
        </w:rPr>
        <w:t xml:space="preserve"> de que existe uma certa ciclicidade. Foi exatamente isso que fizeram, também, </w:t>
      </w:r>
      <w:r w:rsidR="00682A44" w:rsidRPr="00403791">
        <w:rPr>
          <w:rFonts w:ascii="Galliard BT" w:hAnsi="Galliard BT" w:cs="Times New Roman"/>
          <w:iCs/>
        </w:rPr>
        <w:t>Spengler</w:t>
      </w:r>
      <w:r w:rsidR="00682A44" w:rsidRPr="00403791">
        <w:rPr>
          <w:rFonts w:ascii="Galliard BT" w:hAnsi="Galliard BT" w:cs="Times New Roman"/>
        </w:rPr>
        <w:t xml:space="preserve"> e </w:t>
      </w:r>
      <w:r w:rsidR="00682A44" w:rsidRPr="00403791">
        <w:rPr>
          <w:rFonts w:ascii="Galliard BT" w:hAnsi="Galliard BT" w:cs="Times New Roman"/>
          <w:iCs/>
        </w:rPr>
        <w:t>Toynbee</w:t>
      </w:r>
      <w:r w:rsidR="00682A44" w:rsidRPr="00403791">
        <w:rPr>
          <w:rFonts w:ascii="Galliard BT" w:hAnsi="Galliard BT" w:cs="Times New Roman"/>
        </w:rPr>
        <w:t>.</w:t>
      </w:r>
    </w:p>
    <w:p w:rsidR="00683C7B" w:rsidRPr="00403791" w:rsidRDefault="00683C7B" w:rsidP="0022554D">
      <w:pPr>
        <w:pStyle w:val="Padro"/>
        <w:tabs>
          <w:tab w:val="left" w:pos="568"/>
        </w:tabs>
        <w:spacing w:after="0" w:line="240" w:lineRule="auto"/>
        <w:jc w:val="both"/>
        <w:rPr>
          <w:rFonts w:ascii="Galliard BT" w:hAnsi="Galliard BT" w:cs="Times New Roman"/>
        </w:rPr>
      </w:pPr>
    </w:p>
    <w:p w:rsidR="009042D9" w:rsidRPr="00403791" w:rsidRDefault="00682A44" w:rsidP="0022554D">
      <w:pPr>
        <w:pStyle w:val="Padro"/>
        <w:tabs>
          <w:tab w:val="left" w:pos="568"/>
        </w:tabs>
        <w:spacing w:after="0" w:line="240" w:lineRule="auto"/>
        <w:jc w:val="both"/>
        <w:rPr>
          <w:rFonts w:ascii="Galliard BT" w:hAnsi="Galliard BT" w:cs="Times New Roman"/>
        </w:rPr>
      </w:pPr>
      <w:r w:rsidRPr="00403791">
        <w:rPr>
          <w:rFonts w:ascii="Galliard BT" w:hAnsi="Galliard BT" w:cs="Times New Roman"/>
        </w:rPr>
        <w:t>Em comparação</w:t>
      </w:r>
      <w:r w:rsidR="00F90AB2" w:rsidRPr="00403791">
        <w:rPr>
          <w:rFonts w:ascii="Galliard BT" w:hAnsi="Galliard BT" w:cs="Times New Roman"/>
        </w:rPr>
        <w:t>, a obra</w:t>
      </w:r>
      <w:r w:rsidRPr="00403791">
        <w:rPr>
          <w:rFonts w:ascii="Galliard BT" w:hAnsi="Galliard BT" w:cs="Times New Roman"/>
        </w:rPr>
        <w:t xml:space="preserve"> de </w:t>
      </w:r>
      <w:r w:rsidRPr="00403791">
        <w:rPr>
          <w:rFonts w:ascii="Galliard BT" w:hAnsi="Galliard BT" w:cs="Times New Roman"/>
          <w:iCs/>
        </w:rPr>
        <w:t>Eric Voegelin</w:t>
      </w:r>
      <w:r w:rsidR="001343E6" w:rsidRPr="00403791">
        <w:rPr>
          <w:rFonts w:ascii="Galliard BT" w:hAnsi="Galliard BT" w:cs="Times New Roman"/>
        </w:rPr>
        <w:t xml:space="preserve"> não é uma teoria cíclica, mas</w:t>
      </w:r>
      <w:r w:rsidRPr="00403791">
        <w:rPr>
          <w:rFonts w:ascii="Galliard BT" w:hAnsi="Galliard BT" w:cs="Times New Roman"/>
        </w:rPr>
        <w:t xml:space="preserve"> uma série</w:t>
      </w:r>
      <w:r w:rsidR="000C5FA2" w:rsidRPr="00403791">
        <w:rPr>
          <w:rFonts w:ascii="Galliard BT" w:hAnsi="Galliard BT" w:cs="Times New Roman"/>
        </w:rPr>
        <w:t xml:space="preserve"> de confissões do seu fracasso</w:t>
      </w:r>
      <w:r w:rsidRPr="00403791">
        <w:rPr>
          <w:rFonts w:ascii="Galliard BT" w:hAnsi="Galliard BT" w:cs="Times New Roman"/>
        </w:rPr>
        <w:t xml:space="preserve"> em compor uma teoria cíclica. </w:t>
      </w:r>
      <w:r w:rsidR="001343E6" w:rsidRPr="00403791">
        <w:rPr>
          <w:rFonts w:ascii="Galliard BT" w:hAnsi="Galliard BT" w:cs="Times New Roman"/>
        </w:rPr>
        <w:t>Voegelin</w:t>
      </w:r>
      <w:r w:rsidR="000C5FA2" w:rsidRPr="00403791">
        <w:rPr>
          <w:rFonts w:ascii="Galliard BT" w:hAnsi="Galliard BT" w:cs="Times New Roman"/>
        </w:rPr>
        <w:t xml:space="preserve"> inicialmente queria</w:t>
      </w:r>
      <w:r w:rsidR="00F90AB2" w:rsidRPr="00403791">
        <w:rPr>
          <w:rFonts w:ascii="Galliard BT" w:hAnsi="Galliard BT" w:cs="Times New Roman"/>
        </w:rPr>
        <w:t xml:space="preserve"> </w:t>
      </w:r>
      <w:r w:rsidRPr="00403791">
        <w:rPr>
          <w:rFonts w:ascii="Galliard BT" w:hAnsi="Galliard BT" w:cs="Times New Roman"/>
        </w:rPr>
        <w:t xml:space="preserve">descobrir a sucessão das </w:t>
      </w:r>
      <w:r w:rsidR="00FF055D" w:rsidRPr="00403791">
        <w:rPr>
          <w:rFonts w:ascii="Galliard BT" w:hAnsi="Galliard BT" w:cs="Times New Roman"/>
        </w:rPr>
        <w:t>idéia</w:t>
      </w:r>
      <w:r w:rsidRPr="00403791">
        <w:rPr>
          <w:rFonts w:ascii="Galliard BT" w:hAnsi="Galliard BT" w:cs="Times New Roman"/>
        </w:rPr>
        <w:t xml:space="preserve">s de </w:t>
      </w:r>
      <w:r w:rsidR="000C5FA2" w:rsidRPr="00403791">
        <w:rPr>
          <w:rFonts w:ascii="Galliard BT" w:hAnsi="Galliard BT" w:cs="Times New Roman"/>
        </w:rPr>
        <w:t xml:space="preserve">ordem social e </w:t>
      </w:r>
      <w:r w:rsidR="0028700C" w:rsidRPr="00403791">
        <w:rPr>
          <w:rFonts w:ascii="Galliard BT" w:hAnsi="Galliard BT" w:cs="Times New Roman"/>
        </w:rPr>
        <w:t xml:space="preserve">de </w:t>
      </w:r>
      <w:r w:rsidR="000C5FA2" w:rsidRPr="00403791">
        <w:rPr>
          <w:rFonts w:ascii="Galliard BT" w:hAnsi="Galliard BT" w:cs="Times New Roman"/>
        </w:rPr>
        <w:t>ordem cósmica</w:t>
      </w:r>
      <w:r w:rsidR="009415FD" w:rsidRPr="00403791">
        <w:rPr>
          <w:rFonts w:ascii="Galliard BT" w:hAnsi="Galliard BT" w:cs="Times New Roman"/>
        </w:rPr>
        <w:t xml:space="preserve"> </w:t>
      </w:r>
      <w:r w:rsidRPr="00403791">
        <w:rPr>
          <w:rFonts w:ascii="Galliard BT" w:hAnsi="Galliard BT" w:cs="Times New Roman"/>
        </w:rPr>
        <w:t>que haviam ap</w:t>
      </w:r>
      <w:r w:rsidR="00F90AB2" w:rsidRPr="00403791">
        <w:rPr>
          <w:rFonts w:ascii="Galliard BT" w:hAnsi="Galliard BT" w:cs="Times New Roman"/>
        </w:rPr>
        <w:t>arecido nas várias civi</w:t>
      </w:r>
      <w:r w:rsidR="000C5FA2" w:rsidRPr="00403791">
        <w:rPr>
          <w:rFonts w:ascii="Galliard BT" w:hAnsi="Galliard BT" w:cs="Times New Roman"/>
        </w:rPr>
        <w:t>lizações</w:t>
      </w:r>
      <w:r w:rsidR="00F90AB2" w:rsidRPr="00403791">
        <w:rPr>
          <w:rFonts w:ascii="Galliard BT" w:hAnsi="Galliard BT" w:cs="Times New Roman"/>
        </w:rPr>
        <w:t xml:space="preserve"> e</w:t>
      </w:r>
      <w:r w:rsidRPr="00403791">
        <w:rPr>
          <w:rFonts w:ascii="Galliard BT" w:hAnsi="Galliard BT" w:cs="Times New Roman"/>
        </w:rPr>
        <w:t xml:space="preserve"> arti</w:t>
      </w:r>
      <w:r w:rsidR="00F90AB2" w:rsidRPr="00403791">
        <w:rPr>
          <w:rFonts w:ascii="Galliard BT" w:hAnsi="Galliard BT" w:cs="Times New Roman"/>
        </w:rPr>
        <w:t>cular o modelo de ordem cósmica</w:t>
      </w:r>
      <w:r w:rsidRPr="00403791">
        <w:rPr>
          <w:rFonts w:ascii="Galliard BT" w:hAnsi="Galliard BT" w:cs="Times New Roman"/>
        </w:rPr>
        <w:t xml:space="preserve"> com o modelo de ordem polí</w:t>
      </w:r>
      <w:r w:rsidR="00094A97" w:rsidRPr="00403791">
        <w:rPr>
          <w:rFonts w:ascii="Galliard BT" w:hAnsi="Galliard BT" w:cs="Times New Roman"/>
        </w:rPr>
        <w:t>ti</w:t>
      </w:r>
      <w:r w:rsidR="00F90AB2" w:rsidRPr="00403791">
        <w:rPr>
          <w:rFonts w:ascii="Galliard BT" w:hAnsi="Galliard BT" w:cs="Times New Roman"/>
        </w:rPr>
        <w:t>co-social, para ver se existia</w:t>
      </w:r>
      <w:r w:rsidRPr="00403791">
        <w:rPr>
          <w:rFonts w:ascii="Galliard BT" w:hAnsi="Galliard BT" w:cs="Times New Roman"/>
        </w:rPr>
        <w:t xml:space="preserve"> uma sucessão delas no tempo. </w:t>
      </w:r>
      <w:r w:rsidR="00F90AB2" w:rsidRPr="00403791">
        <w:rPr>
          <w:rFonts w:ascii="Galliard BT" w:hAnsi="Galliard BT" w:cs="Times New Roman"/>
        </w:rPr>
        <w:t>N</w:t>
      </w:r>
      <w:r w:rsidR="000C5FA2" w:rsidRPr="00403791">
        <w:rPr>
          <w:rFonts w:ascii="Galliard BT" w:hAnsi="Galliard BT" w:cs="Times New Roman"/>
        </w:rPr>
        <w:t>o começo, pensou</w:t>
      </w:r>
      <w:r w:rsidRPr="00403791">
        <w:rPr>
          <w:rFonts w:ascii="Galliard BT" w:hAnsi="Galliard BT" w:cs="Times New Roman"/>
        </w:rPr>
        <w:t xml:space="preserve"> que havia. Só que</w:t>
      </w:r>
      <w:r w:rsidR="000C5FA2" w:rsidRPr="00403791">
        <w:rPr>
          <w:rFonts w:ascii="Galliard BT" w:hAnsi="Galliard BT" w:cs="Times New Roman"/>
        </w:rPr>
        <w:t>,</w:t>
      </w:r>
      <w:r w:rsidRPr="00403791">
        <w:rPr>
          <w:rFonts w:ascii="Galliard BT" w:hAnsi="Galliard BT" w:cs="Times New Roman"/>
        </w:rPr>
        <w:t xml:space="preserve"> depois</w:t>
      </w:r>
      <w:r w:rsidR="000C5FA2" w:rsidRPr="00403791">
        <w:rPr>
          <w:rFonts w:ascii="Galliard BT" w:hAnsi="Galliard BT" w:cs="Times New Roman"/>
        </w:rPr>
        <w:t>,</w:t>
      </w:r>
      <w:r w:rsidR="00F90AB2" w:rsidRPr="00403791">
        <w:rPr>
          <w:rFonts w:ascii="Galliard BT" w:hAnsi="Galliard BT" w:cs="Times New Roman"/>
        </w:rPr>
        <w:t xml:space="preserve"> a teoria</w:t>
      </w:r>
      <w:r w:rsidRPr="00403791">
        <w:rPr>
          <w:rFonts w:ascii="Galliard BT" w:hAnsi="Galliard BT" w:cs="Times New Roman"/>
        </w:rPr>
        <w:t xml:space="preserve"> começou a vazar por todos lados</w:t>
      </w:r>
      <w:r w:rsidR="00F90AB2" w:rsidRPr="00403791">
        <w:rPr>
          <w:rFonts w:ascii="Galliard BT" w:hAnsi="Galliard BT" w:cs="Times New Roman"/>
        </w:rPr>
        <w:t>,</w:t>
      </w:r>
      <w:r w:rsidRPr="00403791">
        <w:rPr>
          <w:rFonts w:ascii="Galliard BT" w:hAnsi="Galliard BT" w:cs="Times New Roman"/>
        </w:rPr>
        <w:t xml:space="preserve"> começou a fazer água</w:t>
      </w:r>
      <w:r w:rsidR="00F90AB2" w:rsidRPr="00403791">
        <w:rPr>
          <w:rFonts w:ascii="Galliard BT" w:hAnsi="Galliard BT" w:cs="Times New Roman"/>
        </w:rPr>
        <w:t xml:space="preserve">, e </w:t>
      </w:r>
      <w:r w:rsidRPr="00403791">
        <w:rPr>
          <w:rFonts w:ascii="Galliard BT" w:hAnsi="Galliard BT" w:cs="Times New Roman"/>
        </w:rPr>
        <w:t xml:space="preserve">ele confessou </w:t>
      </w:r>
      <w:r w:rsidR="00F90AB2" w:rsidRPr="00403791">
        <w:rPr>
          <w:rFonts w:ascii="Galliard BT" w:hAnsi="Galliard BT" w:cs="Times New Roman"/>
        </w:rPr>
        <w:t>isso</w:t>
      </w:r>
      <w:r w:rsidR="000C5FA2" w:rsidRPr="00403791">
        <w:rPr>
          <w:rFonts w:ascii="Galliard BT" w:hAnsi="Galliard BT" w:cs="Times New Roman"/>
        </w:rPr>
        <w:t xml:space="preserve">. Disse: </w:t>
      </w:r>
      <w:r w:rsidR="001343E6" w:rsidRPr="00403791">
        <w:rPr>
          <w:rFonts w:ascii="Galliard BT" w:hAnsi="Galliard BT" w:cs="Times New Roman"/>
        </w:rPr>
        <w:t>“</w:t>
      </w:r>
      <w:r w:rsidR="000C5FA2" w:rsidRPr="00403791">
        <w:rPr>
          <w:rFonts w:ascii="Galliard BT" w:hAnsi="Galliard BT" w:cs="Times New Roman"/>
        </w:rPr>
        <w:t>E</w:t>
      </w:r>
      <w:r w:rsidRPr="00403791">
        <w:rPr>
          <w:rFonts w:ascii="Galliard BT" w:hAnsi="Galliard BT" w:cs="Times New Roman"/>
        </w:rPr>
        <w:t>u tento achar uma regularidade, mas não consigo.</w:t>
      </w:r>
      <w:r w:rsidR="001343E6" w:rsidRPr="00403791">
        <w:rPr>
          <w:rFonts w:ascii="Galliard BT" w:hAnsi="Galliard BT" w:cs="Times New Roman"/>
        </w:rPr>
        <w:t>”</w:t>
      </w:r>
      <w:r w:rsidRPr="00403791">
        <w:rPr>
          <w:rFonts w:ascii="Galliard BT" w:hAnsi="Galliard BT" w:cs="Times New Roman"/>
        </w:rPr>
        <w:t xml:space="preserve"> Vár</w:t>
      </w:r>
      <w:r w:rsidR="000C5FA2" w:rsidRPr="00403791">
        <w:rPr>
          <w:rFonts w:ascii="Galliard BT" w:hAnsi="Galliard BT" w:cs="Times New Roman"/>
        </w:rPr>
        <w:t>ias vezes arriscou uma hipótese,</w:t>
      </w:r>
      <w:r w:rsidR="001343E6" w:rsidRPr="00403791">
        <w:rPr>
          <w:rFonts w:ascii="Galliard BT" w:hAnsi="Galliard BT" w:cs="Times New Roman"/>
        </w:rPr>
        <w:t xml:space="preserve"> daí</w:t>
      </w:r>
      <w:r w:rsidRPr="00403791">
        <w:rPr>
          <w:rFonts w:ascii="Galliard BT" w:hAnsi="Galliard BT" w:cs="Times New Roman"/>
        </w:rPr>
        <w:t xml:space="preserve"> vinha</w:t>
      </w:r>
      <w:r w:rsidR="001343E6" w:rsidRPr="00403791">
        <w:rPr>
          <w:rFonts w:ascii="Galliard BT" w:hAnsi="Galliard BT" w:cs="Times New Roman"/>
        </w:rPr>
        <w:t>m</w:t>
      </w:r>
      <w:r w:rsidRPr="00403791">
        <w:rPr>
          <w:rFonts w:ascii="Galliard BT" w:hAnsi="Galliard BT" w:cs="Times New Roman"/>
        </w:rPr>
        <w:t xml:space="preserve"> novos fatos e estouravam a teoria.</w:t>
      </w:r>
      <w:r w:rsidR="001343E6" w:rsidRPr="00403791">
        <w:rPr>
          <w:rFonts w:ascii="Galliard BT" w:hAnsi="Galliard BT" w:cs="Times New Roman"/>
        </w:rPr>
        <w:t xml:space="preserve"> Comparada à</w:t>
      </w:r>
      <w:r w:rsidRPr="00403791">
        <w:rPr>
          <w:rFonts w:ascii="Galliard BT" w:hAnsi="Galliard BT" w:cs="Times New Roman"/>
        </w:rPr>
        <w:t xml:space="preserve">s teorias cíclicas, a obra do </w:t>
      </w:r>
      <w:r w:rsidRPr="00403791">
        <w:rPr>
          <w:rFonts w:ascii="Galliard BT" w:hAnsi="Galliard BT" w:cs="Times New Roman"/>
          <w:iCs/>
        </w:rPr>
        <w:t>Eric Voegelin</w:t>
      </w:r>
      <w:r w:rsidR="00FC46D0" w:rsidRPr="00403791">
        <w:rPr>
          <w:rFonts w:ascii="Galliard BT" w:hAnsi="Galliard BT" w:cs="Times New Roman"/>
        </w:rPr>
        <w:t xml:space="preserve"> é de um realismo brutal.</w:t>
      </w:r>
    </w:p>
    <w:p w:rsidR="00683C7B" w:rsidRPr="00403791" w:rsidRDefault="00683C7B" w:rsidP="0022554D">
      <w:pPr>
        <w:pStyle w:val="Padro"/>
        <w:tabs>
          <w:tab w:val="left" w:pos="568"/>
        </w:tabs>
        <w:spacing w:after="0" w:line="240" w:lineRule="auto"/>
        <w:jc w:val="both"/>
        <w:rPr>
          <w:rFonts w:ascii="Galliard BT" w:hAnsi="Galliard BT" w:cs="Times New Roman"/>
        </w:rPr>
      </w:pPr>
    </w:p>
    <w:p w:rsidR="009042D9" w:rsidRPr="00403791" w:rsidRDefault="00682A44" w:rsidP="0022554D">
      <w:pPr>
        <w:pStyle w:val="Padro"/>
        <w:tabs>
          <w:tab w:val="left" w:pos="568"/>
        </w:tabs>
        <w:spacing w:after="0" w:line="240" w:lineRule="auto"/>
        <w:jc w:val="both"/>
        <w:rPr>
          <w:rFonts w:ascii="Galliard BT" w:hAnsi="Galliard BT" w:cs="Times New Roman"/>
        </w:rPr>
      </w:pPr>
      <w:r w:rsidRPr="00403791">
        <w:rPr>
          <w:rFonts w:ascii="Galliard BT" w:hAnsi="Galliard BT" w:cs="Times New Roman"/>
        </w:rPr>
        <w:t>Pref</w:t>
      </w:r>
      <w:r w:rsidR="001343E6" w:rsidRPr="00403791">
        <w:rPr>
          <w:rFonts w:ascii="Galliard BT" w:hAnsi="Galliard BT" w:cs="Times New Roman"/>
        </w:rPr>
        <w:t xml:space="preserve">iro acreditar mais </w:t>
      </w:r>
      <w:r w:rsidRPr="00403791">
        <w:rPr>
          <w:rFonts w:ascii="Galliard BT" w:hAnsi="Galliard BT" w:cs="Times New Roman"/>
        </w:rPr>
        <w:t>no fracasso d</w:t>
      </w:r>
      <w:r w:rsidR="000C5FA2" w:rsidRPr="00403791">
        <w:rPr>
          <w:rFonts w:ascii="Galliard BT" w:hAnsi="Galliard BT" w:cs="Times New Roman"/>
        </w:rPr>
        <w:t>as teorias cíclicas</w:t>
      </w:r>
      <w:r w:rsidR="001343E6" w:rsidRPr="00403791">
        <w:rPr>
          <w:rFonts w:ascii="Galliard BT" w:hAnsi="Galliard BT" w:cs="Times New Roman"/>
        </w:rPr>
        <w:t xml:space="preserve"> do que nas próprias</w:t>
      </w:r>
      <w:r w:rsidRPr="00403791">
        <w:rPr>
          <w:rFonts w:ascii="Galliard BT" w:hAnsi="Galliard BT" w:cs="Times New Roman"/>
        </w:rPr>
        <w:t xml:space="preserve"> teorias cíclicas. U</w:t>
      </w:r>
      <w:r w:rsidR="001343E6" w:rsidRPr="00403791">
        <w:rPr>
          <w:rFonts w:ascii="Galliard BT" w:hAnsi="Galliard BT" w:cs="Times New Roman"/>
        </w:rPr>
        <w:t>m dos motivos do fracasso [da tentativa de Voegelin]</w:t>
      </w:r>
      <w:r w:rsidR="001343E6" w:rsidRPr="00403791">
        <w:rPr>
          <w:rStyle w:val="Refdenotaderodap"/>
          <w:rFonts w:ascii="Galliard BT" w:hAnsi="Galliard BT" w:cs="Times New Roman"/>
        </w:rPr>
        <w:footnoteReference w:id="2"/>
      </w:r>
      <w:r w:rsidR="001343E6" w:rsidRPr="00403791">
        <w:rPr>
          <w:rFonts w:ascii="Galliard BT" w:hAnsi="Galliard BT" w:cs="Times New Roman"/>
        </w:rPr>
        <w:t xml:space="preserve"> é que</w:t>
      </w:r>
      <w:r w:rsidRPr="00403791">
        <w:rPr>
          <w:rFonts w:ascii="Galliard BT" w:hAnsi="Galliard BT" w:cs="Times New Roman"/>
        </w:rPr>
        <w:t xml:space="preserve"> formações de </w:t>
      </w:r>
      <w:r w:rsidR="00FF055D" w:rsidRPr="00403791">
        <w:rPr>
          <w:rFonts w:ascii="Galliard BT" w:hAnsi="Galliard BT" w:cs="Times New Roman"/>
        </w:rPr>
        <w:t>idéia</w:t>
      </w:r>
      <w:r w:rsidR="000C5FA2" w:rsidRPr="00403791">
        <w:rPr>
          <w:rFonts w:ascii="Galliard BT" w:hAnsi="Galliard BT" w:cs="Times New Roman"/>
        </w:rPr>
        <w:t>s de ordem,</w:t>
      </w:r>
      <w:r w:rsidR="001343E6" w:rsidRPr="00403791">
        <w:rPr>
          <w:rFonts w:ascii="Galliard BT" w:hAnsi="Galliard BT" w:cs="Times New Roman"/>
        </w:rPr>
        <w:t xml:space="preserve"> que</w:t>
      </w:r>
      <w:r w:rsidR="000C5FA2" w:rsidRPr="00403791">
        <w:rPr>
          <w:rFonts w:ascii="Galliard BT" w:hAnsi="Galliard BT" w:cs="Times New Roman"/>
        </w:rPr>
        <w:t>,</w:t>
      </w:r>
      <w:r w:rsidR="0097315F">
        <w:rPr>
          <w:rFonts w:ascii="Galliard BT" w:hAnsi="Galliard BT" w:cs="Times New Roman"/>
        </w:rPr>
        <w:t xml:space="preserve"> teoricamente</w:t>
      </w:r>
      <w:r w:rsidR="001343E6" w:rsidRPr="00403791">
        <w:rPr>
          <w:rFonts w:ascii="Galliard BT" w:hAnsi="Galliard BT" w:cs="Times New Roman"/>
        </w:rPr>
        <w:t xml:space="preserve"> </w:t>
      </w:r>
      <w:r w:rsidR="0097315F">
        <w:rPr>
          <w:rFonts w:ascii="Galliard BT" w:hAnsi="Galliard BT" w:cs="Times New Roman"/>
        </w:rPr>
        <w:t>(conceptualmente)</w:t>
      </w:r>
      <w:r w:rsidRPr="00403791">
        <w:rPr>
          <w:rFonts w:ascii="Galliard BT" w:hAnsi="Galliard BT" w:cs="Times New Roman"/>
        </w:rPr>
        <w:t xml:space="preserve"> seriam sucessivas</w:t>
      </w:r>
      <w:r w:rsidR="001343E6" w:rsidRPr="00403791">
        <w:rPr>
          <w:rFonts w:ascii="Galliard BT" w:hAnsi="Galliard BT" w:cs="Times New Roman"/>
        </w:rPr>
        <w:t>,</w:t>
      </w:r>
      <w:r w:rsidRPr="00403791">
        <w:rPr>
          <w:rFonts w:ascii="Galliard BT" w:hAnsi="Galliard BT" w:cs="Times New Roman"/>
        </w:rPr>
        <w:t xml:space="preserve"> começ</w:t>
      </w:r>
      <w:r w:rsidR="000C5FA2" w:rsidRPr="00403791">
        <w:rPr>
          <w:rFonts w:ascii="Galliard BT" w:hAnsi="Galliard BT" w:cs="Times New Roman"/>
        </w:rPr>
        <w:t>aram a aparecer simultaneamente.</w:t>
      </w:r>
      <w:r w:rsidRPr="00403791">
        <w:rPr>
          <w:rFonts w:ascii="Galliard BT" w:hAnsi="Galliard BT" w:cs="Times New Roman"/>
        </w:rPr>
        <w:t xml:space="preserve"> Entã</w:t>
      </w:r>
      <w:r w:rsidR="000C5FA2" w:rsidRPr="00403791">
        <w:rPr>
          <w:rFonts w:ascii="Galliard BT" w:hAnsi="Galliard BT" w:cs="Times New Roman"/>
        </w:rPr>
        <w:t>o</w:t>
      </w:r>
      <w:r w:rsidRPr="00403791">
        <w:rPr>
          <w:rFonts w:ascii="Galliard BT" w:hAnsi="Galliard BT" w:cs="Times New Roman"/>
        </w:rPr>
        <w:t xml:space="preserve"> o esquema temporal foi pro brejo, e </w:t>
      </w:r>
      <w:r w:rsidR="001343E6" w:rsidRPr="00403791">
        <w:rPr>
          <w:rFonts w:ascii="Galliard BT" w:hAnsi="Galliard BT" w:cs="Times New Roman"/>
        </w:rPr>
        <w:t xml:space="preserve">ele </w:t>
      </w:r>
      <w:r w:rsidRPr="00403791">
        <w:rPr>
          <w:rFonts w:ascii="Galliard BT" w:hAnsi="Galliard BT" w:cs="Times New Roman"/>
        </w:rPr>
        <w:t xml:space="preserve">teve </w:t>
      </w:r>
      <w:r w:rsidR="00090E96" w:rsidRPr="00403791">
        <w:rPr>
          <w:rFonts w:ascii="Galliard BT" w:hAnsi="Galliard BT" w:cs="Times New Roman"/>
        </w:rPr>
        <w:t>d</w:t>
      </w:r>
      <w:r w:rsidRPr="00403791">
        <w:rPr>
          <w:rFonts w:ascii="Galliard BT" w:hAnsi="Galliard BT" w:cs="Times New Roman"/>
        </w:rPr>
        <w:t xml:space="preserve">e recomeçar outra hipótese, </w:t>
      </w:r>
      <w:r w:rsidR="001343E6" w:rsidRPr="00403791">
        <w:rPr>
          <w:rFonts w:ascii="Galliard BT" w:hAnsi="Galliard BT" w:cs="Times New Roman"/>
        </w:rPr>
        <w:t xml:space="preserve">e </w:t>
      </w:r>
      <w:r w:rsidRPr="00403791">
        <w:rPr>
          <w:rFonts w:ascii="Galliard BT" w:hAnsi="Galliard BT" w:cs="Times New Roman"/>
        </w:rPr>
        <w:t>outra</w:t>
      </w:r>
      <w:r w:rsidR="001343E6" w:rsidRPr="00403791">
        <w:rPr>
          <w:rFonts w:ascii="Galliard BT" w:hAnsi="Galliard BT" w:cs="Times New Roman"/>
        </w:rPr>
        <w:t>, e outra</w:t>
      </w:r>
      <w:r w:rsidRPr="00403791">
        <w:rPr>
          <w:rFonts w:ascii="Galliard BT" w:hAnsi="Galliard BT" w:cs="Times New Roman"/>
        </w:rPr>
        <w:t xml:space="preserve"> etc. Tenho a impressão </w:t>
      </w:r>
      <w:r w:rsidR="001343E6" w:rsidRPr="00403791">
        <w:rPr>
          <w:rFonts w:ascii="Galliard BT" w:hAnsi="Galliard BT" w:cs="Times New Roman"/>
        </w:rPr>
        <w:t xml:space="preserve"> de que os autores de teorias cíclicas</w:t>
      </w:r>
      <w:r w:rsidR="007767A6" w:rsidRPr="00403791">
        <w:rPr>
          <w:rFonts w:ascii="Galliard BT" w:hAnsi="Galliard BT" w:cs="Times New Roman"/>
        </w:rPr>
        <w:t xml:space="preserve"> só não chegam a</w:t>
      </w:r>
      <w:r w:rsidR="001343E6" w:rsidRPr="00403791">
        <w:rPr>
          <w:rFonts w:ascii="Galliard BT" w:hAnsi="Galliard BT" w:cs="Times New Roman"/>
        </w:rPr>
        <w:t xml:space="preserve"> fracasso</w:t>
      </w:r>
      <w:r w:rsidR="007767A6" w:rsidRPr="00403791">
        <w:rPr>
          <w:rFonts w:ascii="Galliard BT" w:hAnsi="Galliard BT" w:cs="Times New Roman"/>
        </w:rPr>
        <w:t>s</w:t>
      </w:r>
      <w:r w:rsidR="001343E6" w:rsidRPr="00403791">
        <w:rPr>
          <w:rFonts w:ascii="Galliard BT" w:hAnsi="Galliard BT" w:cs="Times New Roman"/>
        </w:rPr>
        <w:t xml:space="preserve"> semelhante</w:t>
      </w:r>
      <w:r w:rsidR="007767A6" w:rsidRPr="00403791">
        <w:rPr>
          <w:rFonts w:ascii="Galliard BT" w:hAnsi="Galliard BT" w:cs="Times New Roman"/>
        </w:rPr>
        <w:t>s</w:t>
      </w:r>
      <w:r w:rsidRPr="00403791">
        <w:rPr>
          <w:rFonts w:ascii="Galliard BT" w:hAnsi="Galliard BT" w:cs="Times New Roman"/>
        </w:rPr>
        <w:t xml:space="preserve"> porque não t</w:t>
      </w:r>
      <w:r w:rsidR="004E4A35" w:rsidRPr="00403791">
        <w:rPr>
          <w:rFonts w:ascii="Galliard BT" w:hAnsi="Galliard BT" w:cs="Times New Roman"/>
        </w:rPr>
        <w:t>ê</w:t>
      </w:r>
      <w:r w:rsidRPr="00403791">
        <w:rPr>
          <w:rFonts w:ascii="Galliard BT" w:hAnsi="Galliard BT" w:cs="Times New Roman"/>
        </w:rPr>
        <w:t>m imaginação suficiente para tentar olhar as coisas por um outro lado.</w:t>
      </w:r>
    </w:p>
    <w:p w:rsidR="00683C7B" w:rsidRPr="00403791" w:rsidRDefault="00683C7B" w:rsidP="0022554D">
      <w:pPr>
        <w:pStyle w:val="Padro"/>
        <w:tabs>
          <w:tab w:val="left" w:pos="568"/>
        </w:tabs>
        <w:spacing w:after="0" w:line="240" w:lineRule="auto"/>
        <w:jc w:val="both"/>
        <w:rPr>
          <w:rFonts w:ascii="Galliard BT" w:hAnsi="Galliard BT" w:cs="Times New Roman"/>
        </w:rPr>
      </w:pPr>
    </w:p>
    <w:p w:rsidR="009042D9" w:rsidRPr="00403791" w:rsidRDefault="00682A44" w:rsidP="0022554D">
      <w:pPr>
        <w:pStyle w:val="Padro"/>
        <w:tabs>
          <w:tab w:val="left" w:pos="568"/>
        </w:tabs>
        <w:spacing w:after="0" w:line="240" w:lineRule="auto"/>
        <w:jc w:val="both"/>
        <w:rPr>
          <w:rFonts w:ascii="Galliard BT" w:hAnsi="Galliard BT" w:cs="Times New Roman"/>
        </w:rPr>
      </w:pPr>
      <w:r w:rsidRPr="00403791">
        <w:rPr>
          <w:rFonts w:ascii="Galliard BT" w:hAnsi="Galliard BT" w:cs="Times New Roman"/>
        </w:rPr>
        <w:t xml:space="preserve">No caso do </w:t>
      </w:r>
      <w:r w:rsidRPr="00403791">
        <w:rPr>
          <w:rFonts w:ascii="Galliard BT" w:hAnsi="Galliard BT" w:cs="Times New Roman"/>
          <w:iCs/>
        </w:rPr>
        <w:t>Nicholas Hagge</w:t>
      </w:r>
      <w:r w:rsidR="001343E6" w:rsidRPr="00403791">
        <w:rPr>
          <w:rFonts w:ascii="Galliard BT" w:hAnsi="Galliard BT" w:cs="Times New Roman"/>
          <w:iCs/>
        </w:rPr>
        <w:t>r</w:t>
      </w:r>
      <w:r w:rsidRPr="00403791">
        <w:rPr>
          <w:rFonts w:ascii="Galliard BT" w:hAnsi="Galliard BT" w:cs="Times New Roman"/>
        </w:rPr>
        <w:t xml:space="preserve"> acontece uma </w:t>
      </w:r>
      <w:r w:rsidR="001343E6" w:rsidRPr="00403791">
        <w:rPr>
          <w:rFonts w:ascii="Galliard BT" w:hAnsi="Galliard BT" w:cs="Times New Roman"/>
        </w:rPr>
        <w:t>coisa muitíssimo interessante.</w:t>
      </w:r>
      <w:r w:rsidRPr="00403791">
        <w:rPr>
          <w:rFonts w:ascii="Galliard BT" w:hAnsi="Galliard BT" w:cs="Times New Roman"/>
        </w:rPr>
        <w:t xml:space="preserve"> </w:t>
      </w:r>
      <w:r w:rsidR="001343E6" w:rsidRPr="00403791">
        <w:rPr>
          <w:rFonts w:ascii="Galliard BT" w:hAnsi="Galliard BT" w:cs="Times New Roman"/>
        </w:rPr>
        <w:t>Ele diz: s</w:t>
      </w:r>
      <w:r w:rsidRPr="00403791">
        <w:rPr>
          <w:rFonts w:ascii="Galliard BT" w:hAnsi="Galliard BT" w:cs="Times New Roman"/>
        </w:rPr>
        <w:t xml:space="preserve">e </w:t>
      </w:r>
      <w:r w:rsidRPr="00403791">
        <w:rPr>
          <w:rFonts w:ascii="Galliard BT" w:hAnsi="Galliard BT" w:cs="Times New Roman"/>
          <w:iCs/>
        </w:rPr>
        <w:t>a</w:t>
      </w:r>
      <w:r w:rsidRPr="00403791">
        <w:rPr>
          <w:rFonts w:ascii="Galliard BT" w:hAnsi="Galliard BT" w:cs="Times New Roman"/>
          <w:i/>
          <w:iCs/>
        </w:rPr>
        <w:t xml:space="preserve"> </w:t>
      </w:r>
      <w:r w:rsidRPr="00403791">
        <w:rPr>
          <w:rFonts w:ascii="Galliard BT" w:hAnsi="Galliard BT" w:cs="Times New Roman"/>
          <w:iCs/>
        </w:rPr>
        <w:t>experiência fundamental, que funda as civilizações, é a experiência da luz divina</w:t>
      </w:r>
      <w:r w:rsidR="001343E6" w:rsidRPr="00403791">
        <w:rPr>
          <w:rFonts w:ascii="Galliard BT" w:hAnsi="Galliard BT" w:cs="Times New Roman"/>
          <w:iCs/>
        </w:rPr>
        <w:t>, e</w:t>
      </w:r>
      <w:r w:rsidRPr="00403791">
        <w:rPr>
          <w:rFonts w:ascii="Galliard BT" w:hAnsi="Galliard BT" w:cs="Times New Roman"/>
        </w:rPr>
        <w:t xml:space="preserve">ntão temos </w:t>
      </w:r>
      <w:r w:rsidR="001343E6" w:rsidRPr="00403791">
        <w:rPr>
          <w:rFonts w:ascii="Galliard BT" w:hAnsi="Galliard BT" w:cs="Times New Roman"/>
        </w:rPr>
        <w:t>d</w:t>
      </w:r>
      <w:r w:rsidRPr="00403791">
        <w:rPr>
          <w:rFonts w:ascii="Galliard BT" w:hAnsi="Galliard BT" w:cs="Times New Roman"/>
        </w:rPr>
        <w:t xml:space="preserve">e descrever a sucessão das experiências da </w:t>
      </w:r>
      <w:r w:rsidRPr="00403791">
        <w:rPr>
          <w:rFonts w:ascii="Galliard BT" w:hAnsi="Galliard BT" w:cs="Times New Roman"/>
          <w:iCs/>
        </w:rPr>
        <w:t>luz divina</w:t>
      </w:r>
      <w:r w:rsidRPr="00403791">
        <w:rPr>
          <w:rFonts w:ascii="Galliard BT" w:hAnsi="Galliard BT" w:cs="Times New Roman"/>
        </w:rPr>
        <w:t xml:space="preserve"> que </w:t>
      </w:r>
      <w:r w:rsidR="007767A6" w:rsidRPr="00403791">
        <w:rPr>
          <w:rFonts w:ascii="Galliard BT" w:hAnsi="Galliard BT" w:cs="Times New Roman"/>
        </w:rPr>
        <w:t xml:space="preserve">estiveram </w:t>
      </w:r>
      <w:r w:rsidRPr="00403791">
        <w:rPr>
          <w:rFonts w:ascii="Galliard BT" w:hAnsi="Galliard BT" w:cs="Times New Roman"/>
        </w:rPr>
        <w:t xml:space="preserve">na origem </w:t>
      </w:r>
      <w:r w:rsidR="007767A6" w:rsidRPr="00403791">
        <w:rPr>
          <w:rFonts w:ascii="Galliard BT" w:hAnsi="Galliard BT" w:cs="Times New Roman"/>
        </w:rPr>
        <w:t>das várias civilizações. Só que o método que ele usa</w:t>
      </w:r>
      <w:r w:rsidRPr="00403791">
        <w:rPr>
          <w:rFonts w:ascii="Galliard BT" w:hAnsi="Galliard BT" w:cs="Times New Roman"/>
        </w:rPr>
        <w:t xml:space="preserve"> é o método fenomenológico d</w:t>
      </w:r>
      <w:r w:rsidR="007767A6" w:rsidRPr="00403791">
        <w:rPr>
          <w:rFonts w:ascii="Galliard BT" w:hAnsi="Galliard BT" w:cs="Times New Roman"/>
        </w:rPr>
        <w:t xml:space="preserve">e </w:t>
      </w:r>
      <w:r w:rsidRPr="00403791">
        <w:rPr>
          <w:rFonts w:ascii="Galliard BT" w:hAnsi="Galliard BT" w:cs="Times New Roman"/>
          <w:iCs/>
        </w:rPr>
        <w:t>Husserl</w:t>
      </w:r>
      <w:r w:rsidR="007767A6" w:rsidRPr="00403791">
        <w:rPr>
          <w:rFonts w:ascii="Galliard BT" w:hAnsi="Galliard BT" w:cs="Times New Roman"/>
        </w:rPr>
        <w:t xml:space="preserve">, que descreve </w:t>
      </w:r>
      <w:r w:rsidRPr="00403791">
        <w:rPr>
          <w:rFonts w:ascii="Galliard BT" w:hAnsi="Galliard BT" w:cs="Times New Roman"/>
        </w:rPr>
        <w:t>as experiências</w:t>
      </w:r>
      <w:r w:rsidR="007767A6" w:rsidRPr="00403791">
        <w:rPr>
          <w:rFonts w:ascii="Galliard BT" w:hAnsi="Galliard BT" w:cs="Times New Roman"/>
        </w:rPr>
        <w:t xml:space="preserve"> na base de</w:t>
      </w:r>
      <w:r w:rsidRPr="00403791">
        <w:rPr>
          <w:rFonts w:ascii="Galliard BT" w:hAnsi="Galliard BT" w:cs="Times New Roman"/>
        </w:rPr>
        <w:t xml:space="preserve"> c</w:t>
      </w:r>
      <w:r w:rsidR="007767A6" w:rsidRPr="00403791">
        <w:rPr>
          <w:rFonts w:ascii="Galliard BT" w:hAnsi="Galliard BT" w:cs="Times New Roman"/>
        </w:rPr>
        <w:t>omo os objetos se apresentaram à consciência humana, e</w:t>
      </w:r>
      <w:r w:rsidRPr="00403791">
        <w:rPr>
          <w:rFonts w:ascii="Galliard BT" w:hAnsi="Galliard BT" w:cs="Times New Roman"/>
        </w:rPr>
        <w:t xml:space="preserve"> não </w:t>
      </w:r>
      <w:r w:rsidR="007767A6" w:rsidRPr="00403791">
        <w:rPr>
          <w:rFonts w:ascii="Galliard BT" w:hAnsi="Galliard BT" w:cs="Times New Roman"/>
        </w:rPr>
        <w:t>na base d</w:t>
      </w:r>
      <w:r w:rsidRPr="00403791">
        <w:rPr>
          <w:rFonts w:ascii="Galliard BT" w:hAnsi="Galliard BT" w:cs="Times New Roman"/>
        </w:rPr>
        <w:t xml:space="preserve">o que os objetos são em si mesmos. Para </w:t>
      </w:r>
      <w:r w:rsidRPr="00403791">
        <w:rPr>
          <w:rFonts w:ascii="Galliard BT" w:hAnsi="Galliard BT" w:cs="Times New Roman"/>
          <w:iCs/>
        </w:rPr>
        <w:t>Husserl</w:t>
      </w:r>
      <w:r w:rsidR="007767A6" w:rsidRPr="00403791">
        <w:rPr>
          <w:rFonts w:ascii="Galliard BT" w:hAnsi="Galliard BT" w:cs="Times New Roman"/>
        </w:rPr>
        <w:t xml:space="preserve">, a questão da objetividade – </w:t>
      </w:r>
      <w:r w:rsidRPr="00403791">
        <w:rPr>
          <w:rFonts w:ascii="Galliard BT" w:hAnsi="Galliard BT" w:cs="Times New Roman"/>
        </w:rPr>
        <w:t xml:space="preserve">de um fato, </w:t>
      </w:r>
      <w:r w:rsidR="007767A6" w:rsidRPr="00403791">
        <w:rPr>
          <w:rFonts w:ascii="Galliard BT" w:hAnsi="Galliard BT" w:cs="Times New Roman"/>
        </w:rPr>
        <w:t xml:space="preserve">de um </w:t>
      </w:r>
      <w:r w:rsidRPr="00403791">
        <w:rPr>
          <w:rFonts w:ascii="Galliard BT" w:hAnsi="Galliard BT" w:cs="Times New Roman"/>
        </w:rPr>
        <w:t>ente,</w:t>
      </w:r>
      <w:r w:rsidR="007767A6" w:rsidRPr="00403791">
        <w:rPr>
          <w:rFonts w:ascii="Galliard BT" w:hAnsi="Galliard BT" w:cs="Times New Roman"/>
        </w:rPr>
        <w:t xml:space="preserve"> de um</w:t>
      </w:r>
      <w:r w:rsidRPr="00403791">
        <w:rPr>
          <w:rFonts w:ascii="Galliard BT" w:hAnsi="Galliard BT" w:cs="Times New Roman"/>
        </w:rPr>
        <w:t xml:space="preserve"> fenômeno que </w:t>
      </w:r>
      <w:r w:rsidR="007767A6" w:rsidRPr="00403791">
        <w:rPr>
          <w:rFonts w:ascii="Galliard BT" w:hAnsi="Galliard BT" w:cs="Times New Roman"/>
        </w:rPr>
        <w:t xml:space="preserve">ele está estudando – </w:t>
      </w:r>
      <w:r w:rsidRPr="00403791">
        <w:rPr>
          <w:rFonts w:ascii="Galliard BT" w:hAnsi="Galliard BT" w:cs="Times New Roman"/>
        </w:rPr>
        <w:t>não interessa. Interessa, apenas, sua descrição precisa</w:t>
      </w:r>
      <w:r w:rsidR="007767A6" w:rsidRPr="00403791">
        <w:rPr>
          <w:rFonts w:ascii="Galliard BT" w:hAnsi="Galliard BT" w:cs="Times New Roman"/>
        </w:rPr>
        <w:t xml:space="preserve"> – colocando entre parênteses</w:t>
      </w:r>
      <w:r w:rsidRPr="00403791">
        <w:rPr>
          <w:rFonts w:ascii="Galliard BT" w:hAnsi="Galliard BT" w:cs="Times New Roman"/>
        </w:rPr>
        <w:t xml:space="preserve"> a questão da realidade ou irrealidade dessa experiência.</w:t>
      </w:r>
    </w:p>
    <w:p w:rsidR="00683C7B" w:rsidRPr="00403791" w:rsidRDefault="00683C7B" w:rsidP="0022554D">
      <w:pPr>
        <w:pStyle w:val="Padro"/>
        <w:tabs>
          <w:tab w:val="left" w:pos="568"/>
        </w:tabs>
        <w:spacing w:after="0" w:line="240" w:lineRule="auto"/>
        <w:jc w:val="both"/>
        <w:rPr>
          <w:rFonts w:ascii="Galliard BT" w:hAnsi="Galliard BT" w:cs="Times New Roman"/>
        </w:rPr>
      </w:pPr>
    </w:p>
    <w:p w:rsidR="009042D9" w:rsidRPr="00403791" w:rsidRDefault="007767A6" w:rsidP="0022554D">
      <w:pPr>
        <w:pStyle w:val="Padro"/>
        <w:tabs>
          <w:tab w:val="left" w:pos="568"/>
        </w:tabs>
        <w:spacing w:after="0" w:line="240" w:lineRule="auto"/>
        <w:jc w:val="both"/>
        <w:rPr>
          <w:rFonts w:ascii="Galliard BT" w:hAnsi="Galliard BT" w:cs="Times New Roman"/>
        </w:rPr>
      </w:pPr>
      <w:r w:rsidRPr="00403791">
        <w:rPr>
          <w:rFonts w:ascii="Galliard BT" w:hAnsi="Galliard BT" w:cs="Times New Roman"/>
        </w:rPr>
        <w:t xml:space="preserve">Ora, então o que nós temos </w:t>
      </w:r>
      <w:r w:rsidR="00682A44" w:rsidRPr="00403791">
        <w:rPr>
          <w:rFonts w:ascii="Galliard BT" w:hAnsi="Galliard BT" w:cs="Times New Roman"/>
        </w:rPr>
        <w:t xml:space="preserve">é uma sucessão de </w:t>
      </w:r>
      <w:r w:rsidRPr="00403791">
        <w:rPr>
          <w:rFonts w:ascii="Galliard BT" w:hAnsi="Galliard BT" w:cs="Times New Roman"/>
        </w:rPr>
        <w:t>experiências subjetivas humanas a respeito</w:t>
      </w:r>
      <w:r w:rsidR="00682A44" w:rsidRPr="00403791">
        <w:rPr>
          <w:rFonts w:ascii="Galliard BT" w:hAnsi="Galliard BT" w:cs="Times New Roman"/>
        </w:rPr>
        <w:t xml:space="preserve"> da </w:t>
      </w:r>
      <w:r w:rsidR="00682A44" w:rsidRPr="00403791">
        <w:rPr>
          <w:rFonts w:ascii="Galliard BT" w:hAnsi="Galliard BT" w:cs="Times New Roman"/>
          <w:iCs/>
        </w:rPr>
        <w:t>luz divina</w:t>
      </w:r>
      <w:r w:rsidR="00682A44" w:rsidRPr="00403791">
        <w:rPr>
          <w:rFonts w:ascii="Galliard BT" w:hAnsi="Galliard BT" w:cs="Times New Roman"/>
        </w:rPr>
        <w:t xml:space="preserve">. Mas acontece que a </w:t>
      </w:r>
      <w:r w:rsidR="00682A44" w:rsidRPr="00403791">
        <w:rPr>
          <w:rFonts w:ascii="Galliard BT" w:hAnsi="Galliard BT" w:cs="Times New Roman"/>
          <w:iCs/>
        </w:rPr>
        <w:t>luz divina</w:t>
      </w:r>
      <w:r w:rsidR="00682A44" w:rsidRPr="00403791">
        <w:rPr>
          <w:rFonts w:ascii="Galliard BT" w:hAnsi="Galliard BT" w:cs="Times New Roman"/>
        </w:rPr>
        <w:t>, pela sua própria natureza, não admite ser tratada, apenas, como "objeto de consciência". Ela não pode ser um "objeto de consciência", porque</w:t>
      </w:r>
      <w:r w:rsidRPr="00403791">
        <w:rPr>
          <w:rFonts w:ascii="Galliard BT" w:hAnsi="Galliard BT" w:cs="Times New Roman"/>
        </w:rPr>
        <w:t xml:space="preserve"> ela se apresenta à </w:t>
      </w:r>
      <w:r w:rsidRPr="00403791">
        <w:rPr>
          <w:rFonts w:ascii="Galliard BT" w:hAnsi="Galliard BT" w:cs="Times New Roman"/>
        </w:rPr>
        <w:lastRenderedPageBreak/>
        <w:t xml:space="preserve">consciência como sendo a própria origem e </w:t>
      </w:r>
      <w:r w:rsidR="00682A44" w:rsidRPr="00403791">
        <w:rPr>
          <w:rFonts w:ascii="Galliard BT" w:hAnsi="Galliard BT" w:cs="Times New Roman"/>
        </w:rPr>
        <w:t xml:space="preserve">fundamento dessa consciência. A </w:t>
      </w:r>
      <w:r w:rsidR="00682A44" w:rsidRPr="00403791">
        <w:rPr>
          <w:rFonts w:ascii="Galliard BT" w:hAnsi="Galliard BT" w:cs="Times New Roman"/>
          <w:iCs/>
        </w:rPr>
        <w:t>luz divina</w:t>
      </w:r>
      <w:r w:rsidR="00682A44" w:rsidRPr="00403791">
        <w:rPr>
          <w:rFonts w:ascii="Galliard BT" w:hAnsi="Galliard BT" w:cs="Times New Roman"/>
        </w:rPr>
        <w:t xml:space="preserve"> não é um objeto q</w:t>
      </w:r>
      <w:r w:rsidRPr="00403791">
        <w:rPr>
          <w:rFonts w:ascii="Galliard BT" w:hAnsi="Galliard BT" w:cs="Times New Roman"/>
        </w:rPr>
        <w:t>ue esteja dentro da consciência; é</w:t>
      </w:r>
      <w:r w:rsidR="00682A44" w:rsidRPr="00403791">
        <w:rPr>
          <w:rFonts w:ascii="Galliard BT" w:hAnsi="Galliard BT" w:cs="Times New Roman"/>
        </w:rPr>
        <w:t xml:space="preserve"> algo que </w:t>
      </w:r>
      <w:r w:rsidRPr="00403791">
        <w:rPr>
          <w:rFonts w:ascii="Galliard BT" w:hAnsi="Galliard BT" w:cs="Times New Roman"/>
        </w:rPr>
        <w:t xml:space="preserve">você </w:t>
      </w:r>
      <w:r w:rsidR="00682A44" w:rsidRPr="00403791">
        <w:rPr>
          <w:rFonts w:ascii="Galliard BT" w:hAnsi="Galliard BT" w:cs="Times New Roman"/>
        </w:rPr>
        <w:t>descobre dentro da consciência, mas</w:t>
      </w:r>
      <w:r w:rsidRPr="00403791">
        <w:rPr>
          <w:rFonts w:ascii="Galliard BT" w:hAnsi="Galliard BT" w:cs="Times New Roman"/>
        </w:rPr>
        <w:t xml:space="preserve"> que a transcende </w:t>
      </w:r>
      <w:r w:rsidR="00682A44" w:rsidRPr="00403791">
        <w:rPr>
          <w:rFonts w:ascii="Galliard BT" w:hAnsi="Galliard BT" w:cs="Times New Roman"/>
        </w:rPr>
        <w:t>infinitamente</w:t>
      </w:r>
      <w:r w:rsidRPr="00403791">
        <w:rPr>
          <w:rFonts w:ascii="Galliard BT" w:hAnsi="Galliard BT" w:cs="Times New Roman"/>
        </w:rPr>
        <w:t xml:space="preserve"> e que</w:t>
      </w:r>
      <w:r w:rsidR="00682A44" w:rsidRPr="00403791">
        <w:rPr>
          <w:rFonts w:ascii="Galliard BT" w:hAnsi="Galliard BT" w:cs="Times New Roman"/>
        </w:rPr>
        <w:t xml:space="preserve"> se apresenta </w:t>
      </w:r>
      <w:r w:rsidRPr="00403791">
        <w:rPr>
          <w:rFonts w:ascii="Galliard BT" w:hAnsi="Galliard BT" w:cs="Times New Roman"/>
        </w:rPr>
        <w:t>a</w:t>
      </w:r>
      <w:r w:rsidR="00682A44" w:rsidRPr="00403791">
        <w:rPr>
          <w:rFonts w:ascii="Galliard BT" w:hAnsi="Galliard BT" w:cs="Times New Roman"/>
        </w:rPr>
        <w:t xml:space="preserve"> você</w:t>
      </w:r>
      <w:r w:rsidRPr="00403791">
        <w:rPr>
          <w:rFonts w:ascii="Galliard BT" w:hAnsi="Galliard BT" w:cs="Times New Roman"/>
        </w:rPr>
        <w:t xml:space="preserve"> exatamente como tal. Como dizer que</w:t>
      </w:r>
      <w:r w:rsidR="00682A44" w:rsidRPr="00403791">
        <w:rPr>
          <w:rFonts w:ascii="Galliard BT" w:hAnsi="Galliard BT" w:cs="Times New Roman"/>
        </w:rPr>
        <w:t xml:space="preserve"> a </w:t>
      </w:r>
      <w:r w:rsidR="00682A44" w:rsidRPr="00403791">
        <w:rPr>
          <w:rFonts w:ascii="Galliard BT" w:hAnsi="Galliard BT" w:cs="Times New Roman"/>
          <w:iCs/>
        </w:rPr>
        <w:t>luz divina</w:t>
      </w:r>
      <w:r w:rsidR="00682A44" w:rsidRPr="00403791">
        <w:rPr>
          <w:rFonts w:ascii="Galliard BT" w:hAnsi="Galliard BT" w:cs="Times New Roman"/>
        </w:rPr>
        <w:t xml:space="preserve"> é um objeto de consciência, um dado da consciência? Ela não é de maneira alguma.</w:t>
      </w:r>
    </w:p>
    <w:p w:rsidR="00683C7B" w:rsidRPr="00403791" w:rsidRDefault="00683C7B" w:rsidP="0022554D">
      <w:pPr>
        <w:pStyle w:val="Padro"/>
        <w:tabs>
          <w:tab w:val="left" w:pos="568"/>
        </w:tabs>
        <w:spacing w:after="0" w:line="240" w:lineRule="auto"/>
        <w:jc w:val="both"/>
        <w:rPr>
          <w:rFonts w:ascii="Galliard BT" w:hAnsi="Galliard BT" w:cs="Times New Roman"/>
        </w:rPr>
      </w:pPr>
    </w:p>
    <w:p w:rsidR="009042D9" w:rsidRPr="00403791" w:rsidRDefault="00682A44" w:rsidP="0022554D">
      <w:pPr>
        <w:pStyle w:val="Padro"/>
        <w:tabs>
          <w:tab w:val="left" w:pos="568"/>
        </w:tabs>
        <w:spacing w:after="0" w:line="240" w:lineRule="auto"/>
        <w:jc w:val="both"/>
        <w:rPr>
          <w:rFonts w:ascii="Galliard BT" w:hAnsi="Galliard BT" w:cs="Times New Roman"/>
        </w:rPr>
      </w:pPr>
      <w:r w:rsidRPr="00403791">
        <w:rPr>
          <w:rFonts w:ascii="Galliard BT" w:hAnsi="Galliard BT" w:cs="Times New Roman"/>
        </w:rPr>
        <w:t xml:space="preserve">Se a </w:t>
      </w:r>
      <w:r w:rsidRPr="00403791">
        <w:rPr>
          <w:rFonts w:ascii="Galliard BT" w:hAnsi="Galliard BT" w:cs="Times New Roman"/>
          <w:iCs/>
        </w:rPr>
        <w:t>luz divina</w:t>
      </w:r>
      <w:r w:rsidR="007767A6" w:rsidRPr="00403791">
        <w:rPr>
          <w:rFonts w:ascii="Galliard BT" w:hAnsi="Galliard BT" w:cs="Times New Roman"/>
          <w:iCs/>
        </w:rPr>
        <w:t>,</w:t>
      </w:r>
      <w:r w:rsidRPr="00403791">
        <w:rPr>
          <w:rFonts w:ascii="Galliard BT" w:hAnsi="Galliard BT" w:cs="Times New Roman"/>
          <w:i/>
          <w:iCs/>
        </w:rPr>
        <w:t xml:space="preserve"> </w:t>
      </w:r>
      <w:r w:rsidRPr="00403791">
        <w:rPr>
          <w:rFonts w:ascii="Galliard BT" w:hAnsi="Galliard BT" w:cs="Times New Roman"/>
        </w:rPr>
        <w:t>que os indivíduos captaram ao longo do tempo</w:t>
      </w:r>
      <w:r w:rsidR="007767A6" w:rsidRPr="00403791">
        <w:rPr>
          <w:rFonts w:ascii="Galliard BT" w:hAnsi="Galliard BT" w:cs="Times New Roman"/>
        </w:rPr>
        <w:t>,</w:t>
      </w:r>
      <w:r w:rsidRPr="00403791">
        <w:rPr>
          <w:rFonts w:ascii="Galliard BT" w:hAnsi="Galliard BT" w:cs="Times New Roman"/>
        </w:rPr>
        <w:t xml:space="preserve"> é </w:t>
      </w:r>
      <w:r w:rsidR="007767A6" w:rsidRPr="00403791">
        <w:rPr>
          <w:rFonts w:ascii="Galliard BT" w:hAnsi="Galliard BT" w:cs="Times New Roman"/>
        </w:rPr>
        <w:t xml:space="preserve">uma coisa que os transcendia, </w:t>
      </w:r>
      <w:r w:rsidRPr="00403791">
        <w:rPr>
          <w:rFonts w:ascii="Galliard BT" w:hAnsi="Galliard BT" w:cs="Times New Roman"/>
        </w:rPr>
        <w:t>havia</w:t>
      </w:r>
      <w:r w:rsidR="007767A6" w:rsidRPr="00403791">
        <w:rPr>
          <w:rFonts w:ascii="Galliard BT" w:hAnsi="Galliard BT" w:cs="Times New Roman"/>
        </w:rPr>
        <w:t>-os</w:t>
      </w:r>
      <w:r w:rsidRPr="00403791">
        <w:rPr>
          <w:rFonts w:ascii="Galliard BT" w:hAnsi="Galliard BT" w:cs="Times New Roman"/>
        </w:rPr>
        <w:t xml:space="preserve"> originado e que, no instante dess</w:t>
      </w:r>
      <w:r w:rsidR="007767A6" w:rsidRPr="00403791">
        <w:rPr>
          <w:rFonts w:ascii="Galliard BT" w:hAnsi="Galliard BT" w:cs="Times New Roman"/>
        </w:rPr>
        <w:t>a experiência, transfigurava-os,</w:t>
      </w:r>
      <w:r w:rsidRPr="00403791">
        <w:rPr>
          <w:rFonts w:ascii="Galliard BT" w:hAnsi="Galliard BT" w:cs="Times New Roman"/>
        </w:rPr>
        <w:t xml:space="preserve"> dava</w:t>
      </w:r>
      <w:r w:rsidR="007767A6" w:rsidRPr="00403791">
        <w:rPr>
          <w:rFonts w:ascii="Galliard BT" w:hAnsi="Galliard BT" w:cs="Times New Roman"/>
        </w:rPr>
        <w:t>-lhes</w:t>
      </w:r>
      <w:r w:rsidRPr="00403791">
        <w:rPr>
          <w:rFonts w:ascii="Galliard BT" w:hAnsi="Galliard BT" w:cs="Times New Roman"/>
        </w:rPr>
        <w:t xml:space="preserve"> uma nov</w:t>
      </w:r>
      <w:r w:rsidR="007767A6" w:rsidRPr="00403791">
        <w:rPr>
          <w:rFonts w:ascii="Galliard BT" w:hAnsi="Galliard BT" w:cs="Times New Roman"/>
        </w:rPr>
        <w:t>a dimensão que não tinham antes, então é forçoso admitir que a ação dessa luz divina</w:t>
      </w:r>
      <w:r w:rsidR="00232693" w:rsidRPr="00403791">
        <w:rPr>
          <w:rFonts w:ascii="Galliard BT" w:hAnsi="Galliard BT" w:cs="Times New Roman"/>
        </w:rPr>
        <w:t xml:space="preserve"> transcende não só</w:t>
      </w:r>
      <w:r w:rsidRPr="00403791">
        <w:rPr>
          <w:rFonts w:ascii="Galliard BT" w:hAnsi="Galliard BT" w:cs="Times New Roman"/>
        </w:rPr>
        <w:t xml:space="preserve"> a consciência desses indivíduos, mas transcende a sua esfera de ação. Ou se</w:t>
      </w:r>
      <w:r w:rsidR="00232693" w:rsidRPr="00403791">
        <w:rPr>
          <w:rFonts w:ascii="Galliard BT" w:hAnsi="Galliard BT" w:cs="Times New Roman"/>
        </w:rPr>
        <w:t>ja, ela é capaz de fazer coisas</w:t>
      </w:r>
      <w:r w:rsidRPr="00403791">
        <w:rPr>
          <w:rFonts w:ascii="Galliard BT" w:hAnsi="Galliard BT" w:cs="Times New Roman"/>
        </w:rPr>
        <w:t xml:space="preserve"> que</w:t>
      </w:r>
      <w:r w:rsidR="000B5BE4" w:rsidRPr="00403791">
        <w:rPr>
          <w:rFonts w:ascii="Galliard BT" w:hAnsi="Galliard BT" w:cs="Times New Roman"/>
        </w:rPr>
        <w:t xml:space="preserve"> eles não são capazes de fazer.</w:t>
      </w:r>
    </w:p>
    <w:p w:rsidR="00683C7B" w:rsidRPr="00403791" w:rsidRDefault="00683C7B" w:rsidP="0022554D">
      <w:pPr>
        <w:pStyle w:val="Padro"/>
        <w:tabs>
          <w:tab w:val="left" w:pos="568"/>
        </w:tabs>
        <w:spacing w:after="0" w:line="240" w:lineRule="auto"/>
        <w:jc w:val="both"/>
        <w:rPr>
          <w:rFonts w:ascii="Galliard BT" w:hAnsi="Galliard BT" w:cs="Times New Roman"/>
        </w:rPr>
      </w:pPr>
    </w:p>
    <w:p w:rsidR="009042D9" w:rsidRPr="00403791" w:rsidRDefault="00682A44" w:rsidP="0022554D">
      <w:pPr>
        <w:pStyle w:val="Padro"/>
        <w:tabs>
          <w:tab w:val="left" w:pos="568"/>
        </w:tabs>
        <w:spacing w:after="0" w:line="240" w:lineRule="auto"/>
        <w:jc w:val="both"/>
        <w:rPr>
          <w:rFonts w:ascii="Galliard BT" w:hAnsi="Galliard BT" w:cs="Times New Roman"/>
        </w:rPr>
      </w:pPr>
      <w:r w:rsidRPr="00403791">
        <w:rPr>
          <w:rFonts w:ascii="Galliard BT" w:hAnsi="Galliard BT" w:cs="Times New Roman"/>
        </w:rPr>
        <w:t xml:space="preserve">A sucessão das experiências da </w:t>
      </w:r>
      <w:r w:rsidRPr="00403791">
        <w:rPr>
          <w:rFonts w:ascii="Galliard BT" w:hAnsi="Galliard BT" w:cs="Times New Roman"/>
          <w:iCs/>
        </w:rPr>
        <w:t>luz divina</w:t>
      </w:r>
      <w:r w:rsidRPr="00403791">
        <w:rPr>
          <w:rFonts w:ascii="Galliard BT" w:hAnsi="Galliard BT" w:cs="Times New Roman"/>
        </w:rPr>
        <w:t xml:space="preserve"> </w:t>
      </w:r>
      <w:r w:rsidR="00232693" w:rsidRPr="00403791">
        <w:rPr>
          <w:rFonts w:ascii="Galliard BT" w:hAnsi="Galliard BT" w:cs="Times New Roman"/>
        </w:rPr>
        <w:t>é</w:t>
      </w:r>
      <w:r w:rsidRPr="00403791">
        <w:rPr>
          <w:rFonts w:ascii="Galliard BT" w:hAnsi="Galliard BT" w:cs="Times New Roman"/>
        </w:rPr>
        <w:t xml:space="preserve"> uma sucessão de aberturas. O </w:t>
      </w:r>
      <w:r w:rsidRPr="00403791">
        <w:rPr>
          <w:rFonts w:ascii="Galliard BT" w:hAnsi="Galliard BT" w:cs="Times New Roman"/>
          <w:iCs/>
        </w:rPr>
        <w:t>Voegelin</w:t>
      </w:r>
      <w:r w:rsidR="00232693" w:rsidRPr="00403791">
        <w:rPr>
          <w:rFonts w:ascii="Galliard BT" w:hAnsi="Galliard BT" w:cs="Times New Roman"/>
        </w:rPr>
        <w:t xml:space="preserve"> usava inclusive est</w:t>
      </w:r>
      <w:r w:rsidRPr="00403791">
        <w:rPr>
          <w:rFonts w:ascii="Galliard BT" w:hAnsi="Galliard BT" w:cs="Times New Roman"/>
        </w:rPr>
        <w:t xml:space="preserve">e termo: </w:t>
      </w:r>
      <w:r w:rsidR="00232693" w:rsidRPr="00403791">
        <w:rPr>
          <w:rFonts w:ascii="Galliard BT" w:hAnsi="Galliard BT" w:cs="Times New Roman"/>
        </w:rPr>
        <w:t>“</w:t>
      </w:r>
      <w:r w:rsidRPr="00403791">
        <w:rPr>
          <w:rFonts w:ascii="Galliard BT" w:hAnsi="Galliard BT" w:cs="Times New Roman"/>
        </w:rPr>
        <w:t>abertura para o transcendente</w:t>
      </w:r>
      <w:r w:rsidR="00232693" w:rsidRPr="00403791">
        <w:rPr>
          <w:rFonts w:ascii="Galliard BT" w:hAnsi="Galliard BT" w:cs="Times New Roman"/>
        </w:rPr>
        <w:t>”</w:t>
      </w:r>
      <w:r w:rsidRPr="00403791">
        <w:rPr>
          <w:rFonts w:ascii="Galliard BT" w:hAnsi="Galliard BT" w:cs="Times New Roman"/>
        </w:rPr>
        <w:t>. Há uma série de aberturas para o tra</w:t>
      </w:r>
      <w:r w:rsidR="00E105B8" w:rsidRPr="00403791">
        <w:rPr>
          <w:rFonts w:ascii="Galliard BT" w:hAnsi="Galliard BT" w:cs="Times New Roman"/>
        </w:rPr>
        <w:t>n</w:t>
      </w:r>
      <w:r w:rsidR="00232693" w:rsidRPr="00403791">
        <w:rPr>
          <w:rFonts w:ascii="Galliard BT" w:hAnsi="Galliard BT" w:cs="Times New Roman"/>
        </w:rPr>
        <w:t>scendente. Mas</w:t>
      </w:r>
      <w:r w:rsidRPr="00403791">
        <w:rPr>
          <w:rFonts w:ascii="Galliard BT" w:hAnsi="Galliard BT" w:cs="Times New Roman"/>
        </w:rPr>
        <w:t xml:space="preserve"> o fato é que essas aberturas aconteceram </w:t>
      </w:r>
      <w:r w:rsidRPr="00403791">
        <w:rPr>
          <w:rFonts w:ascii="Galliard BT" w:hAnsi="Galliard BT" w:cs="Times New Roman"/>
          <w:i/>
        </w:rPr>
        <w:t>para</w:t>
      </w:r>
      <w:r w:rsidR="00232693" w:rsidRPr="00403791">
        <w:rPr>
          <w:rFonts w:ascii="Galliard BT" w:hAnsi="Galliard BT" w:cs="Times New Roman"/>
        </w:rPr>
        <w:t xml:space="preserve"> os seres humanos e</w:t>
      </w:r>
      <w:r w:rsidR="00683C7B" w:rsidRPr="00403791">
        <w:rPr>
          <w:rFonts w:ascii="Galliard BT" w:hAnsi="Galliard BT" w:cs="Times New Roman"/>
        </w:rPr>
        <w:t xml:space="preserve"> </w:t>
      </w:r>
      <w:r w:rsidR="00683C7B" w:rsidRPr="00403791">
        <w:rPr>
          <w:rFonts w:ascii="Galliard BT" w:hAnsi="Galliard BT" w:cs="Times New Roman"/>
          <w:i/>
        </w:rPr>
        <w:t>nos</w:t>
      </w:r>
      <w:r w:rsidR="00683C7B" w:rsidRPr="00403791">
        <w:rPr>
          <w:rFonts w:ascii="Galliard BT" w:hAnsi="Galliard BT" w:cs="Times New Roman"/>
        </w:rPr>
        <w:t xml:space="preserve"> seres humanos.</w:t>
      </w:r>
      <w:r w:rsidR="00232693" w:rsidRPr="00403791">
        <w:rPr>
          <w:rFonts w:ascii="Galliard BT" w:hAnsi="Galliard BT" w:cs="Times New Roman"/>
        </w:rPr>
        <w:t xml:space="preserve"> Ora, mas no</w:t>
      </w:r>
      <w:r w:rsidRPr="00403791">
        <w:rPr>
          <w:rFonts w:ascii="Galliard BT" w:hAnsi="Galliard BT" w:cs="Times New Roman"/>
        </w:rPr>
        <w:t xml:space="preserve"> que consiste essa </w:t>
      </w:r>
      <w:r w:rsidRPr="00403791">
        <w:rPr>
          <w:rFonts w:ascii="Galliard BT" w:hAnsi="Galliard BT" w:cs="Times New Roman"/>
          <w:iCs/>
        </w:rPr>
        <w:t>luz divina</w:t>
      </w:r>
      <w:r w:rsidRPr="00403791">
        <w:rPr>
          <w:rFonts w:ascii="Galliard BT" w:hAnsi="Galliard BT" w:cs="Times New Roman"/>
        </w:rPr>
        <w:t>? A única atividade dela é criar esses seres e revelar</w:t>
      </w:r>
      <w:r w:rsidR="00232693" w:rsidRPr="00403791">
        <w:rPr>
          <w:rFonts w:ascii="Galliard BT" w:hAnsi="Galliard BT" w:cs="Times New Roman"/>
        </w:rPr>
        <w:t>-se</w:t>
      </w:r>
      <w:r w:rsidRPr="00403791">
        <w:rPr>
          <w:rFonts w:ascii="Galliard BT" w:hAnsi="Galliard BT" w:cs="Times New Roman"/>
        </w:rPr>
        <w:t xml:space="preserve"> </w:t>
      </w:r>
      <w:r w:rsidR="006469F1" w:rsidRPr="00403791">
        <w:rPr>
          <w:rFonts w:ascii="Galliard BT" w:hAnsi="Galliard BT" w:cs="Times New Roman"/>
        </w:rPr>
        <w:t>a</w:t>
      </w:r>
      <w:r w:rsidRPr="00403791">
        <w:rPr>
          <w:rFonts w:ascii="Galliard BT" w:hAnsi="Galliard BT" w:cs="Times New Roman"/>
        </w:rPr>
        <w:t xml:space="preserve"> eles depois? </w:t>
      </w:r>
      <w:r w:rsidR="00683C7B" w:rsidRPr="00403791">
        <w:rPr>
          <w:rFonts w:ascii="Galliard BT" w:hAnsi="Galliard BT" w:cs="Times New Roman"/>
        </w:rPr>
        <w:t>Será que é só isso que ela faz?</w:t>
      </w:r>
      <w:r w:rsidR="00232693" w:rsidRPr="00403791">
        <w:rPr>
          <w:rFonts w:ascii="Galliard BT" w:hAnsi="Galliard BT" w:cs="Times New Roman"/>
        </w:rPr>
        <w:t xml:space="preserve"> </w:t>
      </w:r>
      <w:r w:rsidRPr="00403791">
        <w:rPr>
          <w:rFonts w:ascii="Galliard BT" w:hAnsi="Galliard BT" w:cs="Times New Roman"/>
        </w:rPr>
        <w:t>Se aqu</w:t>
      </w:r>
      <w:r w:rsidR="00232693" w:rsidRPr="00403791">
        <w:rPr>
          <w:rFonts w:ascii="Galliard BT" w:hAnsi="Galliard BT" w:cs="Times New Roman"/>
        </w:rPr>
        <w:t>ilo que aparece na experiência merece o nome de Deus, então</w:t>
      </w:r>
      <w:r w:rsidRPr="00403791">
        <w:rPr>
          <w:rFonts w:ascii="Galliard BT" w:hAnsi="Galliard BT" w:cs="Times New Roman"/>
        </w:rPr>
        <w:t xml:space="preserve"> </w:t>
      </w:r>
      <w:r w:rsidR="00232693" w:rsidRPr="00403791">
        <w:rPr>
          <w:rFonts w:ascii="Galliard BT" w:hAnsi="Galliard BT" w:cs="Times New Roman"/>
        </w:rPr>
        <w:t>Deus se torna apenas</w:t>
      </w:r>
      <w:r w:rsidRPr="00403791">
        <w:rPr>
          <w:rFonts w:ascii="Galliard BT" w:hAnsi="Galliard BT" w:cs="Times New Roman"/>
        </w:rPr>
        <w:t xml:space="preserve"> a origem da luz da con</w:t>
      </w:r>
      <w:r w:rsidR="00E105B8" w:rsidRPr="00403791">
        <w:rPr>
          <w:rFonts w:ascii="Galliard BT" w:hAnsi="Galliard BT" w:cs="Times New Roman"/>
        </w:rPr>
        <w:t>s</w:t>
      </w:r>
      <w:r w:rsidR="00232693" w:rsidRPr="00403791">
        <w:rPr>
          <w:rFonts w:ascii="Galliard BT" w:hAnsi="Galliard BT" w:cs="Times New Roman"/>
        </w:rPr>
        <w:t>ciência humana e só age</w:t>
      </w:r>
      <w:r w:rsidRPr="00403791">
        <w:rPr>
          <w:rFonts w:ascii="Galliard BT" w:hAnsi="Galliard BT" w:cs="Times New Roman"/>
        </w:rPr>
        <w:t xml:space="preserve"> através dela. </w:t>
      </w:r>
      <w:r w:rsidR="00232693" w:rsidRPr="00403791">
        <w:rPr>
          <w:rFonts w:ascii="Galliard BT" w:hAnsi="Galliard BT" w:cs="Times New Roman"/>
        </w:rPr>
        <w:t>Mas s</w:t>
      </w:r>
      <w:r w:rsidRPr="00403791">
        <w:rPr>
          <w:rFonts w:ascii="Galliard BT" w:hAnsi="Galliard BT" w:cs="Times New Roman"/>
        </w:rPr>
        <w:t>erá que é assim?</w:t>
      </w:r>
      <w:r w:rsidR="00232693" w:rsidRPr="00403791">
        <w:rPr>
          <w:rFonts w:ascii="Galliard BT" w:hAnsi="Galliard BT" w:cs="Times New Roman"/>
        </w:rPr>
        <w:t xml:space="preserve"> </w:t>
      </w:r>
      <w:r w:rsidRPr="00403791">
        <w:rPr>
          <w:rFonts w:ascii="Galliard BT" w:hAnsi="Galliard BT" w:cs="Times New Roman"/>
        </w:rPr>
        <w:t>Se a única função de Deus fosse essa,</w:t>
      </w:r>
      <w:r w:rsidR="00232693" w:rsidRPr="00403791">
        <w:rPr>
          <w:rFonts w:ascii="Galliard BT" w:hAnsi="Galliard BT" w:cs="Times New Roman"/>
        </w:rPr>
        <w:t xml:space="preserve"> ele não poderia ter feito nada</w:t>
      </w:r>
      <w:r w:rsidRPr="00403791">
        <w:rPr>
          <w:rFonts w:ascii="Galliard BT" w:hAnsi="Galliard BT" w:cs="Times New Roman"/>
        </w:rPr>
        <w:t xml:space="preserve"> antes da existência dos seres humanos. </w:t>
      </w:r>
      <w:r w:rsidR="00232693" w:rsidRPr="00403791">
        <w:rPr>
          <w:rFonts w:ascii="Galliard BT" w:hAnsi="Galliard BT" w:cs="Times New Roman"/>
        </w:rPr>
        <w:t>Mas o fato é que, a</w:t>
      </w:r>
      <w:r w:rsidRPr="00403791">
        <w:rPr>
          <w:rFonts w:ascii="Galliard BT" w:hAnsi="Galliard BT" w:cs="Times New Roman"/>
        </w:rPr>
        <w:t xml:space="preserve">lém de criar a consciência humana, ele criou os corpos humanos e o </w:t>
      </w:r>
      <w:r w:rsidR="00683C7B" w:rsidRPr="00403791">
        <w:rPr>
          <w:rFonts w:ascii="Galliard BT" w:hAnsi="Galliard BT" w:cs="Times New Roman"/>
        </w:rPr>
        <w:t>universo físico que nos rodeia.</w:t>
      </w:r>
    </w:p>
    <w:p w:rsidR="009042D9" w:rsidRPr="00403791" w:rsidRDefault="009042D9" w:rsidP="0022554D">
      <w:pPr>
        <w:pStyle w:val="Padro"/>
        <w:tabs>
          <w:tab w:val="left" w:pos="568"/>
        </w:tabs>
        <w:spacing w:after="0" w:line="240" w:lineRule="auto"/>
        <w:jc w:val="both"/>
        <w:rPr>
          <w:rFonts w:ascii="Galliard BT" w:hAnsi="Galliard BT" w:cs="Times New Roman"/>
        </w:rPr>
      </w:pPr>
    </w:p>
    <w:p w:rsidR="009042D9" w:rsidRPr="00403791" w:rsidRDefault="00682A44" w:rsidP="0022554D">
      <w:pPr>
        <w:pStyle w:val="Padro"/>
        <w:tabs>
          <w:tab w:val="left" w:pos="568"/>
        </w:tabs>
        <w:spacing w:after="0" w:line="240" w:lineRule="auto"/>
        <w:jc w:val="both"/>
        <w:rPr>
          <w:rFonts w:ascii="Galliard BT" w:hAnsi="Galliard BT" w:cs="Times New Roman"/>
        </w:rPr>
      </w:pPr>
      <w:r w:rsidRPr="00403791">
        <w:rPr>
          <w:rFonts w:ascii="Galliard BT" w:hAnsi="Galliard BT" w:cs="Times New Roman"/>
        </w:rPr>
        <w:t>Olhando a história pelo prisma das experiências da</w:t>
      </w:r>
      <w:r w:rsidRPr="00403791">
        <w:rPr>
          <w:rFonts w:ascii="Galliard BT" w:hAnsi="Galliard BT" w:cs="Times New Roman"/>
          <w:iCs/>
        </w:rPr>
        <w:t xml:space="preserve"> luz divina</w:t>
      </w:r>
      <w:r w:rsidRPr="00403791">
        <w:rPr>
          <w:rFonts w:ascii="Galliard BT" w:hAnsi="Galliard BT" w:cs="Times New Roman"/>
        </w:rPr>
        <w:t xml:space="preserve">, </w:t>
      </w:r>
      <w:r w:rsidRPr="00403791">
        <w:rPr>
          <w:rFonts w:ascii="Galliard BT" w:hAnsi="Galliard BT" w:cs="Times New Roman"/>
          <w:iCs/>
        </w:rPr>
        <w:t>Nicholas Hagger</w:t>
      </w:r>
      <w:r w:rsidR="00232693" w:rsidRPr="00403791">
        <w:rPr>
          <w:rFonts w:ascii="Galliard BT" w:hAnsi="Galliard BT" w:cs="Times New Roman"/>
        </w:rPr>
        <w:t xml:space="preserve"> chega à</w:t>
      </w:r>
      <w:r w:rsidRPr="00403791">
        <w:rPr>
          <w:rFonts w:ascii="Galliard BT" w:hAnsi="Galliard BT" w:cs="Times New Roman"/>
        </w:rPr>
        <w:t xml:space="preserve"> conclusão de que as cois</w:t>
      </w:r>
      <w:r w:rsidR="00232693" w:rsidRPr="00403791">
        <w:rPr>
          <w:rFonts w:ascii="Galliard BT" w:hAnsi="Galliard BT" w:cs="Times New Roman"/>
        </w:rPr>
        <w:t>as seguem uma determinada linha e</w:t>
      </w:r>
      <w:r w:rsidRPr="00403791">
        <w:rPr>
          <w:rFonts w:ascii="Galliard BT" w:hAnsi="Galliard BT" w:cs="Times New Roman"/>
        </w:rPr>
        <w:t xml:space="preserve"> há uma certa regul</w:t>
      </w:r>
      <w:r w:rsidR="00232693" w:rsidRPr="00403791">
        <w:rPr>
          <w:rFonts w:ascii="Galliard BT" w:hAnsi="Galliard BT" w:cs="Times New Roman"/>
        </w:rPr>
        <w:t xml:space="preserve">aridade cíclica identificável. </w:t>
      </w:r>
      <w:r w:rsidRPr="00403791">
        <w:rPr>
          <w:rFonts w:ascii="Galliard BT" w:hAnsi="Galliard BT" w:cs="Times New Roman"/>
        </w:rPr>
        <w:t>Porém, va</w:t>
      </w:r>
      <w:r w:rsidR="00232693" w:rsidRPr="00403791">
        <w:rPr>
          <w:rFonts w:ascii="Galliard BT" w:hAnsi="Galliard BT" w:cs="Times New Roman"/>
        </w:rPr>
        <w:t>mos raciocinar como na pintura:</w:t>
      </w:r>
      <w:r w:rsidRPr="00403791">
        <w:rPr>
          <w:rFonts w:ascii="Galliard BT" w:hAnsi="Galliard BT" w:cs="Times New Roman"/>
        </w:rPr>
        <w:t xml:space="preserve"> </w:t>
      </w:r>
      <w:r w:rsidR="00232693" w:rsidRPr="00403791">
        <w:rPr>
          <w:rFonts w:ascii="Galliard BT" w:hAnsi="Galliard BT" w:cs="Times New Roman"/>
        </w:rPr>
        <w:t>o que</w:t>
      </w:r>
      <w:r w:rsidRPr="00403791">
        <w:rPr>
          <w:rFonts w:ascii="Galliard BT" w:hAnsi="Galliard BT" w:cs="Times New Roman"/>
        </w:rPr>
        <w:t xml:space="preserve"> esse método exige deixar de lado desde o início?</w:t>
      </w:r>
      <w:r w:rsidR="00232693" w:rsidRPr="00403791">
        <w:rPr>
          <w:rFonts w:ascii="Galliard BT" w:hAnsi="Galliard BT" w:cs="Times New Roman"/>
        </w:rPr>
        <w:t xml:space="preserve"> </w:t>
      </w:r>
      <w:r w:rsidR="00232693" w:rsidRPr="00403791">
        <w:rPr>
          <w:rFonts w:ascii="Galliard BT" w:hAnsi="Galliard BT" w:cs="Times New Roman"/>
          <w:b/>
          <w:color w:val="FF0000"/>
          <w:sz w:val="16"/>
          <w:szCs w:val="16"/>
        </w:rPr>
        <w:t>[00:30]</w:t>
      </w:r>
      <w:r w:rsidRPr="00403791">
        <w:rPr>
          <w:rFonts w:ascii="Galliard BT" w:hAnsi="Galliard BT" w:cs="Times New Roman"/>
        </w:rPr>
        <w:t xml:space="preserve">  Ele deixa de lado, </w:t>
      </w:r>
      <w:r w:rsidRPr="00403791">
        <w:rPr>
          <w:rFonts w:ascii="Galliard BT" w:hAnsi="Galliard BT" w:cs="Times New Roman"/>
          <w:i/>
          <w:iCs/>
        </w:rPr>
        <w:t>a priori</w:t>
      </w:r>
      <w:r w:rsidRPr="00403791">
        <w:rPr>
          <w:rFonts w:ascii="Galliard BT" w:hAnsi="Galliard BT" w:cs="Times New Roman"/>
        </w:rPr>
        <w:t xml:space="preserve">, a ação divina no mundo. Deus aparece como </w:t>
      </w:r>
      <w:r w:rsidRPr="00403791">
        <w:rPr>
          <w:rFonts w:ascii="Galliard BT" w:hAnsi="Galliard BT" w:cs="Times New Roman"/>
          <w:i/>
        </w:rPr>
        <w:t>objeto</w:t>
      </w:r>
      <w:r w:rsidRPr="00403791">
        <w:rPr>
          <w:rFonts w:ascii="Galliard BT" w:hAnsi="Galliard BT" w:cs="Times New Roman"/>
        </w:rPr>
        <w:t xml:space="preserve"> da experiência</w:t>
      </w:r>
      <w:r w:rsidR="000C5FA2" w:rsidRPr="00403791">
        <w:rPr>
          <w:rFonts w:ascii="Galliard BT" w:hAnsi="Galliard BT" w:cs="Times New Roman"/>
        </w:rPr>
        <w:t xml:space="preserve"> (a</w:t>
      </w:r>
      <w:r w:rsidRPr="00403791">
        <w:rPr>
          <w:rFonts w:ascii="Galliard BT" w:hAnsi="Galliard BT" w:cs="Times New Roman"/>
        </w:rPr>
        <w:t>inda que transcendendo a consciência</w:t>
      </w:r>
      <w:r w:rsidR="000C5FA2" w:rsidRPr="00403791">
        <w:rPr>
          <w:rFonts w:ascii="Galliard BT" w:hAnsi="Galliard BT" w:cs="Times New Roman"/>
        </w:rPr>
        <w:t>)</w:t>
      </w:r>
      <w:r w:rsidRPr="00403791">
        <w:rPr>
          <w:rFonts w:ascii="Galliard BT" w:hAnsi="Galliard BT" w:cs="Times New Roman"/>
        </w:rPr>
        <w:t>. Ele transcende</w:t>
      </w:r>
      <w:r w:rsidR="000C5FA2" w:rsidRPr="00403791">
        <w:rPr>
          <w:rFonts w:ascii="Galliard BT" w:hAnsi="Galliard BT" w:cs="Times New Roman"/>
        </w:rPr>
        <w:t xml:space="preserve"> a consciência</w:t>
      </w:r>
      <w:r w:rsidRPr="00403791">
        <w:rPr>
          <w:rFonts w:ascii="Galliard BT" w:hAnsi="Galliard BT" w:cs="Times New Roman"/>
        </w:rPr>
        <w:t xml:space="preserve"> pela sua amplitude, seu poder, sua beleza, sabedoria infinita etc.</w:t>
      </w:r>
      <w:r w:rsidR="000C5FA2" w:rsidRPr="00403791">
        <w:rPr>
          <w:rFonts w:ascii="Galliard BT" w:hAnsi="Galliard BT" w:cs="Times New Roman"/>
        </w:rPr>
        <w:t>, m</w:t>
      </w:r>
      <w:r w:rsidRPr="00403791">
        <w:rPr>
          <w:rFonts w:ascii="Galliard BT" w:hAnsi="Galliard BT" w:cs="Times New Roman"/>
        </w:rPr>
        <w:t>as, até aí, não está ag</w:t>
      </w:r>
      <w:r w:rsidR="00683C7B" w:rsidRPr="00403791">
        <w:rPr>
          <w:rFonts w:ascii="Galliard BT" w:hAnsi="Galliard BT" w:cs="Times New Roman"/>
        </w:rPr>
        <w:t>indo de maneira alguma.</w:t>
      </w:r>
    </w:p>
    <w:p w:rsidR="00683C7B" w:rsidRPr="00403791" w:rsidRDefault="00683C7B" w:rsidP="0022554D">
      <w:pPr>
        <w:pStyle w:val="Padro"/>
        <w:tabs>
          <w:tab w:val="left" w:pos="568"/>
        </w:tabs>
        <w:spacing w:after="0" w:line="240" w:lineRule="auto"/>
        <w:jc w:val="both"/>
        <w:rPr>
          <w:rFonts w:ascii="Galliard BT" w:hAnsi="Galliard BT" w:cs="Times New Roman"/>
        </w:rPr>
      </w:pPr>
    </w:p>
    <w:p w:rsidR="009042D9" w:rsidRPr="00403791" w:rsidRDefault="000C5FA2" w:rsidP="0022554D">
      <w:pPr>
        <w:pStyle w:val="Padro"/>
        <w:tabs>
          <w:tab w:val="left" w:pos="568"/>
        </w:tabs>
        <w:spacing w:after="0" w:line="240" w:lineRule="auto"/>
        <w:jc w:val="both"/>
        <w:rPr>
          <w:rFonts w:ascii="Galliard BT" w:hAnsi="Galliard BT" w:cs="Times New Roman"/>
        </w:rPr>
      </w:pPr>
      <w:r w:rsidRPr="00403791">
        <w:rPr>
          <w:rFonts w:ascii="Galliard BT" w:hAnsi="Galliard BT" w:cs="Times New Roman"/>
        </w:rPr>
        <w:t>E se</w:t>
      </w:r>
      <w:r w:rsidR="00682A44" w:rsidRPr="00403791">
        <w:rPr>
          <w:rFonts w:ascii="Galliard BT" w:hAnsi="Galliard BT" w:cs="Times New Roman"/>
        </w:rPr>
        <w:t xml:space="preserve"> tent</w:t>
      </w:r>
      <w:r w:rsidR="00E105B8" w:rsidRPr="00403791">
        <w:rPr>
          <w:rFonts w:ascii="Galliard BT" w:hAnsi="Galliard BT" w:cs="Times New Roman"/>
        </w:rPr>
        <w:t>á</w:t>
      </w:r>
      <w:r w:rsidRPr="00403791">
        <w:rPr>
          <w:rFonts w:ascii="Galliard BT" w:hAnsi="Galliard BT" w:cs="Times New Roman"/>
        </w:rPr>
        <w:t>ssemos olhar</w:t>
      </w:r>
      <w:r w:rsidR="00682A44" w:rsidRPr="00403791">
        <w:rPr>
          <w:rFonts w:ascii="Galliard BT" w:hAnsi="Galliard BT" w:cs="Times New Roman"/>
        </w:rPr>
        <w:t xml:space="preserve"> a sucessão dos acontecimentos históricos, não como uma série de </w:t>
      </w:r>
      <w:r w:rsidRPr="00403791">
        <w:rPr>
          <w:rFonts w:ascii="Galliard BT" w:hAnsi="Galliard BT" w:cs="Times New Roman"/>
        </w:rPr>
        <w:t>experiências cognitivas humanas que geraram civilizações, mas</w:t>
      </w:r>
      <w:r w:rsidR="00682A44" w:rsidRPr="00403791">
        <w:rPr>
          <w:rFonts w:ascii="Galliard BT" w:hAnsi="Galliard BT" w:cs="Times New Roman"/>
        </w:rPr>
        <w:t xml:space="preserve"> como uma série de intervenções divinas?</w:t>
      </w:r>
    </w:p>
    <w:p w:rsidR="00683C7B" w:rsidRPr="00403791" w:rsidRDefault="00683C7B" w:rsidP="0022554D">
      <w:pPr>
        <w:pStyle w:val="Padro"/>
        <w:tabs>
          <w:tab w:val="left" w:pos="568"/>
        </w:tabs>
        <w:spacing w:after="0" w:line="240" w:lineRule="auto"/>
        <w:jc w:val="both"/>
        <w:rPr>
          <w:rFonts w:ascii="Galliard BT" w:hAnsi="Galliard BT" w:cs="Times New Roman"/>
        </w:rPr>
      </w:pPr>
    </w:p>
    <w:p w:rsidR="009042D9" w:rsidRPr="00403791" w:rsidRDefault="00682A44" w:rsidP="0022554D">
      <w:pPr>
        <w:pStyle w:val="Padro"/>
        <w:tabs>
          <w:tab w:val="left" w:pos="568"/>
        </w:tabs>
        <w:spacing w:after="0" w:line="240" w:lineRule="auto"/>
        <w:jc w:val="both"/>
        <w:rPr>
          <w:rFonts w:ascii="Galliard BT" w:hAnsi="Galliard BT" w:cs="Times New Roman"/>
        </w:rPr>
      </w:pPr>
      <w:r w:rsidRPr="00403791">
        <w:rPr>
          <w:rFonts w:ascii="Galliard BT" w:hAnsi="Galliard BT" w:cs="Times New Roman"/>
        </w:rPr>
        <w:t xml:space="preserve">Se você admite que existe a </w:t>
      </w:r>
      <w:r w:rsidRPr="00403791">
        <w:rPr>
          <w:rFonts w:ascii="Galliard BT" w:hAnsi="Galliard BT" w:cs="Times New Roman"/>
          <w:i/>
          <w:iCs/>
        </w:rPr>
        <w:t>luz divina</w:t>
      </w:r>
      <w:r w:rsidR="000C5FA2" w:rsidRPr="00403791">
        <w:rPr>
          <w:rFonts w:ascii="Galliard BT" w:hAnsi="Galliard BT" w:cs="Times New Roman"/>
        </w:rPr>
        <w:t>,</w:t>
      </w:r>
      <w:r w:rsidRPr="00403791">
        <w:rPr>
          <w:rFonts w:ascii="Galliard BT" w:hAnsi="Galliard BT" w:cs="Times New Roman"/>
        </w:rPr>
        <w:t xml:space="preserve"> </w:t>
      </w:r>
      <w:r w:rsidR="000C5FA2" w:rsidRPr="00403791">
        <w:rPr>
          <w:rFonts w:ascii="Galliard BT" w:hAnsi="Galliard BT" w:cs="Times New Roman"/>
        </w:rPr>
        <w:t>se o conhecimento da luz divina é universal</w:t>
      </w:r>
      <w:r w:rsidRPr="00403791">
        <w:rPr>
          <w:rFonts w:ascii="Galliard BT" w:hAnsi="Galliard BT" w:cs="Times New Roman"/>
        </w:rPr>
        <w:t xml:space="preserve"> e não </w:t>
      </w:r>
      <w:r w:rsidR="00D36554" w:rsidRPr="00403791">
        <w:rPr>
          <w:rFonts w:ascii="Galliard BT" w:hAnsi="Galliard BT" w:cs="Times New Roman"/>
        </w:rPr>
        <w:t>há mais como negá-la</w:t>
      </w:r>
      <w:r w:rsidR="000C5FA2" w:rsidRPr="00403791">
        <w:rPr>
          <w:rFonts w:ascii="Galliard BT" w:hAnsi="Galliard BT" w:cs="Times New Roman"/>
        </w:rPr>
        <w:t>, é</w:t>
      </w:r>
      <w:r w:rsidRPr="00403791">
        <w:rPr>
          <w:rFonts w:ascii="Galliard BT" w:hAnsi="Galliard BT" w:cs="Times New Roman"/>
        </w:rPr>
        <w:t xml:space="preserve"> claro que algo de Deus esteve na origem das civilizações. Mas será que Deus não fez mais nada, além de </w:t>
      </w:r>
      <w:r w:rsidR="000C5FA2" w:rsidRPr="00403791">
        <w:rPr>
          <w:rFonts w:ascii="Galliard BT" w:hAnsi="Galliard BT" w:cs="Times New Roman"/>
        </w:rPr>
        <w:t>dar inspirações a essas pessoas</w:t>
      </w:r>
      <w:r w:rsidRPr="00403791">
        <w:rPr>
          <w:rFonts w:ascii="Galliard BT" w:hAnsi="Galliard BT" w:cs="Times New Roman"/>
        </w:rPr>
        <w:t xml:space="preserve"> para criar civilizações que</w:t>
      </w:r>
      <w:r w:rsidR="000C5FA2" w:rsidRPr="00403791">
        <w:rPr>
          <w:rFonts w:ascii="Galliard BT" w:hAnsi="Galliard BT" w:cs="Times New Roman"/>
        </w:rPr>
        <w:t>,</w:t>
      </w:r>
      <w:r w:rsidRPr="00403791">
        <w:rPr>
          <w:rFonts w:ascii="Galliard BT" w:hAnsi="Galliard BT" w:cs="Times New Roman"/>
        </w:rPr>
        <w:t xml:space="preserve"> ciclicamente</w:t>
      </w:r>
      <w:r w:rsidR="000C5FA2" w:rsidRPr="00403791">
        <w:rPr>
          <w:rFonts w:ascii="Galliard BT" w:hAnsi="Galliard BT" w:cs="Times New Roman"/>
        </w:rPr>
        <w:t>,</w:t>
      </w:r>
      <w:r w:rsidRPr="00403791">
        <w:rPr>
          <w:rFonts w:ascii="Galliard BT" w:hAnsi="Galliard BT" w:cs="Times New Roman"/>
        </w:rPr>
        <w:t xml:space="preserve"> estão destinadas a declinar e morrer no fim? Será que não houve uma intervenção divina?</w:t>
      </w:r>
    </w:p>
    <w:p w:rsidR="00683C7B" w:rsidRPr="00403791" w:rsidRDefault="00683C7B" w:rsidP="0022554D">
      <w:pPr>
        <w:pStyle w:val="Padro"/>
        <w:tabs>
          <w:tab w:val="left" w:pos="568"/>
        </w:tabs>
        <w:spacing w:after="0" w:line="240" w:lineRule="auto"/>
        <w:jc w:val="both"/>
        <w:rPr>
          <w:rFonts w:ascii="Galliard BT" w:hAnsi="Galliard BT" w:cs="Times New Roman"/>
        </w:rPr>
      </w:pPr>
    </w:p>
    <w:p w:rsidR="009042D9" w:rsidRPr="00403791" w:rsidRDefault="00682A44" w:rsidP="0022554D">
      <w:pPr>
        <w:pStyle w:val="Padro"/>
        <w:tabs>
          <w:tab w:val="left" w:pos="568"/>
        </w:tabs>
        <w:spacing w:after="0" w:line="240" w:lineRule="auto"/>
        <w:jc w:val="both"/>
        <w:rPr>
          <w:rFonts w:ascii="Galliard BT" w:hAnsi="Galliard BT" w:cs="Times New Roman"/>
        </w:rPr>
      </w:pPr>
      <w:r w:rsidRPr="00403791">
        <w:rPr>
          <w:rFonts w:ascii="Galliard BT" w:hAnsi="Galliard BT" w:cs="Times New Roman"/>
        </w:rPr>
        <w:t xml:space="preserve">No final do livro, </w:t>
      </w:r>
      <w:r w:rsidRPr="00403791">
        <w:rPr>
          <w:rFonts w:ascii="Galliard BT" w:hAnsi="Galliard BT" w:cs="Times New Roman"/>
          <w:iCs/>
        </w:rPr>
        <w:t>Nicholas Hagger</w:t>
      </w:r>
      <w:r w:rsidRPr="00403791">
        <w:rPr>
          <w:rFonts w:ascii="Galliard BT" w:hAnsi="Galliard BT" w:cs="Times New Roman"/>
        </w:rPr>
        <w:t xml:space="preserve"> diz que o método dele restaura a noção da história sacra. </w:t>
      </w:r>
      <w:r w:rsidR="00D36554" w:rsidRPr="00403791">
        <w:rPr>
          <w:rFonts w:ascii="Galliard BT" w:hAnsi="Galliard BT" w:cs="Times New Roman"/>
        </w:rPr>
        <w:t>Mas, espere aí: a história sacra não pode ser constituída somente</w:t>
      </w:r>
      <w:r w:rsidRPr="00403791">
        <w:rPr>
          <w:rFonts w:ascii="Galliard BT" w:hAnsi="Galliard BT" w:cs="Times New Roman"/>
        </w:rPr>
        <w:t xml:space="preserve"> das visões que certas pessoas tiveram. Afinal de contas, será qu</w:t>
      </w:r>
      <w:r w:rsidR="00D36554" w:rsidRPr="00403791">
        <w:rPr>
          <w:rFonts w:ascii="Galliard BT" w:hAnsi="Galliard BT" w:cs="Times New Roman"/>
        </w:rPr>
        <w:t>e Deus existe somente</w:t>
      </w:r>
      <w:r w:rsidRPr="00403791">
        <w:rPr>
          <w:rFonts w:ascii="Galliard BT" w:hAnsi="Galliard BT" w:cs="Times New Roman"/>
        </w:rPr>
        <w:t xml:space="preserve"> para ser visto? É só isso que </w:t>
      </w:r>
      <w:r w:rsidR="00D36554" w:rsidRPr="00403791">
        <w:rPr>
          <w:rFonts w:ascii="Galliard BT" w:hAnsi="Galliard BT" w:cs="Times New Roman"/>
        </w:rPr>
        <w:t>E</w:t>
      </w:r>
      <w:r w:rsidRPr="00403791">
        <w:rPr>
          <w:rFonts w:ascii="Galliard BT" w:hAnsi="Galliard BT" w:cs="Times New Roman"/>
        </w:rPr>
        <w:t>le faz? Iluminar e ser visto? Se olh</w:t>
      </w:r>
      <w:r w:rsidR="00DE40A7" w:rsidRPr="00403791">
        <w:rPr>
          <w:rFonts w:ascii="Galliard BT" w:hAnsi="Galliard BT" w:cs="Times New Roman"/>
        </w:rPr>
        <w:t>á</w:t>
      </w:r>
      <w:r w:rsidRPr="00403791">
        <w:rPr>
          <w:rFonts w:ascii="Galliard BT" w:hAnsi="Galliard BT" w:cs="Times New Roman"/>
        </w:rPr>
        <w:t>ssemos por um outro lad</w:t>
      </w:r>
      <w:r w:rsidR="00D36554" w:rsidRPr="00403791">
        <w:rPr>
          <w:rFonts w:ascii="Galliard BT" w:hAnsi="Galliard BT" w:cs="Times New Roman"/>
        </w:rPr>
        <w:t>o, será que essa teoria cíclica ainda</w:t>
      </w:r>
      <w:r w:rsidRPr="00403791">
        <w:rPr>
          <w:rFonts w:ascii="Galliard BT" w:hAnsi="Galliard BT" w:cs="Times New Roman"/>
        </w:rPr>
        <w:t xml:space="preserve"> se sustentaria? Ou, pelo menos, será que ela não apareceria </w:t>
      </w:r>
      <w:r w:rsidR="00D36554" w:rsidRPr="00403791">
        <w:rPr>
          <w:rFonts w:ascii="Galliard BT" w:hAnsi="Galliard BT" w:cs="Times New Roman"/>
        </w:rPr>
        <w:t>apenas como um caso peculiar</w:t>
      </w:r>
      <w:r w:rsidRPr="00403791">
        <w:rPr>
          <w:rFonts w:ascii="Galliard BT" w:hAnsi="Galliard BT" w:cs="Times New Roman"/>
        </w:rPr>
        <w:t xml:space="preserve"> de g</w:t>
      </w:r>
      <w:r w:rsidR="00D36554" w:rsidRPr="00403791">
        <w:rPr>
          <w:rFonts w:ascii="Galliard BT" w:hAnsi="Galliard BT" w:cs="Times New Roman"/>
        </w:rPr>
        <w:t>eneralidades</w:t>
      </w:r>
      <w:r w:rsidR="00683C7B" w:rsidRPr="00403791">
        <w:rPr>
          <w:rFonts w:ascii="Galliard BT" w:hAnsi="Galliard BT" w:cs="Times New Roman"/>
        </w:rPr>
        <w:t xml:space="preserve"> muito mais ampla</w:t>
      </w:r>
      <w:r w:rsidR="00D36554" w:rsidRPr="00403791">
        <w:rPr>
          <w:rFonts w:ascii="Galliard BT" w:hAnsi="Galliard BT" w:cs="Times New Roman"/>
        </w:rPr>
        <w:t>s</w:t>
      </w:r>
      <w:r w:rsidR="00683C7B" w:rsidRPr="00403791">
        <w:rPr>
          <w:rFonts w:ascii="Galliard BT" w:hAnsi="Galliard BT" w:cs="Times New Roman"/>
        </w:rPr>
        <w:t>?</w:t>
      </w:r>
    </w:p>
    <w:p w:rsidR="00683C7B" w:rsidRPr="00403791" w:rsidRDefault="00683C7B" w:rsidP="0022554D">
      <w:pPr>
        <w:pStyle w:val="Padro"/>
        <w:tabs>
          <w:tab w:val="left" w:pos="568"/>
        </w:tabs>
        <w:spacing w:after="0" w:line="240" w:lineRule="auto"/>
        <w:jc w:val="both"/>
        <w:rPr>
          <w:rFonts w:ascii="Galliard BT" w:hAnsi="Galliard BT" w:cs="Times New Roman"/>
        </w:rPr>
      </w:pPr>
    </w:p>
    <w:p w:rsidR="009042D9" w:rsidRPr="00403791" w:rsidRDefault="0028700C" w:rsidP="0022554D">
      <w:pPr>
        <w:pStyle w:val="Padro"/>
        <w:tabs>
          <w:tab w:val="left" w:pos="568"/>
        </w:tabs>
        <w:spacing w:after="0" w:line="240" w:lineRule="auto"/>
        <w:jc w:val="both"/>
        <w:rPr>
          <w:rFonts w:ascii="Galliard BT" w:hAnsi="Galliard BT" w:cs="Times New Roman"/>
        </w:rPr>
      </w:pPr>
      <w:r w:rsidRPr="00403791">
        <w:rPr>
          <w:rFonts w:ascii="Galliard BT" w:hAnsi="Galliard BT" w:cs="Times New Roman"/>
        </w:rPr>
        <w:t xml:space="preserve">Lá pelas tantas, ele cita o Milagre de Fátima. Segundo ele, </w:t>
      </w:r>
      <w:r w:rsidR="00682A44" w:rsidRPr="00403791">
        <w:rPr>
          <w:rFonts w:ascii="Galliard BT" w:hAnsi="Galliard BT" w:cs="Times New Roman"/>
        </w:rPr>
        <w:t xml:space="preserve">Nossa Senhora </w:t>
      </w:r>
      <w:r w:rsidRPr="00403791">
        <w:rPr>
          <w:rFonts w:ascii="Galliard BT" w:hAnsi="Galliard BT" w:cs="Times New Roman"/>
        </w:rPr>
        <w:t>teria dito</w:t>
      </w:r>
      <w:r w:rsidR="00682A44" w:rsidRPr="00403791">
        <w:rPr>
          <w:rFonts w:ascii="Galliard BT" w:hAnsi="Galliard BT" w:cs="Times New Roman"/>
        </w:rPr>
        <w:t xml:space="preserve"> que</w:t>
      </w:r>
      <w:r w:rsidRPr="00403791">
        <w:rPr>
          <w:rFonts w:ascii="Galliard BT" w:hAnsi="Galliard BT" w:cs="Times New Roman"/>
        </w:rPr>
        <w:t>,</w:t>
      </w:r>
      <w:r w:rsidR="00682A44" w:rsidRPr="00403791">
        <w:rPr>
          <w:rFonts w:ascii="Galliard BT" w:hAnsi="Galliard BT" w:cs="Times New Roman"/>
        </w:rPr>
        <w:t xml:space="preserve"> se a Rússia não se tornasse </w:t>
      </w:r>
      <w:r w:rsidRPr="00403791">
        <w:rPr>
          <w:rFonts w:ascii="Galliard BT" w:hAnsi="Galliard BT" w:cs="Times New Roman"/>
        </w:rPr>
        <w:t>“</w:t>
      </w:r>
      <w:r w:rsidR="00682A44" w:rsidRPr="00403791">
        <w:rPr>
          <w:rFonts w:ascii="Galliard BT" w:hAnsi="Galliard BT" w:cs="Times New Roman"/>
          <w:iCs/>
        </w:rPr>
        <w:t>mais cristã</w:t>
      </w:r>
      <w:r w:rsidRPr="00403791">
        <w:rPr>
          <w:rFonts w:ascii="Galliard BT" w:hAnsi="Galliard BT" w:cs="Times New Roman"/>
          <w:iCs/>
        </w:rPr>
        <w:t>” (</w:t>
      </w:r>
      <w:r w:rsidRPr="00403791">
        <w:rPr>
          <w:rFonts w:ascii="Galliard BT" w:hAnsi="Galliard BT" w:cs="Times New Roman"/>
        </w:rPr>
        <w:t>expressão dele)</w:t>
      </w:r>
      <w:r w:rsidR="00682A44" w:rsidRPr="00403791">
        <w:rPr>
          <w:rFonts w:ascii="Galliard BT" w:hAnsi="Galliard BT" w:cs="Times New Roman"/>
        </w:rPr>
        <w:t>, poderiam se seguir enormes catástrofes.</w:t>
      </w:r>
      <w:r w:rsidRPr="00403791">
        <w:rPr>
          <w:rFonts w:ascii="Galliard BT" w:hAnsi="Galliard BT" w:cs="Times New Roman"/>
        </w:rPr>
        <w:t xml:space="preserve"> Ora, m</w:t>
      </w:r>
      <w:r w:rsidR="00682A44" w:rsidRPr="00403791">
        <w:rPr>
          <w:rFonts w:ascii="Galliard BT" w:hAnsi="Galliard BT" w:cs="Times New Roman"/>
        </w:rPr>
        <w:t xml:space="preserve">as isso falsifica completamente a </w:t>
      </w:r>
      <w:r w:rsidRPr="00403791">
        <w:rPr>
          <w:rFonts w:ascii="Galliard BT" w:hAnsi="Galliard BT" w:cs="Times New Roman"/>
        </w:rPr>
        <w:t>mensagem de Fátima!</w:t>
      </w:r>
      <w:r w:rsidR="00682A44" w:rsidRPr="00403791">
        <w:rPr>
          <w:rFonts w:ascii="Galliard BT" w:hAnsi="Galliard BT" w:cs="Times New Roman"/>
        </w:rPr>
        <w:t xml:space="preserve"> </w:t>
      </w:r>
      <w:r w:rsidRPr="00403791">
        <w:rPr>
          <w:rFonts w:ascii="Galliard BT" w:hAnsi="Galliard BT" w:cs="Times New Roman"/>
        </w:rPr>
        <w:t xml:space="preserve">Não foi isso o que </w:t>
      </w:r>
      <w:r w:rsidR="00682A44" w:rsidRPr="00403791">
        <w:rPr>
          <w:rFonts w:ascii="Galliard BT" w:hAnsi="Galliard BT" w:cs="Times New Roman"/>
        </w:rPr>
        <w:t>ela disse</w:t>
      </w:r>
      <w:r w:rsidRPr="00403791">
        <w:rPr>
          <w:rFonts w:ascii="Galliard BT" w:hAnsi="Galliard BT" w:cs="Times New Roman"/>
        </w:rPr>
        <w:t xml:space="preserve">, mas, sim, que </w:t>
      </w:r>
      <w:r w:rsidR="00682A44" w:rsidRPr="00403791">
        <w:rPr>
          <w:rFonts w:ascii="Galliard BT" w:hAnsi="Galliard BT" w:cs="Times New Roman"/>
        </w:rPr>
        <w:t>os cristãos ortodoxos t</w:t>
      </w:r>
      <w:r w:rsidR="00E77398" w:rsidRPr="00403791">
        <w:rPr>
          <w:rFonts w:ascii="Galliard BT" w:hAnsi="Galliard BT" w:cs="Times New Roman"/>
        </w:rPr>
        <w:t>ê</w:t>
      </w:r>
      <w:r w:rsidR="00682A44" w:rsidRPr="00403791">
        <w:rPr>
          <w:rFonts w:ascii="Galliard BT" w:hAnsi="Galliard BT" w:cs="Times New Roman"/>
        </w:rPr>
        <w:t xml:space="preserve">m </w:t>
      </w:r>
      <w:r w:rsidR="00E77398" w:rsidRPr="00403791">
        <w:rPr>
          <w:rFonts w:ascii="Galliard BT" w:hAnsi="Galliard BT" w:cs="Times New Roman"/>
        </w:rPr>
        <w:t>de</w:t>
      </w:r>
      <w:r w:rsidR="00682A44" w:rsidRPr="00403791">
        <w:rPr>
          <w:rFonts w:ascii="Galliard BT" w:hAnsi="Galliard BT" w:cs="Times New Roman"/>
        </w:rPr>
        <w:t xml:space="preserve"> se converter à Igreja Romana. Foi isso </w:t>
      </w:r>
      <w:r w:rsidRPr="00403791">
        <w:rPr>
          <w:rFonts w:ascii="Galliard BT" w:hAnsi="Galliard BT" w:cs="Times New Roman"/>
        </w:rPr>
        <w:t xml:space="preserve">o </w:t>
      </w:r>
      <w:r w:rsidR="00682A44" w:rsidRPr="00403791">
        <w:rPr>
          <w:rFonts w:ascii="Galliard BT" w:hAnsi="Galliard BT" w:cs="Times New Roman"/>
        </w:rPr>
        <w:t xml:space="preserve">que ela disse. Não é </w:t>
      </w:r>
      <w:r w:rsidRPr="00403791">
        <w:rPr>
          <w:rFonts w:ascii="Galliard BT" w:hAnsi="Galliard BT" w:cs="Times New Roman"/>
        </w:rPr>
        <w:t>“</w:t>
      </w:r>
      <w:r w:rsidR="00682A44" w:rsidRPr="00403791">
        <w:rPr>
          <w:rFonts w:ascii="Galliard BT" w:hAnsi="Galliard BT" w:cs="Times New Roman"/>
        </w:rPr>
        <w:t>tornar-se mais cristã</w:t>
      </w:r>
      <w:r w:rsidRPr="00403791">
        <w:rPr>
          <w:rFonts w:ascii="Galliard BT" w:hAnsi="Galliard BT" w:cs="Times New Roman"/>
        </w:rPr>
        <w:t>”. Começar a ir mais à</w:t>
      </w:r>
      <w:r w:rsidR="00682A44" w:rsidRPr="00403791">
        <w:rPr>
          <w:rFonts w:ascii="Galliard BT" w:hAnsi="Galliard BT" w:cs="Times New Roman"/>
        </w:rPr>
        <w:t xml:space="preserve"> igreja ortodoxa, rezar </w:t>
      </w:r>
      <w:r w:rsidRPr="00403791">
        <w:rPr>
          <w:rFonts w:ascii="Galliard BT" w:hAnsi="Galliard BT" w:cs="Times New Roman"/>
        </w:rPr>
        <w:t>mais, ser mais bonzinho... Não foi</w:t>
      </w:r>
      <w:r w:rsidR="00682A44" w:rsidRPr="00403791">
        <w:rPr>
          <w:rFonts w:ascii="Galliard BT" w:hAnsi="Galliard BT" w:cs="Times New Roman"/>
        </w:rPr>
        <w:t xml:space="preserve"> isso que ela disse.</w:t>
      </w:r>
    </w:p>
    <w:p w:rsidR="00683C7B" w:rsidRPr="00403791" w:rsidRDefault="00683C7B" w:rsidP="0022554D">
      <w:pPr>
        <w:pStyle w:val="Padro"/>
        <w:tabs>
          <w:tab w:val="left" w:pos="568"/>
        </w:tabs>
        <w:spacing w:after="0" w:line="240" w:lineRule="auto"/>
        <w:jc w:val="both"/>
        <w:rPr>
          <w:rFonts w:ascii="Galliard BT" w:hAnsi="Galliard BT" w:cs="Times New Roman"/>
        </w:rPr>
      </w:pPr>
    </w:p>
    <w:p w:rsidR="009042D9" w:rsidRPr="00403791" w:rsidRDefault="0028700C" w:rsidP="0022554D">
      <w:pPr>
        <w:pStyle w:val="Padro"/>
        <w:tabs>
          <w:tab w:val="left" w:pos="568"/>
        </w:tabs>
        <w:spacing w:after="0" w:line="240" w:lineRule="auto"/>
        <w:jc w:val="both"/>
        <w:rPr>
          <w:rFonts w:ascii="Galliard BT" w:hAnsi="Galliard BT" w:cs="Times New Roman"/>
        </w:rPr>
      </w:pPr>
      <w:r w:rsidRPr="00403791">
        <w:rPr>
          <w:rFonts w:ascii="Galliard BT" w:hAnsi="Galliard BT" w:cs="Times New Roman"/>
        </w:rPr>
        <w:t>Por</w:t>
      </w:r>
      <w:r w:rsidR="00682A44" w:rsidRPr="00403791">
        <w:rPr>
          <w:rFonts w:ascii="Galliard BT" w:hAnsi="Galliard BT" w:cs="Times New Roman"/>
        </w:rPr>
        <w:t xml:space="preserve"> que </w:t>
      </w:r>
      <w:r w:rsidR="00682A44" w:rsidRPr="00403791">
        <w:rPr>
          <w:rFonts w:ascii="Galliard BT" w:hAnsi="Galliard BT" w:cs="Times New Roman"/>
          <w:iCs/>
        </w:rPr>
        <w:t>Nicholas Hagger</w:t>
      </w:r>
      <w:r w:rsidR="00682A44" w:rsidRPr="00403791">
        <w:rPr>
          <w:rFonts w:ascii="Galliard BT" w:hAnsi="Galliard BT" w:cs="Times New Roman"/>
        </w:rPr>
        <w:t xml:space="preserve"> fez isso?</w:t>
      </w:r>
      <w:r w:rsidRPr="00403791">
        <w:rPr>
          <w:rFonts w:ascii="Galliard BT" w:hAnsi="Galliard BT" w:cs="Times New Roman"/>
        </w:rPr>
        <w:t xml:space="preserve"> </w:t>
      </w:r>
      <w:r w:rsidR="00682A44" w:rsidRPr="00403791">
        <w:rPr>
          <w:rFonts w:ascii="Galliard BT" w:hAnsi="Galliard BT" w:cs="Times New Roman"/>
        </w:rPr>
        <w:t>Porque o método dele só permite analisar acontecimentos da ordem cogn</w:t>
      </w:r>
      <w:r w:rsidR="0059316A" w:rsidRPr="00403791">
        <w:rPr>
          <w:rFonts w:ascii="Galliard BT" w:hAnsi="Galliard BT" w:cs="Times New Roman"/>
        </w:rPr>
        <w:t>i</w:t>
      </w:r>
      <w:r w:rsidR="00682A44" w:rsidRPr="00403791">
        <w:rPr>
          <w:rFonts w:ascii="Galliard BT" w:hAnsi="Galliard BT" w:cs="Times New Roman"/>
        </w:rPr>
        <w:t>tiva humana, e não intervenções diretas de Deus no processo.</w:t>
      </w:r>
      <w:r w:rsidR="00BB1C3B" w:rsidRPr="00403791">
        <w:rPr>
          <w:rFonts w:ascii="Galliard BT" w:hAnsi="Galliard BT" w:cs="Times New Roman"/>
        </w:rPr>
        <w:t xml:space="preserve"> Isso e</w:t>
      </w:r>
      <w:r w:rsidR="00682A44" w:rsidRPr="00403791">
        <w:rPr>
          <w:rFonts w:ascii="Galliard BT" w:hAnsi="Galliard BT" w:cs="Times New Roman"/>
        </w:rPr>
        <w:t>stá completa</w:t>
      </w:r>
      <w:r w:rsidR="00683C7B" w:rsidRPr="00403791">
        <w:rPr>
          <w:rFonts w:ascii="Galliard BT" w:hAnsi="Galliard BT" w:cs="Times New Roman"/>
        </w:rPr>
        <w:t>mente fora da perspectiva dele.</w:t>
      </w:r>
      <w:r w:rsidR="00BB1C3B" w:rsidRPr="00403791">
        <w:rPr>
          <w:rFonts w:ascii="Galliard BT" w:hAnsi="Galliard BT" w:cs="Times New Roman"/>
        </w:rPr>
        <w:t xml:space="preserve"> </w:t>
      </w:r>
      <w:r w:rsidR="00682A44" w:rsidRPr="00403791">
        <w:rPr>
          <w:rFonts w:ascii="Galliard BT" w:hAnsi="Galliard BT" w:cs="Times New Roman"/>
        </w:rPr>
        <w:t xml:space="preserve">Algo como o Milagre de Fátima, pelo método dele, se torna incompreensível. Fátima não foi uma </w:t>
      </w:r>
      <w:r w:rsidR="00BB1C3B" w:rsidRPr="00403791">
        <w:rPr>
          <w:rFonts w:ascii="Galliard BT" w:hAnsi="Galliard BT" w:cs="Times New Roman"/>
        </w:rPr>
        <w:t>“visão</w:t>
      </w:r>
      <w:r w:rsidR="00682A44" w:rsidRPr="00403791">
        <w:rPr>
          <w:rFonts w:ascii="Galliard BT" w:hAnsi="Galliard BT" w:cs="Times New Roman"/>
        </w:rPr>
        <w:t xml:space="preserve"> da </w:t>
      </w:r>
      <w:r w:rsidR="00682A44" w:rsidRPr="00403791">
        <w:rPr>
          <w:rFonts w:ascii="Galliard BT" w:hAnsi="Galliard BT" w:cs="Times New Roman"/>
          <w:iCs/>
        </w:rPr>
        <w:t>luz divina</w:t>
      </w:r>
      <w:r w:rsidR="00BB1C3B" w:rsidRPr="00403791">
        <w:rPr>
          <w:rFonts w:ascii="Galliard BT" w:hAnsi="Galliard BT" w:cs="Times New Roman"/>
          <w:iCs/>
        </w:rPr>
        <w:t>”</w:t>
      </w:r>
      <w:r w:rsidR="00681C9E" w:rsidRPr="00403791">
        <w:rPr>
          <w:rFonts w:ascii="Galliard BT" w:hAnsi="Galliard BT" w:cs="Times New Roman"/>
        </w:rPr>
        <w:t>; f</w:t>
      </w:r>
      <w:r w:rsidR="00682A44" w:rsidRPr="00403791">
        <w:rPr>
          <w:rFonts w:ascii="Galliard BT" w:hAnsi="Galliard BT" w:cs="Times New Roman"/>
        </w:rPr>
        <w:t>oi uma intervenção factual</w:t>
      </w:r>
      <w:r w:rsidR="00BB1C3B" w:rsidRPr="00403791">
        <w:rPr>
          <w:rFonts w:ascii="Galliard BT" w:hAnsi="Galliard BT" w:cs="Times New Roman"/>
        </w:rPr>
        <w:t>, por assim dizer,</w:t>
      </w:r>
      <w:r w:rsidR="00682A44" w:rsidRPr="00403791">
        <w:rPr>
          <w:rFonts w:ascii="Galliard BT" w:hAnsi="Galliard BT" w:cs="Times New Roman"/>
        </w:rPr>
        <w:t xml:space="preserve"> de Deus na ordem das coisas. Além disso, as sete</w:t>
      </w:r>
      <w:r w:rsidR="00BB1C3B" w:rsidRPr="00403791">
        <w:rPr>
          <w:rFonts w:ascii="Galliard BT" w:hAnsi="Galliard BT" w:cs="Times New Roman"/>
        </w:rPr>
        <w:t>nta mil pessoas que assistiram àqueles acontecimentos</w:t>
      </w:r>
      <w:r w:rsidR="00682A44" w:rsidRPr="00403791">
        <w:rPr>
          <w:rFonts w:ascii="Galliard BT" w:hAnsi="Galliard BT" w:cs="Times New Roman"/>
        </w:rPr>
        <w:t xml:space="preserve"> não tiveram uma </w:t>
      </w:r>
      <w:r w:rsidR="00BB1C3B" w:rsidRPr="00403791">
        <w:rPr>
          <w:rFonts w:ascii="Galliard BT" w:hAnsi="Galliard BT" w:cs="Times New Roman"/>
        </w:rPr>
        <w:t>“</w:t>
      </w:r>
      <w:r w:rsidR="00682A44" w:rsidRPr="00403791">
        <w:rPr>
          <w:rFonts w:ascii="Galliard BT" w:hAnsi="Galliard BT" w:cs="Times New Roman"/>
        </w:rPr>
        <w:t xml:space="preserve">visão da </w:t>
      </w:r>
      <w:r w:rsidR="00682A44" w:rsidRPr="00403791">
        <w:rPr>
          <w:rFonts w:ascii="Galliard BT" w:hAnsi="Galliard BT" w:cs="Times New Roman"/>
          <w:iCs/>
        </w:rPr>
        <w:t>luz divina</w:t>
      </w:r>
      <w:r w:rsidR="00BB1C3B" w:rsidRPr="00403791">
        <w:rPr>
          <w:rFonts w:ascii="Galliard BT" w:hAnsi="Galliard BT" w:cs="Times New Roman"/>
          <w:iCs/>
        </w:rPr>
        <w:t>”, mas</w:t>
      </w:r>
      <w:r w:rsidR="00681C9E" w:rsidRPr="00403791">
        <w:rPr>
          <w:rFonts w:ascii="Galliard BT" w:hAnsi="Galliard BT" w:cs="Times New Roman"/>
          <w:iCs/>
        </w:rPr>
        <w:t xml:space="preserve"> a</w:t>
      </w:r>
      <w:r w:rsidR="00682A44" w:rsidRPr="00403791">
        <w:rPr>
          <w:rFonts w:ascii="Galliard BT" w:hAnsi="Galliard BT" w:cs="Times New Roman"/>
        </w:rPr>
        <w:t xml:space="preserve"> </w:t>
      </w:r>
      <w:r w:rsidR="00BB1C3B" w:rsidRPr="00403791">
        <w:rPr>
          <w:rFonts w:ascii="Galliard BT" w:hAnsi="Galliard BT" w:cs="Times New Roman"/>
        </w:rPr>
        <w:t>visão</w:t>
      </w:r>
      <w:r w:rsidR="00682A44" w:rsidRPr="00403791">
        <w:rPr>
          <w:rFonts w:ascii="Galliard BT" w:hAnsi="Galliard BT" w:cs="Times New Roman"/>
        </w:rPr>
        <w:t xml:space="preserve"> de </w:t>
      </w:r>
      <w:r w:rsidR="00BB1C3B" w:rsidRPr="00403791">
        <w:rPr>
          <w:rFonts w:ascii="Galliard BT" w:hAnsi="Galliard BT" w:cs="Times New Roman"/>
        </w:rPr>
        <w:t>acontecimentos da ordem física</w:t>
      </w:r>
      <w:r w:rsidR="00681C9E" w:rsidRPr="00403791">
        <w:rPr>
          <w:rFonts w:ascii="Galliard BT" w:hAnsi="Galliard BT" w:cs="Times New Roman"/>
        </w:rPr>
        <w:t xml:space="preserve"> e a </w:t>
      </w:r>
      <w:r w:rsidR="00682A44" w:rsidRPr="00403791">
        <w:rPr>
          <w:rFonts w:ascii="Galliard BT" w:hAnsi="Galliard BT" w:cs="Times New Roman"/>
        </w:rPr>
        <w:t>audição das profecias que eram dadas através</w:t>
      </w:r>
      <w:r w:rsidR="00BB1C3B" w:rsidRPr="00403791">
        <w:rPr>
          <w:rFonts w:ascii="Galliard BT" w:hAnsi="Galliard BT" w:cs="Times New Roman"/>
        </w:rPr>
        <w:t xml:space="preserve"> das crianças. Essa experiência não se enquadra no tipo</w:t>
      </w:r>
      <w:r w:rsidR="00682A44" w:rsidRPr="00403791">
        <w:rPr>
          <w:rFonts w:ascii="Galliard BT" w:hAnsi="Galliard BT" w:cs="Times New Roman"/>
        </w:rPr>
        <w:t xml:space="preserve"> </w:t>
      </w:r>
      <w:r w:rsidR="00BB1C3B" w:rsidRPr="00403791">
        <w:rPr>
          <w:rFonts w:ascii="Galliard BT" w:hAnsi="Galliard BT" w:cs="Times New Roman"/>
        </w:rPr>
        <w:t xml:space="preserve">“visão </w:t>
      </w:r>
      <w:r w:rsidR="00682A44" w:rsidRPr="00403791">
        <w:rPr>
          <w:rFonts w:ascii="Galliard BT" w:hAnsi="Galliard BT" w:cs="Times New Roman"/>
        </w:rPr>
        <w:t xml:space="preserve">da </w:t>
      </w:r>
      <w:r w:rsidR="00682A44" w:rsidRPr="00403791">
        <w:rPr>
          <w:rFonts w:ascii="Galliard BT" w:hAnsi="Galliard BT" w:cs="Times New Roman"/>
          <w:iCs/>
        </w:rPr>
        <w:t>luz divina</w:t>
      </w:r>
      <w:r w:rsidR="00BB1C3B" w:rsidRPr="00403791">
        <w:rPr>
          <w:rFonts w:ascii="Galliard BT" w:hAnsi="Galliard BT" w:cs="Times New Roman"/>
          <w:iCs/>
        </w:rPr>
        <w:t>”; é</w:t>
      </w:r>
      <w:r w:rsidR="00682A44" w:rsidRPr="00403791">
        <w:rPr>
          <w:rFonts w:ascii="Galliard BT" w:hAnsi="Galliard BT" w:cs="Times New Roman"/>
        </w:rPr>
        <w:t xml:space="preserve"> um acontecimento de ordem completamente diferente. É um acontecimento da ordem fí</w:t>
      </w:r>
      <w:r w:rsidR="00683C7B" w:rsidRPr="00403791">
        <w:rPr>
          <w:rFonts w:ascii="Galliard BT" w:hAnsi="Galliard BT" w:cs="Times New Roman"/>
        </w:rPr>
        <w:t>sica e histó</w:t>
      </w:r>
      <w:r w:rsidR="00681C9E" w:rsidRPr="00403791">
        <w:rPr>
          <w:rFonts w:ascii="Galliard BT" w:hAnsi="Galliard BT" w:cs="Times New Roman"/>
        </w:rPr>
        <w:t>rica diretamente</w:t>
      </w:r>
      <w:r w:rsidR="00683C7B" w:rsidRPr="00403791">
        <w:rPr>
          <w:rFonts w:ascii="Galliard BT" w:hAnsi="Galliard BT" w:cs="Times New Roman"/>
        </w:rPr>
        <w:t>.</w:t>
      </w:r>
      <w:r w:rsidR="00016568" w:rsidRPr="00403791">
        <w:rPr>
          <w:rFonts w:ascii="Galliard BT" w:hAnsi="Galliard BT" w:cs="Times New Roman"/>
        </w:rPr>
        <w:t xml:space="preserve"> E, c</w:t>
      </w:r>
      <w:r w:rsidR="00682A44" w:rsidRPr="00403791">
        <w:rPr>
          <w:rFonts w:ascii="Galliard BT" w:hAnsi="Galliard BT" w:cs="Times New Roman"/>
        </w:rPr>
        <w:t>omo é d</w:t>
      </w:r>
      <w:r w:rsidR="00016568" w:rsidRPr="00403791">
        <w:rPr>
          <w:rFonts w:ascii="Galliard BT" w:hAnsi="Galliard BT" w:cs="Times New Roman"/>
        </w:rPr>
        <w:t>a natureza dos milagres divinos – conforme já expliquei em outro lugar</w:t>
      </w:r>
      <w:r w:rsidR="00016568" w:rsidRPr="00403791">
        <w:rPr>
          <w:rStyle w:val="Refdenotaderodap"/>
          <w:rFonts w:ascii="Galliard BT" w:hAnsi="Galliard BT" w:cs="Times New Roman"/>
        </w:rPr>
        <w:footnoteReference w:id="3"/>
      </w:r>
      <w:r w:rsidR="00016568" w:rsidRPr="00403791">
        <w:rPr>
          <w:rFonts w:ascii="Galliard BT" w:hAnsi="Galliard BT" w:cs="Times New Roman"/>
        </w:rPr>
        <w:t xml:space="preserve"> –, é um fenômeno que já traz em si</w:t>
      </w:r>
      <w:r w:rsidR="00682A44" w:rsidRPr="00403791">
        <w:rPr>
          <w:rFonts w:ascii="Galliard BT" w:hAnsi="Galliard BT" w:cs="Times New Roman"/>
        </w:rPr>
        <w:t xml:space="preserve"> a sua própria explicação. É um fenômeno au</w:t>
      </w:r>
      <w:r w:rsidR="00016568" w:rsidRPr="00403791">
        <w:rPr>
          <w:rFonts w:ascii="Galliard BT" w:hAnsi="Galliard BT" w:cs="Times New Roman"/>
        </w:rPr>
        <w:t>totransparente. Ele se explica a</w:t>
      </w:r>
      <w:r w:rsidR="00682A44" w:rsidRPr="00403791">
        <w:rPr>
          <w:rFonts w:ascii="Galliard BT" w:hAnsi="Galliard BT" w:cs="Times New Roman"/>
        </w:rPr>
        <w:t xml:space="preserve"> si mesmo, e não há explicação, fora dele, que possa abarcá-lo.</w:t>
      </w:r>
    </w:p>
    <w:p w:rsidR="006F0B9B" w:rsidRPr="00403791" w:rsidRDefault="006F0B9B" w:rsidP="0022554D">
      <w:pPr>
        <w:pStyle w:val="Padro"/>
        <w:tabs>
          <w:tab w:val="left" w:pos="568"/>
        </w:tabs>
        <w:spacing w:after="0" w:line="240" w:lineRule="auto"/>
        <w:jc w:val="both"/>
        <w:rPr>
          <w:rFonts w:ascii="Galliard BT" w:hAnsi="Galliard BT" w:cs="Times New Roman"/>
        </w:rPr>
      </w:pPr>
    </w:p>
    <w:p w:rsidR="009042D9" w:rsidRPr="00403791" w:rsidRDefault="00682A44" w:rsidP="0022554D">
      <w:pPr>
        <w:pStyle w:val="Padro"/>
        <w:tabs>
          <w:tab w:val="left" w:pos="568"/>
        </w:tabs>
        <w:spacing w:after="0" w:line="240" w:lineRule="auto"/>
        <w:jc w:val="both"/>
        <w:rPr>
          <w:rFonts w:ascii="Galliard BT" w:hAnsi="Galliard BT" w:cs="Times New Roman"/>
        </w:rPr>
      </w:pPr>
      <w:r w:rsidRPr="00403791">
        <w:rPr>
          <w:rFonts w:ascii="Galliard BT" w:hAnsi="Galliard BT" w:cs="Times New Roman"/>
        </w:rPr>
        <w:t>Quando tentamos analisar o aconte</w:t>
      </w:r>
      <w:r w:rsidR="008B1D6A" w:rsidRPr="00403791">
        <w:rPr>
          <w:rFonts w:ascii="Galliard BT" w:hAnsi="Galliard BT" w:cs="Times New Roman"/>
        </w:rPr>
        <w:t>cimento de Fátima sob o prisma das várias ciências possíveis,</w:t>
      </w:r>
      <w:r w:rsidRPr="00403791">
        <w:rPr>
          <w:rFonts w:ascii="Galliard BT" w:hAnsi="Galliard BT" w:cs="Times New Roman"/>
        </w:rPr>
        <w:t xml:space="preserve"> vemos que não existe nenhuma </w:t>
      </w:r>
      <w:r w:rsidR="008B1D6A" w:rsidRPr="00403791">
        <w:rPr>
          <w:rFonts w:ascii="Galliard BT" w:hAnsi="Galliard BT" w:cs="Times New Roman"/>
        </w:rPr>
        <w:t>que seja</w:t>
      </w:r>
      <w:r w:rsidRPr="00403791">
        <w:rPr>
          <w:rFonts w:ascii="Galliard BT" w:hAnsi="Galliard BT" w:cs="Times New Roman"/>
        </w:rPr>
        <w:t xml:space="preserve"> capaz de cone</w:t>
      </w:r>
      <w:r w:rsidR="008B1D6A" w:rsidRPr="00403791">
        <w:rPr>
          <w:rFonts w:ascii="Galliard BT" w:hAnsi="Galliard BT" w:cs="Times New Roman"/>
        </w:rPr>
        <w:t>ctar os vários aspectos do fato: ao desmembrá-lo</w:t>
      </w:r>
      <w:r w:rsidRPr="00403791">
        <w:rPr>
          <w:rFonts w:ascii="Galliard BT" w:hAnsi="Galliard BT" w:cs="Times New Roman"/>
        </w:rPr>
        <w:t xml:space="preserve"> nos seus aspectos separados, </w:t>
      </w:r>
      <w:r w:rsidR="008B1D6A" w:rsidRPr="00403791">
        <w:rPr>
          <w:rFonts w:ascii="Galliard BT" w:hAnsi="Galliard BT" w:cs="Times New Roman"/>
        </w:rPr>
        <w:t>ela não teria como juntá-los</w:t>
      </w:r>
      <w:r w:rsidRPr="00403791">
        <w:rPr>
          <w:rFonts w:ascii="Galliard BT" w:hAnsi="Galliard BT" w:cs="Times New Roman"/>
        </w:rPr>
        <w:t xml:space="preserve"> depois. O que o estudo científico faria</w:t>
      </w:r>
      <w:r w:rsidR="008B1D6A" w:rsidRPr="00403791">
        <w:rPr>
          <w:rFonts w:ascii="Galliard BT" w:hAnsi="Galliard BT" w:cs="Times New Roman"/>
        </w:rPr>
        <w:t>, no caso, seria apenas</w:t>
      </w:r>
      <w:r w:rsidRPr="00403791">
        <w:rPr>
          <w:rFonts w:ascii="Galliard BT" w:hAnsi="Galliard BT" w:cs="Times New Roman"/>
        </w:rPr>
        <w:t xml:space="preserve"> d</w:t>
      </w:r>
      <w:r w:rsidR="008B1D6A" w:rsidRPr="00403791">
        <w:rPr>
          <w:rFonts w:ascii="Galliard BT" w:hAnsi="Galliard BT" w:cs="Times New Roman"/>
        </w:rPr>
        <w:t>esmembrar um fato concreto real</w:t>
      </w:r>
      <w:r w:rsidRPr="00403791">
        <w:rPr>
          <w:rFonts w:ascii="Galliard BT" w:hAnsi="Galliard BT" w:cs="Times New Roman"/>
        </w:rPr>
        <w:t xml:space="preserve"> em abstrações perfeitamente irreais. Como, por exemplo, fazer hipóteses sobre as possíveis </w:t>
      </w:r>
      <w:r w:rsidR="008B1D6A" w:rsidRPr="00403791">
        <w:rPr>
          <w:rFonts w:ascii="Galliard BT" w:hAnsi="Galliard BT" w:cs="Times New Roman"/>
        </w:rPr>
        <w:t>causas astronômicas naturais da chamada</w:t>
      </w:r>
      <w:r w:rsidRPr="00403791">
        <w:rPr>
          <w:rFonts w:ascii="Galliard BT" w:hAnsi="Galliard BT" w:cs="Times New Roman"/>
        </w:rPr>
        <w:t xml:space="preserve"> </w:t>
      </w:r>
      <w:r w:rsidR="008B1D6A" w:rsidRPr="00403791">
        <w:rPr>
          <w:rFonts w:ascii="Galliard BT" w:hAnsi="Galliard BT" w:cs="Times New Roman"/>
        </w:rPr>
        <w:t>“</w:t>
      </w:r>
      <w:r w:rsidRPr="00403791">
        <w:rPr>
          <w:rFonts w:ascii="Galliard BT" w:hAnsi="Galliard BT" w:cs="Times New Roman"/>
          <w:iCs/>
        </w:rPr>
        <w:t>dança do sol</w:t>
      </w:r>
      <w:r w:rsidR="008B1D6A" w:rsidRPr="00403791">
        <w:rPr>
          <w:rFonts w:ascii="Galliard BT" w:hAnsi="Galliard BT" w:cs="Times New Roman"/>
        </w:rPr>
        <w:t>”</w:t>
      </w:r>
      <w:r w:rsidRPr="00403791">
        <w:rPr>
          <w:rFonts w:ascii="Galliard BT" w:hAnsi="Galliard BT" w:cs="Times New Roman"/>
        </w:rPr>
        <w:t>. Ainda que</w:t>
      </w:r>
      <w:r w:rsidR="008B1D6A" w:rsidRPr="00403791">
        <w:rPr>
          <w:rFonts w:ascii="Galliard BT" w:hAnsi="Galliard BT" w:cs="Times New Roman"/>
        </w:rPr>
        <w:t xml:space="preserve"> se encontras</w:t>
      </w:r>
      <w:r w:rsidRPr="00403791">
        <w:rPr>
          <w:rFonts w:ascii="Galliard BT" w:hAnsi="Galliard BT" w:cs="Times New Roman"/>
        </w:rPr>
        <w:t>se uma explica</w:t>
      </w:r>
      <w:r w:rsidR="008B1D6A" w:rsidRPr="00403791">
        <w:rPr>
          <w:rFonts w:ascii="Galliard BT" w:hAnsi="Galliard BT" w:cs="Times New Roman"/>
        </w:rPr>
        <w:t>ção, e mesmo que perfeita,</w:t>
      </w:r>
      <w:r w:rsidRPr="00403791">
        <w:rPr>
          <w:rFonts w:ascii="Galliard BT" w:hAnsi="Galliard BT" w:cs="Times New Roman"/>
        </w:rPr>
        <w:t xml:space="preserve"> ainda</w:t>
      </w:r>
      <w:r w:rsidR="008B1D6A" w:rsidRPr="00403791">
        <w:rPr>
          <w:rFonts w:ascii="Galliard BT" w:hAnsi="Galliard BT" w:cs="Times New Roman"/>
        </w:rPr>
        <w:t xml:space="preserve"> se</w:t>
      </w:r>
      <w:r w:rsidRPr="00403791">
        <w:rPr>
          <w:rFonts w:ascii="Galliard BT" w:hAnsi="Galliard BT" w:cs="Times New Roman"/>
        </w:rPr>
        <w:t xml:space="preserve"> teria de</w:t>
      </w:r>
      <w:r w:rsidR="008B1D6A" w:rsidRPr="00403791">
        <w:rPr>
          <w:rFonts w:ascii="Galliard BT" w:hAnsi="Galliard BT" w:cs="Times New Roman"/>
        </w:rPr>
        <w:t xml:space="preserve"> explicar</w:t>
      </w:r>
      <w:r w:rsidRPr="00403791">
        <w:rPr>
          <w:rFonts w:ascii="Galliard BT" w:hAnsi="Galliard BT" w:cs="Times New Roman"/>
        </w:rPr>
        <w:t xml:space="preserve"> por</w:t>
      </w:r>
      <w:r w:rsidR="008B1D6A" w:rsidRPr="00403791">
        <w:rPr>
          <w:rFonts w:ascii="Galliard BT" w:hAnsi="Galliard BT" w:cs="Times New Roman"/>
        </w:rPr>
        <w:t xml:space="preserve"> </w:t>
      </w:r>
      <w:r w:rsidRPr="00403791">
        <w:rPr>
          <w:rFonts w:ascii="Galliard BT" w:hAnsi="Galliard BT" w:cs="Times New Roman"/>
        </w:rPr>
        <w:t>que esse fato ocorreu com hora marcada por três crianças. Evidentemente, a astronomia não tem condição de fazer isso.</w:t>
      </w:r>
    </w:p>
    <w:p w:rsidR="006F0B9B" w:rsidRPr="00403791" w:rsidRDefault="006F0B9B" w:rsidP="0022554D">
      <w:pPr>
        <w:pStyle w:val="Padro"/>
        <w:tabs>
          <w:tab w:val="left" w:pos="568"/>
        </w:tabs>
        <w:spacing w:after="0" w:line="240" w:lineRule="auto"/>
        <w:jc w:val="both"/>
        <w:rPr>
          <w:rFonts w:ascii="Galliard BT" w:hAnsi="Galliard BT" w:cs="Times New Roman"/>
        </w:rPr>
      </w:pPr>
    </w:p>
    <w:p w:rsidR="0044493C" w:rsidRPr="00403791" w:rsidRDefault="00B26BFC" w:rsidP="0022554D">
      <w:pPr>
        <w:pStyle w:val="Padro"/>
        <w:tabs>
          <w:tab w:val="left" w:pos="568"/>
        </w:tabs>
        <w:spacing w:after="0" w:line="240" w:lineRule="auto"/>
        <w:jc w:val="both"/>
        <w:rPr>
          <w:rFonts w:ascii="Galliard BT" w:hAnsi="Galliard BT" w:cs="Times New Roman"/>
        </w:rPr>
      </w:pPr>
      <w:r w:rsidRPr="00403791">
        <w:rPr>
          <w:rFonts w:ascii="Galliard BT" w:hAnsi="Galliard BT" w:cs="Times New Roman"/>
        </w:rPr>
        <w:t>Mas, ora, o</w:t>
      </w:r>
      <w:r w:rsidR="00682A44" w:rsidRPr="00403791">
        <w:rPr>
          <w:rFonts w:ascii="Galliard BT" w:hAnsi="Galliard BT" w:cs="Times New Roman"/>
        </w:rPr>
        <w:t xml:space="preserve"> fenômeno da </w:t>
      </w:r>
      <w:r w:rsidR="00682A44" w:rsidRPr="00403791">
        <w:rPr>
          <w:rFonts w:ascii="Galliard BT" w:hAnsi="Galliard BT" w:cs="Times New Roman"/>
          <w:iCs/>
        </w:rPr>
        <w:t>dança do sol</w:t>
      </w:r>
      <w:r w:rsidR="00682A44" w:rsidRPr="00403791">
        <w:rPr>
          <w:rFonts w:ascii="Galliard BT" w:hAnsi="Galliard BT" w:cs="Times New Roman"/>
        </w:rPr>
        <w:t>, em si, não significa nada. O importan</w:t>
      </w:r>
      <w:r w:rsidRPr="00403791">
        <w:rPr>
          <w:rFonts w:ascii="Galliard BT" w:hAnsi="Galliard BT" w:cs="Times New Roman"/>
        </w:rPr>
        <w:t>te é, justamente, o fato</w:t>
      </w:r>
      <w:r w:rsidR="00682A44" w:rsidRPr="00403791">
        <w:rPr>
          <w:rFonts w:ascii="Galliard BT" w:hAnsi="Galliard BT" w:cs="Times New Roman"/>
        </w:rPr>
        <w:t xml:space="preserve"> de</w:t>
      </w:r>
      <w:r w:rsidRPr="00403791">
        <w:rPr>
          <w:rFonts w:ascii="Galliard BT" w:hAnsi="Galliard BT" w:cs="Times New Roman"/>
        </w:rPr>
        <w:t xml:space="preserve"> que aconteceu com hora marcada – que aconteceu como parte de uma revelação profética,</w:t>
      </w:r>
      <w:r w:rsidR="00682A44" w:rsidRPr="00403791">
        <w:rPr>
          <w:rFonts w:ascii="Galliard BT" w:hAnsi="Galliard BT" w:cs="Times New Roman"/>
        </w:rPr>
        <w:t xml:space="preserve"> articulado com outros aspectos da revelaç</w:t>
      </w:r>
      <w:r w:rsidR="0059316A" w:rsidRPr="00403791">
        <w:rPr>
          <w:rFonts w:ascii="Galliard BT" w:hAnsi="Galliard BT" w:cs="Times New Roman"/>
        </w:rPr>
        <w:t>ã</w:t>
      </w:r>
      <w:r w:rsidRPr="00403791">
        <w:rPr>
          <w:rFonts w:ascii="Galliard BT" w:hAnsi="Galliard BT" w:cs="Times New Roman"/>
        </w:rPr>
        <w:t>o profética</w:t>
      </w:r>
      <w:r w:rsidR="00682A44" w:rsidRPr="00403791">
        <w:rPr>
          <w:rFonts w:ascii="Galliard BT" w:hAnsi="Galliard BT" w:cs="Times New Roman"/>
        </w:rPr>
        <w:t xml:space="preserve"> </w:t>
      </w:r>
      <w:r w:rsidRPr="00403791">
        <w:rPr>
          <w:rFonts w:ascii="Galliard BT" w:hAnsi="Galliard BT" w:cs="Times New Roman"/>
        </w:rPr>
        <w:t>(</w:t>
      </w:r>
      <w:r w:rsidR="00682A44" w:rsidRPr="00403791">
        <w:rPr>
          <w:rFonts w:ascii="Galliard BT" w:hAnsi="Galliard BT" w:cs="Times New Roman"/>
        </w:rPr>
        <w:t xml:space="preserve">as três crianças, a </w:t>
      </w:r>
      <w:r w:rsidRPr="00403791">
        <w:rPr>
          <w:rFonts w:ascii="Galliard BT" w:hAnsi="Galliard BT" w:cs="Times New Roman"/>
        </w:rPr>
        <w:t>reunião das setenta mil pessoas</w:t>
      </w:r>
      <w:r w:rsidR="00682A44" w:rsidRPr="00403791">
        <w:rPr>
          <w:rFonts w:ascii="Galliard BT" w:hAnsi="Galliard BT" w:cs="Times New Roman"/>
        </w:rPr>
        <w:t xml:space="preserve"> naquele dia e naquela hora</w:t>
      </w:r>
      <w:r w:rsidRPr="00403791">
        <w:rPr>
          <w:rFonts w:ascii="Galliard BT" w:hAnsi="Galliard BT" w:cs="Times New Roman"/>
        </w:rPr>
        <w:t>,</w:t>
      </w:r>
      <w:r w:rsidR="00682A44" w:rsidRPr="00403791">
        <w:rPr>
          <w:rFonts w:ascii="Galliard BT" w:hAnsi="Galliard BT" w:cs="Times New Roman"/>
        </w:rPr>
        <w:t xml:space="preserve"> a sucessão de revelações fei</w:t>
      </w:r>
      <w:r w:rsidRPr="00403791">
        <w:rPr>
          <w:rFonts w:ascii="Galliard BT" w:hAnsi="Galliard BT" w:cs="Times New Roman"/>
        </w:rPr>
        <w:t>tas quanto ao curso da história</w:t>
      </w:r>
      <w:r w:rsidR="00682A44" w:rsidRPr="00403791">
        <w:rPr>
          <w:rFonts w:ascii="Galliard BT" w:hAnsi="Galliard BT" w:cs="Times New Roman"/>
        </w:rPr>
        <w:t xml:space="preserve"> </w:t>
      </w:r>
      <w:r w:rsidRPr="00403791">
        <w:rPr>
          <w:rFonts w:ascii="Galliard BT" w:hAnsi="Galliard BT" w:cs="Times New Roman"/>
        </w:rPr>
        <w:t>e a sua confirmação posterior etc.)</w:t>
      </w:r>
      <w:r w:rsidR="00682A44" w:rsidRPr="00403791">
        <w:rPr>
          <w:rFonts w:ascii="Galliard BT" w:hAnsi="Galliard BT" w:cs="Times New Roman"/>
        </w:rPr>
        <w:t xml:space="preserve"> </w:t>
      </w:r>
      <w:r w:rsidRPr="00403791">
        <w:rPr>
          <w:rFonts w:ascii="Galliard BT" w:hAnsi="Galliard BT" w:cs="Times New Roman"/>
        </w:rPr>
        <w:t>É a junção de tudo isso que constitui o Milagre de Fátima, e</w:t>
      </w:r>
      <w:r w:rsidR="00682A44" w:rsidRPr="00403791">
        <w:rPr>
          <w:rFonts w:ascii="Galliard BT" w:hAnsi="Galliard BT" w:cs="Times New Roman"/>
        </w:rPr>
        <w:t xml:space="preserve"> não o fato de uma </w:t>
      </w:r>
      <w:r w:rsidR="0044493C" w:rsidRPr="00403791">
        <w:rPr>
          <w:rFonts w:ascii="Galliard BT" w:hAnsi="Galliard BT" w:cs="Times New Roman"/>
        </w:rPr>
        <w:t>coisa acontecer</w:t>
      </w:r>
      <w:r w:rsidR="006F0B9B" w:rsidRPr="00403791">
        <w:rPr>
          <w:rFonts w:ascii="Galliard BT" w:hAnsi="Galliard BT" w:cs="Times New Roman"/>
        </w:rPr>
        <w:t xml:space="preserve"> separadamente.</w:t>
      </w:r>
      <w:r w:rsidRPr="00403791">
        <w:rPr>
          <w:rFonts w:ascii="Galliard BT" w:hAnsi="Galliard BT" w:cs="Times New Roman"/>
        </w:rPr>
        <w:t xml:space="preserve"> Existe alguma ciência</w:t>
      </w:r>
      <w:r w:rsidR="00682A44" w:rsidRPr="00403791">
        <w:rPr>
          <w:rFonts w:ascii="Galliard BT" w:hAnsi="Galliard BT" w:cs="Times New Roman"/>
        </w:rPr>
        <w:t xml:space="preserve"> que possa explica</w:t>
      </w:r>
      <w:r w:rsidRPr="00403791">
        <w:rPr>
          <w:rFonts w:ascii="Galliard BT" w:hAnsi="Galliard BT" w:cs="Times New Roman"/>
        </w:rPr>
        <w:t>r o fato astronômico</w:t>
      </w:r>
      <w:r w:rsidR="00682A44" w:rsidRPr="00403791">
        <w:rPr>
          <w:rFonts w:ascii="Galliard BT" w:hAnsi="Galliard BT" w:cs="Times New Roman"/>
        </w:rPr>
        <w:t xml:space="preserve"> e o</w:t>
      </w:r>
      <w:r w:rsidR="006F0B9B" w:rsidRPr="00403791">
        <w:rPr>
          <w:rFonts w:ascii="Galliard BT" w:hAnsi="Galliard BT" w:cs="Times New Roman"/>
        </w:rPr>
        <w:t xml:space="preserve"> seu anúncio por três crianças?</w:t>
      </w:r>
      <w:r w:rsidR="0044493C" w:rsidRPr="00403791">
        <w:rPr>
          <w:rFonts w:ascii="Galliard BT" w:hAnsi="Galliard BT" w:cs="Times New Roman"/>
        </w:rPr>
        <w:t xml:space="preserve"> </w:t>
      </w:r>
      <w:r w:rsidRPr="00403791">
        <w:rPr>
          <w:rFonts w:ascii="Galliard BT" w:hAnsi="Galliard BT" w:cs="Times New Roman"/>
        </w:rPr>
        <w:t>Uma ciência dessa</w:t>
      </w:r>
      <w:r w:rsidR="0044493C" w:rsidRPr="00403791">
        <w:rPr>
          <w:rFonts w:ascii="Galliard BT" w:hAnsi="Galliard BT" w:cs="Times New Roman"/>
        </w:rPr>
        <w:t>s</w:t>
      </w:r>
      <w:r w:rsidR="00682A44" w:rsidRPr="00403791">
        <w:rPr>
          <w:rFonts w:ascii="Galliard BT" w:hAnsi="Galliard BT" w:cs="Times New Roman"/>
        </w:rPr>
        <w:t xml:space="preserve"> é inconcebível. Seria uma espécie de "macro-astrologia</w:t>
      </w:r>
      <w:r w:rsidR="0044493C" w:rsidRPr="00403791">
        <w:rPr>
          <w:rFonts w:ascii="Galliard BT" w:hAnsi="Galliard BT" w:cs="Times New Roman"/>
        </w:rPr>
        <w:t>". A presunção de explicar isso</w:t>
      </w:r>
      <w:r w:rsidR="00682A44" w:rsidRPr="00403791">
        <w:rPr>
          <w:rFonts w:ascii="Galliard BT" w:hAnsi="Galliard BT" w:cs="Times New Roman"/>
        </w:rPr>
        <w:t xml:space="preserve"> t</w:t>
      </w:r>
      <w:r w:rsidR="0044493C" w:rsidRPr="00403791">
        <w:rPr>
          <w:rFonts w:ascii="Galliard BT" w:hAnsi="Galliard BT" w:cs="Times New Roman"/>
        </w:rPr>
        <w:t>ranscende a própria ambição dos mais megalômanos</w:t>
      </w:r>
      <w:r w:rsidR="00682A44" w:rsidRPr="00403791">
        <w:rPr>
          <w:rFonts w:ascii="Galliard BT" w:hAnsi="Galliard BT" w:cs="Times New Roman"/>
        </w:rPr>
        <w:t xml:space="preserve"> astrólogos de todos os tempos. </w:t>
      </w:r>
    </w:p>
    <w:p w:rsidR="0044493C" w:rsidRPr="00403791" w:rsidRDefault="0044493C" w:rsidP="0022554D">
      <w:pPr>
        <w:pStyle w:val="Padro"/>
        <w:tabs>
          <w:tab w:val="left" w:pos="568"/>
        </w:tabs>
        <w:spacing w:after="0" w:line="240" w:lineRule="auto"/>
        <w:jc w:val="both"/>
        <w:rPr>
          <w:rFonts w:ascii="Galliard BT" w:hAnsi="Galliard BT" w:cs="Times New Roman"/>
          <w:highlight w:val="yellow"/>
        </w:rPr>
      </w:pPr>
    </w:p>
    <w:p w:rsidR="009042D9" w:rsidRPr="00403791" w:rsidRDefault="00682A44" w:rsidP="0022554D">
      <w:pPr>
        <w:pStyle w:val="Padro"/>
        <w:tabs>
          <w:tab w:val="left" w:pos="568"/>
        </w:tabs>
        <w:spacing w:after="0" w:line="240" w:lineRule="auto"/>
        <w:jc w:val="both"/>
        <w:rPr>
          <w:rFonts w:ascii="Galliard BT" w:hAnsi="Galliard BT" w:cs="Times New Roman"/>
          <w:highlight w:val="yellow"/>
        </w:rPr>
      </w:pPr>
      <w:r w:rsidRPr="00403791">
        <w:rPr>
          <w:rFonts w:ascii="Galliard BT" w:hAnsi="Galliard BT" w:cs="Times New Roman"/>
        </w:rPr>
        <w:t>A interve</w:t>
      </w:r>
      <w:r w:rsidR="0044493C" w:rsidRPr="00403791">
        <w:rPr>
          <w:rFonts w:ascii="Galliard BT" w:hAnsi="Galliard BT" w:cs="Times New Roman"/>
        </w:rPr>
        <w:t>nção direta de Deus no curso das coisas – não só das forças históricas</w:t>
      </w:r>
      <w:r w:rsidRPr="00403791">
        <w:rPr>
          <w:rFonts w:ascii="Galliard BT" w:hAnsi="Galliard BT" w:cs="Times New Roman"/>
        </w:rPr>
        <w:t xml:space="preserve">, mas </w:t>
      </w:r>
      <w:r w:rsidR="0044493C" w:rsidRPr="00403791">
        <w:rPr>
          <w:rFonts w:ascii="Galliard BT" w:hAnsi="Galliard BT" w:cs="Times New Roman"/>
        </w:rPr>
        <w:t>no curso da vida dos indivíduos – é</w:t>
      </w:r>
      <w:r w:rsidRPr="00403791">
        <w:rPr>
          <w:rFonts w:ascii="Galliard BT" w:hAnsi="Galliard BT" w:cs="Times New Roman"/>
        </w:rPr>
        <w:t xml:space="preserve"> uma outra linha</w:t>
      </w:r>
      <w:r w:rsidR="0044493C" w:rsidRPr="00403791">
        <w:rPr>
          <w:rFonts w:ascii="Galliard BT" w:hAnsi="Galliard BT" w:cs="Times New Roman"/>
        </w:rPr>
        <w:t xml:space="preserve"> de sucessão, que não tem nada </w:t>
      </w:r>
      <w:r w:rsidRPr="00403791">
        <w:rPr>
          <w:rFonts w:ascii="Galliard BT" w:hAnsi="Galliard BT" w:cs="Times New Roman"/>
        </w:rPr>
        <w:t>a</w:t>
      </w:r>
      <w:r w:rsidR="0044493C" w:rsidRPr="00403791">
        <w:rPr>
          <w:rFonts w:ascii="Galliard BT" w:hAnsi="Galliard BT" w:cs="Times New Roman"/>
        </w:rPr>
        <w:t xml:space="preserve"> </w:t>
      </w:r>
      <w:r w:rsidRPr="00403791">
        <w:rPr>
          <w:rFonts w:ascii="Galliard BT" w:hAnsi="Galliard BT" w:cs="Times New Roman"/>
        </w:rPr>
        <w:t xml:space="preserve">ver com as experiências da </w:t>
      </w:r>
      <w:r w:rsidRPr="00403791">
        <w:rPr>
          <w:rFonts w:ascii="Galliard BT" w:hAnsi="Galliard BT" w:cs="Times New Roman"/>
          <w:iCs/>
        </w:rPr>
        <w:t>luz divina</w:t>
      </w:r>
      <w:r w:rsidRPr="00403791">
        <w:rPr>
          <w:rFonts w:ascii="Galliard BT" w:hAnsi="Galliard BT" w:cs="Times New Roman"/>
        </w:rPr>
        <w:t>. Por exemplo, a cole</w:t>
      </w:r>
      <w:r w:rsidR="0044493C" w:rsidRPr="00403791">
        <w:rPr>
          <w:rFonts w:ascii="Galliard BT" w:hAnsi="Galliard BT" w:cs="Times New Roman"/>
        </w:rPr>
        <w:t>ção imensa de curas miraculosas</w:t>
      </w:r>
      <w:r w:rsidRPr="00403791">
        <w:rPr>
          <w:rFonts w:ascii="Galliard BT" w:hAnsi="Galliard BT" w:cs="Times New Roman"/>
        </w:rPr>
        <w:t xml:space="preserve"> obtidas ao longo dos tempos. A</w:t>
      </w:r>
      <w:r w:rsidR="005E1909" w:rsidRPr="00403791">
        <w:rPr>
          <w:rFonts w:ascii="Galliard BT" w:hAnsi="Galliard BT" w:cs="Times New Roman"/>
        </w:rPr>
        <w:t>s</w:t>
      </w:r>
      <w:r w:rsidRPr="00403791">
        <w:rPr>
          <w:rFonts w:ascii="Galliard BT" w:hAnsi="Galliard BT" w:cs="Times New Roman"/>
        </w:rPr>
        <w:t xml:space="preserve"> pe</w:t>
      </w:r>
      <w:r w:rsidR="0044493C" w:rsidRPr="00403791">
        <w:rPr>
          <w:rFonts w:ascii="Galliard BT" w:hAnsi="Galliard BT" w:cs="Times New Roman"/>
        </w:rPr>
        <w:t>ssoas que foram curadas</w:t>
      </w:r>
      <w:r w:rsidRPr="00403791">
        <w:rPr>
          <w:rFonts w:ascii="Galliard BT" w:hAnsi="Galliard BT" w:cs="Times New Roman"/>
        </w:rPr>
        <w:t xml:space="preserve"> não viram </w:t>
      </w:r>
      <w:r w:rsidRPr="00403791">
        <w:rPr>
          <w:rFonts w:ascii="Galliard BT" w:hAnsi="Galliard BT" w:cs="Times New Roman"/>
          <w:iCs/>
        </w:rPr>
        <w:t>luz divina</w:t>
      </w:r>
      <w:r w:rsidR="0044493C" w:rsidRPr="00403791">
        <w:rPr>
          <w:rFonts w:ascii="Galliard BT" w:hAnsi="Galliard BT" w:cs="Times New Roman"/>
        </w:rPr>
        <w:t xml:space="preserve"> nenhuma (f</w:t>
      </w:r>
      <w:r w:rsidR="00FF055D" w:rsidRPr="00403791">
        <w:rPr>
          <w:rFonts w:ascii="Galliard BT" w:hAnsi="Galliard BT" w:cs="Times New Roman"/>
        </w:rPr>
        <w:t>reqüente</w:t>
      </w:r>
      <w:r w:rsidR="0044493C" w:rsidRPr="00403791">
        <w:rPr>
          <w:rFonts w:ascii="Galliard BT" w:hAnsi="Galliard BT" w:cs="Times New Roman"/>
        </w:rPr>
        <w:t>mente não entenderam nada, e o único nexo que viram entre uma coisa e outra foi</w:t>
      </w:r>
      <w:r w:rsidRPr="00403791">
        <w:rPr>
          <w:rFonts w:ascii="Galliard BT" w:hAnsi="Galliard BT" w:cs="Times New Roman"/>
        </w:rPr>
        <w:t xml:space="preserve"> o nexo da fé</w:t>
      </w:r>
      <w:r w:rsidR="0044493C" w:rsidRPr="00403791">
        <w:rPr>
          <w:rFonts w:ascii="Galliard BT" w:hAnsi="Galliard BT" w:cs="Times New Roman"/>
        </w:rPr>
        <w:t>)</w:t>
      </w:r>
      <w:r w:rsidRPr="00403791">
        <w:rPr>
          <w:rFonts w:ascii="Galliard BT" w:hAnsi="Galliard BT" w:cs="Times New Roman"/>
        </w:rPr>
        <w:t>. Elas tinham conf</w:t>
      </w:r>
      <w:r w:rsidR="0044493C" w:rsidRPr="00403791">
        <w:rPr>
          <w:rFonts w:ascii="Galliard BT" w:hAnsi="Galliard BT" w:cs="Times New Roman"/>
        </w:rPr>
        <w:t>iança, rezavam, pediam a Deus</w:t>
      </w:r>
      <w:r w:rsidR="006C70BC" w:rsidRPr="00403791">
        <w:rPr>
          <w:rFonts w:ascii="Galliard BT" w:hAnsi="Galliard BT" w:cs="Times New Roman"/>
        </w:rPr>
        <w:t>,</w:t>
      </w:r>
      <w:r w:rsidRPr="00403791">
        <w:rPr>
          <w:rFonts w:ascii="Galliard BT" w:hAnsi="Galliard BT" w:cs="Times New Roman"/>
        </w:rPr>
        <w:t xml:space="preserve"> </w:t>
      </w:r>
      <w:r w:rsidR="0044493C" w:rsidRPr="00403791">
        <w:rPr>
          <w:rFonts w:ascii="Galliard BT" w:hAnsi="Galliard BT" w:cs="Times New Roman"/>
        </w:rPr>
        <w:t>confiavam</w:t>
      </w:r>
      <w:r w:rsidR="006C70BC" w:rsidRPr="00403791">
        <w:rPr>
          <w:rFonts w:ascii="Galliard BT" w:hAnsi="Galliard BT" w:cs="Times New Roman"/>
        </w:rPr>
        <w:t xml:space="preserve"> que Ele</w:t>
      </w:r>
      <w:r w:rsidR="0044493C" w:rsidRPr="00403791">
        <w:rPr>
          <w:rFonts w:ascii="Galliard BT" w:hAnsi="Galliard BT" w:cs="Times New Roman"/>
        </w:rPr>
        <w:t xml:space="preserve"> iria atender,</w:t>
      </w:r>
      <w:r w:rsidRPr="00403791">
        <w:rPr>
          <w:rFonts w:ascii="Galliard BT" w:hAnsi="Galliard BT" w:cs="Times New Roman"/>
        </w:rPr>
        <w:t xml:space="preserve"> e</w:t>
      </w:r>
      <w:r w:rsidR="006C70BC" w:rsidRPr="00403791">
        <w:rPr>
          <w:rFonts w:ascii="Galliard BT" w:hAnsi="Galliard BT" w:cs="Times New Roman"/>
        </w:rPr>
        <w:t xml:space="preserve"> Ele</w:t>
      </w:r>
      <w:r w:rsidRPr="00403791">
        <w:rPr>
          <w:rFonts w:ascii="Galliard BT" w:hAnsi="Galliard BT" w:cs="Times New Roman"/>
        </w:rPr>
        <w:t xml:space="preserve"> atendeu mesmo.</w:t>
      </w:r>
    </w:p>
    <w:p w:rsidR="006F0B9B" w:rsidRPr="00403791" w:rsidRDefault="006F0B9B" w:rsidP="0022554D">
      <w:pPr>
        <w:pStyle w:val="Padro"/>
        <w:tabs>
          <w:tab w:val="left" w:pos="568"/>
        </w:tabs>
        <w:spacing w:after="0" w:line="240" w:lineRule="auto"/>
        <w:jc w:val="both"/>
        <w:rPr>
          <w:rFonts w:ascii="Galliard BT" w:hAnsi="Galliard BT" w:cs="Times New Roman"/>
        </w:rPr>
      </w:pPr>
    </w:p>
    <w:p w:rsidR="009042D9" w:rsidRPr="00403791" w:rsidRDefault="00682A44" w:rsidP="0022554D">
      <w:pPr>
        <w:pStyle w:val="Padro"/>
        <w:tabs>
          <w:tab w:val="left" w:pos="568"/>
        </w:tabs>
        <w:spacing w:after="0" w:line="240" w:lineRule="auto"/>
        <w:jc w:val="both"/>
        <w:rPr>
          <w:rFonts w:ascii="Galliard BT" w:hAnsi="Galliard BT" w:cs="Times New Roman"/>
        </w:rPr>
      </w:pPr>
      <w:r w:rsidRPr="00403791">
        <w:rPr>
          <w:rFonts w:ascii="Galliard BT" w:hAnsi="Galliard BT" w:cs="Times New Roman"/>
        </w:rPr>
        <w:t>E se fiz</w:t>
      </w:r>
      <w:r w:rsidR="00185E19" w:rsidRPr="00403791">
        <w:rPr>
          <w:rFonts w:ascii="Galliard BT" w:hAnsi="Galliard BT" w:cs="Times New Roman"/>
        </w:rPr>
        <w:t>é</w:t>
      </w:r>
      <w:r w:rsidRPr="00403791">
        <w:rPr>
          <w:rFonts w:ascii="Galliard BT" w:hAnsi="Galliard BT" w:cs="Times New Roman"/>
        </w:rPr>
        <w:t xml:space="preserve">ssemos um </w:t>
      </w:r>
      <w:r w:rsidR="00C17547" w:rsidRPr="00403791">
        <w:rPr>
          <w:rFonts w:ascii="Galliard BT" w:hAnsi="Galliard BT" w:cs="Times New Roman"/>
        </w:rPr>
        <w:t>estudo da história humana à luz dessas</w:t>
      </w:r>
      <w:r w:rsidRPr="00403791">
        <w:rPr>
          <w:rFonts w:ascii="Galliard BT" w:hAnsi="Galliard BT" w:cs="Times New Roman"/>
        </w:rPr>
        <w:t xml:space="preserve"> intervenções</w:t>
      </w:r>
      <w:r w:rsidR="00C17547" w:rsidRPr="00403791">
        <w:rPr>
          <w:rFonts w:ascii="Galliard BT" w:hAnsi="Galliard BT" w:cs="Times New Roman"/>
        </w:rPr>
        <w:t>, q</w:t>
      </w:r>
      <w:r w:rsidRPr="00403791">
        <w:rPr>
          <w:rFonts w:ascii="Galliard BT" w:hAnsi="Galliard BT" w:cs="Times New Roman"/>
        </w:rPr>
        <w:t>ue certame</w:t>
      </w:r>
      <w:r w:rsidR="00C17547" w:rsidRPr="00403791">
        <w:rPr>
          <w:rFonts w:ascii="Galliard BT" w:hAnsi="Galliard BT" w:cs="Times New Roman"/>
        </w:rPr>
        <w:t>nte foram em número muito maior do que</w:t>
      </w:r>
      <w:r w:rsidRPr="00403791">
        <w:rPr>
          <w:rFonts w:ascii="Galliard BT" w:hAnsi="Galliard BT" w:cs="Times New Roman"/>
        </w:rPr>
        <w:t xml:space="preserve"> as experiências da </w:t>
      </w:r>
      <w:r w:rsidRPr="00403791">
        <w:rPr>
          <w:rFonts w:ascii="Galliard BT" w:hAnsi="Galliard BT" w:cs="Times New Roman"/>
          <w:iCs/>
        </w:rPr>
        <w:t>luz divina</w:t>
      </w:r>
      <w:r w:rsidRPr="00403791">
        <w:rPr>
          <w:rFonts w:ascii="Galliard BT" w:hAnsi="Galliard BT" w:cs="Times New Roman"/>
          <w:i/>
          <w:iCs/>
        </w:rPr>
        <w:t xml:space="preserve"> </w:t>
      </w:r>
      <w:r w:rsidRPr="00403791">
        <w:rPr>
          <w:rFonts w:ascii="Galliard BT" w:hAnsi="Galliard BT" w:cs="Times New Roman"/>
        </w:rPr>
        <w:t>(que foram vivenciadas por meia-dúzia de</w:t>
      </w:r>
      <w:r w:rsidR="00C17547" w:rsidRPr="00403791">
        <w:rPr>
          <w:rFonts w:ascii="Galliard BT" w:hAnsi="Galliard BT" w:cs="Times New Roman"/>
        </w:rPr>
        <w:t xml:space="preserve"> místicos, ao longo dos tempos)?</w:t>
      </w:r>
      <w:r w:rsidRPr="00403791">
        <w:rPr>
          <w:rFonts w:ascii="Galliard BT" w:hAnsi="Galliard BT" w:cs="Times New Roman"/>
        </w:rPr>
        <w:t xml:space="preserve"> As curas miraculosas estão acontecendo o tempo todo. </w:t>
      </w:r>
      <w:r w:rsidR="006C70BC" w:rsidRPr="00403791">
        <w:rPr>
          <w:rFonts w:ascii="Galliard BT" w:hAnsi="Galliard BT" w:cs="Times New Roman"/>
        </w:rPr>
        <w:t>O</w:t>
      </w:r>
      <w:r w:rsidRPr="00403791">
        <w:rPr>
          <w:rFonts w:ascii="Galliard BT" w:hAnsi="Galliard BT" w:cs="Times New Roman"/>
        </w:rPr>
        <w:t xml:space="preserve"> livro do James Rutz, </w:t>
      </w:r>
      <w:r w:rsidR="006C70BC" w:rsidRPr="00403791">
        <w:rPr>
          <w:rFonts w:ascii="Galliard BT" w:hAnsi="Galliard BT" w:cs="Times New Roman"/>
        </w:rPr>
        <w:t>“</w:t>
      </w:r>
      <w:r w:rsidRPr="00403791">
        <w:rPr>
          <w:rFonts w:ascii="Galliard BT" w:hAnsi="Galliard BT" w:cs="Times New Roman"/>
        </w:rPr>
        <w:t>MegaShift</w:t>
      </w:r>
      <w:r w:rsidR="006C70BC" w:rsidRPr="00403791">
        <w:rPr>
          <w:rFonts w:ascii="Galliard BT" w:hAnsi="Galliard BT" w:cs="Times New Roman"/>
        </w:rPr>
        <w:t>”</w:t>
      </w:r>
      <w:r w:rsidRPr="00403791">
        <w:rPr>
          <w:rFonts w:ascii="Galliard BT" w:hAnsi="Galliard BT" w:cs="Times New Roman"/>
        </w:rPr>
        <w:t xml:space="preserve">, </w:t>
      </w:r>
      <w:r w:rsidR="006C70BC" w:rsidRPr="00403791">
        <w:rPr>
          <w:rFonts w:ascii="Galliard BT" w:hAnsi="Galliard BT" w:cs="Times New Roman"/>
        </w:rPr>
        <w:t>assinala</w:t>
      </w:r>
      <w:r w:rsidRPr="00403791">
        <w:rPr>
          <w:rFonts w:ascii="Galliard BT" w:hAnsi="Galliard BT" w:cs="Times New Roman"/>
        </w:rPr>
        <w:t>, pelo menos, uns 80 casos de ressurreição comprovados, com centenas de testemunh</w:t>
      </w:r>
      <w:r w:rsidR="006C70BC" w:rsidRPr="00403791">
        <w:rPr>
          <w:rFonts w:ascii="Galliard BT" w:hAnsi="Galliard BT" w:cs="Times New Roman"/>
        </w:rPr>
        <w:t>as. Pessoas que estavam mortas, i</w:t>
      </w:r>
      <w:r w:rsidRPr="00403791">
        <w:rPr>
          <w:rFonts w:ascii="Galliard BT" w:hAnsi="Galliard BT" w:cs="Times New Roman"/>
        </w:rPr>
        <w:t xml:space="preserve">nclusive uma com o crânio rachado em dois, com </w:t>
      </w:r>
      <w:r w:rsidR="006C70BC" w:rsidRPr="00403791">
        <w:rPr>
          <w:rFonts w:ascii="Galliard BT" w:hAnsi="Galliard BT" w:cs="Times New Roman"/>
        </w:rPr>
        <w:t xml:space="preserve">o </w:t>
      </w:r>
      <w:r w:rsidRPr="00403791">
        <w:rPr>
          <w:rFonts w:ascii="Galliard BT" w:hAnsi="Galliard BT" w:cs="Times New Roman"/>
        </w:rPr>
        <w:t>cérebro à mostra</w:t>
      </w:r>
      <w:r w:rsidR="006C70BC" w:rsidRPr="00403791">
        <w:rPr>
          <w:rFonts w:ascii="Galliard BT" w:hAnsi="Galliard BT" w:cs="Times New Roman"/>
        </w:rPr>
        <w:t>,</w:t>
      </w:r>
      <w:r w:rsidRPr="00403791">
        <w:rPr>
          <w:rFonts w:ascii="Galliard BT" w:hAnsi="Galliard BT" w:cs="Times New Roman"/>
        </w:rPr>
        <w:t xml:space="preserve"> que, em um dia, colou</w:t>
      </w:r>
      <w:r w:rsidR="006C70BC" w:rsidRPr="00403791">
        <w:rPr>
          <w:rFonts w:ascii="Galliard BT" w:hAnsi="Galliard BT" w:cs="Times New Roman"/>
        </w:rPr>
        <w:t>-se; a</w:t>
      </w:r>
      <w:r w:rsidRPr="00403791">
        <w:rPr>
          <w:rFonts w:ascii="Galliard BT" w:hAnsi="Galliard BT" w:cs="Times New Roman"/>
        </w:rPr>
        <w:t xml:space="preserve"> menina que tinha caído do q</w:t>
      </w:r>
      <w:r w:rsidR="006C70BC" w:rsidRPr="00403791">
        <w:rPr>
          <w:rFonts w:ascii="Galliard BT" w:hAnsi="Galliard BT" w:cs="Times New Roman"/>
        </w:rPr>
        <w:t xml:space="preserve">uinto andar, o pai </w:t>
      </w:r>
      <w:r w:rsidR="006C70BC" w:rsidRPr="00403791">
        <w:rPr>
          <w:rFonts w:ascii="Galliard BT" w:hAnsi="Galliard BT" w:cs="Times New Roman"/>
        </w:rPr>
        <w:lastRenderedPageBreak/>
        <w:t>ficou orando</w:t>
      </w:r>
      <w:r w:rsidRPr="00403791">
        <w:rPr>
          <w:rFonts w:ascii="Galliard BT" w:hAnsi="Galliard BT" w:cs="Times New Roman"/>
        </w:rPr>
        <w:t xml:space="preserve"> e</w:t>
      </w:r>
      <w:r w:rsidR="006C70BC" w:rsidRPr="00403791">
        <w:rPr>
          <w:rFonts w:ascii="Galliard BT" w:hAnsi="Galliard BT" w:cs="Times New Roman"/>
        </w:rPr>
        <w:t>,</w:t>
      </w:r>
      <w:r w:rsidRPr="00403791">
        <w:rPr>
          <w:rFonts w:ascii="Galliard BT" w:hAnsi="Galliard BT" w:cs="Times New Roman"/>
        </w:rPr>
        <w:t xml:space="preserve"> diante dos olhos</w:t>
      </w:r>
      <w:r w:rsidR="006C70BC" w:rsidRPr="00403791">
        <w:rPr>
          <w:rFonts w:ascii="Galliard BT" w:hAnsi="Galliard BT" w:cs="Times New Roman"/>
        </w:rPr>
        <w:t xml:space="preserve"> de todo mundo, a ferida fechou</w:t>
      </w:r>
      <w:r w:rsidRPr="00403791">
        <w:rPr>
          <w:rFonts w:ascii="Galliard BT" w:hAnsi="Galliard BT" w:cs="Times New Roman"/>
        </w:rPr>
        <w:t xml:space="preserve"> e a menina viveu de</w:t>
      </w:r>
      <w:r w:rsidR="00CE6BE6" w:rsidRPr="00403791">
        <w:rPr>
          <w:rFonts w:ascii="Galliard BT" w:hAnsi="Galliard BT" w:cs="Times New Roman"/>
        </w:rPr>
        <w:t xml:space="preserve"> </w:t>
      </w:r>
      <w:r w:rsidRPr="00403791">
        <w:rPr>
          <w:rFonts w:ascii="Galliard BT" w:hAnsi="Galliard BT" w:cs="Times New Roman"/>
        </w:rPr>
        <w:t xml:space="preserve">novo. </w:t>
      </w:r>
      <w:r w:rsidR="006C70BC" w:rsidRPr="00403791">
        <w:rPr>
          <w:rFonts w:ascii="Galliard BT" w:hAnsi="Galliard BT" w:cs="Times New Roman"/>
        </w:rPr>
        <w:t>Há v</w:t>
      </w:r>
      <w:r w:rsidRPr="00403791">
        <w:rPr>
          <w:rFonts w:ascii="Galliard BT" w:hAnsi="Galliard BT" w:cs="Times New Roman"/>
        </w:rPr>
        <w:t>ários casos desse tipo.</w:t>
      </w:r>
      <w:r w:rsidR="006C70BC" w:rsidRPr="00403791">
        <w:rPr>
          <w:rFonts w:ascii="Galliard BT" w:hAnsi="Galliard BT" w:cs="Times New Roman"/>
        </w:rPr>
        <w:t xml:space="preserve"> Essas intervenções</w:t>
      </w:r>
      <w:r w:rsidRPr="00403791">
        <w:rPr>
          <w:rFonts w:ascii="Galliard BT" w:hAnsi="Galliard BT" w:cs="Times New Roman"/>
        </w:rPr>
        <w:t xml:space="preserve"> marcam o curso da história humana. </w:t>
      </w:r>
      <w:r w:rsidR="006C70BC" w:rsidRPr="00403791">
        <w:rPr>
          <w:rFonts w:ascii="Galliard BT" w:hAnsi="Galliard BT" w:cs="Times New Roman"/>
        </w:rPr>
        <w:t>A</w:t>
      </w:r>
      <w:r w:rsidRPr="00403791">
        <w:rPr>
          <w:rFonts w:ascii="Galliard BT" w:hAnsi="Galliard BT" w:cs="Times New Roman"/>
        </w:rPr>
        <w:t>té hoje, não se desenvolveu um método para estudar isso.</w:t>
      </w:r>
    </w:p>
    <w:p w:rsidR="006C70BC" w:rsidRPr="00403791" w:rsidRDefault="006C70BC" w:rsidP="0022554D">
      <w:pPr>
        <w:pStyle w:val="Padro"/>
        <w:tabs>
          <w:tab w:val="left" w:pos="568"/>
        </w:tabs>
        <w:spacing w:after="0" w:line="240" w:lineRule="auto"/>
        <w:jc w:val="both"/>
        <w:rPr>
          <w:rFonts w:ascii="Galliard BT" w:hAnsi="Galliard BT" w:cs="Times New Roman"/>
        </w:rPr>
      </w:pPr>
    </w:p>
    <w:p w:rsidR="009042D9" w:rsidRPr="00403791" w:rsidRDefault="00682A44" w:rsidP="0022554D">
      <w:pPr>
        <w:pStyle w:val="Padro"/>
        <w:tabs>
          <w:tab w:val="left" w:pos="568"/>
        </w:tabs>
        <w:spacing w:after="0" w:line="240" w:lineRule="auto"/>
        <w:jc w:val="both"/>
        <w:rPr>
          <w:rFonts w:ascii="Galliard BT" w:hAnsi="Galliard BT" w:cs="Times New Roman"/>
        </w:rPr>
      </w:pPr>
      <w:r w:rsidRPr="00403791">
        <w:rPr>
          <w:rFonts w:ascii="Galliard BT" w:hAnsi="Galliard BT" w:cs="Times New Roman"/>
        </w:rPr>
        <w:t>Mas todo mundo sabe</w:t>
      </w:r>
      <w:r w:rsidR="006C70BC" w:rsidRPr="00403791">
        <w:rPr>
          <w:rFonts w:ascii="Galliard BT" w:hAnsi="Galliard BT" w:cs="Times New Roman"/>
        </w:rPr>
        <w:t xml:space="preserve"> que a nossa civilização começa com um fato</w:t>
      </w:r>
      <w:r w:rsidRPr="00403791">
        <w:rPr>
          <w:rFonts w:ascii="Galliard BT" w:hAnsi="Galliard BT" w:cs="Times New Roman"/>
        </w:rPr>
        <w:t xml:space="preserve"> dessa natureza. O advento de Nosso Senhor </w:t>
      </w:r>
      <w:r w:rsidR="006C70BC" w:rsidRPr="00403791">
        <w:rPr>
          <w:rFonts w:ascii="Galliard BT" w:hAnsi="Galliard BT" w:cs="Times New Roman"/>
        </w:rPr>
        <w:t>Jesus Cristo não foi nenhuma</w:t>
      </w:r>
      <w:r w:rsidRPr="00403791">
        <w:rPr>
          <w:rFonts w:ascii="Galliard BT" w:hAnsi="Galliard BT" w:cs="Times New Roman"/>
        </w:rPr>
        <w:t xml:space="preserve"> </w:t>
      </w:r>
      <w:r w:rsidR="006C70BC" w:rsidRPr="00403791">
        <w:rPr>
          <w:rFonts w:ascii="Galliard BT" w:hAnsi="Galliard BT" w:cs="Times New Roman"/>
        </w:rPr>
        <w:t>“</w:t>
      </w:r>
      <w:r w:rsidRPr="00403791">
        <w:rPr>
          <w:rFonts w:ascii="Galliard BT" w:hAnsi="Galliard BT" w:cs="Times New Roman"/>
        </w:rPr>
        <w:t xml:space="preserve">visão da </w:t>
      </w:r>
      <w:r w:rsidRPr="00403791">
        <w:rPr>
          <w:rFonts w:ascii="Galliard BT" w:hAnsi="Galliard BT" w:cs="Times New Roman"/>
          <w:iCs/>
        </w:rPr>
        <w:t>luz divina</w:t>
      </w:r>
      <w:r w:rsidR="006C70BC" w:rsidRPr="00403791">
        <w:rPr>
          <w:rFonts w:ascii="Galliard BT" w:hAnsi="Galliard BT" w:cs="Times New Roman"/>
        </w:rPr>
        <w:t>”</w:t>
      </w:r>
      <w:r w:rsidRPr="00403791">
        <w:rPr>
          <w:rFonts w:ascii="Galliard BT" w:hAnsi="Galliard BT" w:cs="Times New Roman"/>
        </w:rPr>
        <w:t xml:space="preserve">. </w:t>
      </w:r>
      <w:r w:rsidR="006C70BC" w:rsidRPr="00403791">
        <w:rPr>
          <w:rFonts w:ascii="Galliard BT" w:hAnsi="Galliard BT" w:cs="Times New Roman"/>
        </w:rPr>
        <w:t>L</w:t>
      </w:r>
      <w:r w:rsidRPr="00403791">
        <w:rPr>
          <w:rFonts w:ascii="Galliard BT" w:hAnsi="Galliard BT" w:cs="Times New Roman"/>
          <w:iCs/>
        </w:rPr>
        <w:t>uz divina</w:t>
      </w:r>
      <w:r w:rsidR="006C70BC" w:rsidRPr="00403791">
        <w:rPr>
          <w:rFonts w:ascii="Galliard BT" w:hAnsi="Galliard BT" w:cs="Times New Roman"/>
        </w:rPr>
        <w:t xml:space="preserve"> uma pinóia!</w:t>
      </w:r>
      <w:r w:rsidRPr="00403791">
        <w:rPr>
          <w:rFonts w:ascii="Galliard BT" w:hAnsi="Galliard BT" w:cs="Times New Roman"/>
        </w:rPr>
        <w:t xml:space="preserve"> O homem</w:t>
      </w:r>
      <w:r w:rsidR="006C70BC" w:rsidRPr="00403791">
        <w:rPr>
          <w:rFonts w:ascii="Galliard BT" w:hAnsi="Galliard BT" w:cs="Times New Roman"/>
        </w:rPr>
        <w:t xml:space="preserve"> estava lá fisicamente presente,</w:t>
      </w:r>
      <w:r w:rsidRPr="00403791">
        <w:rPr>
          <w:rFonts w:ascii="Galliard BT" w:hAnsi="Galliard BT" w:cs="Times New Roman"/>
        </w:rPr>
        <w:t xml:space="preserve"> e a sua prese</w:t>
      </w:r>
      <w:r w:rsidR="0059316A" w:rsidRPr="00403791">
        <w:rPr>
          <w:rFonts w:ascii="Galliard BT" w:hAnsi="Galliard BT" w:cs="Times New Roman"/>
        </w:rPr>
        <w:t>n</w:t>
      </w:r>
      <w:r w:rsidRPr="00403791">
        <w:rPr>
          <w:rFonts w:ascii="Galliard BT" w:hAnsi="Galliard BT" w:cs="Times New Roman"/>
        </w:rPr>
        <w:t xml:space="preserve">ça física é o dogma central da religião cristã. São Paulo diz: </w:t>
      </w:r>
      <w:r w:rsidR="006C70BC" w:rsidRPr="00403791">
        <w:rPr>
          <w:rFonts w:ascii="Galliard BT" w:hAnsi="Galliard BT" w:cs="Times New Roman"/>
        </w:rPr>
        <w:t>“</w:t>
      </w:r>
      <w:r w:rsidRPr="00403791">
        <w:rPr>
          <w:rFonts w:ascii="Galliard BT" w:hAnsi="Galliard BT" w:cs="Times New Roman"/>
        </w:rPr>
        <w:t>Aquele qu</w:t>
      </w:r>
      <w:r w:rsidR="006C70BC" w:rsidRPr="00403791">
        <w:rPr>
          <w:rFonts w:ascii="Galliard BT" w:hAnsi="Galliard BT" w:cs="Times New Roman"/>
        </w:rPr>
        <w:t>e não professa que Jesus Cristo</w:t>
      </w:r>
      <w:r w:rsidRPr="00403791">
        <w:rPr>
          <w:rFonts w:ascii="Galliard BT" w:hAnsi="Galliard BT" w:cs="Times New Roman"/>
        </w:rPr>
        <w:t xml:space="preserve"> veio na carne, então, está contra nós.</w:t>
      </w:r>
      <w:r w:rsidR="006C70BC" w:rsidRPr="00403791">
        <w:rPr>
          <w:rFonts w:ascii="Galliard BT" w:hAnsi="Galliard BT" w:cs="Times New Roman"/>
        </w:rPr>
        <w:t>”</w:t>
      </w:r>
      <w:r w:rsidRPr="00403791">
        <w:rPr>
          <w:rFonts w:ascii="Galliard BT" w:hAnsi="Galliard BT" w:cs="Times New Roman"/>
        </w:rPr>
        <w:t xml:space="preserve"> Isso é um </w:t>
      </w:r>
      <w:r w:rsidR="006C70BC" w:rsidRPr="00403791">
        <w:rPr>
          <w:rFonts w:ascii="Galliard BT" w:hAnsi="Galliard BT" w:cs="Times New Roman"/>
        </w:rPr>
        <w:t>artigo de fé? É um artigo de fé</w:t>
      </w:r>
      <w:r w:rsidRPr="00403791">
        <w:rPr>
          <w:rFonts w:ascii="Galliard BT" w:hAnsi="Galliard BT" w:cs="Times New Roman"/>
        </w:rPr>
        <w:t xml:space="preserve"> para que</w:t>
      </w:r>
      <w:r w:rsidR="006C70BC" w:rsidRPr="00403791">
        <w:rPr>
          <w:rFonts w:ascii="Galliard BT" w:hAnsi="Galliard BT" w:cs="Times New Roman"/>
        </w:rPr>
        <w:t>m veio depois, mas,</w:t>
      </w:r>
      <w:r w:rsidRPr="00403791">
        <w:rPr>
          <w:rFonts w:ascii="Galliard BT" w:hAnsi="Galliard BT" w:cs="Times New Roman"/>
        </w:rPr>
        <w:t xml:space="preserve"> para quem</w:t>
      </w:r>
      <w:r w:rsidR="006C70BC" w:rsidRPr="00403791">
        <w:rPr>
          <w:rFonts w:ascii="Galliard BT" w:hAnsi="Galliard BT" w:cs="Times New Roman"/>
        </w:rPr>
        <w:t xml:space="preserve"> estava lá, não era fé nenhuma – eles estavam vendo.</w:t>
      </w:r>
      <w:r w:rsidRPr="00403791">
        <w:rPr>
          <w:rFonts w:ascii="Galliard BT" w:hAnsi="Galliard BT" w:cs="Times New Roman"/>
        </w:rPr>
        <w:t xml:space="preserve"> </w:t>
      </w:r>
      <w:r w:rsidR="006C70BC" w:rsidRPr="00403791">
        <w:rPr>
          <w:rFonts w:ascii="Galliard BT" w:hAnsi="Galliard BT" w:cs="Times New Roman"/>
        </w:rPr>
        <w:t>Tome-se por exemplo</w:t>
      </w:r>
      <w:r w:rsidRPr="00403791">
        <w:rPr>
          <w:rFonts w:ascii="Galliard BT" w:hAnsi="Galliard BT" w:cs="Times New Roman"/>
        </w:rPr>
        <w:t xml:space="preserve"> a </w:t>
      </w:r>
      <w:r w:rsidR="006C70BC" w:rsidRPr="00403791">
        <w:rPr>
          <w:rFonts w:ascii="Galliard BT" w:hAnsi="Galliard BT" w:cs="Times New Roman"/>
        </w:rPr>
        <w:t>história dos profetas hebraicos:</w:t>
      </w:r>
      <w:r w:rsidRPr="00403791">
        <w:rPr>
          <w:rFonts w:ascii="Galliard BT" w:hAnsi="Galliard BT" w:cs="Times New Roman"/>
        </w:rPr>
        <w:t xml:space="preserve"> </w:t>
      </w:r>
      <w:r w:rsidR="006C70BC" w:rsidRPr="00403791">
        <w:rPr>
          <w:rFonts w:ascii="Galliard BT" w:hAnsi="Galliard BT" w:cs="Times New Roman"/>
        </w:rPr>
        <w:t>eles tiveram muito mais do</w:t>
      </w:r>
      <w:r w:rsidRPr="00403791">
        <w:rPr>
          <w:rFonts w:ascii="Galliard BT" w:hAnsi="Galliard BT" w:cs="Times New Roman"/>
        </w:rPr>
        <w:t xml:space="preserve"> que uma experiência da </w:t>
      </w:r>
      <w:r w:rsidRPr="00403791">
        <w:rPr>
          <w:rFonts w:ascii="Galliard BT" w:hAnsi="Galliard BT" w:cs="Times New Roman"/>
          <w:iCs/>
        </w:rPr>
        <w:t>luz divina</w:t>
      </w:r>
      <w:r w:rsidRPr="00403791">
        <w:rPr>
          <w:rFonts w:ascii="Galliard BT" w:hAnsi="Galliard BT" w:cs="Times New Roman"/>
        </w:rPr>
        <w:t xml:space="preserve">. </w:t>
      </w:r>
      <w:r w:rsidR="006C70BC" w:rsidRPr="00403791">
        <w:rPr>
          <w:rFonts w:ascii="Galliard BT" w:hAnsi="Galliard BT" w:cs="Times New Roman"/>
          <w:b/>
          <w:color w:val="FF0000"/>
          <w:sz w:val="16"/>
          <w:szCs w:val="16"/>
        </w:rPr>
        <w:t>[00:40]</w:t>
      </w:r>
      <w:r w:rsidR="006C70BC" w:rsidRPr="00403791">
        <w:rPr>
          <w:rFonts w:ascii="Galliard BT" w:hAnsi="Galliard BT" w:cs="Times New Roman"/>
        </w:rPr>
        <w:t xml:space="preserve"> </w:t>
      </w:r>
      <w:r w:rsidRPr="00403791">
        <w:rPr>
          <w:rFonts w:ascii="Galliard BT" w:hAnsi="Galliard BT" w:cs="Times New Roman"/>
        </w:rPr>
        <w:t xml:space="preserve">Deus </w:t>
      </w:r>
      <w:r w:rsidR="00E450B3" w:rsidRPr="00403791">
        <w:rPr>
          <w:rFonts w:ascii="Galliard BT" w:hAnsi="Galliard BT" w:cs="Times New Roman"/>
        </w:rPr>
        <w:t>s</w:t>
      </w:r>
      <w:r w:rsidR="006C70BC" w:rsidRPr="00403791">
        <w:rPr>
          <w:rFonts w:ascii="Galliard BT" w:hAnsi="Galliard BT" w:cs="Times New Roman"/>
        </w:rPr>
        <w:t>e dirige a eles</w:t>
      </w:r>
      <w:r w:rsidRPr="00403791">
        <w:rPr>
          <w:rFonts w:ascii="Galliard BT" w:hAnsi="Galliard BT" w:cs="Times New Roman"/>
        </w:rPr>
        <w:t xml:space="preserve"> dando instr</w:t>
      </w:r>
      <w:r w:rsidR="006C70BC" w:rsidRPr="00403791">
        <w:rPr>
          <w:rFonts w:ascii="Galliard BT" w:hAnsi="Galliard BT" w:cs="Times New Roman"/>
        </w:rPr>
        <w:t>uções específicas para praticar</w:t>
      </w:r>
      <w:r w:rsidRPr="00403791">
        <w:rPr>
          <w:rFonts w:ascii="Galliard BT" w:hAnsi="Galliard BT" w:cs="Times New Roman"/>
        </w:rPr>
        <w:t xml:space="preserve"> </w:t>
      </w:r>
      <w:r w:rsidR="006C70BC" w:rsidRPr="00403791">
        <w:rPr>
          <w:rFonts w:ascii="Galliard BT" w:hAnsi="Galliard BT" w:cs="Times New Roman"/>
        </w:rPr>
        <w:t>determinados atos</w:t>
      </w:r>
      <w:r w:rsidRPr="00403791">
        <w:rPr>
          <w:rFonts w:ascii="Galliard BT" w:hAnsi="Galliard BT" w:cs="Times New Roman"/>
        </w:rPr>
        <w:t xml:space="preserve"> e</w:t>
      </w:r>
      <w:r w:rsidR="006C70BC" w:rsidRPr="00403791">
        <w:rPr>
          <w:rFonts w:ascii="Galliard BT" w:hAnsi="Galliard BT" w:cs="Times New Roman"/>
        </w:rPr>
        <w:t>m determinados lugares e tempos</w:t>
      </w:r>
      <w:r w:rsidRPr="00403791">
        <w:rPr>
          <w:rFonts w:ascii="Galliard BT" w:hAnsi="Galliard BT" w:cs="Times New Roman"/>
        </w:rPr>
        <w:t xml:space="preserve"> muito precisos. </w:t>
      </w:r>
      <w:r w:rsidR="004F57DE" w:rsidRPr="00403791">
        <w:rPr>
          <w:rFonts w:ascii="Galliard BT" w:hAnsi="Galliard BT" w:cs="Times New Roman"/>
        </w:rPr>
        <w:t>Q</w:t>
      </w:r>
      <w:r w:rsidR="006C70BC" w:rsidRPr="00403791">
        <w:rPr>
          <w:rFonts w:ascii="Galliard BT" w:hAnsi="Galliard BT" w:cs="Times New Roman"/>
        </w:rPr>
        <w:t>uando agem de acordo com a instrução,</w:t>
      </w:r>
      <w:r w:rsidRPr="00403791">
        <w:rPr>
          <w:rFonts w:ascii="Galliard BT" w:hAnsi="Galliard BT" w:cs="Times New Roman"/>
        </w:rPr>
        <w:t xml:space="preserve"> seguem-se determinadas consequências; quando desobede</w:t>
      </w:r>
      <w:r w:rsidR="0059316A" w:rsidRPr="00403791">
        <w:rPr>
          <w:rFonts w:ascii="Galliard BT" w:hAnsi="Galliard BT" w:cs="Times New Roman"/>
        </w:rPr>
        <w:t>ce</w:t>
      </w:r>
      <w:r w:rsidRPr="00403791">
        <w:rPr>
          <w:rFonts w:ascii="Galliard BT" w:hAnsi="Galliard BT" w:cs="Times New Roman"/>
        </w:rPr>
        <w:t>ssem</w:t>
      </w:r>
      <w:r w:rsidR="006C70BC" w:rsidRPr="00403791">
        <w:rPr>
          <w:rFonts w:ascii="Galliard BT" w:hAnsi="Galliard BT" w:cs="Times New Roman"/>
        </w:rPr>
        <w:t>, seguem-se outras</w:t>
      </w:r>
      <w:r w:rsidRPr="00403791">
        <w:rPr>
          <w:rFonts w:ascii="Galliard BT" w:hAnsi="Galliard BT" w:cs="Times New Roman"/>
        </w:rPr>
        <w:t>.</w:t>
      </w:r>
      <w:r w:rsidR="006C70BC" w:rsidRPr="00403791">
        <w:rPr>
          <w:rFonts w:ascii="Galliard BT" w:hAnsi="Galliard BT" w:cs="Times New Roman"/>
        </w:rPr>
        <w:t xml:space="preserve"> Se a</w:t>
      </w:r>
      <w:r w:rsidRPr="00403791">
        <w:rPr>
          <w:rFonts w:ascii="Galliard BT" w:hAnsi="Galliard BT" w:cs="Times New Roman"/>
        </w:rPr>
        <w:t xml:space="preserve"> mera experiência da luz divin</w:t>
      </w:r>
      <w:r w:rsidR="006C70BC" w:rsidRPr="00403791">
        <w:rPr>
          <w:rFonts w:ascii="Galliard BT" w:hAnsi="Galliard BT" w:cs="Times New Roman"/>
        </w:rPr>
        <w:t>a é capaz de gerar civilizações, que dizer d</w:t>
      </w:r>
      <w:r w:rsidRPr="00403791">
        <w:rPr>
          <w:rFonts w:ascii="Galliard BT" w:hAnsi="Galliard BT" w:cs="Times New Roman"/>
        </w:rPr>
        <w:t xml:space="preserve">essas outras experiências, </w:t>
      </w:r>
      <w:r w:rsidR="006C70BC" w:rsidRPr="00403791">
        <w:rPr>
          <w:rFonts w:ascii="Galliard BT" w:hAnsi="Galliard BT" w:cs="Times New Roman"/>
        </w:rPr>
        <w:t>d</w:t>
      </w:r>
      <w:r w:rsidRPr="00403791">
        <w:rPr>
          <w:rFonts w:ascii="Galliard BT" w:hAnsi="Galliard BT" w:cs="Times New Roman"/>
        </w:rPr>
        <w:t>esses outros fatos?</w:t>
      </w:r>
    </w:p>
    <w:p w:rsidR="006F0B9B" w:rsidRPr="00403791" w:rsidRDefault="006F0B9B" w:rsidP="0022554D">
      <w:pPr>
        <w:pStyle w:val="Padro"/>
        <w:tabs>
          <w:tab w:val="left" w:pos="568"/>
        </w:tabs>
        <w:spacing w:after="0" w:line="240" w:lineRule="auto"/>
        <w:jc w:val="both"/>
        <w:rPr>
          <w:rFonts w:ascii="Galliard BT" w:hAnsi="Galliard BT" w:cs="Times New Roman"/>
        </w:rPr>
      </w:pPr>
    </w:p>
    <w:p w:rsidR="00682A44" w:rsidRPr="00403791" w:rsidRDefault="00682A44" w:rsidP="0022554D">
      <w:pPr>
        <w:pStyle w:val="Padro"/>
        <w:tabs>
          <w:tab w:val="left" w:pos="568"/>
        </w:tabs>
        <w:spacing w:after="0" w:line="240" w:lineRule="auto"/>
        <w:jc w:val="both"/>
        <w:rPr>
          <w:rFonts w:ascii="Galliard BT" w:hAnsi="Galliard BT" w:cs="Times New Roman"/>
        </w:rPr>
      </w:pPr>
      <w:r w:rsidRPr="00403791">
        <w:rPr>
          <w:rFonts w:ascii="Galliard BT" w:hAnsi="Galliard BT" w:cs="Times New Roman"/>
        </w:rPr>
        <w:t>Esses outros fatos têm de ser excluídos do campo de estudos por um único motivo: fatos miraculosos desse tipo só acontecem na esfera judaic</w:t>
      </w:r>
      <w:r w:rsidR="0059316A" w:rsidRPr="00403791">
        <w:rPr>
          <w:rFonts w:ascii="Galliard BT" w:hAnsi="Galliard BT" w:cs="Times New Roman"/>
        </w:rPr>
        <w:t>o</w:t>
      </w:r>
      <w:r w:rsidRPr="00403791">
        <w:rPr>
          <w:rFonts w:ascii="Galliard BT" w:hAnsi="Galliard BT" w:cs="Times New Roman"/>
        </w:rPr>
        <w:t xml:space="preserve">-cristã e em mais parte alguma. </w:t>
      </w:r>
      <w:r w:rsidR="004F57DE" w:rsidRPr="00403791">
        <w:rPr>
          <w:rFonts w:ascii="Galliard BT" w:hAnsi="Galliard BT" w:cs="Times New Roman"/>
        </w:rPr>
        <w:t>Em o</w:t>
      </w:r>
      <w:r w:rsidRPr="00403791">
        <w:rPr>
          <w:rFonts w:ascii="Galliard BT" w:hAnsi="Galliard BT" w:cs="Times New Roman"/>
        </w:rPr>
        <w:t>utras civilizações vê</w:t>
      </w:r>
      <w:r w:rsidR="00DB1031" w:rsidRPr="00403791">
        <w:rPr>
          <w:rFonts w:ascii="Galliard BT" w:hAnsi="Galliard BT" w:cs="Times New Roman"/>
        </w:rPr>
        <w:t>em</w:t>
      </w:r>
      <w:r w:rsidR="004F57DE" w:rsidRPr="00403791">
        <w:rPr>
          <w:rFonts w:ascii="Galliard BT" w:hAnsi="Galliard BT" w:cs="Times New Roman"/>
        </w:rPr>
        <w:t>-se</w:t>
      </w:r>
      <w:r w:rsidRPr="00403791">
        <w:rPr>
          <w:rFonts w:ascii="Galliard BT" w:hAnsi="Galliard BT" w:cs="Times New Roman"/>
        </w:rPr>
        <w:t xml:space="preserve"> milhares de experiências da luz divina, ou seja, o acesso de certas pessoas a uma dimensão de compreensão metafísica que naturalmente as modifica e as reforma instant</w:t>
      </w:r>
      <w:r w:rsidR="0059316A" w:rsidRPr="00403791">
        <w:rPr>
          <w:rFonts w:ascii="Galliard BT" w:hAnsi="Galliard BT" w:cs="Times New Roman"/>
        </w:rPr>
        <w:t>a</w:t>
      </w:r>
      <w:r w:rsidRPr="00403791">
        <w:rPr>
          <w:rFonts w:ascii="Galliard BT" w:hAnsi="Galliard BT" w:cs="Times New Roman"/>
        </w:rPr>
        <w:t>neamente</w:t>
      </w:r>
      <w:r w:rsidR="004F57DE" w:rsidRPr="00403791">
        <w:rPr>
          <w:rFonts w:ascii="Galliard BT" w:hAnsi="Galliard BT" w:cs="Times New Roman"/>
        </w:rPr>
        <w:t>,</w:t>
      </w:r>
      <w:r w:rsidRPr="00403791">
        <w:rPr>
          <w:rFonts w:ascii="Galliard BT" w:hAnsi="Galliard BT" w:cs="Times New Roman"/>
        </w:rPr>
        <w:t xml:space="preserve"> e as investe de um certo poder de ação, mas não se vê nada além disso. Sobretudo não se vê milagre com hora marcada</w:t>
      </w:r>
      <w:r w:rsidR="004F57DE" w:rsidRPr="00403791">
        <w:rPr>
          <w:rFonts w:ascii="Galliard BT" w:hAnsi="Galliard BT" w:cs="Times New Roman"/>
        </w:rPr>
        <w:t>,</w:t>
      </w:r>
      <w:r w:rsidRPr="00403791">
        <w:rPr>
          <w:rFonts w:ascii="Galliard BT" w:hAnsi="Galliard BT" w:cs="Times New Roman"/>
        </w:rPr>
        <w:t xml:space="preserve"> como em Fátima, e não se vê nenhum caso como o do Padre Pio</w:t>
      </w:r>
      <w:r w:rsidR="004F57DE" w:rsidRPr="00403791">
        <w:rPr>
          <w:rFonts w:ascii="Galliard BT" w:hAnsi="Galliard BT" w:cs="Times New Roman"/>
        </w:rPr>
        <w:t>,</w:t>
      </w:r>
      <w:r w:rsidRPr="00403791">
        <w:rPr>
          <w:rFonts w:ascii="Galliard BT" w:hAnsi="Galliard BT" w:cs="Times New Roman"/>
        </w:rPr>
        <w:t xml:space="preserve"> que fazia cinco, seis, dez, quinze milagres por dia. Isso não acontece no resto do mundo. Pelo método de Nicholas Hagger, chega-se a uma espécie de universalismo fundado na teoria da </w:t>
      </w:r>
      <w:r w:rsidR="004F57DE" w:rsidRPr="00403791">
        <w:rPr>
          <w:rFonts w:ascii="Galliard BT" w:hAnsi="Galliard BT" w:cs="Times New Roman"/>
        </w:rPr>
        <w:t>“</w:t>
      </w:r>
      <w:r w:rsidRPr="00403791">
        <w:rPr>
          <w:rFonts w:ascii="Galliard BT" w:hAnsi="Galliard BT" w:cs="Times New Roman"/>
        </w:rPr>
        <w:t>Unidade Transcendente das Religiões</w:t>
      </w:r>
      <w:r w:rsidR="004F57DE" w:rsidRPr="00403791">
        <w:rPr>
          <w:rFonts w:ascii="Galliard BT" w:hAnsi="Galliard BT" w:cs="Times New Roman"/>
        </w:rPr>
        <w:t>”</w:t>
      </w:r>
      <w:r w:rsidRPr="00403791">
        <w:rPr>
          <w:rFonts w:ascii="Galliard BT" w:hAnsi="Galliard BT" w:cs="Times New Roman"/>
        </w:rPr>
        <w:t xml:space="preserve"> de Frijoff Schuon, teoria que eu acho certa, mas que afirma apenas que a doutrina metafísica que está subjacente às várias religiões é a mesma. Mas a doutrina metafísica é um conhecimento que nós temos,</w:t>
      </w:r>
      <w:r w:rsidR="004F57DE" w:rsidRPr="00403791">
        <w:rPr>
          <w:rFonts w:ascii="Galliard BT" w:hAnsi="Galliard BT" w:cs="Times New Roman"/>
        </w:rPr>
        <w:t xml:space="preserve"> um conhecimento a</w:t>
      </w:r>
      <w:r w:rsidRPr="00403791">
        <w:rPr>
          <w:rFonts w:ascii="Galliard BT" w:hAnsi="Galliard BT" w:cs="Times New Roman"/>
        </w:rPr>
        <w:t xml:space="preserve"> respeito da transcendência. </w:t>
      </w:r>
      <w:r w:rsidR="00011A2D" w:rsidRPr="00403791">
        <w:rPr>
          <w:rFonts w:ascii="Galliard BT" w:hAnsi="Galliard BT" w:cs="Times New Roman"/>
        </w:rPr>
        <w:t>Ho</w:t>
      </w:r>
      <w:r w:rsidRPr="00403791">
        <w:rPr>
          <w:rFonts w:ascii="Galliard BT" w:hAnsi="Galliard BT" w:cs="Times New Roman"/>
        </w:rPr>
        <w:t>uve experiência da transcendência em vários lugares e épocas diferentes</w:t>
      </w:r>
      <w:r w:rsidR="004F57DE" w:rsidRPr="00403791">
        <w:rPr>
          <w:rFonts w:ascii="Galliard BT" w:hAnsi="Galliard BT" w:cs="Times New Roman"/>
        </w:rPr>
        <w:t>,</w:t>
      </w:r>
      <w:r w:rsidRPr="00403791">
        <w:rPr>
          <w:rFonts w:ascii="Galliard BT" w:hAnsi="Galliard BT" w:cs="Times New Roman"/>
        </w:rPr>
        <w:t xml:space="preserve"> e elas convergem no seu </w:t>
      </w:r>
      <w:r w:rsidR="004F57DE" w:rsidRPr="00403791">
        <w:rPr>
          <w:rFonts w:ascii="Galliard BT" w:hAnsi="Galliard BT" w:cs="Times New Roman"/>
        </w:rPr>
        <w:t>significado metafísico: transpondo-as</w:t>
      </w:r>
      <w:r w:rsidRPr="00403791">
        <w:rPr>
          <w:rFonts w:ascii="Galliard BT" w:hAnsi="Galliard BT" w:cs="Times New Roman"/>
        </w:rPr>
        <w:t xml:space="preserve"> da linguagem simbólica para uma linguagem doutrinal metafísica</w:t>
      </w:r>
      <w:r w:rsidR="004F57DE" w:rsidRPr="00403791">
        <w:rPr>
          <w:rFonts w:ascii="Galliard BT" w:hAnsi="Galliard BT" w:cs="Times New Roman"/>
        </w:rPr>
        <w:t>, vemos</w:t>
      </w:r>
      <w:r w:rsidRPr="00403791">
        <w:rPr>
          <w:rFonts w:ascii="Galliard BT" w:hAnsi="Galliard BT" w:cs="Times New Roman"/>
        </w:rPr>
        <w:t xml:space="preserve"> que é mais ou menos a mesma doutrina</w:t>
      </w:r>
      <w:r w:rsidR="004F57DE" w:rsidRPr="00403791">
        <w:rPr>
          <w:rFonts w:ascii="Galliard BT" w:hAnsi="Galliard BT" w:cs="Times New Roman"/>
        </w:rPr>
        <w:t>,</w:t>
      </w:r>
      <w:r w:rsidRPr="00403791">
        <w:rPr>
          <w:rFonts w:ascii="Galliard BT" w:hAnsi="Galliard BT" w:cs="Times New Roman"/>
        </w:rPr>
        <w:t xml:space="preserve"> com diferenças mínimas. A documentação reunida por Whittal Perry no livro </w:t>
      </w:r>
      <w:r w:rsidR="004F57DE" w:rsidRPr="00403791">
        <w:rPr>
          <w:rFonts w:ascii="Galliard BT" w:hAnsi="Galliard BT" w:cs="Times New Roman"/>
        </w:rPr>
        <w:t>“</w:t>
      </w:r>
      <w:r w:rsidRPr="00403791">
        <w:rPr>
          <w:rFonts w:ascii="Galliard BT" w:hAnsi="Galliard BT" w:cs="Times New Roman"/>
        </w:rPr>
        <w:t>A treasury of traditional Wisdom</w:t>
      </w:r>
      <w:r w:rsidR="004F57DE" w:rsidRPr="00403791">
        <w:rPr>
          <w:rFonts w:ascii="Galliard BT" w:hAnsi="Galliard BT" w:cs="Times New Roman"/>
        </w:rPr>
        <w:t>”</w:t>
      </w:r>
      <w:r w:rsidRPr="00403791">
        <w:rPr>
          <w:rFonts w:ascii="Galliard BT" w:hAnsi="Galliard BT" w:cs="Times New Roman"/>
        </w:rPr>
        <w:t xml:space="preserve"> não deixa a menor dúvida quanto a isso. Mas a unidade de uma doutrina metafísica é apenas a un</w:t>
      </w:r>
      <w:r w:rsidR="004F57DE" w:rsidRPr="00403791">
        <w:rPr>
          <w:rFonts w:ascii="Galliard BT" w:hAnsi="Galliard BT" w:cs="Times New Roman"/>
        </w:rPr>
        <w:t>idade de um conhecimento humano;</w:t>
      </w:r>
      <w:r w:rsidRPr="00403791">
        <w:rPr>
          <w:rFonts w:ascii="Galliard BT" w:hAnsi="Galliard BT" w:cs="Times New Roman"/>
        </w:rPr>
        <w:t xml:space="preserve"> não se trata ainda de intervenção divina no curso da história, </w:t>
      </w:r>
      <w:r w:rsidR="00A471DA" w:rsidRPr="00403791">
        <w:rPr>
          <w:rFonts w:ascii="Galliard BT" w:hAnsi="Galliard BT" w:cs="Times New Roman"/>
        </w:rPr>
        <w:t>e</w:t>
      </w:r>
      <w:r w:rsidRPr="00403791">
        <w:rPr>
          <w:rFonts w:ascii="Galliard BT" w:hAnsi="Galliard BT" w:cs="Times New Roman"/>
        </w:rPr>
        <w:t xml:space="preserve"> muito menos de intervenção divina no curso da vida das pessoas. Muito menos se trata de intervenções que modificam a própria ordem física do ambiente para além do que as pessoas podem compreender, pois as pessoas que são beneficiadas por milagres não têm ao mesmo tempo o milagre e a experiência da luz divina para explicá-lo.</w:t>
      </w:r>
    </w:p>
    <w:p w:rsidR="006F0B9B" w:rsidRPr="00403791" w:rsidRDefault="006F0B9B" w:rsidP="0022554D">
      <w:pPr>
        <w:pStyle w:val="Padro"/>
        <w:tabs>
          <w:tab w:val="left" w:pos="568"/>
        </w:tabs>
        <w:spacing w:after="0" w:line="240" w:lineRule="auto"/>
        <w:jc w:val="both"/>
        <w:rPr>
          <w:rFonts w:ascii="Galliard BT" w:hAnsi="Galliard BT" w:cs="Times New Roman"/>
        </w:rPr>
      </w:pPr>
    </w:p>
    <w:p w:rsidR="00BC640C" w:rsidRPr="00403791" w:rsidRDefault="00682A44" w:rsidP="0022554D">
      <w:pPr>
        <w:pStyle w:val="Padro"/>
        <w:tabs>
          <w:tab w:val="left" w:pos="568"/>
        </w:tabs>
        <w:spacing w:after="0" w:line="240" w:lineRule="auto"/>
        <w:jc w:val="both"/>
        <w:rPr>
          <w:rFonts w:ascii="Galliard BT" w:hAnsi="Galliard BT" w:cs="Times New Roman"/>
        </w:rPr>
      </w:pPr>
      <w:r w:rsidRPr="00403791">
        <w:rPr>
          <w:rFonts w:ascii="Galliard BT" w:hAnsi="Galliard BT" w:cs="Times New Roman"/>
        </w:rPr>
        <w:t>A sucessão das intervenções divinas faria</w:t>
      </w:r>
      <w:r w:rsidR="004F57DE" w:rsidRPr="00403791">
        <w:rPr>
          <w:rFonts w:ascii="Galliard BT" w:hAnsi="Galliard BT" w:cs="Times New Roman"/>
        </w:rPr>
        <w:t xml:space="preserve"> com que víssemos </w:t>
      </w:r>
      <w:r w:rsidRPr="00403791">
        <w:rPr>
          <w:rFonts w:ascii="Galliard BT" w:hAnsi="Galliard BT" w:cs="Times New Roman"/>
        </w:rPr>
        <w:t xml:space="preserve">a história de uma maneira </w:t>
      </w:r>
      <w:r w:rsidR="004F57DE" w:rsidRPr="00403791">
        <w:rPr>
          <w:rFonts w:ascii="Galliard BT" w:hAnsi="Galliard BT" w:cs="Times New Roman"/>
        </w:rPr>
        <w:t>completamente diversa e entendêssemos por que Jesus Cristo disse: “T</w:t>
      </w:r>
      <w:r w:rsidRPr="00403791">
        <w:rPr>
          <w:rFonts w:ascii="Galliard BT" w:hAnsi="Galliard BT" w:cs="Times New Roman"/>
        </w:rPr>
        <w:t>odos os que vieram antes de mim são ladrões”. É uma frase arrepiante! Ele está dizendo que todas as tradições são baseadas no erro e na mentira, embora seu fund</w:t>
      </w:r>
      <w:r w:rsidR="004F57DE" w:rsidRPr="00403791">
        <w:rPr>
          <w:rFonts w:ascii="Galliard BT" w:hAnsi="Galliard BT" w:cs="Times New Roman"/>
        </w:rPr>
        <w:t>amento último seja a luz divina –</w:t>
      </w:r>
      <w:r w:rsidRPr="00403791">
        <w:rPr>
          <w:rFonts w:ascii="Galliard BT" w:hAnsi="Galliard BT" w:cs="Times New Roman"/>
        </w:rPr>
        <w:t xml:space="preserve"> pois a experiência da luz divina é uma coisa</w:t>
      </w:r>
      <w:r w:rsidR="004F57DE" w:rsidRPr="00403791">
        <w:rPr>
          <w:rFonts w:ascii="Galliard BT" w:hAnsi="Galliard BT" w:cs="Times New Roman"/>
        </w:rPr>
        <w:t>,</w:t>
      </w:r>
      <w:r w:rsidRPr="00403791">
        <w:rPr>
          <w:rFonts w:ascii="Galliard BT" w:hAnsi="Galliard BT" w:cs="Times New Roman"/>
        </w:rPr>
        <w:t xml:space="preserve"> e a maneira como você a interpreta é outra completamente diferente. A experiência certamente vem do Espírito Santo, mas quem garante que você continua sendo inspirado pelo Espírito Santo nas conclusõe</w:t>
      </w:r>
      <w:r w:rsidR="004F57DE" w:rsidRPr="00403791">
        <w:rPr>
          <w:rFonts w:ascii="Galliard BT" w:hAnsi="Galliard BT" w:cs="Times New Roman"/>
        </w:rPr>
        <w:t>s que tira daí, nas mitologias,</w:t>
      </w:r>
      <w:r w:rsidRPr="00403791">
        <w:rPr>
          <w:rFonts w:ascii="Galliard BT" w:hAnsi="Galliard BT" w:cs="Times New Roman"/>
        </w:rPr>
        <w:t xml:space="preserve"> nos símbolos e nos r</w:t>
      </w:r>
      <w:r w:rsidR="004F57DE" w:rsidRPr="00403791">
        <w:rPr>
          <w:rFonts w:ascii="Galliard BT" w:hAnsi="Galliard BT" w:cs="Times New Roman"/>
        </w:rPr>
        <w:t>itos que você cria a partir daí?</w:t>
      </w:r>
      <w:r w:rsidRPr="00403791">
        <w:rPr>
          <w:rFonts w:ascii="Galliard BT" w:hAnsi="Galliard BT" w:cs="Times New Roman"/>
        </w:rPr>
        <w:t xml:space="preserve"> O que se observa </w:t>
      </w:r>
      <w:r w:rsidR="004F57DE" w:rsidRPr="00403791">
        <w:rPr>
          <w:rFonts w:ascii="Galliard BT" w:hAnsi="Galliard BT" w:cs="Times New Roman"/>
        </w:rPr>
        <w:t>nesse caso</w:t>
      </w:r>
      <w:r w:rsidRPr="00403791">
        <w:rPr>
          <w:rFonts w:ascii="Galliard BT" w:hAnsi="Galliard BT" w:cs="Times New Roman"/>
        </w:rPr>
        <w:t xml:space="preserve"> é aque</w:t>
      </w:r>
      <w:r w:rsidR="00A35699" w:rsidRPr="00403791">
        <w:rPr>
          <w:rFonts w:ascii="Galliard BT" w:hAnsi="Galliard BT" w:cs="Times New Roman"/>
        </w:rPr>
        <w:t xml:space="preserve">la mistura de luz e trevas que </w:t>
      </w:r>
      <w:r w:rsidRPr="00403791">
        <w:rPr>
          <w:rFonts w:ascii="Galliard BT" w:hAnsi="Galliard BT" w:cs="Times New Roman"/>
        </w:rPr>
        <w:t xml:space="preserve">caracteriza exatamente o demoníaco, pois o demônio não é treva completa. </w:t>
      </w:r>
      <w:r w:rsidR="00BC640C" w:rsidRPr="00403791">
        <w:rPr>
          <w:rFonts w:ascii="Galliard BT" w:hAnsi="Galliard BT" w:cs="Times New Roman"/>
        </w:rPr>
        <w:t>(</w:t>
      </w:r>
      <w:r w:rsidRPr="00403791">
        <w:rPr>
          <w:rFonts w:ascii="Galliard BT" w:hAnsi="Galliard BT" w:cs="Times New Roman"/>
        </w:rPr>
        <w:t>A treva completa seria a paz de</w:t>
      </w:r>
      <w:r w:rsidR="004F57DE" w:rsidRPr="00403791">
        <w:rPr>
          <w:rFonts w:ascii="Galliard BT" w:hAnsi="Galliard BT" w:cs="Times New Roman"/>
        </w:rPr>
        <w:t>finitiva e seria Deus novamente –</w:t>
      </w:r>
      <w:r w:rsidRPr="00403791">
        <w:rPr>
          <w:rFonts w:ascii="Galliard BT" w:hAnsi="Galliard BT" w:cs="Times New Roman"/>
        </w:rPr>
        <w:t xml:space="preserve"> como já dizia São João da Cruz, é </w:t>
      </w:r>
      <w:r w:rsidR="004F57DE" w:rsidRPr="00403791">
        <w:rPr>
          <w:rFonts w:ascii="Galliard BT" w:hAnsi="Galliard BT" w:cs="Times New Roman"/>
        </w:rPr>
        <w:t>“</w:t>
      </w:r>
      <w:r w:rsidRPr="00403791">
        <w:rPr>
          <w:rFonts w:ascii="Galliard BT" w:hAnsi="Galliard BT" w:cs="Times New Roman"/>
        </w:rPr>
        <w:t xml:space="preserve">a </w:t>
      </w:r>
      <w:r w:rsidR="004F57DE" w:rsidRPr="00403791">
        <w:rPr>
          <w:rFonts w:ascii="Galliard BT" w:hAnsi="Galliard BT" w:cs="Times New Roman"/>
        </w:rPr>
        <w:t>noite escura</w:t>
      </w:r>
      <w:r w:rsidRPr="00403791">
        <w:rPr>
          <w:rFonts w:ascii="Galliard BT" w:hAnsi="Galliard BT" w:cs="Times New Roman"/>
        </w:rPr>
        <w:t xml:space="preserve"> da alma</w:t>
      </w:r>
      <w:r w:rsidR="004F57DE" w:rsidRPr="00403791">
        <w:rPr>
          <w:rFonts w:ascii="Galliard BT" w:hAnsi="Galliard BT" w:cs="Times New Roman"/>
        </w:rPr>
        <w:t>”, que não tem nada de demoníaco. É</w:t>
      </w:r>
      <w:r w:rsidRPr="00403791">
        <w:rPr>
          <w:rFonts w:ascii="Galliard BT" w:hAnsi="Galliard BT" w:cs="Times New Roman"/>
        </w:rPr>
        <w:t xml:space="preserve"> a mistura de </w:t>
      </w:r>
      <w:r w:rsidRPr="00403791">
        <w:rPr>
          <w:rFonts w:ascii="Galliard BT" w:hAnsi="Galliard BT" w:cs="Times New Roman"/>
        </w:rPr>
        <w:lastRenderedPageBreak/>
        <w:t xml:space="preserve">luz e trevas que </w:t>
      </w:r>
      <w:r w:rsidR="004F57DE" w:rsidRPr="00403791">
        <w:rPr>
          <w:rFonts w:ascii="Galliard BT" w:hAnsi="Galliard BT" w:cs="Times New Roman"/>
        </w:rPr>
        <w:t>caracteriza</w:t>
      </w:r>
      <w:r w:rsidRPr="00403791">
        <w:rPr>
          <w:rFonts w:ascii="Galliard BT" w:hAnsi="Galliard BT" w:cs="Times New Roman"/>
        </w:rPr>
        <w:t xml:space="preserve"> o mundo do demoníaco.</w:t>
      </w:r>
      <w:r w:rsidR="00BC640C" w:rsidRPr="00403791">
        <w:rPr>
          <w:rFonts w:ascii="Galliard BT" w:hAnsi="Galliard BT" w:cs="Times New Roman"/>
        </w:rPr>
        <w:t>)</w:t>
      </w:r>
      <w:r w:rsidRPr="00403791">
        <w:rPr>
          <w:rFonts w:ascii="Galliard BT" w:hAnsi="Galliard BT" w:cs="Times New Roman"/>
        </w:rPr>
        <w:t xml:space="preserve"> </w:t>
      </w:r>
      <w:r w:rsidR="004F57DE" w:rsidRPr="00403791">
        <w:rPr>
          <w:rFonts w:ascii="Galliard BT" w:hAnsi="Galliard BT" w:cs="Times New Roman"/>
        </w:rPr>
        <w:t>Aí chegaríamos</w:t>
      </w:r>
      <w:r w:rsidRPr="00403791">
        <w:rPr>
          <w:rFonts w:ascii="Galliard BT" w:hAnsi="Galliard BT" w:cs="Times New Roman"/>
        </w:rPr>
        <w:t xml:space="preserve"> a um</w:t>
      </w:r>
      <w:r w:rsidR="005306A6" w:rsidRPr="00403791">
        <w:rPr>
          <w:rFonts w:ascii="Galliard BT" w:hAnsi="Galliard BT" w:cs="Times New Roman"/>
        </w:rPr>
        <w:t>a</w:t>
      </w:r>
      <w:r w:rsidRPr="00403791">
        <w:rPr>
          <w:rFonts w:ascii="Galliard BT" w:hAnsi="Galliard BT" w:cs="Times New Roman"/>
        </w:rPr>
        <w:t xml:space="preserve"> conclusão exatamente inversa </w:t>
      </w:r>
      <w:r w:rsidR="00BC640C" w:rsidRPr="00403791">
        <w:rPr>
          <w:rFonts w:ascii="Galliard BT" w:hAnsi="Galliard BT" w:cs="Times New Roman"/>
        </w:rPr>
        <w:t xml:space="preserve">à </w:t>
      </w:r>
      <w:r w:rsidRPr="00403791">
        <w:rPr>
          <w:rFonts w:ascii="Galliard BT" w:hAnsi="Galliard BT" w:cs="Times New Roman"/>
        </w:rPr>
        <w:t>do u</w:t>
      </w:r>
      <w:r w:rsidR="00BC640C" w:rsidRPr="00403791">
        <w:rPr>
          <w:rFonts w:ascii="Galliard BT" w:hAnsi="Galliard BT" w:cs="Times New Roman"/>
        </w:rPr>
        <w:t>niversalismo do Nicholas Hagger;</w:t>
      </w:r>
      <w:r w:rsidRPr="00403791">
        <w:rPr>
          <w:rFonts w:ascii="Galliard BT" w:hAnsi="Galliard BT" w:cs="Times New Roman"/>
        </w:rPr>
        <w:t xml:space="preserve"> veríamos que</w:t>
      </w:r>
      <w:r w:rsidR="00BC640C" w:rsidRPr="00403791">
        <w:rPr>
          <w:rFonts w:ascii="Galliard BT" w:hAnsi="Galliard BT" w:cs="Times New Roman"/>
        </w:rPr>
        <w:t xml:space="preserve"> aquilo de que </w:t>
      </w:r>
      <w:r w:rsidRPr="00403791">
        <w:rPr>
          <w:rFonts w:ascii="Galliard BT" w:hAnsi="Galliard BT" w:cs="Times New Roman"/>
        </w:rPr>
        <w:t xml:space="preserve">a Rússia precisa não é apenas tornar-se </w:t>
      </w:r>
      <w:r w:rsidR="00BC640C" w:rsidRPr="00403791">
        <w:rPr>
          <w:rFonts w:ascii="Galliard BT" w:hAnsi="Galliard BT" w:cs="Times New Roman"/>
        </w:rPr>
        <w:t>“</w:t>
      </w:r>
      <w:r w:rsidRPr="00403791">
        <w:rPr>
          <w:rFonts w:ascii="Galliard BT" w:hAnsi="Galliard BT" w:cs="Times New Roman"/>
        </w:rPr>
        <w:t>mais cristã</w:t>
      </w:r>
      <w:r w:rsidR="00BC640C" w:rsidRPr="00403791">
        <w:rPr>
          <w:rFonts w:ascii="Galliard BT" w:hAnsi="Galliard BT" w:cs="Times New Roman"/>
        </w:rPr>
        <w:t>”</w:t>
      </w:r>
      <w:r w:rsidRPr="00403791">
        <w:rPr>
          <w:rFonts w:ascii="Galliard BT" w:hAnsi="Galliard BT" w:cs="Times New Roman"/>
        </w:rPr>
        <w:t>, mas voltar à</w:t>
      </w:r>
      <w:r w:rsidR="00BC640C" w:rsidRPr="00403791">
        <w:rPr>
          <w:rFonts w:ascii="Galliard BT" w:hAnsi="Galliard BT" w:cs="Times New Roman"/>
        </w:rPr>
        <w:t xml:space="preserve"> Igreja de Roma –</w:t>
      </w:r>
      <w:r w:rsidRPr="00403791">
        <w:rPr>
          <w:rFonts w:ascii="Galliard BT" w:hAnsi="Galliard BT" w:cs="Times New Roman"/>
        </w:rPr>
        <w:t xml:space="preserve"> foi o que Nossa Senhora disse. </w:t>
      </w:r>
    </w:p>
    <w:p w:rsidR="00BC640C" w:rsidRPr="00403791" w:rsidRDefault="00BC640C" w:rsidP="0022554D">
      <w:pPr>
        <w:pStyle w:val="Padro"/>
        <w:tabs>
          <w:tab w:val="left" w:pos="568"/>
        </w:tabs>
        <w:spacing w:after="0" w:line="240" w:lineRule="auto"/>
        <w:jc w:val="both"/>
        <w:rPr>
          <w:rFonts w:ascii="Galliard BT" w:hAnsi="Galliard BT" w:cs="Times New Roman"/>
        </w:rPr>
      </w:pPr>
    </w:p>
    <w:p w:rsidR="00682A44" w:rsidRPr="00403791" w:rsidRDefault="00682A44" w:rsidP="0022554D">
      <w:pPr>
        <w:pStyle w:val="Padro"/>
        <w:tabs>
          <w:tab w:val="left" w:pos="568"/>
        </w:tabs>
        <w:spacing w:after="0" w:line="240" w:lineRule="auto"/>
        <w:jc w:val="both"/>
        <w:rPr>
          <w:rFonts w:ascii="Galliard BT" w:hAnsi="Galliard BT" w:cs="Times New Roman"/>
        </w:rPr>
      </w:pPr>
      <w:r w:rsidRPr="00403791">
        <w:rPr>
          <w:rFonts w:ascii="Galliard BT" w:hAnsi="Galliard BT" w:cs="Times New Roman"/>
        </w:rPr>
        <w:t>Tudo isso não tive ocasião de explicar no debate, talvez mais tarde seja possível inserir uma coisa ou outra n</w:t>
      </w:r>
      <w:r w:rsidR="005306A6" w:rsidRPr="00403791">
        <w:rPr>
          <w:rFonts w:ascii="Galliard BT" w:hAnsi="Galliard BT" w:cs="Times New Roman"/>
        </w:rPr>
        <w:t>ele</w:t>
      </w:r>
      <w:r w:rsidRPr="00403791">
        <w:rPr>
          <w:rFonts w:ascii="Galliard BT" w:hAnsi="Galliard BT" w:cs="Times New Roman"/>
        </w:rPr>
        <w:t>.</w:t>
      </w:r>
    </w:p>
    <w:p w:rsidR="00BC640C" w:rsidRPr="00403791" w:rsidRDefault="00BC640C" w:rsidP="0022554D">
      <w:pPr>
        <w:pStyle w:val="Padro"/>
        <w:tabs>
          <w:tab w:val="left" w:pos="568"/>
        </w:tabs>
        <w:spacing w:after="0" w:line="240" w:lineRule="auto"/>
        <w:jc w:val="both"/>
        <w:rPr>
          <w:rFonts w:ascii="Galliard BT" w:hAnsi="Galliard BT" w:cs="Times New Roman"/>
        </w:rPr>
      </w:pPr>
    </w:p>
    <w:p w:rsidR="00682A44" w:rsidRPr="00403791" w:rsidRDefault="00682A44" w:rsidP="0022554D">
      <w:pPr>
        <w:pStyle w:val="Padro"/>
        <w:tabs>
          <w:tab w:val="left" w:pos="568"/>
        </w:tabs>
        <w:spacing w:after="0" w:line="240" w:lineRule="auto"/>
        <w:jc w:val="both"/>
        <w:rPr>
          <w:rFonts w:ascii="Galliard BT" w:hAnsi="Galliard BT" w:cs="Times New Roman"/>
        </w:rPr>
      </w:pPr>
      <w:r w:rsidRPr="00403791">
        <w:rPr>
          <w:rFonts w:ascii="Galliard BT" w:hAnsi="Galliard BT" w:cs="Times New Roman"/>
        </w:rPr>
        <w:t xml:space="preserve">Remontando ainda mais para trás, minha presunção nunca foi </w:t>
      </w:r>
      <w:r w:rsidR="00BC640C" w:rsidRPr="00403791">
        <w:rPr>
          <w:rFonts w:ascii="Galliard BT" w:hAnsi="Galliard BT" w:cs="Times New Roman"/>
        </w:rPr>
        <w:t xml:space="preserve">a </w:t>
      </w:r>
      <w:r w:rsidRPr="00403791">
        <w:rPr>
          <w:rFonts w:ascii="Galliard BT" w:hAnsi="Galliard BT" w:cs="Times New Roman"/>
        </w:rPr>
        <w:t>de criar uma teoria cíclica da História, nem um</w:t>
      </w:r>
      <w:r w:rsidR="00B12886" w:rsidRPr="00403791">
        <w:rPr>
          <w:rFonts w:ascii="Galliard BT" w:hAnsi="Galliard BT" w:cs="Times New Roman"/>
        </w:rPr>
        <w:t>a</w:t>
      </w:r>
      <w:r w:rsidRPr="00403791">
        <w:rPr>
          <w:rFonts w:ascii="Galliard BT" w:hAnsi="Galliard BT" w:cs="Times New Roman"/>
        </w:rPr>
        <w:t xml:space="preserve"> explicação do sentido da História</w:t>
      </w:r>
      <w:r w:rsidR="00BC640C" w:rsidRPr="00403791">
        <w:rPr>
          <w:rFonts w:ascii="Galliard BT" w:hAnsi="Galliard BT" w:cs="Times New Roman"/>
        </w:rPr>
        <w:t>. Santo Agostinho diz que só a H</w:t>
      </w:r>
      <w:r w:rsidRPr="00403791">
        <w:rPr>
          <w:rFonts w:ascii="Galliard BT" w:hAnsi="Galliard BT" w:cs="Times New Roman"/>
        </w:rPr>
        <w:t xml:space="preserve">istória da </w:t>
      </w:r>
      <w:r w:rsidR="00BC640C" w:rsidRPr="00403791">
        <w:rPr>
          <w:rFonts w:ascii="Galliard BT" w:hAnsi="Galliard BT" w:cs="Times New Roman"/>
        </w:rPr>
        <w:t>Cidade de Deus faz sentido;</w:t>
      </w:r>
      <w:r w:rsidRPr="00403791">
        <w:rPr>
          <w:rFonts w:ascii="Galliard BT" w:hAnsi="Galliard BT" w:cs="Times New Roman"/>
        </w:rPr>
        <w:t xml:space="preserve"> a outra não faz, é um aglomerado de fatos caóticos</w:t>
      </w:r>
      <w:r w:rsidR="004E0D34" w:rsidRPr="00403791">
        <w:rPr>
          <w:rFonts w:ascii="Galliard BT" w:hAnsi="Galliard BT" w:cs="Times New Roman"/>
        </w:rPr>
        <w:t>,</w:t>
      </w:r>
      <w:r w:rsidRPr="00403791">
        <w:rPr>
          <w:rFonts w:ascii="Galliard BT" w:hAnsi="Galliard BT" w:cs="Times New Roman"/>
        </w:rPr>
        <w:t xml:space="preserve"> sangren</w:t>
      </w:r>
      <w:r w:rsidR="004E0D34" w:rsidRPr="00403791">
        <w:rPr>
          <w:rFonts w:ascii="Galliard BT" w:hAnsi="Galliard BT" w:cs="Times New Roman"/>
        </w:rPr>
        <w:t>t</w:t>
      </w:r>
      <w:r w:rsidRPr="00403791">
        <w:rPr>
          <w:rFonts w:ascii="Galliard BT" w:hAnsi="Galliard BT" w:cs="Times New Roman"/>
        </w:rPr>
        <w:t>os</w:t>
      </w:r>
      <w:r w:rsidR="004E0D34" w:rsidRPr="00403791">
        <w:rPr>
          <w:rFonts w:ascii="Galliard BT" w:hAnsi="Galliard BT" w:cs="Times New Roman"/>
        </w:rPr>
        <w:t>,</w:t>
      </w:r>
      <w:r w:rsidRPr="00403791">
        <w:rPr>
          <w:rFonts w:ascii="Galliard BT" w:hAnsi="Galliard BT" w:cs="Times New Roman"/>
        </w:rPr>
        <w:t xml:space="preserve"> absurdos etc. Mas desse aglomerado existem algumas partes que se destacam e se conectam com a história divina</w:t>
      </w:r>
      <w:r w:rsidR="00BC640C" w:rsidRPr="00403791">
        <w:rPr>
          <w:rFonts w:ascii="Galliard BT" w:hAnsi="Galliard BT" w:cs="Times New Roman"/>
        </w:rPr>
        <w:t>,</w:t>
      </w:r>
      <w:r w:rsidRPr="00403791">
        <w:rPr>
          <w:rFonts w:ascii="Galliard BT" w:hAnsi="Galliard BT" w:cs="Times New Roman"/>
        </w:rPr>
        <w:t xml:space="preserve"> e aí começam a fazer sentido. A teoria do Nicholas Hagger confirma isso de algum modo na medida em que ele diz que os pontos de junção da história humana são </w:t>
      </w:r>
      <w:r w:rsidR="00BC640C" w:rsidRPr="00403791">
        <w:rPr>
          <w:rFonts w:ascii="Galliard BT" w:hAnsi="Galliard BT" w:cs="Times New Roman"/>
        </w:rPr>
        <w:t>a experiência da transcendência – essa é</w:t>
      </w:r>
      <w:r w:rsidRPr="00403791">
        <w:rPr>
          <w:rFonts w:ascii="Galliard BT" w:hAnsi="Galliard BT" w:cs="Times New Roman"/>
        </w:rPr>
        <w:t xml:space="preserve"> uma tese que já estava defendida no livro do Glenn Hugues</w:t>
      </w:r>
      <w:r w:rsidR="00BC640C" w:rsidRPr="00403791">
        <w:rPr>
          <w:rFonts w:ascii="Galliard BT" w:hAnsi="Galliard BT" w:cs="Times New Roman"/>
        </w:rPr>
        <w:t>,</w:t>
      </w:r>
      <w:r w:rsidRPr="00403791">
        <w:rPr>
          <w:rFonts w:ascii="Galliard BT" w:hAnsi="Galliard BT" w:cs="Times New Roman"/>
        </w:rPr>
        <w:t xml:space="preserve"> chamado </w:t>
      </w:r>
      <w:r w:rsidR="00BC640C" w:rsidRPr="00403791">
        <w:rPr>
          <w:rFonts w:ascii="Galliard BT" w:hAnsi="Galliard BT" w:cs="Times New Roman"/>
        </w:rPr>
        <w:t>“</w:t>
      </w:r>
      <w:r w:rsidRPr="00403791">
        <w:rPr>
          <w:rFonts w:ascii="Galliard BT" w:hAnsi="Galliard BT" w:cs="Times New Roman"/>
        </w:rPr>
        <w:t>Transcendence and History</w:t>
      </w:r>
      <w:r w:rsidR="00BC640C" w:rsidRPr="00403791">
        <w:rPr>
          <w:rFonts w:ascii="Galliard BT" w:hAnsi="Galliard BT" w:cs="Times New Roman"/>
        </w:rPr>
        <w:t>”,</w:t>
      </w:r>
      <w:r w:rsidRPr="00403791">
        <w:rPr>
          <w:rFonts w:ascii="Galliard BT" w:hAnsi="Galliard BT" w:cs="Times New Roman"/>
        </w:rPr>
        <w:t xml:space="preserve"> </w:t>
      </w:r>
      <w:r w:rsidR="00BC640C" w:rsidRPr="00403791">
        <w:rPr>
          <w:rFonts w:ascii="Galliard BT" w:hAnsi="Galliard BT" w:cs="Times New Roman"/>
        </w:rPr>
        <w:t>um livro bem menor,</w:t>
      </w:r>
      <w:r w:rsidRPr="00403791">
        <w:rPr>
          <w:rFonts w:ascii="Galliard BT" w:hAnsi="Galliard BT" w:cs="Times New Roman"/>
        </w:rPr>
        <w:t xml:space="preserve"> uma obra</w:t>
      </w:r>
      <w:r w:rsidR="004C30F2" w:rsidRPr="00403791">
        <w:rPr>
          <w:rFonts w:ascii="Galliard BT" w:hAnsi="Galliard BT" w:cs="Times New Roman"/>
        </w:rPr>
        <w:t>-</w:t>
      </w:r>
      <w:r w:rsidRPr="00403791">
        <w:rPr>
          <w:rFonts w:ascii="Galliard BT" w:hAnsi="Galliard BT" w:cs="Times New Roman"/>
        </w:rPr>
        <w:t xml:space="preserve">prima. A minha presunção no começo era apenas compreender o que é o processo da ação humana, como seres humanos agem </w:t>
      </w:r>
      <w:r w:rsidR="006F0B9B" w:rsidRPr="00403791">
        <w:rPr>
          <w:rFonts w:ascii="Galliard BT" w:hAnsi="Galliard BT" w:cs="Times New Roman"/>
        </w:rPr>
        <w:t>uns sobre os outros.</w:t>
      </w:r>
    </w:p>
    <w:p w:rsidR="006F0B9B" w:rsidRPr="00403791" w:rsidRDefault="006F0B9B" w:rsidP="0022554D">
      <w:pPr>
        <w:pStyle w:val="Padro"/>
        <w:tabs>
          <w:tab w:val="left" w:pos="568"/>
        </w:tabs>
        <w:spacing w:after="0" w:line="240" w:lineRule="auto"/>
        <w:jc w:val="both"/>
        <w:rPr>
          <w:rFonts w:ascii="Galliard BT" w:hAnsi="Galliard BT" w:cs="Times New Roman"/>
        </w:rPr>
      </w:pPr>
    </w:p>
    <w:p w:rsidR="00682A44" w:rsidRPr="00403791" w:rsidRDefault="00BC640C" w:rsidP="0022554D">
      <w:pPr>
        <w:pStyle w:val="Padro"/>
        <w:tabs>
          <w:tab w:val="left" w:pos="568"/>
        </w:tabs>
        <w:spacing w:after="0" w:line="240" w:lineRule="auto"/>
        <w:jc w:val="both"/>
        <w:rPr>
          <w:rFonts w:ascii="Galliard BT" w:hAnsi="Galliard BT" w:cs="Times New Roman"/>
        </w:rPr>
      </w:pPr>
      <w:r w:rsidRPr="00403791">
        <w:rPr>
          <w:rFonts w:ascii="Galliard BT" w:hAnsi="Galliard BT" w:cs="Times New Roman"/>
        </w:rPr>
        <w:t xml:space="preserve">Essa questão </w:t>
      </w:r>
      <w:r w:rsidR="00682A44" w:rsidRPr="00403791">
        <w:rPr>
          <w:rFonts w:ascii="Galliard BT" w:hAnsi="Galliard BT" w:cs="Times New Roman"/>
        </w:rPr>
        <w:t>me apareceu</w:t>
      </w:r>
      <w:r w:rsidRPr="00403791">
        <w:rPr>
          <w:rFonts w:ascii="Galliard BT" w:hAnsi="Galliard BT" w:cs="Times New Roman"/>
        </w:rPr>
        <w:t>, também, por causa do estudo que</w:t>
      </w:r>
      <w:r w:rsidR="00682A44" w:rsidRPr="00403791">
        <w:rPr>
          <w:rFonts w:ascii="Galliard BT" w:hAnsi="Galliard BT" w:cs="Times New Roman"/>
        </w:rPr>
        <w:t xml:space="preserve"> fiz da Retórica, que é uma modalidade de ação. O principal meio de ação dos seres humanos uns sobre os outro</w:t>
      </w:r>
      <w:r w:rsidR="006C7A8E" w:rsidRPr="00403791">
        <w:rPr>
          <w:rFonts w:ascii="Galliard BT" w:hAnsi="Galliard BT" w:cs="Times New Roman"/>
        </w:rPr>
        <w:t xml:space="preserve">s é a fala. Se pensarmos bem, a </w:t>
      </w:r>
      <w:r w:rsidR="00682A44" w:rsidRPr="00403791">
        <w:rPr>
          <w:rFonts w:ascii="Galliard BT" w:hAnsi="Galliard BT" w:cs="Times New Roman"/>
        </w:rPr>
        <w:t>ação física é mínima. Se compararmos, por exemplo, todas as ações físicas que acontecem durante uma guerra – deslocamento de tropas, matanças etc. –</w:t>
      </w:r>
      <w:r w:rsidRPr="00403791">
        <w:rPr>
          <w:rFonts w:ascii="Galliard BT" w:hAnsi="Galliard BT" w:cs="Times New Roman"/>
        </w:rPr>
        <w:t>,</w:t>
      </w:r>
      <w:r w:rsidR="00682A44" w:rsidRPr="00403791">
        <w:rPr>
          <w:rFonts w:ascii="Galliard BT" w:hAnsi="Galliard BT" w:cs="Times New Roman"/>
        </w:rPr>
        <w:t xml:space="preserve"> tudo isso remonta a um grupo de discursos que foi feito no começo, ou seja, aquilo é a transposição dos discursos dos chefes numa ação física, mas o fator decisivo são os discursos dos chefes. Uma guerra não pode ocorrer sem que haja um grupo de discursos que coloque as pessoas no caminho daquelas ações. </w:t>
      </w:r>
      <w:r w:rsidR="00C150D1" w:rsidRPr="00403791">
        <w:rPr>
          <w:rFonts w:ascii="Galliard BT" w:hAnsi="Galliard BT" w:cs="Times New Roman"/>
        </w:rPr>
        <w:t>P</w:t>
      </w:r>
      <w:r w:rsidR="00682A44" w:rsidRPr="00403791">
        <w:rPr>
          <w:rFonts w:ascii="Galliard BT" w:hAnsi="Galliard BT" w:cs="Times New Roman"/>
        </w:rPr>
        <w:t>erguntei</w:t>
      </w:r>
      <w:r w:rsidR="00C150D1" w:rsidRPr="00403791">
        <w:rPr>
          <w:rFonts w:ascii="Galliard BT" w:hAnsi="Galliard BT" w:cs="Times New Roman"/>
        </w:rPr>
        <w:t>-me</w:t>
      </w:r>
      <w:r w:rsidR="00682A44" w:rsidRPr="00403791">
        <w:rPr>
          <w:rFonts w:ascii="Galliard BT" w:hAnsi="Galliard BT" w:cs="Times New Roman"/>
        </w:rPr>
        <w:t xml:space="preserve"> então por</w:t>
      </w:r>
      <w:r w:rsidR="00965DE2" w:rsidRPr="00403791">
        <w:rPr>
          <w:rFonts w:ascii="Galliard BT" w:hAnsi="Galliard BT" w:cs="Times New Roman"/>
        </w:rPr>
        <w:t xml:space="preserve"> que as pessoas aceitam certas </w:t>
      </w:r>
      <w:r w:rsidRPr="00403791">
        <w:rPr>
          <w:rFonts w:ascii="Galliard BT" w:hAnsi="Galliard BT" w:cs="Times New Roman"/>
        </w:rPr>
        <w:t>ordens, discursos e sugestões;</w:t>
      </w:r>
      <w:r w:rsidR="00682A44" w:rsidRPr="00403791">
        <w:rPr>
          <w:rFonts w:ascii="Galliard BT" w:hAnsi="Galliard BT" w:cs="Times New Roman"/>
        </w:rPr>
        <w:t xml:space="preserve"> de onde vem esse poder que as pessoas têm de levar os outros a fazer o que elas querem. </w:t>
      </w:r>
      <w:r w:rsidRPr="00403791">
        <w:rPr>
          <w:rFonts w:ascii="Galliard BT" w:hAnsi="Galliard BT" w:cs="Times New Roman"/>
        </w:rPr>
        <w:t>V</w:t>
      </w:r>
      <w:r w:rsidR="00682A44" w:rsidRPr="00403791">
        <w:rPr>
          <w:rFonts w:ascii="Galliard BT" w:hAnsi="Galliard BT" w:cs="Times New Roman"/>
        </w:rPr>
        <w:t>i que faltava um</w:t>
      </w:r>
      <w:r w:rsidR="000E037F" w:rsidRPr="00403791">
        <w:rPr>
          <w:rFonts w:ascii="Galliard BT" w:hAnsi="Galliard BT" w:cs="Times New Roman"/>
        </w:rPr>
        <w:t>a</w:t>
      </w:r>
      <w:r w:rsidR="00682A44" w:rsidRPr="00403791">
        <w:rPr>
          <w:rFonts w:ascii="Galliard BT" w:hAnsi="Galliard BT" w:cs="Times New Roman"/>
        </w:rPr>
        <w:t xml:space="preserve"> fenomenologia da ação, que pode ser definida como uma transformação deliberada de um estado de coisas: as coisas estão de uma certa maneira e você quer que elas fiquem de outra. A ação obviamente pressupõe continuidade: se você p</w:t>
      </w:r>
      <w:r w:rsidRPr="00403791">
        <w:rPr>
          <w:rFonts w:ascii="Galliard BT" w:hAnsi="Galliard BT" w:cs="Times New Roman"/>
        </w:rPr>
        <w:t>á</w:t>
      </w:r>
      <w:r w:rsidR="00682A44" w:rsidRPr="00403791">
        <w:rPr>
          <w:rFonts w:ascii="Galliard BT" w:hAnsi="Galliard BT" w:cs="Times New Roman"/>
        </w:rPr>
        <w:t>ra a ação no meio</w:t>
      </w:r>
      <w:r w:rsidRPr="00403791">
        <w:rPr>
          <w:rFonts w:ascii="Galliard BT" w:hAnsi="Galliard BT" w:cs="Times New Roman"/>
        </w:rPr>
        <w:t>,</w:t>
      </w:r>
      <w:r w:rsidR="00682A44" w:rsidRPr="00403791">
        <w:rPr>
          <w:rFonts w:ascii="Galliard BT" w:hAnsi="Galliard BT" w:cs="Times New Roman"/>
        </w:rPr>
        <w:t xml:space="preserve"> ela não chega ao seu resultado. A continuidade da ação exige a continuidade da existência do sujeito da ação. Se o sujeito está construindo uma casa e morre, a construção evidentemente p</w:t>
      </w:r>
      <w:r w:rsidR="00D003C0" w:rsidRPr="00403791">
        <w:rPr>
          <w:rFonts w:ascii="Galliard BT" w:hAnsi="Galliard BT" w:cs="Times New Roman"/>
        </w:rPr>
        <w:t>á</w:t>
      </w:r>
      <w:r w:rsidR="00682A44" w:rsidRPr="00403791">
        <w:rPr>
          <w:rFonts w:ascii="Galliard BT" w:hAnsi="Galliard BT" w:cs="Times New Roman"/>
        </w:rPr>
        <w:t>ra. Ou</w:t>
      </w:r>
      <w:r w:rsidR="006F0B9B" w:rsidRPr="00403791">
        <w:rPr>
          <w:rFonts w:ascii="Galliard BT" w:hAnsi="Galliard BT" w:cs="Times New Roman"/>
        </w:rPr>
        <w:t>tro pode continuar ou desistir.</w:t>
      </w:r>
    </w:p>
    <w:p w:rsidR="006F0B9B" w:rsidRPr="00403791" w:rsidRDefault="006F0B9B" w:rsidP="0022554D">
      <w:pPr>
        <w:pStyle w:val="Padro"/>
        <w:tabs>
          <w:tab w:val="left" w:pos="568"/>
        </w:tabs>
        <w:spacing w:after="0" w:line="240" w:lineRule="auto"/>
        <w:jc w:val="both"/>
        <w:rPr>
          <w:rFonts w:ascii="Galliard BT" w:hAnsi="Galliard BT" w:cs="Times New Roman"/>
        </w:rPr>
      </w:pPr>
    </w:p>
    <w:p w:rsidR="00682A44" w:rsidRPr="00403791" w:rsidRDefault="00682A44" w:rsidP="0022554D">
      <w:pPr>
        <w:pStyle w:val="Padro"/>
        <w:tabs>
          <w:tab w:val="left" w:pos="568"/>
        </w:tabs>
        <w:spacing w:after="0" w:line="240" w:lineRule="auto"/>
        <w:jc w:val="both"/>
        <w:rPr>
          <w:rFonts w:ascii="Galliard BT" w:hAnsi="Galliard BT" w:cs="Times New Roman"/>
        </w:rPr>
      </w:pPr>
      <w:r w:rsidRPr="00403791">
        <w:rPr>
          <w:rFonts w:ascii="Galliard BT" w:hAnsi="Galliard BT" w:cs="Times New Roman"/>
        </w:rPr>
        <w:t>Se existem processos históricos de lo</w:t>
      </w:r>
      <w:r w:rsidR="00D071E4" w:rsidRPr="00403791">
        <w:rPr>
          <w:rFonts w:ascii="Galliard BT" w:hAnsi="Galliard BT" w:cs="Times New Roman"/>
        </w:rPr>
        <w:t>ngo prazo – e evidentemente</w:t>
      </w:r>
      <w:r w:rsidRPr="00403791">
        <w:rPr>
          <w:rFonts w:ascii="Galliard BT" w:hAnsi="Galliard BT" w:cs="Times New Roman"/>
        </w:rPr>
        <w:t xml:space="preserve"> existem –</w:t>
      </w:r>
      <w:r w:rsidR="00D003C0" w:rsidRPr="00403791">
        <w:rPr>
          <w:rFonts w:ascii="Galliard BT" w:hAnsi="Galliard BT" w:cs="Times New Roman"/>
        </w:rPr>
        <w:t>, das três,</w:t>
      </w:r>
      <w:r w:rsidRPr="00403791">
        <w:rPr>
          <w:rFonts w:ascii="Galliard BT" w:hAnsi="Galliard BT" w:cs="Times New Roman"/>
        </w:rPr>
        <w:t xml:space="preserve"> uma: ou essa continuidade da ação histórica se fez por si mesma como uma mistura de ações diversas que coincidentemente deram aquele resultado, ou então essa continu</w:t>
      </w:r>
      <w:r w:rsidR="0096151E" w:rsidRPr="00403791">
        <w:rPr>
          <w:rFonts w:ascii="Galliard BT" w:hAnsi="Galliard BT" w:cs="Times New Roman"/>
        </w:rPr>
        <w:t xml:space="preserve">idade é puramente metafórica e </w:t>
      </w:r>
      <w:r w:rsidR="00D003C0" w:rsidRPr="00403791">
        <w:rPr>
          <w:rFonts w:ascii="Galliard BT" w:hAnsi="Galliard BT" w:cs="Times New Roman"/>
        </w:rPr>
        <w:t xml:space="preserve">criada </w:t>
      </w:r>
      <w:r w:rsidR="00D003C0" w:rsidRPr="00403791">
        <w:rPr>
          <w:rFonts w:ascii="Galliard BT" w:hAnsi="Galliard BT" w:cs="Times New Roman"/>
          <w:i/>
        </w:rPr>
        <w:t>a</w:t>
      </w:r>
      <w:r w:rsidRPr="00403791">
        <w:rPr>
          <w:rFonts w:ascii="Galliard BT" w:hAnsi="Galliard BT" w:cs="Times New Roman"/>
          <w:i/>
        </w:rPr>
        <w:t xml:space="preserve"> posteriori</w:t>
      </w:r>
      <w:r w:rsidRPr="00403791">
        <w:rPr>
          <w:rFonts w:ascii="Galliard BT" w:hAnsi="Galliard BT" w:cs="Times New Roman"/>
        </w:rPr>
        <w:t xml:space="preserve"> por um historiador, ou existem agentes que duram por tempo suficiente para levar a ação ao seu resultado até para além da duração dos seus</w:t>
      </w:r>
      <w:r w:rsidR="00D003C0" w:rsidRPr="00403791">
        <w:rPr>
          <w:rFonts w:ascii="Galliard BT" w:hAnsi="Galliard BT" w:cs="Times New Roman"/>
        </w:rPr>
        <w:t xml:space="preserve"> agentes individuais. </w:t>
      </w:r>
      <w:r w:rsidR="00D071E4" w:rsidRPr="00403791">
        <w:rPr>
          <w:rFonts w:ascii="Galliard BT" w:hAnsi="Galliard BT" w:cs="Times New Roman"/>
          <w:b/>
          <w:color w:val="FF0000"/>
          <w:sz w:val="16"/>
          <w:szCs w:val="16"/>
        </w:rPr>
        <w:t>[00:50]</w:t>
      </w:r>
      <w:r w:rsidR="00D071E4" w:rsidRPr="00403791">
        <w:rPr>
          <w:rFonts w:ascii="Galliard BT" w:hAnsi="Galliard BT" w:cs="Times New Roman"/>
        </w:rPr>
        <w:t xml:space="preserve"> </w:t>
      </w:r>
      <w:r w:rsidR="00D003C0" w:rsidRPr="00403791">
        <w:rPr>
          <w:rFonts w:ascii="Galliard BT" w:hAnsi="Galliard BT" w:cs="Times New Roman"/>
        </w:rPr>
        <w:t>Concluí</w:t>
      </w:r>
      <w:r w:rsidRPr="00403791">
        <w:rPr>
          <w:rFonts w:ascii="Galliard BT" w:hAnsi="Galliard BT" w:cs="Times New Roman"/>
        </w:rPr>
        <w:t xml:space="preserve"> que não é possível nenhuma ação histórica se não é possível reproduzir agentes individuais que continuarão com o mesmo plano exatamente nas linhas traçadas antes. Isso me parece suficientemente óbvio, sendo espantoso que os historiadores profissionais</w:t>
      </w:r>
      <w:r w:rsidR="00D003C0" w:rsidRPr="00403791">
        <w:rPr>
          <w:rFonts w:ascii="Galliard BT" w:hAnsi="Galliard BT" w:cs="Times New Roman"/>
        </w:rPr>
        <w:t>,</w:t>
      </w:r>
      <w:r w:rsidRPr="00403791">
        <w:rPr>
          <w:rFonts w:ascii="Galliard BT" w:hAnsi="Galliard BT" w:cs="Times New Roman"/>
        </w:rPr>
        <w:t xml:space="preserve"> sobretudo os sociólogos</w:t>
      </w:r>
      <w:r w:rsidR="00D003C0" w:rsidRPr="00403791">
        <w:rPr>
          <w:rFonts w:ascii="Galliard BT" w:hAnsi="Galliard BT" w:cs="Times New Roman"/>
        </w:rPr>
        <w:t>,</w:t>
      </w:r>
      <w:r w:rsidRPr="00403791">
        <w:rPr>
          <w:rFonts w:ascii="Galliard BT" w:hAnsi="Galliard BT" w:cs="Times New Roman"/>
        </w:rPr>
        <w:t xml:space="preserve"> não tenham levado isso jamais em conta. Se uma geração não prepara a geração seguinte, então</w:t>
      </w:r>
      <w:r w:rsidR="00D003C0" w:rsidRPr="00403791">
        <w:rPr>
          <w:rFonts w:ascii="Galliard BT" w:hAnsi="Galliard BT" w:cs="Times New Roman"/>
        </w:rPr>
        <w:t xml:space="preserve"> a continuidade</w:t>
      </w:r>
      <w:r w:rsidRPr="00403791">
        <w:rPr>
          <w:rFonts w:ascii="Galliard BT" w:hAnsi="Galliard BT" w:cs="Times New Roman"/>
        </w:rPr>
        <w:t xml:space="preserve"> acaba. Mas para preparar nã</w:t>
      </w:r>
      <w:r w:rsidR="00C177E2" w:rsidRPr="00403791">
        <w:rPr>
          <w:rFonts w:ascii="Galliard BT" w:hAnsi="Galliard BT" w:cs="Times New Roman"/>
        </w:rPr>
        <w:t>o é suficiente educar o sujeito; é preciso</w:t>
      </w:r>
      <w:r w:rsidRPr="00403791">
        <w:rPr>
          <w:rFonts w:ascii="Galliard BT" w:hAnsi="Galliard BT" w:cs="Times New Roman"/>
        </w:rPr>
        <w:t xml:space="preserve"> comprometê-lo e garantir que ele continuará com aquilo</w:t>
      </w:r>
      <w:r w:rsidR="006F0B9B" w:rsidRPr="00403791">
        <w:rPr>
          <w:rFonts w:ascii="Galliard BT" w:hAnsi="Galliard BT" w:cs="Times New Roman"/>
        </w:rPr>
        <w:t>.</w:t>
      </w:r>
    </w:p>
    <w:p w:rsidR="006F0B9B" w:rsidRPr="00403791" w:rsidRDefault="006F0B9B" w:rsidP="0022554D">
      <w:pPr>
        <w:pStyle w:val="Padro"/>
        <w:tabs>
          <w:tab w:val="left" w:pos="568"/>
        </w:tabs>
        <w:spacing w:after="0" w:line="240" w:lineRule="auto"/>
        <w:jc w:val="both"/>
        <w:rPr>
          <w:rFonts w:ascii="Galliard BT" w:hAnsi="Galliard BT" w:cs="Times New Roman"/>
        </w:rPr>
      </w:pPr>
    </w:p>
    <w:p w:rsidR="00682A44" w:rsidRPr="00403791" w:rsidRDefault="00682A44" w:rsidP="0022554D">
      <w:pPr>
        <w:pStyle w:val="Padro"/>
        <w:tabs>
          <w:tab w:val="left" w:pos="568"/>
        </w:tabs>
        <w:spacing w:after="0" w:line="240" w:lineRule="auto"/>
        <w:jc w:val="both"/>
        <w:rPr>
          <w:rFonts w:ascii="Galliard BT" w:hAnsi="Galliard BT" w:cs="Times New Roman"/>
        </w:rPr>
      </w:pPr>
      <w:r w:rsidRPr="00403791">
        <w:rPr>
          <w:rFonts w:ascii="Galliard BT" w:hAnsi="Galliard BT" w:cs="Times New Roman"/>
        </w:rPr>
        <w:t>Quais são os instrumentos que existem para assegurar a continuidade da ação? Quem tem esses instrumentos? E foi daí que eu tirei a conclusão de que só existem aqueles cinco tipos de agentes históricos, que são</w:t>
      </w:r>
      <w:r w:rsidR="00D003C0" w:rsidRPr="00403791">
        <w:rPr>
          <w:rFonts w:ascii="Galliard BT" w:hAnsi="Galliard BT" w:cs="Times New Roman"/>
        </w:rPr>
        <w:t>:</w:t>
      </w:r>
      <w:r w:rsidRPr="00403791">
        <w:rPr>
          <w:rFonts w:ascii="Galliard BT" w:hAnsi="Galliard BT" w:cs="Times New Roman"/>
        </w:rPr>
        <w:t xml:space="preserve"> as grandes religiões, as sociedades iniciáticas e secretas, os movimentos </w:t>
      </w:r>
      <w:r w:rsidRPr="00403791">
        <w:rPr>
          <w:rFonts w:ascii="Galliard BT" w:hAnsi="Galliard BT" w:cs="Times New Roman"/>
        </w:rPr>
        <w:lastRenderedPageBreak/>
        <w:t>revolucionários, as dinastias nobiliárquicas familiares e similares e os agentes espir</w:t>
      </w:r>
      <w:r w:rsidR="00D003C0" w:rsidRPr="00403791">
        <w:rPr>
          <w:rFonts w:ascii="Galliard BT" w:hAnsi="Galliard BT" w:cs="Times New Roman"/>
        </w:rPr>
        <w:t>ituais – Deus, anjos e demônios. N</w:t>
      </w:r>
      <w:r w:rsidRPr="00403791">
        <w:rPr>
          <w:rFonts w:ascii="Galliard BT" w:hAnsi="Galliard BT" w:cs="Times New Roman"/>
        </w:rPr>
        <w:t>ão tem mais nin</w:t>
      </w:r>
      <w:r w:rsidR="00D003C0" w:rsidRPr="00403791">
        <w:rPr>
          <w:rFonts w:ascii="Galliard BT" w:hAnsi="Galliard BT" w:cs="Times New Roman"/>
        </w:rPr>
        <w:t>guém. Isso significa claramente que um E</w:t>
      </w:r>
      <w:r w:rsidRPr="00403791">
        <w:rPr>
          <w:rFonts w:ascii="Galliard BT" w:hAnsi="Galliard BT" w:cs="Times New Roman"/>
        </w:rPr>
        <w:t xml:space="preserve">stado não é jamais o sujeito </w:t>
      </w:r>
      <w:r w:rsidR="00D003C0" w:rsidRPr="00403791">
        <w:rPr>
          <w:rFonts w:ascii="Galliard BT" w:hAnsi="Galliard BT" w:cs="Times New Roman"/>
        </w:rPr>
        <w:t>de uma ação histórica;</w:t>
      </w:r>
      <w:r w:rsidR="00186C22" w:rsidRPr="00403791">
        <w:rPr>
          <w:rFonts w:ascii="Galliard BT" w:hAnsi="Galliard BT" w:cs="Times New Roman"/>
        </w:rPr>
        <w:t xml:space="preserve"> ele é o </w:t>
      </w:r>
      <w:r w:rsidRPr="00403791">
        <w:rPr>
          <w:rFonts w:ascii="Galliard BT" w:hAnsi="Galliard BT" w:cs="Times New Roman"/>
        </w:rPr>
        <w:t>terreno dentro do qual se dá uma ação histórica. Ele às vezes é o objeto em disputa na ação histórica, mas não é o sujeito. Isso significa que todo livro de história onde se lê</w:t>
      </w:r>
      <w:r w:rsidR="00C177E2" w:rsidRPr="00403791">
        <w:rPr>
          <w:rFonts w:ascii="Galliard BT" w:hAnsi="Galliard BT" w:cs="Times New Roman"/>
        </w:rPr>
        <w:t>em</w:t>
      </w:r>
      <w:r w:rsidRPr="00403791">
        <w:rPr>
          <w:rFonts w:ascii="Galliard BT" w:hAnsi="Galliard BT" w:cs="Times New Roman"/>
        </w:rPr>
        <w:t xml:space="preserve"> frases do tipo: “A Inglaterra fez isso e a Rússia respondeu daquela maneira, </w:t>
      </w:r>
      <w:r w:rsidR="00C177E2" w:rsidRPr="00403791">
        <w:rPr>
          <w:rFonts w:ascii="Galliard BT" w:hAnsi="Galliard BT" w:cs="Times New Roman"/>
        </w:rPr>
        <w:t>“</w:t>
      </w:r>
      <w:r w:rsidRPr="00403791">
        <w:rPr>
          <w:rFonts w:ascii="Galliard BT" w:hAnsi="Galliard BT" w:cs="Times New Roman"/>
        </w:rPr>
        <w:t xml:space="preserve">a Alemanha fez tal coisa”, tudo isso está construído na </w:t>
      </w:r>
      <w:r w:rsidR="003A22E4" w:rsidRPr="00403791">
        <w:rPr>
          <w:rFonts w:ascii="Galliard BT" w:hAnsi="Galliard BT" w:cs="Times New Roman"/>
        </w:rPr>
        <w:t>base da metonímia, que consiste</w:t>
      </w:r>
      <w:r w:rsidRPr="00403791">
        <w:rPr>
          <w:rFonts w:ascii="Galliard BT" w:hAnsi="Galliard BT" w:cs="Times New Roman"/>
        </w:rPr>
        <w:t xml:space="preserve"> em chamar de sujeito o instrumento da ação, e vice-versa. Não se está designando a ação por seu verdadeiro sujeito, mas por um instrume</w:t>
      </w:r>
      <w:r w:rsidR="006F0B9B" w:rsidRPr="00403791">
        <w:rPr>
          <w:rFonts w:ascii="Galliard BT" w:hAnsi="Galliard BT" w:cs="Times New Roman"/>
        </w:rPr>
        <w:t xml:space="preserve">nto do qual </w:t>
      </w:r>
      <w:r w:rsidR="00C177E2" w:rsidRPr="00403791">
        <w:rPr>
          <w:rFonts w:ascii="Galliard BT" w:hAnsi="Galliard BT" w:cs="Times New Roman"/>
        </w:rPr>
        <w:t xml:space="preserve">ele </w:t>
      </w:r>
      <w:r w:rsidR="006F0B9B" w:rsidRPr="00403791">
        <w:rPr>
          <w:rFonts w:ascii="Galliard BT" w:hAnsi="Galliard BT" w:cs="Times New Roman"/>
        </w:rPr>
        <w:t>se serviu.</w:t>
      </w:r>
    </w:p>
    <w:p w:rsidR="006F0B9B" w:rsidRPr="00403791" w:rsidRDefault="006F0B9B" w:rsidP="0022554D">
      <w:pPr>
        <w:pStyle w:val="Padro"/>
        <w:tabs>
          <w:tab w:val="left" w:pos="568"/>
        </w:tabs>
        <w:spacing w:after="0" w:line="240" w:lineRule="auto"/>
        <w:jc w:val="both"/>
        <w:rPr>
          <w:rFonts w:ascii="Galliard BT" w:hAnsi="Galliard BT" w:cs="Times New Roman"/>
        </w:rPr>
      </w:pPr>
    </w:p>
    <w:p w:rsidR="00682A44" w:rsidRPr="00403791" w:rsidRDefault="00682A44" w:rsidP="0022554D">
      <w:pPr>
        <w:pStyle w:val="Padro"/>
        <w:tabs>
          <w:tab w:val="left" w:pos="568"/>
        </w:tabs>
        <w:spacing w:after="0" w:line="240" w:lineRule="auto"/>
        <w:jc w:val="both"/>
        <w:rPr>
          <w:rFonts w:ascii="Galliard BT" w:hAnsi="Galliard BT" w:cs="Times New Roman"/>
        </w:rPr>
      </w:pPr>
      <w:r w:rsidRPr="00403791">
        <w:rPr>
          <w:rFonts w:ascii="Galliard BT" w:hAnsi="Galliard BT" w:cs="Times New Roman"/>
        </w:rPr>
        <w:t>Os Estados e governos são instrumentos de ação dos verdadeiros agentes históricos, cuja duração transcende às vezes infinitamente a duração desses mesmos</w:t>
      </w:r>
      <w:r w:rsidR="00826530" w:rsidRPr="00403791">
        <w:rPr>
          <w:rFonts w:ascii="Galliard BT" w:hAnsi="Galliard BT" w:cs="Times New Roman"/>
        </w:rPr>
        <w:t xml:space="preserve"> Estados. Toda a ciência da geo</w:t>
      </w:r>
      <w:r w:rsidRPr="00403791">
        <w:rPr>
          <w:rFonts w:ascii="Galliard BT" w:hAnsi="Galliard BT" w:cs="Times New Roman"/>
        </w:rPr>
        <w:t>política e todas as análises políticas usuais estão todas baseadas em figuras de linguagem e por isso mesmo constituem um véu em cima dos acontecimentos. Por outro lado</w:t>
      </w:r>
      <w:r w:rsidR="00C177E2" w:rsidRPr="00403791">
        <w:rPr>
          <w:rFonts w:ascii="Galliard BT" w:hAnsi="Galliard BT" w:cs="Times New Roman"/>
        </w:rPr>
        <w:t>,</w:t>
      </w:r>
      <w:r w:rsidRPr="00403791">
        <w:rPr>
          <w:rFonts w:ascii="Galliard BT" w:hAnsi="Galliard BT" w:cs="Times New Roman"/>
        </w:rPr>
        <w:t xml:space="preserve"> é certo que esses agentes de longuíssima duração às vezes se tornam invisíveis pelo fato mesmo dessa duração. A ação que estão desempenhando é tão lenta e de tão longo prazo que ela se torna invisível aos observadores a cada momento, a não ser que eles tenham recuo suficiente para observar numa escala de tempo muito maior. O exemplo que dei no próprio debate</w:t>
      </w:r>
      <w:r w:rsidR="00C177E2" w:rsidRPr="00403791">
        <w:rPr>
          <w:rFonts w:ascii="Galliard BT" w:hAnsi="Galliard BT" w:cs="Times New Roman"/>
        </w:rPr>
        <w:t xml:space="preserve"> ilustra isso:</w:t>
      </w:r>
      <w:r w:rsidRPr="00403791">
        <w:rPr>
          <w:rFonts w:ascii="Galliard BT" w:hAnsi="Galliard BT" w:cs="Times New Roman"/>
        </w:rPr>
        <w:t xml:space="preserve"> a Igreja Ortodoxa</w:t>
      </w:r>
      <w:r w:rsidR="00C177E2" w:rsidRPr="00403791">
        <w:rPr>
          <w:rFonts w:ascii="Galliard BT" w:hAnsi="Galliard BT" w:cs="Times New Roman"/>
        </w:rPr>
        <w:t xml:space="preserve">, </w:t>
      </w:r>
      <w:r w:rsidRPr="00403791">
        <w:rPr>
          <w:rFonts w:ascii="Galliard BT" w:hAnsi="Galliard BT" w:cs="Times New Roman"/>
        </w:rPr>
        <w:t>que está inspirando hoje os planos do professor Du</w:t>
      </w:r>
      <w:r w:rsidR="00C177E2" w:rsidRPr="00403791">
        <w:rPr>
          <w:rFonts w:ascii="Galliard BT" w:hAnsi="Galliard BT" w:cs="Times New Roman"/>
        </w:rPr>
        <w:t>guin. D</w:t>
      </w:r>
      <w:r w:rsidRPr="00403791">
        <w:rPr>
          <w:rFonts w:ascii="Galliard BT" w:hAnsi="Galliard BT" w:cs="Times New Roman"/>
        </w:rPr>
        <w:t>epois de ela ter sobrevivido aos sessenta anos de comunismo, de ter durado du</w:t>
      </w:r>
      <w:r w:rsidR="00C177E2" w:rsidRPr="00403791">
        <w:rPr>
          <w:rFonts w:ascii="Galliard BT" w:hAnsi="Galliard BT" w:cs="Times New Roman"/>
        </w:rPr>
        <w:t xml:space="preserve">rante todo o Império de Moscou </w:t>
      </w:r>
      <w:r w:rsidRPr="00403791">
        <w:rPr>
          <w:rFonts w:ascii="Galliard BT" w:hAnsi="Galliard BT" w:cs="Times New Roman"/>
        </w:rPr>
        <w:t>e</w:t>
      </w:r>
      <w:r w:rsidR="00C177E2" w:rsidRPr="00403791">
        <w:rPr>
          <w:rFonts w:ascii="Galliard BT" w:hAnsi="Galliard BT" w:cs="Times New Roman"/>
        </w:rPr>
        <w:t>,</w:t>
      </w:r>
      <w:r w:rsidRPr="00403791">
        <w:rPr>
          <w:rFonts w:ascii="Galliard BT" w:hAnsi="Galliard BT" w:cs="Times New Roman"/>
        </w:rPr>
        <w:t xml:space="preserve"> antes, o Império de Kiev, </w:t>
      </w:r>
      <w:r w:rsidR="00C177E2" w:rsidRPr="00403791">
        <w:rPr>
          <w:rFonts w:ascii="Galliard BT" w:hAnsi="Galliard BT" w:cs="Times New Roman"/>
        </w:rPr>
        <w:t>ela é</w:t>
      </w:r>
      <w:r w:rsidRPr="00403791">
        <w:rPr>
          <w:rFonts w:ascii="Galliard BT" w:hAnsi="Galliard BT" w:cs="Times New Roman"/>
        </w:rPr>
        <w:t xml:space="preserve"> a mesma, não mudou uma linha de seus dogmas, não mudou uma linha do ensino que transmite </w:t>
      </w:r>
      <w:r w:rsidR="00EA662C" w:rsidRPr="00403791">
        <w:rPr>
          <w:rFonts w:ascii="Galliard BT" w:hAnsi="Galliard BT" w:cs="Times New Roman"/>
        </w:rPr>
        <w:t>à</w:t>
      </w:r>
      <w:r w:rsidRPr="00403791">
        <w:rPr>
          <w:rFonts w:ascii="Galliard BT" w:hAnsi="Galliard BT" w:cs="Times New Roman"/>
        </w:rPr>
        <w:t>s gerações seguintes e não mudou em nada seus instrumentos de compromet</w:t>
      </w:r>
      <w:r w:rsidR="00C177E2" w:rsidRPr="00403791">
        <w:rPr>
          <w:rFonts w:ascii="Galliard BT" w:hAnsi="Galliard BT" w:cs="Times New Roman"/>
        </w:rPr>
        <w:t>imento dos agentes individuais –</w:t>
      </w:r>
      <w:r w:rsidRPr="00403791">
        <w:rPr>
          <w:rFonts w:ascii="Galliard BT" w:hAnsi="Galliard BT" w:cs="Times New Roman"/>
        </w:rPr>
        <w:t xml:space="preserve"> o treinamento que o indivíduo recebe, a di</w:t>
      </w:r>
      <w:r w:rsidR="00EA662C" w:rsidRPr="00403791">
        <w:rPr>
          <w:rFonts w:ascii="Galliard BT" w:hAnsi="Galliard BT" w:cs="Times New Roman"/>
        </w:rPr>
        <w:t>s</w:t>
      </w:r>
      <w:r w:rsidRPr="00403791">
        <w:rPr>
          <w:rFonts w:ascii="Galliard BT" w:hAnsi="Galliard BT" w:cs="Times New Roman"/>
        </w:rPr>
        <w:t>ciplina, o</w:t>
      </w:r>
      <w:r w:rsidR="00C177E2" w:rsidRPr="00403791">
        <w:rPr>
          <w:rFonts w:ascii="Galliard BT" w:hAnsi="Galliard BT" w:cs="Times New Roman"/>
        </w:rPr>
        <w:t>s rituais, os juramentos etc. T</w:t>
      </w:r>
      <w:r w:rsidRPr="00403791">
        <w:rPr>
          <w:rFonts w:ascii="Galliard BT" w:hAnsi="Galliard BT" w:cs="Times New Roman"/>
        </w:rPr>
        <w:t xml:space="preserve">udo isso tem um efeito enorme sobre a cabeça dos indivíduos. No processo de transformar um cidadão comum num sacerdote, ele </w:t>
      </w:r>
      <w:r w:rsidR="00C177E2" w:rsidRPr="00403791">
        <w:rPr>
          <w:rFonts w:ascii="Galliard BT" w:hAnsi="Galliard BT" w:cs="Times New Roman"/>
        </w:rPr>
        <w:t>se transforma numa outra pessoa;</w:t>
      </w:r>
      <w:r w:rsidRPr="00403791">
        <w:rPr>
          <w:rFonts w:ascii="Galliard BT" w:hAnsi="Galliard BT" w:cs="Times New Roman"/>
        </w:rPr>
        <w:t xml:space="preserve"> ele é, por assim dizer, esvaziado de suas conexões emocionais com o mundo, com a família</w:t>
      </w:r>
      <w:r w:rsidR="00C177E2" w:rsidRPr="00403791">
        <w:rPr>
          <w:rFonts w:ascii="Galliard BT" w:hAnsi="Galliard BT" w:cs="Times New Roman"/>
        </w:rPr>
        <w:t>,</w:t>
      </w:r>
      <w:r w:rsidRPr="00403791">
        <w:rPr>
          <w:rFonts w:ascii="Galliard BT" w:hAnsi="Galliard BT" w:cs="Times New Roman"/>
        </w:rPr>
        <w:t xml:space="preserve"> e preenchido por outra coisa completamente diferente, asse</w:t>
      </w:r>
      <w:r w:rsidR="006F0B9B" w:rsidRPr="00403791">
        <w:rPr>
          <w:rFonts w:ascii="Galliard BT" w:hAnsi="Galliard BT" w:cs="Times New Roman"/>
        </w:rPr>
        <w:t>gurando a continuidade da ação.</w:t>
      </w:r>
    </w:p>
    <w:p w:rsidR="006F0B9B" w:rsidRPr="00403791" w:rsidRDefault="006F0B9B" w:rsidP="0022554D">
      <w:pPr>
        <w:pStyle w:val="Padro"/>
        <w:tabs>
          <w:tab w:val="left" w:pos="568"/>
        </w:tabs>
        <w:spacing w:after="0" w:line="240" w:lineRule="auto"/>
        <w:jc w:val="both"/>
        <w:rPr>
          <w:rFonts w:ascii="Galliard BT" w:hAnsi="Galliard BT" w:cs="Times New Roman"/>
        </w:rPr>
      </w:pPr>
    </w:p>
    <w:p w:rsidR="00682A44" w:rsidRPr="00403791" w:rsidRDefault="00682A44" w:rsidP="0022554D">
      <w:pPr>
        <w:pStyle w:val="Padro"/>
        <w:tabs>
          <w:tab w:val="left" w:pos="568"/>
        </w:tabs>
        <w:spacing w:after="0" w:line="240" w:lineRule="auto"/>
        <w:jc w:val="both"/>
        <w:rPr>
          <w:rFonts w:ascii="Galliard BT" w:hAnsi="Galliard BT" w:cs="Times New Roman"/>
        </w:rPr>
      </w:pPr>
      <w:r w:rsidRPr="00403791">
        <w:rPr>
          <w:rFonts w:ascii="Galliard BT" w:hAnsi="Galliard BT" w:cs="Times New Roman"/>
        </w:rPr>
        <w:t>Do mesmo modo, as sociedades exotéricas, ocultistas etc., têm ritos</w:t>
      </w:r>
      <w:r w:rsidR="00D071E4" w:rsidRPr="00403791">
        <w:rPr>
          <w:rFonts w:ascii="Galliard BT" w:hAnsi="Galliard BT" w:cs="Times New Roman"/>
        </w:rPr>
        <w:t>, juramentos e ameaças de morte – vários</w:t>
      </w:r>
      <w:r w:rsidRPr="00403791">
        <w:rPr>
          <w:rFonts w:ascii="Galliard BT" w:hAnsi="Galliard BT" w:cs="Times New Roman"/>
        </w:rPr>
        <w:t xml:space="preserve"> meios de controlar a ação de cada um de seus membros em cada momento das </w:t>
      </w:r>
      <w:r w:rsidR="00D071E4" w:rsidRPr="00403791">
        <w:rPr>
          <w:rFonts w:ascii="Galliard BT" w:hAnsi="Galliard BT" w:cs="Times New Roman"/>
        </w:rPr>
        <w:t xml:space="preserve">suas vidas. Essas entidades são </w:t>
      </w:r>
      <w:r w:rsidRPr="00403791">
        <w:rPr>
          <w:rFonts w:ascii="Galliard BT" w:hAnsi="Galliard BT" w:cs="Times New Roman"/>
        </w:rPr>
        <w:t>verdadeir</w:t>
      </w:r>
      <w:r w:rsidR="0094496D" w:rsidRPr="00403791">
        <w:rPr>
          <w:rFonts w:ascii="Galliard BT" w:hAnsi="Galliard BT" w:cs="Times New Roman"/>
        </w:rPr>
        <w:t>o</w:t>
      </w:r>
      <w:r w:rsidRPr="00403791">
        <w:rPr>
          <w:rFonts w:ascii="Galliard BT" w:hAnsi="Galliard BT" w:cs="Times New Roman"/>
        </w:rPr>
        <w:t xml:space="preserve">s agentes históricos, e </w:t>
      </w:r>
      <w:r w:rsidR="00406446" w:rsidRPr="00403791">
        <w:rPr>
          <w:rFonts w:ascii="Galliard BT" w:hAnsi="Galliard BT" w:cs="Times New Roman"/>
        </w:rPr>
        <w:t>no meio delas</w:t>
      </w:r>
      <w:r w:rsidRPr="00403791">
        <w:rPr>
          <w:rFonts w:ascii="Galliard BT" w:hAnsi="Galliard BT" w:cs="Times New Roman"/>
        </w:rPr>
        <w:t xml:space="preserve"> aparecem as famosas dinastias nobil</w:t>
      </w:r>
      <w:r w:rsidR="00406446" w:rsidRPr="00403791">
        <w:rPr>
          <w:rFonts w:ascii="Galliard BT" w:hAnsi="Galliard BT" w:cs="Times New Roman"/>
        </w:rPr>
        <w:t>iárquicas, cuja duração é imensa. S</w:t>
      </w:r>
      <w:r w:rsidRPr="00403791">
        <w:rPr>
          <w:rFonts w:ascii="Galliard BT" w:hAnsi="Galliard BT" w:cs="Times New Roman"/>
        </w:rPr>
        <w:t xml:space="preserve">e esses reis da Inglaterra continuam de certo modo no poder nos Estados Unidos através de seus descendentes </w:t>
      </w:r>
      <w:r w:rsidR="00406446" w:rsidRPr="00403791">
        <w:rPr>
          <w:rFonts w:ascii="Galliard BT" w:hAnsi="Galliard BT" w:cs="Times New Roman"/>
        </w:rPr>
        <w:t>(</w:t>
      </w:r>
      <w:r w:rsidRPr="00403791">
        <w:rPr>
          <w:rFonts w:ascii="Galliard BT" w:hAnsi="Galliard BT" w:cs="Times New Roman"/>
        </w:rPr>
        <w:t>depois de uma independência formal obtida através de uma guerra</w:t>
      </w:r>
      <w:r w:rsidR="00406446" w:rsidRPr="00403791">
        <w:rPr>
          <w:rFonts w:ascii="Galliard BT" w:hAnsi="Galliard BT" w:cs="Times New Roman"/>
        </w:rPr>
        <w:t>), isso</w:t>
      </w:r>
      <w:r w:rsidRPr="00403791">
        <w:rPr>
          <w:rFonts w:ascii="Galliard BT" w:hAnsi="Galliard BT" w:cs="Times New Roman"/>
        </w:rPr>
        <w:t xml:space="preserve"> é o mesmo que dizer que a independência foi</w:t>
      </w:r>
      <w:r w:rsidR="00406446" w:rsidRPr="00403791">
        <w:rPr>
          <w:rFonts w:ascii="Galliard BT" w:hAnsi="Galliard BT" w:cs="Times New Roman"/>
        </w:rPr>
        <w:t>,</w:t>
      </w:r>
      <w:r w:rsidRPr="00403791">
        <w:rPr>
          <w:rFonts w:ascii="Galliard BT" w:hAnsi="Galliard BT" w:cs="Times New Roman"/>
        </w:rPr>
        <w:t xml:space="preserve"> de certo modo</w:t>
      </w:r>
      <w:r w:rsidR="00406446" w:rsidRPr="00403791">
        <w:rPr>
          <w:rFonts w:ascii="Galliard BT" w:hAnsi="Galliard BT" w:cs="Times New Roman"/>
        </w:rPr>
        <w:t>,</w:t>
      </w:r>
      <w:r w:rsidRPr="00403791">
        <w:rPr>
          <w:rFonts w:ascii="Galliard BT" w:hAnsi="Galliard BT" w:cs="Times New Roman"/>
        </w:rPr>
        <w:t xml:space="preserve"> </w:t>
      </w:r>
      <w:r w:rsidR="00406446" w:rsidRPr="00403791">
        <w:rPr>
          <w:rFonts w:ascii="Galliard BT" w:hAnsi="Galliard BT" w:cs="Times New Roman"/>
        </w:rPr>
        <w:t>“</w:t>
      </w:r>
      <w:r w:rsidRPr="00403791">
        <w:rPr>
          <w:rFonts w:ascii="Galliard BT" w:hAnsi="Galliard BT" w:cs="Times New Roman"/>
        </w:rPr>
        <w:t>para constar</w:t>
      </w:r>
      <w:r w:rsidR="00406446" w:rsidRPr="00403791">
        <w:rPr>
          <w:rFonts w:ascii="Galliard BT" w:hAnsi="Galliard BT" w:cs="Times New Roman"/>
        </w:rPr>
        <w:t>”</w:t>
      </w:r>
      <w:r w:rsidRPr="00403791">
        <w:rPr>
          <w:rFonts w:ascii="Galliard BT" w:hAnsi="Galliard BT" w:cs="Times New Roman"/>
        </w:rPr>
        <w:t>, mas a Inglaterra e os Estados Unidos continuam no fu</w:t>
      </w:r>
      <w:r w:rsidR="00BE357B" w:rsidRPr="00403791">
        <w:rPr>
          <w:rFonts w:ascii="Galliard BT" w:hAnsi="Galliard BT" w:cs="Times New Roman"/>
        </w:rPr>
        <w:t>ndo sendo a mesma coisa. Quando</w:t>
      </w:r>
      <w:r w:rsidRPr="00403791">
        <w:rPr>
          <w:rFonts w:ascii="Galliard BT" w:hAnsi="Galliard BT" w:cs="Times New Roman"/>
        </w:rPr>
        <w:t xml:space="preserve"> se lê depois os depoimentos de Carroll Quigley a respeito do </w:t>
      </w:r>
      <w:r w:rsidR="00406446" w:rsidRPr="00403791">
        <w:rPr>
          <w:rFonts w:ascii="Galliard BT" w:hAnsi="Galliard BT" w:cs="Times New Roman"/>
        </w:rPr>
        <w:t>“</w:t>
      </w:r>
      <w:r w:rsidRPr="00403791">
        <w:rPr>
          <w:rFonts w:ascii="Galliard BT" w:hAnsi="Galliard BT" w:cs="Times New Roman"/>
        </w:rPr>
        <w:t>Anglo-american Establishment</w:t>
      </w:r>
      <w:r w:rsidR="00406446" w:rsidRPr="00403791">
        <w:rPr>
          <w:rFonts w:ascii="Galliard BT" w:hAnsi="Galliard BT" w:cs="Times New Roman"/>
        </w:rPr>
        <w:t>”</w:t>
      </w:r>
      <w:r w:rsidRPr="00403791">
        <w:rPr>
          <w:rFonts w:ascii="Galliard BT" w:hAnsi="Galliard BT" w:cs="Times New Roman"/>
        </w:rPr>
        <w:t>, isso demonstra que o poder dinástico ultrapassa de muit</w:t>
      </w:r>
      <w:r w:rsidR="005831D4" w:rsidRPr="00403791">
        <w:rPr>
          <w:rFonts w:ascii="Galliard BT" w:hAnsi="Galliard BT" w:cs="Times New Roman"/>
        </w:rPr>
        <w:t xml:space="preserve">o </w:t>
      </w:r>
      <w:r w:rsidR="00406446" w:rsidRPr="00403791">
        <w:rPr>
          <w:rFonts w:ascii="Galliard BT" w:hAnsi="Galliard BT" w:cs="Times New Roman"/>
        </w:rPr>
        <w:t>as fronteiras nacionais –</w:t>
      </w:r>
      <w:r w:rsidRPr="00403791">
        <w:rPr>
          <w:rFonts w:ascii="Galliard BT" w:hAnsi="Galliard BT" w:cs="Times New Roman"/>
        </w:rPr>
        <w:t xml:space="preserve"> </w:t>
      </w:r>
      <w:r w:rsidR="00406446" w:rsidRPr="00403791">
        <w:rPr>
          <w:rFonts w:ascii="Galliard BT" w:hAnsi="Galliard BT" w:cs="Times New Roman"/>
        </w:rPr>
        <w:t>isso é de sua própria natureza</w:t>
      </w:r>
      <w:r w:rsidRPr="00403791">
        <w:rPr>
          <w:rFonts w:ascii="Galliard BT" w:hAnsi="Galliard BT" w:cs="Times New Roman"/>
        </w:rPr>
        <w:t>, através de casamentos com outras dinastias de outros países. Sempre foi assim. Na 1ª Guerra Mundial</w:t>
      </w:r>
      <w:r w:rsidR="00406446" w:rsidRPr="00403791">
        <w:rPr>
          <w:rFonts w:ascii="Galliard BT" w:hAnsi="Galliard BT" w:cs="Times New Roman"/>
        </w:rPr>
        <w:t>,</w:t>
      </w:r>
      <w:r w:rsidRPr="00403791">
        <w:rPr>
          <w:rFonts w:ascii="Galliard BT" w:hAnsi="Galliard BT" w:cs="Times New Roman"/>
        </w:rPr>
        <w:t xml:space="preserve"> o Kaiser alemão era sobrinho-neto da rainha Vitória</w:t>
      </w:r>
      <w:r w:rsidR="00406446" w:rsidRPr="00403791">
        <w:rPr>
          <w:rFonts w:ascii="Galliard BT" w:hAnsi="Galliard BT" w:cs="Times New Roman"/>
        </w:rPr>
        <w:t>,</w:t>
      </w:r>
      <w:r w:rsidRPr="00403791">
        <w:rPr>
          <w:rFonts w:ascii="Galliard BT" w:hAnsi="Galliard BT" w:cs="Times New Roman"/>
        </w:rPr>
        <w:t xml:space="preserve"> e foi preciso muito esforço e muita intriga para criar a guerra entre os dois, não foi fácil. Do mesmo modo</w:t>
      </w:r>
      <w:r w:rsidR="00406446" w:rsidRPr="00403791">
        <w:rPr>
          <w:rFonts w:ascii="Galliard BT" w:hAnsi="Galliard BT" w:cs="Times New Roman"/>
        </w:rPr>
        <w:t>,</w:t>
      </w:r>
      <w:r w:rsidRPr="00403791">
        <w:rPr>
          <w:rFonts w:ascii="Galliard BT" w:hAnsi="Galliard BT" w:cs="Times New Roman"/>
        </w:rPr>
        <w:t xml:space="preserve"> o Kaiser tinha parentes na família real da Rússia. Essas famílias duram muito, mais do que as nações, mais do que os partidos polí</w:t>
      </w:r>
      <w:r w:rsidR="00406446" w:rsidRPr="00403791">
        <w:rPr>
          <w:rFonts w:ascii="Galliard BT" w:hAnsi="Galliard BT" w:cs="Times New Roman"/>
        </w:rPr>
        <w:t>ticos, mais do que as situações. E</w:t>
      </w:r>
      <w:r w:rsidRPr="00403791">
        <w:rPr>
          <w:rFonts w:ascii="Galliard BT" w:hAnsi="Galliard BT" w:cs="Times New Roman"/>
        </w:rPr>
        <w:t>las conservam o seu pode</w:t>
      </w:r>
      <w:r w:rsidR="00406446" w:rsidRPr="00403791">
        <w:rPr>
          <w:rFonts w:ascii="Galliard BT" w:hAnsi="Galliard BT" w:cs="Times New Roman"/>
        </w:rPr>
        <w:t>r e o ampliam ao longo do tempo –</w:t>
      </w:r>
      <w:r w:rsidRPr="00403791">
        <w:rPr>
          <w:rFonts w:ascii="Galliard BT" w:hAnsi="Galliard BT" w:cs="Times New Roman"/>
        </w:rPr>
        <w:t xml:space="preserve"> o que quer dizer que houve uma ação deliberada que foi p</w:t>
      </w:r>
      <w:r w:rsidR="006F0B9B" w:rsidRPr="00403791">
        <w:rPr>
          <w:rFonts w:ascii="Galliard BT" w:hAnsi="Galliard BT" w:cs="Times New Roman"/>
        </w:rPr>
        <w:t>rosseguida ao longo dos tempos.</w:t>
      </w:r>
    </w:p>
    <w:p w:rsidR="006F0B9B" w:rsidRPr="00403791" w:rsidRDefault="006F0B9B" w:rsidP="0022554D">
      <w:pPr>
        <w:pStyle w:val="Padro"/>
        <w:tabs>
          <w:tab w:val="left" w:pos="568"/>
        </w:tabs>
        <w:spacing w:after="0" w:line="240" w:lineRule="auto"/>
        <w:jc w:val="both"/>
        <w:rPr>
          <w:rFonts w:ascii="Galliard BT" w:hAnsi="Galliard BT" w:cs="Times New Roman"/>
        </w:rPr>
      </w:pPr>
    </w:p>
    <w:p w:rsidR="00406446" w:rsidRPr="00403791" w:rsidRDefault="00406446" w:rsidP="0022554D">
      <w:pPr>
        <w:pStyle w:val="Padro"/>
        <w:tabs>
          <w:tab w:val="left" w:pos="568"/>
        </w:tabs>
        <w:spacing w:after="0" w:line="240" w:lineRule="auto"/>
        <w:jc w:val="both"/>
        <w:rPr>
          <w:rFonts w:ascii="Galliard BT" w:hAnsi="Galliard BT" w:cs="Times New Roman"/>
        </w:rPr>
      </w:pPr>
      <w:r w:rsidRPr="00403791">
        <w:rPr>
          <w:rFonts w:ascii="Galliard BT" w:hAnsi="Galliard BT" w:cs="Times New Roman"/>
        </w:rPr>
        <w:t>Outro exemplo são os Rotschilds.</w:t>
      </w:r>
      <w:r w:rsidR="00682A44" w:rsidRPr="00403791">
        <w:rPr>
          <w:rFonts w:ascii="Galliard BT" w:hAnsi="Galliard BT" w:cs="Times New Roman"/>
        </w:rPr>
        <w:t xml:space="preserve"> </w:t>
      </w:r>
      <w:r w:rsidRPr="00403791">
        <w:rPr>
          <w:rFonts w:ascii="Galliard BT" w:hAnsi="Galliard BT" w:cs="Times New Roman"/>
        </w:rPr>
        <w:t>A</w:t>
      </w:r>
      <w:r w:rsidR="00682A44" w:rsidRPr="00403791">
        <w:rPr>
          <w:rFonts w:ascii="Galliard BT" w:hAnsi="Galliard BT" w:cs="Times New Roman"/>
        </w:rPr>
        <w:t>s pessoas t</w:t>
      </w:r>
      <w:r w:rsidR="00E93BB7" w:rsidRPr="00403791">
        <w:rPr>
          <w:rFonts w:ascii="Galliard BT" w:hAnsi="Galliard BT" w:cs="Times New Roman"/>
        </w:rPr>
        <w:t>ê</w:t>
      </w:r>
      <w:r w:rsidR="00682A44" w:rsidRPr="00403791">
        <w:rPr>
          <w:rFonts w:ascii="Galliard BT" w:hAnsi="Galliard BT" w:cs="Times New Roman"/>
        </w:rPr>
        <w:t xml:space="preserve">m uma </w:t>
      </w:r>
      <w:r w:rsidR="00FF055D" w:rsidRPr="00403791">
        <w:rPr>
          <w:rFonts w:ascii="Galliard BT" w:hAnsi="Galliard BT" w:cs="Times New Roman"/>
        </w:rPr>
        <w:t>idéia</w:t>
      </w:r>
      <w:r w:rsidR="00682A44" w:rsidRPr="00403791">
        <w:rPr>
          <w:rFonts w:ascii="Galliard BT" w:hAnsi="Galliard BT" w:cs="Times New Roman"/>
        </w:rPr>
        <w:t xml:space="preserve"> de que eles são uma família que existe na França e na Inglaterra, mas não têm </w:t>
      </w:r>
      <w:r w:rsidR="00FF055D" w:rsidRPr="00403791">
        <w:rPr>
          <w:rFonts w:ascii="Galliard BT" w:hAnsi="Galliard BT" w:cs="Times New Roman"/>
        </w:rPr>
        <w:t>idéia</w:t>
      </w:r>
      <w:r w:rsidR="00682A44" w:rsidRPr="00403791">
        <w:rPr>
          <w:rFonts w:ascii="Galliard BT" w:hAnsi="Galliard BT" w:cs="Times New Roman"/>
        </w:rPr>
        <w:t xml:space="preserve"> de quantos Rotschilds descendentes existem aqui com outros nomes. Os dois Roosevelts, Theodore e Franklin</w:t>
      </w:r>
      <w:r w:rsidRPr="00403791">
        <w:rPr>
          <w:rFonts w:ascii="Galliard BT" w:hAnsi="Galliard BT" w:cs="Times New Roman"/>
        </w:rPr>
        <w:t>,</w:t>
      </w:r>
      <w:r w:rsidR="00682A44" w:rsidRPr="00403791">
        <w:rPr>
          <w:rFonts w:ascii="Galliard BT" w:hAnsi="Galliard BT" w:cs="Times New Roman"/>
        </w:rPr>
        <w:t xml:space="preserve"> eram descendentes do Rotschilds. </w:t>
      </w:r>
    </w:p>
    <w:p w:rsidR="00406446" w:rsidRPr="00403791" w:rsidRDefault="00406446" w:rsidP="0022554D">
      <w:pPr>
        <w:pStyle w:val="Padro"/>
        <w:tabs>
          <w:tab w:val="left" w:pos="568"/>
        </w:tabs>
        <w:spacing w:after="0" w:line="240" w:lineRule="auto"/>
        <w:jc w:val="both"/>
        <w:rPr>
          <w:rFonts w:ascii="Galliard BT" w:hAnsi="Galliard BT" w:cs="Times New Roman"/>
        </w:rPr>
      </w:pPr>
    </w:p>
    <w:p w:rsidR="00682A44" w:rsidRPr="00403791" w:rsidRDefault="00682A44" w:rsidP="0022554D">
      <w:pPr>
        <w:pStyle w:val="Padro"/>
        <w:tabs>
          <w:tab w:val="left" w:pos="568"/>
        </w:tabs>
        <w:spacing w:after="0" w:line="240" w:lineRule="auto"/>
        <w:jc w:val="both"/>
        <w:rPr>
          <w:rFonts w:ascii="Galliard BT" w:hAnsi="Galliard BT" w:cs="Times New Roman"/>
        </w:rPr>
      </w:pPr>
      <w:r w:rsidRPr="00403791">
        <w:rPr>
          <w:rFonts w:ascii="Galliard BT" w:hAnsi="Galliard BT" w:cs="Times New Roman"/>
        </w:rPr>
        <w:t>Isso significa que a totalidade do que conhecemos como estudos de história</w:t>
      </w:r>
      <w:r w:rsidR="00406446" w:rsidRPr="00403791">
        <w:rPr>
          <w:rFonts w:ascii="Galliard BT" w:hAnsi="Galliard BT" w:cs="Times New Roman"/>
        </w:rPr>
        <w:t>,</w:t>
      </w:r>
      <w:r w:rsidRPr="00403791">
        <w:rPr>
          <w:rFonts w:ascii="Galliard BT" w:hAnsi="Galliard BT" w:cs="Times New Roman"/>
        </w:rPr>
        <w:t xml:space="preserve"> ainda quando diz a </w:t>
      </w:r>
      <w:r w:rsidRPr="00403791">
        <w:rPr>
          <w:rFonts w:ascii="Galliard BT" w:hAnsi="Galliard BT" w:cs="Times New Roman"/>
        </w:rPr>
        <w:lastRenderedPageBreak/>
        <w:t>verdade, não está se atendo aos fatores que são verdad</w:t>
      </w:r>
      <w:r w:rsidR="00406446" w:rsidRPr="00403791">
        <w:rPr>
          <w:rFonts w:ascii="Galliard BT" w:hAnsi="Galliard BT" w:cs="Times New Roman"/>
        </w:rPr>
        <w:t>eiramente decisivos no conjunto. M</w:t>
      </w:r>
      <w:r w:rsidRPr="00403791">
        <w:rPr>
          <w:rFonts w:ascii="Galliard BT" w:hAnsi="Galliard BT" w:cs="Times New Roman"/>
        </w:rPr>
        <w:t>uitas das mutações que parecem cíclicas</w:t>
      </w:r>
      <w:r w:rsidR="00406446" w:rsidRPr="00403791">
        <w:rPr>
          <w:rFonts w:ascii="Galliard BT" w:hAnsi="Galliard BT" w:cs="Times New Roman"/>
        </w:rPr>
        <w:t>,</w:t>
      </w:r>
      <w:r w:rsidRPr="00403791">
        <w:rPr>
          <w:rFonts w:ascii="Galliard BT" w:hAnsi="Galliard BT" w:cs="Times New Roman"/>
        </w:rPr>
        <w:t xml:space="preserve"> ou que parecem causadas por forças históricas impessoais e anônimas</w:t>
      </w:r>
      <w:r w:rsidR="00406446" w:rsidRPr="00403791">
        <w:rPr>
          <w:rFonts w:ascii="Galliard BT" w:hAnsi="Galliard BT" w:cs="Times New Roman"/>
        </w:rPr>
        <w:t xml:space="preserve"> –</w:t>
      </w:r>
      <w:r w:rsidRPr="00403791">
        <w:rPr>
          <w:rFonts w:ascii="Galliard BT" w:hAnsi="Galliard BT" w:cs="Times New Roman"/>
        </w:rPr>
        <w:t xml:space="preserve"> como classes sociais, lutas de</w:t>
      </w:r>
      <w:r w:rsidR="00406446" w:rsidRPr="00403791">
        <w:rPr>
          <w:rFonts w:ascii="Galliard BT" w:hAnsi="Galliard BT" w:cs="Times New Roman"/>
        </w:rPr>
        <w:t xml:space="preserve"> classe, leis dos três Estados</w:t>
      </w:r>
      <w:r w:rsidRPr="00403791">
        <w:rPr>
          <w:rFonts w:ascii="Galliard BT" w:hAnsi="Galliard BT" w:cs="Times New Roman"/>
        </w:rPr>
        <w:t xml:space="preserve"> etc.</w:t>
      </w:r>
      <w:r w:rsidR="00406446" w:rsidRPr="00403791">
        <w:rPr>
          <w:rFonts w:ascii="Galliard BT" w:hAnsi="Galliard BT" w:cs="Times New Roman"/>
        </w:rPr>
        <w:t xml:space="preserve"> –</w:t>
      </w:r>
      <w:r w:rsidRPr="00403791">
        <w:rPr>
          <w:rFonts w:ascii="Galliard BT" w:hAnsi="Galliard BT" w:cs="Times New Roman"/>
        </w:rPr>
        <w:t xml:space="preserve"> não o são, mas </w:t>
      </w:r>
      <w:r w:rsidR="00406446" w:rsidRPr="00403791">
        <w:rPr>
          <w:rFonts w:ascii="Galliard BT" w:hAnsi="Galliard BT" w:cs="Times New Roman"/>
        </w:rPr>
        <w:t>são ações de indivíduos humanos –</w:t>
      </w:r>
      <w:r w:rsidRPr="00403791">
        <w:rPr>
          <w:rFonts w:ascii="Galliard BT" w:hAnsi="Galliard BT" w:cs="Times New Roman"/>
        </w:rPr>
        <w:t xml:space="preserve"> não sozinhos, evidentemente, pois o ser humano sozinho não pode nada, mas através desses imensos instrumentos que são as religiões tradicionais, as soc</w:t>
      </w:r>
      <w:r w:rsidR="00406446" w:rsidRPr="00403791">
        <w:rPr>
          <w:rFonts w:ascii="Galliard BT" w:hAnsi="Galliard BT" w:cs="Times New Roman"/>
        </w:rPr>
        <w:t xml:space="preserve">iedades ocultistas exotéricas </w:t>
      </w:r>
      <w:r w:rsidRPr="00403791">
        <w:rPr>
          <w:rFonts w:ascii="Galliard BT" w:hAnsi="Galliard BT" w:cs="Times New Roman"/>
        </w:rPr>
        <w:t>etc.</w:t>
      </w:r>
    </w:p>
    <w:p w:rsidR="006F0B9B" w:rsidRPr="00403791" w:rsidRDefault="006F0B9B" w:rsidP="0022554D">
      <w:pPr>
        <w:pStyle w:val="Padro"/>
        <w:tabs>
          <w:tab w:val="left" w:pos="568"/>
        </w:tabs>
        <w:spacing w:after="0" w:line="240" w:lineRule="auto"/>
        <w:jc w:val="both"/>
        <w:rPr>
          <w:rFonts w:ascii="Galliard BT" w:hAnsi="Galliard BT" w:cs="Times New Roman"/>
        </w:rPr>
      </w:pPr>
    </w:p>
    <w:p w:rsidR="00682A44" w:rsidRPr="00403791" w:rsidRDefault="00682A44" w:rsidP="0022554D">
      <w:pPr>
        <w:pStyle w:val="Padro"/>
        <w:tabs>
          <w:tab w:val="left" w:pos="568"/>
        </w:tabs>
        <w:spacing w:after="0" w:line="240" w:lineRule="auto"/>
        <w:jc w:val="both"/>
        <w:rPr>
          <w:rFonts w:ascii="Galliard BT" w:hAnsi="Galliard BT" w:cs="Times New Roman"/>
        </w:rPr>
      </w:pPr>
      <w:r w:rsidRPr="00403791">
        <w:rPr>
          <w:rFonts w:ascii="Galliard BT" w:hAnsi="Galliard BT" w:cs="Times New Roman"/>
        </w:rPr>
        <w:t xml:space="preserve">Não sei se alguns de vocês já tiveram em mãos a apostila </w:t>
      </w:r>
      <w:r w:rsidR="00406446" w:rsidRPr="00403791">
        <w:rPr>
          <w:rFonts w:ascii="Galliard BT" w:hAnsi="Galliard BT" w:cs="Times New Roman"/>
        </w:rPr>
        <w:t>“</w:t>
      </w:r>
      <w:r w:rsidRPr="00403791">
        <w:rPr>
          <w:rFonts w:ascii="Galliard BT" w:hAnsi="Galliard BT" w:cs="Times New Roman"/>
        </w:rPr>
        <w:t>Ser e Poder</w:t>
      </w:r>
      <w:r w:rsidR="00406446" w:rsidRPr="00403791">
        <w:rPr>
          <w:rFonts w:ascii="Galliard BT" w:hAnsi="Galliard BT" w:cs="Times New Roman"/>
        </w:rPr>
        <w:t>”, mas</w:t>
      </w:r>
      <w:r w:rsidRPr="00403791">
        <w:rPr>
          <w:rFonts w:ascii="Galliard BT" w:hAnsi="Galliard BT" w:cs="Times New Roman"/>
        </w:rPr>
        <w:t xml:space="preserve"> minha teoria do sujeito da história é a continuação natural do exame</w:t>
      </w:r>
      <w:r w:rsidR="00406446" w:rsidRPr="00403791">
        <w:rPr>
          <w:rFonts w:ascii="Galliard BT" w:hAnsi="Galliard BT" w:cs="Times New Roman"/>
        </w:rPr>
        <w:t xml:space="preserve"> que fiz da natureza da ação, de sua</w:t>
      </w:r>
      <w:r w:rsidRPr="00403791">
        <w:rPr>
          <w:rFonts w:ascii="Galliard BT" w:hAnsi="Galliard BT" w:cs="Times New Roman"/>
        </w:rPr>
        <w:t xml:space="preserve"> estrutura e dos meios de ação. Essa continuidade, talvez para um público de fora</w:t>
      </w:r>
      <w:r w:rsidR="00406446" w:rsidRPr="00403791">
        <w:rPr>
          <w:rFonts w:ascii="Galliard BT" w:hAnsi="Galliard BT" w:cs="Times New Roman"/>
        </w:rPr>
        <w:t>, não seja significante;</w:t>
      </w:r>
      <w:r w:rsidRPr="00403791">
        <w:rPr>
          <w:rFonts w:ascii="Galliard BT" w:hAnsi="Galliard BT" w:cs="Times New Roman"/>
        </w:rPr>
        <w:t xml:space="preserve"> mas</w:t>
      </w:r>
      <w:r w:rsidR="00406446" w:rsidRPr="00403791">
        <w:rPr>
          <w:rFonts w:ascii="Galliard BT" w:hAnsi="Galliard BT" w:cs="Times New Roman"/>
        </w:rPr>
        <w:t>,</w:t>
      </w:r>
      <w:r w:rsidRPr="00403791">
        <w:rPr>
          <w:rFonts w:ascii="Galliard BT" w:hAnsi="Galliard BT" w:cs="Times New Roman"/>
        </w:rPr>
        <w:t xml:space="preserve"> para vocês, lendo as apos</w:t>
      </w:r>
      <w:r w:rsidR="0047537A" w:rsidRPr="00403791">
        <w:rPr>
          <w:rFonts w:ascii="Galliard BT" w:hAnsi="Galliard BT" w:cs="Times New Roman"/>
        </w:rPr>
        <w:t>tilas e continuando a assistir à</w:t>
      </w:r>
      <w:r w:rsidRPr="00403791">
        <w:rPr>
          <w:rFonts w:ascii="Galliard BT" w:hAnsi="Galliard BT" w:cs="Times New Roman"/>
        </w:rPr>
        <w:t>s aulas, isso ficará bastante claro com o tempo.</w:t>
      </w:r>
      <w:r w:rsidR="0047537A" w:rsidRPr="00403791">
        <w:rPr>
          <w:rFonts w:ascii="Galliard BT" w:hAnsi="Galliard BT" w:cs="Times New Roman"/>
        </w:rPr>
        <w:t xml:space="preserve"> </w:t>
      </w:r>
      <w:r w:rsidR="0047537A" w:rsidRPr="00403791">
        <w:rPr>
          <w:rFonts w:ascii="Galliard BT" w:hAnsi="Galliard BT" w:cs="Times New Roman"/>
          <w:b/>
          <w:color w:val="FF0000"/>
          <w:sz w:val="16"/>
          <w:szCs w:val="16"/>
        </w:rPr>
        <w:t>[01:00]</w:t>
      </w:r>
    </w:p>
    <w:p w:rsidR="00682A44" w:rsidRPr="00403791" w:rsidRDefault="00682A44" w:rsidP="0022554D">
      <w:pPr>
        <w:pStyle w:val="Padro"/>
        <w:tabs>
          <w:tab w:val="left" w:pos="568"/>
        </w:tabs>
        <w:spacing w:after="0" w:line="240" w:lineRule="auto"/>
        <w:jc w:val="both"/>
        <w:rPr>
          <w:rFonts w:ascii="Galliard BT" w:hAnsi="Galliard BT" w:cs="Times New Roman"/>
        </w:rPr>
      </w:pPr>
    </w:p>
    <w:p w:rsidR="00682A44" w:rsidRPr="00403791" w:rsidRDefault="0047537A" w:rsidP="0022554D">
      <w:pPr>
        <w:pStyle w:val="Padro"/>
        <w:tabs>
          <w:tab w:val="left" w:pos="568"/>
        </w:tabs>
        <w:spacing w:after="0" w:line="240" w:lineRule="auto"/>
        <w:jc w:val="both"/>
        <w:rPr>
          <w:rFonts w:ascii="Galliard BT" w:hAnsi="Galliard BT" w:cs="Times New Roman"/>
          <w:i/>
        </w:rPr>
      </w:pPr>
      <w:r w:rsidRPr="00403791">
        <w:rPr>
          <w:rFonts w:ascii="Galliard BT" w:hAnsi="Galliard BT" w:cs="Times New Roman"/>
          <w:i/>
        </w:rPr>
        <w:t xml:space="preserve">Aluno: </w:t>
      </w:r>
      <w:r w:rsidR="00682A44" w:rsidRPr="00403791">
        <w:rPr>
          <w:rFonts w:ascii="Galliard BT" w:hAnsi="Galliard BT" w:cs="Times New Roman"/>
          <w:i/>
        </w:rPr>
        <w:t>Miguel Reale</w:t>
      </w:r>
      <w:r w:rsidRPr="00403791">
        <w:rPr>
          <w:rFonts w:ascii="Galliard BT" w:hAnsi="Galliard BT" w:cs="Times New Roman"/>
          <w:i/>
        </w:rPr>
        <w:t>,</w:t>
      </w:r>
      <w:r w:rsidR="00682A44" w:rsidRPr="00403791">
        <w:rPr>
          <w:rFonts w:ascii="Galliard BT" w:hAnsi="Galliard BT" w:cs="Times New Roman"/>
          <w:i/>
        </w:rPr>
        <w:t xml:space="preserve"> </w:t>
      </w:r>
      <w:r w:rsidR="0031218C" w:rsidRPr="00403791">
        <w:rPr>
          <w:rFonts w:ascii="Galliard BT" w:hAnsi="Galliard BT" w:cs="Times New Roman"/>
          <w:i/>
        </w:rPr>
        <w:t>no prefácio à primeira edição da</w:t>
      </w:r>
      <w:r w:rsidR="00682A44" w:rsidRPr="00403791">
        <w:rPr>
          <w:rFonts w:ascii="Galliard BT" w:hAnsi="Galliard BT" w:cs="Times New Roman"/>
          <w:i/>
        </w:rPr>
        <w:t xml:space="preserve"> </w:t>
      </w:r>
      <w:r w:rsidR="0031218C" w:rsidRPr="00403791">
        <w:rPr>
          <w:rFonts w:ascii="Galliard BT" w:hAnsi="Galliard BT" w:cs="Times New Roman"/>
          <w:i/>
        </w:rPr>
        <w:t>“</w:t>
      </w:r>
      <w:r w:rsidR="00682A44" w:rsidRPr="00403791">
        <w:rPr>
          <w:rFonts w:ascii="Galliard BT" w:hAnsi="Galliard BT" w:cs="Times New Roman"/>
          <w:i/>
        </w:rPr>
        <w:t>Filosofia do Direito</w:t>
      </w:r>
      <w:r w:rsidR="0031218C" w:rsidRPr="00403791">
        <w:rPr>
          <w:rFonts w:ascii="Galliard BT" w:hAnsi="Galliard BT" w:cs="Times New Roman"/>
          <w:i/>
        </w:rPr>
        <w:t>”</w:t>
      </w:r>
      <w:r w:rsidR="00682A44" w:rsidRPr="00403791">
        <w:rPr>
          <w:rFonts w:ascii="Galliard BT" w:hAnsi="Galliard BT" w:cs="Times New Roman"/>
          <w:i/>
        </w:rPr>
        <w:t>, afirma que um dos propósitos que firmou em sua vida foi</w:t>
      </w:r>
      <w:r w:rsidR="0031218C" w:rsidRPr="00403791">
        <w:rPr>
          <w:rFonts w:ascii="Galliard BT" w:hAnsi="Galliard BT" w:cs="Times New Roman"/>
          <w:i/>
        </w:rPr>
        <w:t xml:space="preserve"> o</w:t>
      </w:r>
      <w:r w:rsidR="00682A44" w:rsidRPr="00403791">
        <w:rPr>
          <w:rFonts w:ascii="Galliard BT" w:hAnsi="Galliard BT" w:cs="Times New Roman"/>
          <w:i/>
        </w:rPr>
        <w:t xml:space="preserve"> de “teorizar a vida e viver a teoria na unidade indis</w:t>
      </w:r>
      <w:r w:rsidR="0057717F" w:rsidRPr="00403791">
        <w:rPr>
          <w:rFonts w:ascii="Galliard BT" w:hAnsi="Galliard BT" w:cs="Times New Roman"/>
          <w:i/>
        </w:rPr>
        <w:t>s</w:t>
      </w:r>
      <w:r w:rsidR="00682A44" w:rsidRPr="00403791">
        <w:rPr>
          <w:rFonts w:ascii="Galliard BT" w:hAnsi="Galliard BT" w:cs="Times New Roman"/>
          <w:i/>
        </w:rPr>
        <w:t>olúvel do pensamento e da ação”. O</w:t>
      </w:r>
      <w:r w:rsidR="00EA75AF" w:rsidRPr="00403791">
        <w:rPr>
          <w:rFonts w:ascii="Galliard BT" w:hAnsi="Galliard BT" w:cs="Times New Roman"/>
          <w:i/>
        </w:rPr>
        <w:t xml:space="preserve"> sentido dessa afirmação de Rea</w:t>
      </w:r>
      <w:r w:rsidR="00682A44" w:rsidRPr="00403791">
        <w:rPr>
          <w:rFonts w:ascii="Galliard BT" w:hAnsi="Galliard BT" w:cs="Times New Roman"/>
          <w:i/>
        </w:rPr>
        <w:t>le não coincide com a definição que o senhor dá da Filosofia? Em outras palavras: ao firmar esse propósito, Miguel Reale nada mais fez do que deci</w:t>
      </w:r>
      <w:r w:rsidRPr="00403791">
        <w:rPr>
          <w:rFonts w:ascii="Galliard BT" w:hAnsi="Galliard BT" w:cs="Times New Roman"/>
          <w:i/>
        </w:rPr>
        <w:t>dir que queria ser um filósofo?</w:t>
      </w:r>
    </w:p>
    <w:p w:rsidR="00682A44" w:rsidRPr="00403791" w:rsidRDefault="00682A44" w:rsidP="0022554D">
      <w:pPr>
        <w:pStyle w:val="Padro"/>
        <w:tabs>
          <w:tab w:val="left" w:pos="568"/>
        </w:tabs>
        <w:spacing w:after="0" w:line="240" w:lineRule="auto"/>
        <w:jc w:val="both"/>
        <w:rPr>
          <w:rFonts w:ascii="Galliard BT" w:hAnsi="Galliard BT" w:cs="Times New Roman"/>
        </w:rPr>
      </w:pPr>
    </w:p>
    <w:p w:rsidR="00682A44" w:rsidRPr="00403791" w:rsidRDefault="0085034A" w:rsidP="0022554D">
      <w:pPr>
        <w:pStyle w:val="Padro"/>
        <w:tabs>
          <w:tab w:val="left" w:pos="568"/>
        </w:tabs>
        <w:spacing w:after="0" w:line="240" w:lineRule="auto"/>
        <w:jc w:val="both"/>
        <w:rPr>
          <w:rFonts w:ascii="Galliard BT" w:hAnsi="Galliard BT" w:cs="Times New Roman"/>
        </w:rPr>
      </w:pPr>
      <w:r w:rsidRPr="00403791">
        <w:rPr>
          <w:rFonts w:ascii="Galliard BT" w:hAnsi="Galliard BT" w:cs="Times New Roman"/>
        </w:rPr>
        <w:t xml:space="preserve">Olavo: </w:t>
      </w:r>
      <w:r w:rsidR="00682A44" w:rsidRPr="00403791">
        <w:rPr>
          <w:rFonts w:ascii="Galliard BT" w:hAnsi="Galliard BT" w:cs="Times New Roman"/>
        </w:rPr>
        <w:t>De certa maneira, sim, mas não esqueçamos que ele está nesse texto literalmente f</w:t>
      </w:r>
      <w:r w:rsidR="0031218C" w:rsidRPr="00403791">
        <w:rPr>
          <w:rFonts w:ascii="Galliard BT" w:hAnsi="Galliard BT" w:cs="Times New Roman"/>
        </w:rPr>
        <w:t>irmando</w:t>
      </w:r>
      <w:r w:rsidR="00682A44" w:rsidRPr="00403791">
        <w:rPr>
          <w:rFonts w:ascii="Galliard BT" w:hAnsi="Galliard BT" w:cs="Times New Roman"/>
        </w:rPr>
        <w:t xml:space="preserve"> o propósito de unificar a teoria e a ação, ou seja, viver na ação conforme a teoria, e modular a teoria conforme </w:t>
      </w:r>
      <w:r w:rsidR="00830A18" w:rsidRPr="00403791">
        <w:rPr>
          <w:rFonts w:ascii="Galliard BT" w:hAnsi="Galliard BT" w:cs="Times New Roman"/>
        </w:rPr>
        <w:t>a</w:t>
      </w:r>
      <w:r w:rsidR="00682A44" w:rsidRPr="00403791">
        <w:rPr>
          <w:rFonts w:ascii="Galliard BT" w:hAnsi="Galliard BT" w:cs="Times New Roman"/>
        </w:rPr>
        <w:t xml:space="preserve"> ação. </w:t>
      </w:r>
      <w:r w:rsidR="0031218C" w:rsidRPr="00403791">
        <w:rPr>
          <w:rFonts w:ascii="Galliard BT" w:hAnsi="Galliard BT" w:cs="Times New Roman"/>
        </w:rPr>
        <w:t>Não é disso que estou falando; a</w:t>
      </w:r>
      <w:r w:rsidR="00682A44" w:rsidRPr="00403791">
        <w:rPr>
          <w:rFonts w:ascii="Galliard BT" w:hAnsi="Galliard BT" w:cs="Times New Roman"/>
        </w:rPr>
        <w:t xml:space="preserve"> minha de</w:t>
      </w:r>
      <w:r w:rsidR="0031218C" w:rsidRPr="00403791">
        <w:rPr>
          <w:rFonts w:ascii="Galliard BT" w:hAnsi="Galliard BT" w:cs="Times New Roman"/>
        </w:rPr>
        <w:t xml:space="preserve">finição da filosofia é </w:t>
      </w:r>
      <w:r w:rsidR="00682A44" w:rsidRPr="00403791">
        <w:rPr>
          <w:rFonts w:ascii="Galliard BT" w:hAnsi="Galliard BT" w:cs="Times New Roman"/>
        </w:rPr>
        <w:t xml:space="preserve">a unidade do conhecimento na unidade da consciência e vice-versa. Ou seja, não é algo que tem </w:t>
      </w:r>
      <w:r w:rsidR="0031218C" w:rsidRPr="00403791">
        <w:rPr>
          <w:rFonts w:ascii="Galliard BT" w:hAnsi="Galliard BT" w:cs="Times New Roman"/>
        </w:rPr>
        <w:t>de ser adotado como um programa –</w:t>
      </w:r>
      <w:r w:rsidR="00682A44" w:rsidRPr="00403791">
        <w:rPr>
          <w:rFonts w:ascii="Galliard BT" w:hAnsi="Galliard BT" w:cs="Times New Roman"/>
        </w:rPr>
        <w:t xml:space="preserve"> a filosofia </w:t>
      </w:r>
      <w:r w:rsidR="00682A44" w:rsidRPr="00403791">
        <w:rPr>
          <w:rFonts w:ascii="Galliard BT" w:hAnsi="Galliard BT" w:cs="Times New Roman"/>
          <w:i/>
        </w:rPr>
        <w:t>é</w:t>
      </w:r>
      <w:r w:rsidR="00682A44" w:rsidRPr="00403791">
        <w:rPr>
          <w:rFonts w:ascii="Galliard BT" w:hAnsi="Galliard BT" w:cs="Times New Roman"/>
        </w:rPr>
        <w:t xml:space="preserve"> isso, e não outra coisa. Obtive essa definição observando o que os filósofos realmente faziam ao longo do tempo. Portanto, isso não é de maneira alguma um programa de ação, mas uma definição científica do que a filosofia hist</w:t>
      </w:r>
      <w:r w:rsidR="007F4D3F" w:rsidRPr="00403791">
        <w:rPr>
          <w:rFonts w:ascii="Galliard BT" w:hAnsi="Galliard BT" w:cs="Times New Roman"/>
        </w:rPr>
        <w:t>o</w:t>
      </w:r>
      <w:r w:rsidR="00682A44" w:rsidRPr="00403791">
        <w:rPr>
          <w:rFonts w:ascii="Galliard BT" w:hAnsi="Galliard BT" w:cs="Times New Roman"/>
        </w:rPr>
        <w:t>ricamente tem sido. É claro que</w:t>
      </w:r>
      <w:r w:rsidR="0031218C" w:rsidRPr="00403791">
        <w:rPr>
          <w:rFonts w:ascii="Galliard BT" w:hAnsi="Galliard BT" w:cs="Times New Roman"/>
        </w:rPr>
        <w:t>,</w:t>
      </w:r>
      <w:r w:rsidR="00682A44" w:rsidRPr="00403791">
        <w:rPr>
          <w:rFonts w:ascii="Galliard BT" w:hAnsi="Galliard BT" w:cs="Times New Roman"/>
        </w:rPr>
        <w:t xml:space="preserve"> de certo modo</w:t>
      </w:r>
      <w:r w:rsidR="0031218C" w:rsidRPr="00403791">
        <w:rPr>
          <w:rFonts w:ascii="Galliard BT" w:hAnsi="Galliard BT" w:cs="Times New Roman"/>
        </w:rPr>
        <w:t>,</w:t>
      </w:r>
      <w:r w:rsidR="00682A44" w:rsidRPr="00403791">
        <w:rPr>
          <w:rFonts w:ascii="Galliard BT" w:hAnsi="Galliard BT" w:cs="Times New Roman"/>
        </w:rPr>
        <w:t xml:space="preserve"> isso implica</w:t>
      </w:r>
      <w:r w:rsidR="0031218C" w:rsidRPr="00403791">
        <w:rPr>
          <w:rFonts w:ascii="Galliard BT" w:hAnsi="Galliard BT" w:cs="Times New Roman"/>
        </w:rPr>
        <w:t>,</w:t>
      </w:r>
      <w:r w:rsidR="00682A44" w:rsidRPr="00403791">
        <w:rPr>
          <w:rFonts w:ascii="Galliard BT" w:hAnsi="Galliard BT" w:cs="Times New Roman"/>
        </w:rPr>
        <w:t xml:space="preserve"> até certo ponto</w:t>
      </w:r>
      <w:r w:rsidR="0031218C" w:rsidRPr="00403791">
        <w:rPr>
          <w:rFonts w:ascii="Galliard BT" w:hAnsi="Galliard BT" w:cs="Times New Roman"/>
        </w:rPr>
        <w:t>,</w:t>
      </w:r>
      <w:r w:rsidR="00682A44" w:rsidRPr="00403791">
        <w:rPr>
          <w:rFonts w:ascii="Galliard BT" w:hAnsi="Galliard BT" w:cs="Times New Roman"/>
        </w:rPr>
        <w:t xml:space="preserve"> a adoção de um programa de vida</w:t>
      </w:r>
      <w:r w:rsidR="0031218C" w:rsidRPr="00403791">
        <w:rPr>
          <w:rFonts w:ascii="Galliard BT" w:hAnsi="Galliard BT" w:cs="Times New Roman"/>
        </w:rPr>
        <w:t>,</w:t>
      </w:r>
      <w:r w:rsidR="00682A44" w:rsidRPr="00403791">
        <w:rPr>
          <w:rFonts w:ascii="Galliard BT" w:hAnsi="Galliard BT" w:cs="Times New Roman"/>
        </w:rPr>
        <w:t xml:space="preserve"> como o do Reale, mas não confundamos a definição de filosofia com um programa de vida.</w:t>
      </w:r>
    </w:p>
    <w:p w:rsidR="00682A44" w:rsidRPr="00403791" w:rsidRDefault="00682A44" w:rsidP="0022554D">
      <w:pPr>
        <w:pStyle w:val="Padro"/>
        <w:tabs>
          <w:tab w:val="left" w:pos="568"/>
        </w:tabs>
        <w:spacing w:after="0" w:line="240" w:lineRule="auto"/>
        <w:jc w:val="both"/>
        <w:rPr>
          <w:rFonts w:ascii="Galliard BT" w:hAnsi="Galliard BT" w:cs="Times New Roman"/>
        </w:rPr>
      </w:pPr>
    </w:p>
    <w:p w:rsidR="00682A44" w:rsidRPr="00403791" w:rsidRDefault="0031218C" w:rsidP="0022554D">
      <w:pPr>
        <w:pStyle w:val="Padro"/>
        <w:tabs>
          <w:tab w:val="left" w:pos="568"/>
        </w:tabs>
        <w:spacing w:after="0" w:line="240" w:lineRule="auto"/>
        <w:jc w:val="both"/>
        <w:rPr>
          <w:rFonts w:ascii="Galliard BT" w:hAnsi="Galliard BT" w:cs="Times New Roman"/>
          <w:i/>
        </w:rPr>
      </w:pPr>
      <w:r w:rsidRPr="00403791">
        <w:rPr>
          <w:rFonts w:ascii="Galliard BT" w:hAnsi="Galliard BT" w:cs="Times New Roman"/>
          <w:i/>
        </w:rPr>
        <w:t xml:space="preserve">Aluno: </w:t>
      </w:r>
      <w:r w:rsidR="00682A44" w:rsidRPr="00403791">
        <w:rPr>
          <w:rFonts w:ascii="Galliard BT" w:hAnsi="Galliard BT" w:cs="Times New Roman"/>
          <w:i/>
        </w:rPr>
        <w:t>O que é realme</w:t>
      </w:r>
      <w:r w:rsidRPr="00403791">
        <w:rPr>
          <w:rFonts w:ascii="Galliard BT" w:hAnsi="Galliard BT" w:cs="Times New Roman"/>
          <w:i/>
        </w:rPr>
        <w:t>nte o capitalismo?</w:t>
      </w:r>
    </w:p>
    <w:p w:rsidR="00682A44" w:rsidRPr="00403791" w:rsidRDefault="00682A44" w:rsidP="0022554D">
      <w:pPr>
        <w:pStyle w:val="Padro"/>
        <w:tabs>
          <w:tab w:val="left" w:pos="568"/>
        </w:tabs>
        <w:spacing w:after="0" w:line="240" w:lineRule="auto"/>
        <w:jc w:val="both"/>
        <w:rPr>
          <w:rFonts w:ascii="Galliard BT" w:hAnsi="Galliard BT" w:cs="Times New Roman"/>
        </w:rPr>
      </w:pPr>
    </w:p>
    <w:p w:rsidR="0031218C" w:rsidRPr="00403791" w:rsidRDefault="00B3196F" w:rsidP="0022554D">
      <w:pPr>
        <w:pStyle w:val="Padro"/>
        <w:tabs>
          <w:tab w:val="left" w:pos="568"/>
        </w:tabs>
        <w:spacing w:after="0" w:line="240" w:lineRule="auto"/>
        <w:jc w:val="both"/>
        <w:rPr>
          <w:rFonts w:ascii="Galliard BT" w:hAnsi="Galliard BT" w:cs="Times New Roman"/>
        </w:rPr>
      </w:pPr>
      <w:r w:rsidRPr="00403791">
        <w:rPr>
          <w:rFonts w:ascii="Galliard BT" w:hAnsi="Galliard BT" w:cs="Times New Roman"/>
        </w:rPr>
        <w:t xml:space="preserve">Olavo: </w:t>
      </w:r>
      <w:r w:rsidR="0031218C" w:rsidRPr="00403791">
        <w:rPr>
          <w:rFonts w:ascii="Galliard BT" w:hAnsi="Galliard BT" w:cs="Times New Roman"/>
        </w:rPr>
        <w:t>De modo geral, a</w:t>
      </w:r>
      <w:r w:rsidR="00682A44" w:rsidRPr="00403791">
        <w:rPr>
          <w:rFonts w:ascii="Galliard BT" w:hAnsi="Galliard BT" w:cs="Times New Roman"/>
        </w:rPr>
        <w:t xml:space="preserve"> palavra capitalismo deve ser usada no sentido </w:t>
      </w:r>
      <w:r w:rsidR="0031218C" w:rsidRPr="00403791">
        <w:rPr>
          <w:rFonts w:ascii="Galliard BT" w:hAnsi="Galliard BT" w:cs="Times New Roman"/>
        </w:rPr>
        <w:t xml:space="preserve">mais </w:t>
      </w:r>
      <w:r w:rsidR="00682A44" w:rsidRPr="00403791">
        <w:rPr>
          <w:rFonts w:ascii="Galliard BT" w:hAnsi="Galliard BT" w:cs="Times New Roman"/>
        </w:rPr>
        <w:t xml:space="preserve">amplo </w:t>
      </w:r>
      <w:r w:rsidR="0031218C" w:rsidRPr="00403791">
        <w:rPr>
          <w:rFonts w:ascii="Galliard BT" w:hAnsi="Galliard BT" w:cs="Times New Roman"/>
        </w:rPr>
        <w:t>de</w:t>
      </w:r>
      <w:r w:rsidR="00682A44" w:rsidRPr="00403791">
        <w:rPr>
          <w:rFonts w:ascii="Galliard BT" w:hAnsi="Galliard BT" w:cs="Times New Roman"/>
        </w:rPr>
        <w:t xml:space="preserve"> “livre comércio”. Como livre comércio, o capitalismo</w:t>
      </w:r>
      <w:r w:rsidR="0031218C" w:rsidRPr="00403791">
        <w:rPr>
          <w:rFonts w:ascii="Galliard BT" w:hAnsi="Galliard BT" w:cs="Times New Roman"/>
        </w:rPr>
        <w:t xml:space="preserve"> é uma coisa que sempre existiu –</w:t>
      </w:r>
      <w:r w:rsidR="00682A44" w:rsidRPr="00403791">
        <w:rPr>
          <w:rFonts w:ascii="Galliard BT" w:hAnsi="Galliard BT" w:cs="Times New Roman"/>
        </w:rPr>
        <w:t xml:space="preserve"> não é um regime que alguém tenha inventado, mas algo que sempre existiu em toda</w:t>
      </w:r>
      <w:r w:rsidR="0031218C" w:rsidRPr="00403791">
        <w:rPr>
          <w:rFonts w:ascii="Galliard BT" w:hAnsi="Galliard BT" w:cs="Times New Roman"/>
        </w:rPr>
        <w:t xml:space="preserve"> parte</w:t>
      </w:r>
      <w:r w:rsidR="00682A44" w:rsidRPr="00403791">
        <w:rPr>
          <w:rFonts w:ascii="Galliard BT" w:hAnsi="Galliard BT" w:cs="Times New Roman"/>
        </w:rPr>
        <w:t xml:space="preserve"> </w:t>
      </w:r>
      <w:r w:rsidR="0031218C" w:rsidRPr="00403791">
        <w:rPr>
          <w:rFonts w:ascii="Galliard BT" w:hAnsi="Galliard BT" w:cs="Times New Roman"/>
        </w:rPr>
        <w:t>(</w:t>
      </w:r>
      <w:r w:rsidR="00682A44" w:rsidRPr="00403791">
        <w:rPr>
          <w:rFonts w:ascii="Galliard BT" w:hAnsi="Galliard BT" w:cs="Times New Roman"/>
        </w:rPr>
        <w:t>mesmo dentro do regime comunista</w:t>
      </w:r>
      <w:r w:rsidR="0031218C" w:rsidRPr="00403791">
        <w:rPr>
          <w:rFonts w:ascii="Galliard BT" w:hAnsi="Galliard BT" w:cs="Times New Roman"/>
        </w:rPr>
        <w:t>,</w:t>
      </w:r>
      <w:r w:rsidR="00682A44" w:rsidRPr="00403791">
        <w:rPr>
          <w:rFonts w:ascii="Galliard BT" w:hAnsi="Galliard BT" w:cs="Times New Roman"/>
        </w:rPr>
        <w:t xml:space="preserve"> continuou existindo</w:t>
      </w:r>
      <w:r w:rsidR="0031218C" w:rsidRPr="00403791">
        <w:rPr>
          <w:rFonts w:ascii="Galliard BT" w:hAnsi="Galliard BT" w:cs="Times New Roman"/>
        </w:rPr>
        <w:t>)</w:t>
      </w:r>
      <w:r w:rsidR="00682A44" w:rsidRPr="00403791">
        <w:rPr>
          <w:rFonts w:ascii="Galliard BT" w:hAnsi="Galliard BT" w:cs="Times New Roman"/>
        </w:rPr>
        <w:t>. Hist</w:t>
      </w:r>
      <w:r w:rsidR="00C12D94" w:rsidRPr="00403791">
        <w:rPr>
          <w:rFonts w:ascii="Galliard BT" w:hAnsi="Galliard BT" w:cs="Times New Roman"/>
        </w:rPr>
        <w:t>o</w:t>
      </w:r>
      <w:r w:rsidR="00682A44" w:rsidRPr="00403791">
        <w:rPr>
          <w:rFonts w:ascii="Galliard BT" w:hAnsi="Galliard BT" w:cs="Times New Roman"/>
        </w:rPr>
        <w:t xml:space="preserve">ricamente se reserva o nome de capitalismo a dois fenômenos que se recortam dentro do fenômeno maior do livre comércio: o primeiro é o momento em que a forma de propriedade decisiva deixa de ser a propriedade da terra e passa a ser a propriedade financeira, que começa a pesar mais que a propriedade da terra. Isso ocorre por volta dos séculos XV e XVI, é um processo longo. Mais modernamente se cria retroativamente o capitalismo como ideologia. </w:t>
      </w:r>
    </w:p>
    <w:p w:rsidR="0031218C" w:rsidRPr="00403791" w:rsidRDefault="0031218C" w:rsidP="0022554D">
      <w:pPr>
        <w:pStyle w:val="Padro"/>
        <w:tabs>
          <w:tab w:val="left" w:pos="568"/>
        </w:tabs>
        <w:spacing w:after="0" w:line="240" w:lineRule="auto"/>
        <w:jc w:val="both"/>
        <w:rPr>
          <w:rFonts w:ascii="Galliard BT" w:hAnsi="Galliard BT" w:cs="Times New Roman"/>
        </w:rPr>
      </w:pPr>
    </w:p>
    <w:p w:rsidR="00682A44" w:rsidRPr="00403791" w:rsidRDefault="00682A44" w:rsidP="0022554D">
      <w:pPr>
        <w:pStyle w:val="Padro"/>
        <w:tabs>
          <w:tab w:val="left" w:pos="568"/>
        </w:tabs>
        <w:spacing w:after="0" w:line="240" w:lineRule="auto"/>
        <w:jc w:val="both"/>
        <w:rPr>
          <w:rFonts w:ascii="Galliard BT" w:hAnsi="Galliard BT" w:cs="Times New Roman"/>
        </w:rPr>
      </w:pPr>
      <w:r w:rsidRPr="00403791">
        <w:rPr>
          <w:rFonts w:ascii="Galliard BT" w:hAnsi="Galliard BT" w:cs="Times New Roman"/>
        </w:rPr>
        <w:t xml:space="preserve">A criação do </w:t>
      </w:r>
      <w:r w:rsidR="00624D5A" w:rsidRPr="00403791">
        <w:rPr>
          <w:rFonts w:ascii="Galliard BT" w:hAnsi="Galliard BT" w:cs="Times New Roman"/>
        </w:rPr>
        <w:t>c</w:t>
      </w:r>
      <w:r w:rsidRPr="00403791">
        <w:rPr>
          <w:rFonts w:ascii="Galliard BT" w:hAnsi="Galliard BT" w:cs="Times New Roman"/>
        </w:rPr>
        <w:t>apitalismo como ideologia, ou seja, a auto</w:t>
      </w:r>
      <w:r w:rsidR="000626A1" w:rsidRPr="00403791">
        <w:rPr>
          <w:rFonts w:ascii="Galliard BT" w:hAnsi="Galliard BT" w:cs="Times New Roman"/>
        </w:rPr>
        <w:t>-</w:t>
      </w:r>
      <w:r w:rsidRPr="00403791">
        <w:rPr>
          <w:rFonts w:ascii="Galliard BT" w:hAnsi="Galliard BT" w:cs="Times New Roman"/>
        </w:rPr>
        <w:t>justificação do livre comércio como sendo a base da sociedade, já responde a sua segunda pergunta [por que o capitalismo é visto como o grande mal da sociedade?</w:t>
      </w:r>
      <w:r w:rsidR="0031218C" w:rsidRPr="00403791">
        <w:rPr>
          <w:rFonts w:ascii="Galliard BT" w:hAnsi="Galliard BT" w:cs="Times New Roman"/>
        </w:rPr>
        <w:t>]. Ele passa a ser visto como o</w:t>
      </w:r>
      <w:r w:rsidRPr="00403791">
        <w:rPr>
          <w:rFonts w:ascii="Galliard BT" w:hAnsi="Galliard BT" w:cs="Times New Roman"/>
        </w:rPr>
        <w:t xml:space="preserve"> grande mal da sociedade no momento mesmo em que ele se afirma como ideologia, pois a definição do capitalismo como livre comércio é suficien</w:t>
      </w:r>
      <w:r w:rsidR="0031218C" w:rsidRPr="00403791">
        <w:rPr>
          <w:rFonts w:ascii="Galliard BT" w:hAnsi="Galliard BT" w:cs="Times New Roman"/>
        </w:rPr>
        <w:t>temente autoexplicativa, mas iss</w:t>
      </w:r>
      <w:r w:rsidRPr="00403791">
        <w:rPr>
          <w:rFonts w:ascii="Galliard BT" w:hAnsi="Galliard BT" w:cs="Times New Roman"/>
        </w:rPr>
        <w:t>o não é uma forma geral da sociedade. O livre comércio existe em todos os tipos de sociedades e regimes possíveis. Quando o livre comércio se torna ele próprio o pilar fundamental da sociedade, ele cria</w:t>
      </w:r>
      <w:r w:rsidR="000A6E0C" w:rsidRPr="00403791">
        <w:rPr>
          <w:rFonts w:ascii="Galliard BT" w:hAnsi="Galliard BT" w:cs="Times New Roman"/>
        </w:rPr>
        <w:t xml:space="preserve"> antagonismos no mesmo instante</w:t>
      </w:r>
      <w:r w:rsidRPr="00403791">
        <w:rPr>
          <w:rFonts w:ascii="Galliard BT" w:hAnsi="Galliard BT" w:cs="Times New Roman"/>
        </w:rPr>
        <w:t>, pois é o livre comércio e</w:t>
      </w:r>
      <w:r w:rsidR="008F4102" w:rsidRPr="00403791">
        <w:rPr>
          <w:rFonts w:ascii="Galliard BT" w:hAnsi="Galliard BT" w:cs="Times New Roman"/>
        </w:rPr>
        <w:t xml:space="preserve">ntre quem e quem? Por exemplo: </w:t>
      </w:r>
      <w:r w:rsidRPr="00403791">
        <w:rPr>
          <w:rFonts w:ascii="Galliard BT" w:hAnsi="Galliard BT" w:cs="Times New Roman"/>
        </w:rPr>
        <w:t xml:space="preserve">pode-se fazer o livre comércio com um bandido que tem uma arma apontada na sua cabeça? Aí não existe livre comércio. O livre comércio é algo que exige um conjunto </w:t>
      </w:r>
      <w:r w:rsidRPr="00403791">
        <w:rPr>
          <w:rFonts w:ascii="Galliard BT" w:hAnsi="Galliard BT" w:cs="Times New Roman"/>
        </w:rPr>
        <w:lastRenderedPageBreak/>
        <w:t>de condiçõ</w:t>
      </w:r>
      <w:r w:rsidR="0031218C" w:rsidRPr="00403791">
        <w:rPr>
          <w:rFonts w:ascii="Galliard BT" w:hAnsi="Galliard BT" w:cs="Times New Roman"/>
        </w:rPr>
        <w:t xml:space="preserve">es sociais, morais, culturais </w:t>
      </w:r>
      <w:r w:rsidRPr="00403791">
        <w:rPr>
          <w:rFonts w:ascii="Galliard BT" w:hAnsi="Galliard BT" w:cs="Times New Roman"/>
        </w:rPr>
        <w:t>etc., que o próprio livre comércio não pode criar por si. Os países onde o livre comércio prosperou realmente foram países onde se tinha uma moral religiosa muito forte, sendo possível contar de certo modo com a idoneidade das pessoas e onde havia o ambiente necessário para aquilo que o Alain Peyrefitte chamou “a sociedade de confiança”. No instante em que essa base moral se torna secundária e o livre comércio como tal é adotado como modelo da sociedade, está criado o antagonismo na mesma hora. Uma sociedade deve conter o livre comércio, mas não é possí</w:t>
      </w:r>
      <w:r w:rsidR="00142A95" w:rsidRPr="00403791">
        <w:rPr>
          <w:rFonts w:ascii="Galliard BT" w:hAnsi="Galliard BT" w:cs="Times New Roman"/>
        </w:rPr>
        <w:t>vel baseá-la no livre comércio.</w:t>
      </w:r>
    </w:p>
    <w:p w:rsidR="00142A95" w:rsidRPr="00403791" w:rsidRDefault="00142A95" w:rsidP="0022554D">
      <w:pPr>
        <w:pStyle w:val="Padro"/>
        <w:tabs>
          <w:tab w:val="left" w:pos="568"/>
        </w:tabs>
        <w:spacing w:after="0" w:line="240" w:lineRule="auto"/>
        <w:jc w:val="both"/>
        <w:rPr>
          <w:rFonts w:ascii="Galliard BT" w:hAnsi="Galliard BT" w:cs="Times New Roman"/>
        </w:rPr>
      </w:pPr>
    </w:p>
    <w:p w:rsidR="00682A44" w:rsidRPr="00403791" w:rsidRDefault="00682A44" w:rsidP="0022554D">
      <w:pPr>
        <w:pStyle w:val="Padro"/>
        <w:tabs>
          <w:tab w:val="left" w:pos="568"/>
        </w:tabs>
        <w:spacing w:after="0" w:line="240" w:lineRule="auto"/>
        <w:jc w:val="both"/>
        <w:rPr>
          <w:rFonts w:ascii="Galliard BT" w:hAnsi="Galliard BT" w:cs="Times New Roman"/>
        </w:rPr>
      </w:pPr>
      <w:r w:rsidRPr="00403791">
        <w:rPr>
          <w:rFonts w:ascii="Galliard BT" w:hAnsi="Galliard BT" w:cs="Times New Roman"/>
        </w:rPr>
        <w:t>Todos os seres humanos precisam respirar</w:t>
      </w:r>
      <w:r w:rsidR="00CC316D" w:rsidRPr="00403791">
        <w:rPr>
          <w:rFonts w:ascii="Galliard BT" w:hAnsi="Galliard BT" w:cs="Times New Roman"/>
        </w:rPr>
        <w:t>,</w:t>
      </w:r>
      <w:r w:rsidRPr="00403791">
        <w:rPr>
          <w:rFonts w:ascii="Galliard BT" w:hAnsi="Galliard BT" w:cs="Times New Roman"/>
        </w:rPr>
        <w:t xml:space="preserve"> mas não se pode fazer da respiração o mecanismo fundamental da saúde ao ponto de preterir a alimentação, </w:t>
      </w:r>
      <w:r w:rsidR="0031218C" w:rsidRPr="00403791">
        <w:rPr>
          <w:rFonts w:ascii="Galliard BT" w:hAnsi="Galliard BT" w:cs="Times New Roman"/>
        </w:rPr>
        <w:t>o repouso</w:t>
      </w:r>
      <w:r w:rsidRPr="00403791">
        <w:rPr>
          <w:rFonts w:ascii="Galliard BT" w:hAnsi="Galliard BT" w:cs="Times New Roman"/>
        </w:rPr>
        <w:t xml:space="preserve"> etc. O capitalismo em si é uma abstração, só existe como doutrina abstrata, não existe na realidade. Na realidade o que existe é o livre comércio praticado em diferentes sociedades, com diferentes bases morais e fatalmente só dando certo e prosperando onde se tem uma base moral suficiente para isso. Quando John Adams disse que a constituição americana só servia para um povo moral e religioso, ele tinha toda razão. A base da sociedade não era o livre comércio, pois ele era um elemento ent</w:t>
      </w:r>
      <w:r w:rsidR="0031218C" w:rsidRPr="00403791">
        <w:rPr>
          <w:rFonts w:ascii="Galliard BT" w:hAnsi="Galliard BT" w:cs="Times New Roman"/>
        </w:rPr>
        <w:t>re outros. A partir do momento em que</w:t>
      </w:r>
      <w:r w:rsidRPr="00403791">
        <w:rPr>
          <w:rFonts w:ascii="Galliard BT" w:hAnsi="Galliard BT" w:cs="Times New Roman"/>
        </w:rPr>
        <w:t xml:space="preserve"> começa a surgir a teori</w:t>
      </w:r>
      <w:r w:rsidR="00B9408D" w:rsidRPr="00403791">
        <w:rPr>
          <w:rFonts w:ascii="Galliard BT" w:hAnsi="Galliard BT" w:cs="Times New Roman"/>
        </w:rPr>
        <w:t>zação do capitalismo considerado</w:t>
      </w:r>
      <w:r w:rsidRPr="00403791">
        <w:rPr>
          <w:rFonts w:ascii="Galliard BT" w:hAnsi="Galliard BT" w:cs="Times New Roman"/>
        </w:rPr>
        <w:t xml:space="preserve"> independente d</w:t>
      </w:r>
      <w:r w:rsidR="00B9408D" w:rsidRPr="00403791">
        <w:rPr>
          <w:rFonts w:ascii="Galliard BT" w:hAnsi="Galliard BT" w:cs="Times New Roman"/>
        </w:rPr>
        <w:t>e suas bases culturais, morais</w:t>
      </w:r>
      <w:r w:rsidRPr="00403791">
        <w:rPr>
          <w:rFonts w:ascii="Galliard BT" w:hAnsi="Galliard BT" w:cs="Times New Roman"/>
        </w:rPr>
        <w:t xml:space="preserve"> etc., autom</w:t>
      </w:r>
      <w:r w:rsidR="002E30B9" w:rsidRPr="00403791">
        <w:rPr>
          <w:rFonts w:ascii="Galliard BT" w:hAnsi="Galliard BT" w:cs="Times New Roman"/>
        </w:rPr>
        <w:t>a</w:t>
      </w:r>
      <w:r w:rsidRPr="00403791">
        <w:rPr>
          <w:rFonts w:ascii="Galliard BT" w:hAnsi="Galliard BT" w:cs="Times New Roman"/>
        </w:rPr>
        <w:t>ticamente isso cria um antagonismo, pois</w:t>
      </w:r>
      <w:r w:rsidR="00B9408D" w:rsidRPr="00403791">
        <w:rPr>
          <w:rFonts w:ascii="Galliard BT" w:hAnsi="Galliard BT" w:cs="Times New Roman"/>
        </w:rPr>
        <w:t>,</w:t>
      </w:r>
      <w:r w:rsidRPr="00403791">
        <w:rPr>
          <w:rFonts w:ascii="Galliard BT" w:hAnsi="Galliard BT" w:cs="Times New Roman"/>
        </w:rPr>
        <w:t xml:space="preserve"> quando se propõe o impossível</w:t>
      </w:r>
      <w:r w:rsidR="00B9408D" w:rsidRPr="00403791">
        <w:rPr>
          <w:rFonts w:ascii="Galliard BT" w:hAnsi="Galliard BT" w:cs="Times New Roman"/>
        </w:rPr>
        <w:t>,</w:t>
      </w:r>
      <w:r w:rsidRPr="00403791">
        <w:rPr>
          <w:rFonts w:ascii="Galliard BT" w:hAnsi="Galliard BT" w:cs="Times New Roman"/>
        </w:rPr>
        <w:t xml:space="preserve"> o antagonismo surge na mesma hora. Os teóricos do capitalismo que fazem a defesa desse regime econômico como</w:t>
      </w:r>
      <w:r w:rsidR="00E17A49" w:rsidRPr="00403791">
        <w:rPr>
          <w:rFonts w:ascii="Galliard BT" w:hAnsi="Galliard BT" w:cs="Times New Roman"/>
        </w:rPr>
        <w:t xml:space="preserve"> </w:t>
      </w:r>
      <w:r w:rsidRPr="00403791">
        <w:rPr>
          <w:rFonts w:ascii="Galliard BT" w:hAnsi="Galliard BT" w:cs="Times New Roman"/>
        </w:rPr>
        <w:t>sendo a base, o pilar e o centro da sociedade, estão radicalmente enganados. Eles amam tanto o capitalismo</w:t>
      </w:r>
      <w:r w:rsidR="00B9408D" w:rsidRPr="00403791">
        <w:rPr>
          <w:rFonts w:ascii="Galliard BT" w:hAnsi="Galliard BT" w:cs="Times New Roman"/>
        </w:rPr>
        <w:t>,</w:t>
      </w:r>
      <w:r w:rsidRPr="00403791">
        <w:rPr>
          <w:rFonts w:ascii="Galliard BT" w:hAnsi="Galliard BT" w:cs="Times New Roman"/>
        </w:rPr>
        <w:t xml:space="preserve"> que a apologia que fazem del</w:t>
      </w:r>
      <w:r w:rsidR="00142A95" w:rsidRPr="00403791">
        <w:rPr>
          <w:rFonts w:ascii="Galliard BT" w:hAnsi="Galliard BT" w:cs="Times New Roman"/>
        </w:rPr>
        <w:t>e o destrói.</w:t>
      </w:r>
    </w:p>
    <w:p w:rsidR="00142A95" w:rsidRPr="00403791" w:rsidRDefault="00142A95" w:rsidP="0022554D">
      <w:pPr>
        <w:pStyle w:val="Padro"/>
        <w:tabs>
          <w:tab w:val="left" w:pos="568"/>
        </w:tabs>
        <w:spacing w:after="0" w:line="240" w:lineRule="auto"/>
        <w:jc w:val="both"/>
        <w:rPr>
          <w:rFonts w:ascii="Galliard BT" w:hAnsi="Galliard BT" w:cs="Times New Roman"/>
        </w:rPr>
      </w:pPr>
    </w:p>
    <w:p w:rsidR="00682A44" w:rsidRPr="00403791" w:rsidRDefault="00682A44" w:rsidP="0022554D">
      <w:pPr>
        <w:pStyle w:val="Padro"/>
        <w:tabs>
          <w:tab w:val="left" w:pos="568"/>
        </w:tabs>
        <w:spacing w:after="0" w:line="240" w:lineRule="auto"/>
        <w:jc w:val="both"/>
        <w:rPr>
          <w:rFonts w:ascii="Galliard BT" w:hAnsi="Galliard BT" w:cs="Times New Roman"/>
        </w:rPr>
      </w:pPr>
      <w:bookmarkStart w:id="0" w:name="_GoBack"/>
      <w:bookmarkEnd w:id="0"/>
      <w:r w:rsidRPr="00403791">
        <w:rPr>
          <w:rFonts w:ascii="Galliard BT" w:hAnsi="Galliard BT" w:cs="Times New Roman"/>
        </w:rPr>
        <w:t xml:space="preserve">Nos Estados Unidos, </w:t>
      </w:r>
      <w:r w:rsidR="0032079E" w:rsidRPr="00403791">
        <w:rPr>
          <w:rFonts w:ascii="Galliard BT" w:hAnsi="Galliard BT" w:cs="Times New Roman"/>
        </w:rPr>
        <w:t>à</w:t>
      </w:r>
      <w:r w:rsidR="00B9408D" w:rsidRPr="00403791">
        <w:rPr>
          <w:rFonts w:ascii="Galliard BT" w:hAnsi="Galliard BT" w:cs="Times New Roman"/>
        </w:rPr>
        <w:t xml:space="preserve"> medida</w:t>
      </w:r>
      <w:r w:rsidRPr="00403791">
        <w:rPr>
          <w:rFonts w:ascii="Galliard BT" w:hAnsi="Galliard BT" w:cs="Times New Roman"/>
        </w:rPr>
        <w:t xml:space="preserve"> que se enfraqueceu a cultura religiosa nas últimas quatro ou cinco décadas, o capitalismo se substituiu por um regime de fraudes que mais parece o regime da União Soviética: propina para tudo </w:t>
      </w:r>
      <w:r w:rsidR="00B9408D" w:rsidRPr="00403791">
        <w:rPr>
          <w:rFonts w:ascii="Galliard BT" w:hAnsi="Galliard BT" w:cs="Times New Roman"/>
        </w:rPr>
        <w:t>quanto é</w:t>
      </w:r>
      <w:r w:rsidRPr="00403791">
        <w:rPr>
          <w:rFonts w:ascii="Galliard BT" w:hAnsi="Galliard BT" w:cs="Times New Roman"/>
        </w:rPr>
        <w:t xml:space="preserve"> lado. Tamar Frankel</w:t>
      </w:r>
      <w:r w:rsidR="00B9408D" w:rsidRPr="00403791">
        <w:rPr>
          <w:rFonts w:ascii="Galliard BT" w:hAnsi="Galliard BT" w:cs="Times New Roman"/>
        </w:rPr>
        <w:t>,</w:t>
      </w:r>
      <w:r w:rsidRPr="00403791">
        <w:rPr>
          <w:rFonts w:ascii="Galliard BT" w:hAnsi="Galliard BT" w:cs="Times New Roman"/>
        </w:rPr>
        <w:t xml:space="preserve"> em seu livro</w:t>
      </w:r>
      <w:r w:rsidR="00B9408D" w:rsidRPr="00403791">
        <w:rPr>
          <w:rFonts w:ascii="Galliard BT" w:hAnsi="Galliard BT" w:cs="Times New Roman"/>
        </w:rPr>
        <w:t>,</w:t>
      </w:r>
      <w:r w:rsidRPr="00403791">
        <w:rPr>
          <w:rFonts w:ascii="Galliard BT" w:hAnsi="Galliard BT" w:cs="Times New Roman"/>
        </w:rPr>
        <w:t xml:space="preserve"> mostra que as fraudes se tornaram epidêmicas nos Estados Unidos, algo que até nos anos cinquenta e sessenta seria absolutamente inimaginável. Quando que um tipo como George Soros conseguiria prosperar</w:t>
      </w:r>
      <w:r w:rsidR="00B9408D" w:rsidRPr="00403791">
        <w:rPr>
          <w:rFonts w:ascii="Galliard BT" w:hAnsi="Galliard BT" w:cs="Times New Roman"/>
        </w:rPr>
        <w:t xml:space="preserve"> no antigo </w:t>
      </w:r>
      <w:r w:rsidRPr="00403791">
        <w:rPr>
          <w:rFonts w:ascii="Galliard BT" w:hAnsi="Galliard BT" w:cs="Times New Roman"/>
        </w:rPr>
        <w:t>capitalismo americano? Nunca. Até um bandido como John D. Rockfeller foi obrigado a se autodisciplinar e a virar um sujeito bonzinho, espalhar benefícios por toda a sociedade. A atividade de livre comércio era pautada pela moral, pois não é o livre comércio que cria a moral. Esperar que um</w:t>
      </w:r>
      <w:r w:rsidR="007B2FAA" w:rsidRPr="00403791">
        <w:rPr>
          <w:rFonts w:ascii="Galliard BT" w:hAnsi="Galliard BT" w:cs="Times New Roman"/>
        </w:rPr>
        <w:t>a</w:t>
      </w:r>
      <w:r w:rsidRPr="00403791">
        <w:rPr>
          <w:rFonts w:ascii="Galliard BT" w:hAnsi="Galliard BT" w:cs="Times New Roman"/>
        </w:rPr>
        <w:t xml:space="preserve"> moral nas</w:t>
      </w:r>
      <w:r w:rsidR="003A78C8" w:rsidRPr="00403791">
        <w:rPr>
          <w:rFonts w:ascii="Galliard BT" w:hAnsi="Galliard BT" w:cs="Times New Roman"/>
        </w:rPr>
        <w:t>ç</w:t>
      </w:r>
      <w:r w:rsidRPr="00403791">
        <w:rPr>
          <w:rFonts w:ascii="Galliard BT" w:hAnsi="Galliard BT" w:cs="Times New Roman"/>
        </w:rPr>
        <w:t>a do livre comércio</w:t>
      </w:r>
      <w:r w:rsidR="00B9408D" w:rsidRPr="00403791">
        <w:rPr>
          <w:rFonts w:ascii="Galliard BT" w:hAnsi="Galliard BT" w:cs="Times New Roman"/>
        </w:rPr>
        <w:t>,</w:t>
      </w:r>
      <w:r w:rsidRPr="00403791">
        <w:rPr>
          <w:rFonts w:ascii="Galliard BT" w:hAnsi="Galliard BT" w:cs="Times New Roman"/>
        </w:rPr>
        <w:t xml:space="preserve"> como os teóricos liberais espe</w:t>
      </w:r>
      <w:r w:rsidR="00911E2C" w:rsidRPr="00403791">
        <w:rPr>
          <w:rFonts w:ascii="Galliard BT" w:hAnsi="Galliard BT" w:cs="Times New Roman"/>
        </w:rPr>
        <w:t>r</w:t>
      </w:r>
      <w:r w:rsidRPr="00403791">
        <w:rPr>
          <w:rFonts w:ascii="Galliard BT" w:hAnsi="Galliard BT" w:cs="Times New Roman"/>
        </w:rPr>
        <w:t>aram, é loucura completa. Um sistema econômico qualquer que seja não pode ser a base da sociedade. O sistema econômico é por natureza a geração de meios, não pode ser a geração d</w:t>
      </w:r>
      <w:r w:rsidR="00142A95" w:rsidRPr="00403791">
        <w:rPr>
          <w:rFonts w:ascii="Galliard BT" w:hAnsi="Galliard BT" w:cs="Times New Roman"/>
        </w:rPr>
        <w:t>os fins.</w:t>
      </w:r>
    </w:p>
    <w:p w:rsidR="00142A95" w:rsidRPr="00403791" w:rsidRDefault="00142A95" w:rsidP="0022554D">
      <w:pPr>
        <w:pStyle w:val="Padro"/>
        <w:tabs>
          <w:tab w:val="left" w:pos="568"/>
        </w:tabs>
        <w:spacing w:after="0" w:line="240" w:lineRule="auto"/>
        <w:jc w:val="both"/>
        <w:rPr>
          <w:rFonts w:ascii="Galliard BT" w:hAnsi="Galliard BT" w:cs="Times New Roman"/>
        </w:rPr>
      </w:pPr>
    </w:p>
    <w:p w:rsidR="00682A44" w:rsidRPr="00403791" w:rsidRDefault="00682A44" w:rsidP="0022554D">
      <w:pPr>
        <w:pStyle w:val="Padro"/>
        <w:tabs>
          <w:tab w:val="left" w:pos="568"/>
        </w:tabs>
        <w:spacing w:after="0" w:line="240" w:lineRule="auto"/>
        <w:jc w:val="both"/>
        <w:rPr>
          <w:rFonts w:ascii="Galliard BT" w:hAnsi="Galliard BT" w:cs="Times New Roman"/>
        </w:rPr>
      </w:pPr>
      <w:r w:rsidRPr="00403791">
        <w:rPr>
          <w:rFonts w:ascii="Galliard BT" w:hAnsi="Galliard BT" w:cs="Times New Roman"/>
        </w:rPr>
        <w:t>Quando o capitalismo cresce e prospera a tal ponto que algumas pessoas começam a tomá-lo como se fosse uma entidade em si, uma coisa independente da base histórica e cultural, o antagonismo se forma no mesmo momento, pois o antagonismo é gerado por uma proposta impossível. E notem bem: a proposta socialista também é impossível. Se vocês lerem a análise que eu apresentei no debate, verão que o socialismo não existe e não pode existir. O capitalismo no sentido que os “liberais” propagam</w:t>
      </w:r>
      <w:r w:rsidR="00B9408D" w:rsidRPr="00403791">
        <w:rPr>
          <w:rFonts w:ascii="Galliard BT" w:hAnsi="Galliard BT" w:cs="Times New Roman"/>
        </w:rPr>
        <w:t xml:space="preserve"> – </w:t>
      </w:r>
      <w:r w:rsidRPr="00403791">
        <w:rPr>
          <w:rFonts w:ascii="Galliard BT" w:hAnsi="Galliard BT" w:cs="Times New Roman"/>
        </w:rPr>
        <w:t xml:space="preserve"> a sociedade de livre comércio e democracia representativa, fazendo abstração de out</w:t>
      </w:r>
      <w:r w:rsidR="00B9408D" w:rsidRPr="00403791">
        <w:rPr>
          <w:rFonts w:ascii="Galliard BT" w:hAnsi="Galliard BT" w:cs="Times New Roman"/>
        </w:rPr>
        <w:t>ros valores morais, religiosos etc. –</w:t>
      </w:r>
      <w:r w:rsidRPr="00403791">
        <w:rPr>
          <w:rFonts w:ascii="Galliard BT" w:hAnsi="Galliard BT" w:cs="Times New Roman"/>
        </w:rPr>
        <w:t xml:space="preserve"> é absolutamente impossível. Isso não dura um dia. Onde quer que se tente implantar isso</w:t>
      </w:r>
      <w:r w:rsidR="00B9408D" w:rsidRPr="00403791">
        <w:rPr>
          <w:rFonts w:ascii="Galliard BT" w:hAnsi="Galliard BT" w:cs="Times New Roman"/>
        </w:rPr>
        <w:t>,</w:t>
      </w:r>
      <w:r w:rsidRPr="00403791">
        <w:rPr>
          <w:rFonts w:ascii="Galliard BT" w:hAnsi="Galliard BT" w:cs="Times New Roman"/>
        </w:rPr>
        <w:t xml:space="preserve"> só aparecerá inimizade, rancor e muitos socialistas</w:t>
      </w:r>
      <w:r w:rsidR="00B9408D" w:rsidRPr="00403791">
        <w:rPr>
          <w:rFonts w:ascii="Galliard BT" w:hAnsi="Galliard BT" w:cs="Times New Roman"/>
        </w:rPr>
        <w:t>,</w:t>
      </w:r>
      <w:r w:rsidRPr="00403791">
        <w:rPr>
          <w:rFonts w:ascii="Galliard BT" w:hAnsi="Galliard BT" w:cs="Times New Roman"/>
        </w:rPr>
        <w:t xml:space="preserve"> na mesma hora. </w:t>
      </w:r>
      <w:r w:rsidR="00B9408D" w:rsidRPr="00403791">
        <w:rPr>
          <w:rFonts w:ascii="Galliard BT" w:hAnsi="Galliard BT" w:cs="Times New Roman"/>
        </w:rPr>
        <w:t>O</w:t>
      </w:r>
      <w:r w:rsidRPr="00403791">
        <w:rPr>
          <w:rFonts w:ascii="Galliard BT" w:hAnsi="Galliard BT" w:cs="Times New Roman"/>
        </w:rPr>
        <w:t xml:space="preserve"> socialismo – a extin</w:t>
      </w:r>
      <w:r w:rsidR="00696E82" w:rsidRPr="00403791">
        <w:rPr>
          <w:rFonts w:ascii="Galliard BT" w:hAnsi="Galliard BT" w:cs="Times New Roman"/>
        </w:rPr>
        <w:t>ç</w:t>
      </w:r>
      <w:r w:rsidRPr="00403791">
        <w:rPr>
          <w:rFonts w:ascii="Galliard BT" w:hAnsi="Galliard BT" w:cs="Times New Roman"/>
        </w:rPr>
        <w:t xml:space="preserve">ão do livre mercado </w:t>
      </w:r>
      <w:r w:rsidR="00B9408D" w:rsidRPr="00403791">
        <w:rPr>
          <w:rFonts w:ascii="Galliard BT" w:hAnsi="Galliard BT" w:cs="Times New Roman"/>
        </w:rPr>
        <w:t>–</w:t>
      </w:r>
      <w:r w:rsidRPr="00403791">
        <w:rPr>
          <w:rFonts w:ascii="Galliard BT" w:hAnsi="Galliard BT" w:cs="Times New Roman"/>
        </w:rPr>
        <w:t xml:space="preserve"> também é impossível</w:t>
      </w:r>
      <w:r w:rsidR="00B9408D" w:rsidRPr="00403791">
        <w:rPr>
          <w:rFonts w:ascii="Galliard BT" w:hAnsi="Galliard BT" w:cs="Times New Roman"/>
        </w:rPr>
        <w:t>,</w:t>
      </w:r>
      <w:r w:rsidRPr="00403791">
        <w:rPr>
          <w:rFonts w:ascii="Galliard BT" w:hAnsi="Galliard BT" w:cs="Times New Roman"/>
        </w:rPr>
        <w:t xml:space="preserve"> por motivos econômicos que o Ludwig Von Mises já explicou em 1922. </w:t>
      </w:r>
      <w:r w:rsidR="00B9408D" w:rsidRPr="00403791">
        <w:rPr>
          <w:rFonts w:ascii="Galliard BT" w:hAnsi="Galliard BT" w:cs="Times New Roman"/>
        </w:rPr>
        <w:t>Então, o que vai haver? V</w:t>
      </w:r>
      <w:r w:rsidRPr="00403791">
        <w:rPr>
          <w:rFonts w:ascii="Galliard BT" w:hAnsi="Galliard BT" w:cs="Times New Roman"/>
        </w:rPr>
        <w:t xml:space="preserve">ai haver um capitalismo socializante, que ficará sempre </w:t>
      </w:r>
      <w:r w:rsidR="00B9408D" w:rsidRPr="00403791">
        <w:rPr>
          <w:rFonts w:ascii="Galliard BT" w:hAnsi="Galliard BT" w:cs="Times New Roman"/>
        </w:rPr>
        <w:t>tendendo a um</w:t>
      </w:r>
      <w:r w:rsidRPr="00403791">
        <w:rPr>
          <w:rFonts w:ascii="Galliard BT" w:hAnsi="Galliard BT" w:cs="Times New Roman"/>
        </w:rPr>
        <w:t xml:space="preserve"> controle maior do Estado</w:t>
      </w:r>
      <w:r w:rsidR="00B9408D" w:rsidRPr="00403791">
        <w:rPr>
          <w:rFonts w:ascii="Galliard BT" w:hAnsi="Galliard BT" w:cs="Times New Roman"/>
        </w:rPr>
        <w:t>;</w:t>
      </w:r>
      <w:r w:rsidRPr="00403791">
        <w:rPr>
          <w:rFonts w:ascii="Galliard BT" w:hAnsi="Galliard BT" w:cs="Times New Roman"/>
        </w:rPr>
        <w:t xml:space="preserve"> ao mesmo tempo</w:t>
      </w:r>
      <w:r w:rsidR="00B9408D" w:rsidRPr="00403791">
        <w:rPr>
          <w:rFonts w:ascii="Galliard BT" w:hAnsi="Galliard BT" w:cs="Times New Roman"/>
        </w:rPr>
        <w:t>,</w:t>
      </w:r>
      <w:r w:rsidRPr="00403791">
        <w:rPr>
          <w:rFonts w:ascii="Galliard BT" w:hAnsi="Galliard BT" w:cs="Times New Roman"/>
        </w:rPr>
        <w:t xml:space="preserve"> o mercado</w:t>
      </w:r>
      <w:r w:rsidR="00B9408D" w:rsidRPr="00403791">
        <w:rPr>
          <w:rFonts w:ascii="Galliard BT" w:hAnsi="Galliard BT" w:cs="Times New Roman"/>
        </w:rPr>
        <w:t xml:space="preserve"> continuará,</w:t>
      </w:r>
      <w:r w:rsidRPr="00403791">
        <w:rPr>
          <w:rFonts w:ascii="Galliard BT" w:hAnsi="Galliard BT" w:cs="Times New Roman"/>
        </w:rPr>
        <w:t xml:space="preserve"> por si mesmo</w:t>
      </w:r>
      <w:r w:rsidR="00B9408D" w:rsidRPr="00403791">
        <w:rPr>
          <w:rFonts w:ascii="Galliard BT" w:hAnsi="Galliard BT" w:cs="Times New Roman"/>
        </w:rPr>
        <w:t>,</w:t>
      </w:r>
      <w:r w:rsidRPr="00403791">
        <w:rPr>
          <w:rFonts w:ascii="Galliard BT" w:hAnsi="Galliard BT" w:cs="Times New Roman"/>
        </w:rPr>
        <w:t xml:space="preserve"> gerando novos recursos</w:t>
      </w:r>
      <w:r w:rsidR="00B9408D" w:rsidRPr="00403791">
        <w:rPr>
          <w:rFonts w:ascii="Galliard BT" w:hAnsi="Galliard BT" w:cs="Times New Roman"/>
        </w:rPr>
        <w:t>,</w:t>
      </w:r>
      <w:r w:rsidRPr="00403791">
        <w:rPr>
          <w:rFonts w:ascii="Galliard BT" w:hAnsi="Galliard BT" w:cs="Times New Roman"/>
        </w:rPr>
        <w:t xml:space="preserve"> que lhe dão uma força independente do </w:t>
      </w:r>
      <w:r w:rsidR="00D71599" w:rsidRPr="00403791">
        <w:rPr>
          <w:rFonts w:ascii="Galliard BT" w:hAnsi="Galliard BT" w:cs="Times New Roman"/>
        </w:rPr>
        <w:t>E</w:t>
      </w:r>
      <w:r w:rsidRPr="00403791">
        <w:rPr>
          <w:rFonts w:ascii="Galliard BT" w:hAnsi="Galliard BT" w:cs="Times New Roman"/>
        </w:rPr>
        <w:t xml:space="preserve">stado. É </w:t>
      </w:r>
      <w:r w:rsidR="00B9408D" w:rsidRPr="00403791">
        <w:rPr>
          <w:rFonts w:ascii="Galliard BT" w:hAnsi="Galliard BT" w:cs="Times New Roman"/>
        </w:rPr>
        <w:t>isso que está</w:t>
      </w:r>
      <w:r w:rsidRPr="00403791">
        <w:rPr>
          <w:rFonts w:ascii="Galliard BT" w:hAnsi="Galliard BT" w:cs="Times New Roman"/>
        </w:rPr>
        <w:t xml:space="preserve"> acontecendo na China, na Rússia, nos Estados Unidos e por toda parte. Isso só parará no instante onde as pessoas desistirem de definir a sociedade eminentemente por seu regime econômico.</w:t>
      </w:r>
      <w:r w:rsidR="00B9408D" w:rsidRPr="00403791">
        <w:rPr>
          <w:rFonts w:ascii="Galliard BT" w:hAnsi="Galliard BT" w:cs="Times New Roman"/>
        </w:rPr>
        <w:t xml:space="preserve"> </w:t>
      </w:r>
      <w:r w:rsidRPr="00403791">
        <w:rPr>
          <w:rFonts w:ascii="Galliard BT" w:hAnsi="Galliard BT" w:cs="Times New Roman"/>
        </w:rPr>
        <w:t xml:space="preserve">Tão logo se restaura o </w:t>
      </w:r>
      <w:r w:rsidR="00B9408D" w:rsidRPr="00403791">
        <w:rPr>
          <w:rFonts w:ascii="Galliard BT" w:hAnsi="Galliard BT" w:cs="Times New Roman"/>
        </w:rPr>
        <w:t xml:space="preserve">senso de </w:t>
      </w:r>
      <w:r w:rsidR="00B9408D" w:rsidRPr="00403791">
        <w:rPr>
          <w:rFonts w:ascii="Galliard BT" w:hAnsi="Galliard BT" w:cs="Times New Roman"/>
        </w:rPr>
        <w:lastRenderedPageBreak/>
        <w:t xml:space="preserve">moralidade, religião </w:t>
      </w:r>
      <w:r w:rsidRPr="00403791">
        <w:rPr>
          <w:rFonts w:ascii="Galliard BT" w:hAnsi="Galliard BT" w:cs="Times New Roman"/>
        </w:rPr>
        <w:t>etc., volta o livre comércio à</w:t>
      </w:r>
      <w:r w:rsidR="00CB7685" w:rsidRPr="00403791">
        <w:rPr>
          <w:rFonts w:ascii="Galliard BT" w:hAnsi="Galliard BT" w:cs="Times New Roman"/>
        </w:rPr>
        <w:t xml:space="preserve"> sua condição normal de sempre.</w:t>
      </w:r>
      <w:r w:rsidR="00B9408D" w:rsidRPr="00403791">
        <w:rPr>
          <w:rFonts w:ascii="Galliard BT" w:hAnsi="Galliard BT" w:cs="Times New Roman"/>
        </w:rPr>
        <w:t xml:space="preserve"> </w:t>
      </w:r>
      <w:r w:rsidR="00B9408D" w:rsidRPr="00403791">
        <w:rPr>
          <w:rFonts w:ascii="Galliard BT" w:hAnsi="Galliard BT" w:cs="Times New Roman"/>
          <w:b/>
          <w:color w:val="FF0000"/>
          <w:sz w:val="16"/>
          <w:szCs w:val="16"/>
        </w:rPr>
        <w:t>[01:10]</w:t>
      </w:r>
    </w:p>
    <w:p w:rsidR="00682A44" w:rsidRPr="00403791" w:rsidRDefault="00682A44" w:rsidP="0022554D">
      <w:pPr>
        <w:pStyle w:val="Padro"/>
        <w:tabs>
          <w:tab w:val="left" w:pos="568"/>
        </w:tabs>
        <w:spacing w:after="0" w:line="240" w:lineRule="auto"/>
        <w:jc w:val="both"/>
        <w:rPr>
          <w:rFonts w:ascii="Galliard BT" w:hAnsi="Galliard BT" w:cs="Times New Roman"/>
        </w:rPr>
      </w:pPr>
    </w:p>
    <w:p w:rsidR="00682A44" w:rsidRPr="00403791" w:rsidRDefault="00B9408D" w:rsidP="0022554D">
      <w:pPr>
        <w:pStyle w:val="Padro"/>
        <w:tabs>
          <w:tab w:val="left" w:pos="568"/>
        </w:tabs>
        <w:spacing w:after="0" w:line="240" w:lineRule="auto"/>
        <w:jc w:val="both"/>
        <w:rPr>
          <w:rFonts w:ascii="Galliard BT" w:hAnsi="Galliard BT" w:cs="Times New Roman"/>
          <w:i/>
        </w:rPr>
      </w:pPr>
      <w:r w:rsidRPr="00403791">
        <w:rPr>
          <w:rFonts w:ascii="Galliard BT" w:hAnsi="Galliard BT" w:cs="Times New Roman"/>
          <w:i/>
        </w:rPr>
        <w:t xml:space="preserve">Aluno: </w:t>
      </w:r>
      <w:r w:rsidR="00682A44" w:rsidRPr="00403791">
        <w:rPr>
          <w:rFonts w:ascii="Galliard BT" w:hAnsi="Galliard BT" w:cs="Times New Roman"/>
          <w:i/>
        </w:rPr>
        <w:t>Na aula 43 o senhor comentou a respeito do desconhecimento em relação aos nossos antepassados, como é difícil saber alguma coisa de antes do bisavô ou tataravô. Tenho observado que essa experiência de estar envolto em trevas também ocorre em relação ao meio físico em que vivemos. Nasci e vivo em Curitiba há trinta anos. Contudo minha existência sempre me pareceu meio flutuante, sem pés arraigados no solo, algo parecido com um estar boiando em um bote num oceano desconhecido. Suspeito que não haja exclusiv</w:t>
      </w:r>
      <w:r w:rsidR="00545949" w:rsidRPr="00403791">
        <w:rPr>
          <w:rFonts w:ascii="Galliard BT" w:hAnsi="Galliard BT" w:cs="Times New Roman"/>
          <w:i/>
        </w:rPr>
        <w:t>idade curitibana nesse fenômeno;</w:t>
      </w:r>
      <w:r w:rsidR="00682A44" w:rsidRPr="00403791">
        <w:rPr>
          <w:rFonts w:ascii="Galliard BT" w:hAnsi="Galliard BT" w:cs="Times New Roman"/>
          <w:i/>
        </w:rPr>
        <w:t xml:space="preserve"> coisa igual deve ocorrer na maior parte do país. Suspeito que também no Brasil essa sensação de ignorância é ainda mais acentuada que em outros países. Sinto que os cenários das cidades brasileiras não ressoa</w:t>
      </w:r>
      <w:r w:rsidR="0033599F" w:rsidRPr="00403791">
        <w:rPr>
          <w:rFonts w:ascii="Galliard BT" w:hAnsi="Galliard BT" w:cs="Times New Roman"/>
          <w:i/>
        </w:rPr>
        <w:t>m</w:t>
      </w:r>
      <w:r w:rsidR="00682A44" w:rsidRPr="00403791">
        <w:rPr>
          <w:rFonts w:ascii="Galliard BT" w:hAnsi="Galliard BT" w:cs="Times New Roman"/>
          <w:i/>
        </w:rPr>
        <w:t xml:space="preserve"> na alma de ninguém, não trazem o conjunto de evocações comuns que faz com que todos se sintam remando no mesmo barco. Vejo que a totalidad</w:t>
      </w:r>
      <w:r w:rsidR="0033599F" w:rsidRPr="00403791">
        <w:rPr>
          <w:rFonts w:ascii="Galliard BT" w:hAnsi="Galliard BT" w:cs="Times New Roman"/>
          <w:i/>
        </w:rPr>
        <w:t>e dos habitantes urbanos ignora</w:t>
      </w:r>
      <w:r w:rsidR="00682A44" w:rsidRPr="00403791">
        <w:rPr>
          <w:rFonts w:ascii="Galliard BT" w:hAnsi="Galliard BT" w:cs="Times New Roman"/>
          <w:i/>
        </w:rPr>
        <w:t xml:space="preserve"> o passado. Olho com espanto as construções da cidade sem saber como aqueles n</w:t>
      </w:r>
      <w:r w:rsidRPr="00403791">
        <w:rPr>
          <w:rFonts w:ascii="Galliard BT" w:hAnsi="Galliard BT" w:cs="Times New Roman"/>
          <w:i/>
        </w:rPr>
        <w:t>egócios foram parar onde estão.</w:t>
      </w:r>
    </w:p>
    <w:p w:rsidR="00B9408D" w:rsidRPr="00403791" w:rsidRDefault="00B9408D" w:rsidP="0022554D">
      <w:pPr>
        <w:pStyle w:val="Padro"/>
        <w:tabs>
          <w:tab w:val="left" w:pos="568"/>
        </w:tabs>
        <w:spacing w:after="0" w:line="240" w:lineRule="auto"/>
        <w:jc w:val="both"/>
        <w:rPr>
          <w:rFonts w:ascii="Galliard BT" w:hAnsi="Galliard BT" w:cs="Times New Roman"/>
          <w:i/>
        </w:rPr>
      </w:pPr>
    </w:p>
    <w:p w:rsidR="00545949" w:rsidRPr="00403791" w:rsidRDefault="00CB7685" w:rsidP="0022554D">
      <w:pPr>
        <w:pStyle w:val="Padro"/>
        <w:tabs>
          <w:tab w:val="left" w:pos="568"/>
        </w:tabs>
        <w:spacing w:after="0" w:line="240" w:lineRule="auto"/>
        <w:jc w:val="both"/>
        <w:rPr>
          <w:rFonts w:ascii="Galliard BT" w:hAnsi="Galliard BT" w:cs="Times New Roman"/>
        </w:rPr>
      </w:pPr>
      <w:r w:rsidRPr="00403791">
        <w:rPr>
          <w:rFonts w:ascii="Galliard BT" w:hAnsi="Galliard BT" w:cs="Times New Roman"/>
        </w:rPr>
        <w:t xml:space="preserve">Olavo: </w:t>
      </w:r>
      <w:r w:rsidR="00682A44" w:rsidRPr="00403791">
        <w:rPr>
          <w:rFonts w:ascii="Galliard BT" w:hAnsi="Galliard BT" w:cs="Times New Roman"/>
        </w:rPr>
        <w:t>Essa pergunta é fundamental para quem vive no Brasil. A arquitetura brasileira não existe. A arquitetura brasileira é o nome que você dá a duas ou três casas feitas por arquitetos geniais, como o Zanine</w:t>
      </w:r>
      <w:r w:rsidR="00545949" w:rsidRPr="00403791">
        <w:rPr>
          <w:rFonts w:ascii="Galliard BT" w:hAnsi="Galliard BT" w:cs="Times New Roman"/>
        </w:rPr>
        <w:t>, para dois ou três milionários –</w:t>
      </w:r>
      <w:r w:rsidR="00682A44" w:rsidRPr="00403791">
        <w:rPr>
          <w:rFonts w:ascii="Galliard BT" w:hAnsi="Galliard BT" w:cs="Times New Roman"/>
        </w:rPr>
        <w:t xml:space="preserve"> isso é o que se chama “arquitetura brasileira”. Não existe arquitetura popular brasileira, ela foi dissolvida</w:t>
      </w:r>
      <w:r w:rsidR="00545949" w:rsidRPr="00403791">
        <w:rPr>
          <w:rFonts w:ascii="Galliard BT" w:hAnsi="Galliard BT" w:cs="Times New Roman"/>
        </w:rPr>
        <w:t xml:space="preserve"> –</w:t>
      </w:r>
      <w:r w:rsidR="00682A44" w:rsidRPr="00403791">
        <w:rPr>
          <w:rFonts w:ascii="Galliard BT" w:hAnsi="Galliard BT" w:cs="Times New Roman"/>
        </w:rPr>
        <w:t xml:space="preserve"> sobretudo a partir dos anos </w:t>
      </w:r>
      <w:r w:rsidR="00545949" w:rsidRPr="00403791">
        <w:rPr>
          <w:rFonts w:ascii="Galliard BT" w:hAnsi="Galliard BT" w:cs="Times New Roman"/>
        </w:rPr>
        <w:t>cinqüenta,</w:t>
      </w:r>
      <w:r w:rsidR="00682A44" w:rsidRPr="00403791">
        <w:rPr>
          <w:rFonts w:ascii="Galliard BT" w:hAnsi="Galliard BT" w:cs="Times New Roman"/>
        </w:rPr>
        <w:t xml:space="preserve"> com a ascensão econômica que houve, com a indústria de automóveis etc., todos começaram a construir casas, e com as coisas mais estapafúrdias do mundo. Perderam a tradição da construção portuguesa que ainda se observa</w:t>
      </w:r>
      <w:r w:rsidR="00545949" w:rsidRPr="00403791">
        <w:rPr>
          <w:rFonts w:ascii="Galliard BT" w:hAnsi="Galliard BT" w:cs="Times New Roman"/>
        </w:rPr>
        <w:t>va nas cidades do interior até à</w:t>
      </w:r>
      <w:r w:rsidR="00682A44" w:rsidRPr="00403791">
        <w:rPr>
          <w:rFonts w:ascii="Galliard BT" w:hAnsi="Galliard BT" w:cs="Times New Roman"/>
        </w:rPr>
        <w:t>quela época, começaram a criar monstruosidades, deformidades</w:t>
      </w:r>
      <w:r w:rsidR="00545949" w:rsidRPr="00403791">
        <w:rPr>
          <w:rFonts w:ascii="Galliard BT" w:hAnsi="Galliard BT" w:cs="Times New Roman"/>
        </w:rPr>
        <w:t>,</w:t>
      </w:r>
      <w:r w:rsidR="00682A44" w:rsidRPr="00403791">
        <w:rPr>
          <w:rFonts w:ascii="Galliard BT" w:hAnsi="Galliard BT" w:cs="Times New Roman"/>
        </w:rPr>
        <w:t xml:space="preserve"> fazendo com que o ambiente perdesse todo </w:t>
      </w:r>
      <w:r w:rsidR="00545949" w:rsidRPr="00403791">
        <w:rPr>
          <w:rFonts w:ascii="Galliard BT" w:hAnsi="Galliard BT" w:cs="Times New Roman"/>
        </w:rPr>
        <w:t xml:space="preserve">o </w:t>
      </w:r>
      <w:r w:rsidR="00682A44" w:rsidRPr="00403791">
        <w:rPr>
          <w:rFonts w:ascii="Galliard BT" w:hAnsi="Galliard BT" w:cs="Times New Roman"/>
        </w:rPr>
        <w:t xml:space="preserve">sentido de uniformidade estética e de estilo. Vocês vivem no meio do caos visual arquitetônico mais desorientador que se pode imaginar. </w:t>
      </w:r>
    </w:p>
    <w:p w:rsidR="00545949" w:rsidRPr="00403791" w:rsidRDefault="00545949" w:rsidP="0022554D">
      <w:pPr>
        <w:pStyle w:val="Padro"/>
        <w:tabs>
          <w:tab w:val="left" w:pos="568"/>
        </w:tabs>
        <w:spacing w:after="0" w:line="240" w:lineRule="auto"/>
        <w:jc w:val="both"/>
        <w:rPr>
          <w:rFonts w:ascii="Galliard BT" w:hAnsi="Galliard BT" w:cs="Times New Roman"/>
        </w:rPr>
      </w:pPr>
    </w:p>
    <w:p w:rsidR="00682A44" w:rsidRPr="00403791" w:rsidRDefault="00682A44" w:rsidP="0022554D">
      <w:pPr>
        <w:pStyle w:val="Padro"/>
        <w:tabs>
          <w:tab w:val="left" w:pos="568"/>
        </w:tabs>
        <w:spacing w:after="0" w:line="240" w:lineRule="auto"/>
        <w:jc w:val="both"/>
        <w:rPr>
          <w:rFonts w:ascii="Galliard BT" w:hAnsi="Galliard BT" w:cs="Times New Roman"/>
        </w:rPr>
      </w:pPr>
      <w:r w:rsidRPr="00403791">
        <w:rPr>
          <w:rFonts w:ascii="Galliard BT" w:hAnsi="Galliard BT" w:cs="Times New Roman"/>
        </w:rPr>
        <w:t xml:space="preserve">Quando eu </w:t>
      </w:r>
      <w:r w:rsidR="00545949" w:rsidRPr="00403791">
        <w:rPr>
          <w:rFonts w:ascii="Galliard BT" w:hAnsi="Galliard BT" w:cs="Times New Roman"/>
        </w:rPr>
        <w:t xml:space="preserve">me </w:t>
      </w:r>
      <w:r w:rsidRPr="00403791">
        <w:rPr>
          <w:rFonts w:ascii="Galliard BT" w:hAnsi="Galliard BT" w:cs="Times New Roman"/>
        </w:rPr>
        <w:t>mudei para o Rio de Janeiro em 1990, fiquei muito contente</w:t>
      </w:r>
      <w:r w:rsidR="00F170BE" w:rsidRPr="00403791">
        <w:rPr>
          <w:rFonts w:ascii="Galliard BT" w:hAnsi="Galliard BT" w:cs="Times New Roman"/>
        </w:rPr>
        <w:t>,</w:t>
      </w:r>
      <w:r w:rsidRPr="00403791">
        <w:rPr>
          <w:rFonts w:ascii="Galliard BT" w:hAnsi="Galliard BT" w:cs="Times New Roman"/>
        </w:rPr>
        <w:t xml:space="preserve"> pois ali se tinha algumas marcas da história (o Forte de Copacabana, o lugar on</w:t>
      </w:r>
      <w:r w:rsidR="00545949" w:rsidRPr="00403791">
        <w:rPr>
          <w:rFonts w:ascii="Galliard BT" w:hAnsi="Galliard BT" w:cs="Times New Roman"/>
        </w:rPr>
        <w:t>de foi baleado Siqueira Campos). T</w:t>
      </w:r>
      <w:r w:rsidRPr="00403791">
        <w:rPr>
          <w:rFonts w:ascii="Galliard BT" w:hAnsi="Galliard BT" w:cs="Times New Roman"/>
        </w:rPr>
        <w:t xml:space="preserve">ive uma verdadeira emoção com isso, pois era um restinho </w:t>
      </w:r>
      <w:r w:rsidR="00545949" w:rsidRPr="00403791">
        <w:rPr>
          <w:rFonts w:ascii="Galliard BT" w:hAnsi="Galliard BT" w:cs="Times New Roman"/>
        </w:rPr>
        <w:t>de sinal da história</w:t>
      </w:r>
      <w:r w:rsidRPr="00403791">
        <w:rPr>
          <w:rFonts w:ascii="Galliard BT" w:hAnsi="Galliard BT" w:cs="Times New Roman"/>
        </w:rPr>
        <w:t>. Mas nas outras cidade</w:t>
      </w:r>
      <w:r w:rsidR="00F44B5B" w:rsidRPr="00403791">
        <w:rPr>
          <w:rFonts w:ascii="Galliard BT" w:hAnsi="Galliard BT" w:cs="Times New Roman"/>
        </w:rPr>
        <w:t>s</w:t>
      </w:r>
      <w:r w:rsidRPr="00403791">
        <w:rPr>
          <w:rFonts w:ascii="Galliard BT" w:hAnsi="Galliard BT" w:cs="Times New Roman"/>
        </w:rPr>
        <w:t xml:space="preserve"> não se tem mais nada disso, tudo desapareceu</w:t>
      </w:r>
      <w:r w:rsidR="00545949" w:rsidRPr="00403791">
        <w:rPr>
          <w:rFonts w:ascii="Galliard BT" w:hAnsi="Galliard BT" w:cs="Times New Roman"/>
        </w:rPr>
        <w:t>,</w:t>
      </w:r>
      <w:r w:rsidRPr="00403791">
        <w:rPr>
          <w:rFonts w:ascii="Galliard BT" w:hAnsi="Galliard BT" w:cs="Times New Roman"/>
        </w:rPr>
        <w:t xml:space="preserve"> e a arquitetura das cida</w:t>
      </w:r>
      <w:r w:rsidR="00545949" w:rsidRPr="00403791">
        <w:rPr>
          <w:rFonts w:ascii="Galliard BT" w:hAnsi="Galliard BT" w:cs="Times New Roman"/>
        </w:rPr>
        <w:t>des do interior é hoje horrível –</w:t>
      </w:r>
      <w:r w:rsidRPr="00403791">
        <w:rPr>
          <w:rFonts w:ascii="Galliard BT" w:hAnsi="Galliard BT" w:cs="Times New Roman"/>
        </w:rPr>
        <w:t xml:space="preserve"> não só disforme, mas absolutamente incongruente, uma coisa não tem nada que ver com a outra, cada um constrói conforme seu arbítrio, cometendo crimes urbanísticos monstruosos. Pior: os ricos fazem a mesma coisa: chama</w:t>
      </w:r>
      <w:r w:rsidR="00545949" w:rsidRPr="00403791">
        <w:rPr>
          <w:rFonts w:ascii="Galliard BT" w:hAnsi="Galliard BT" w:cs="Times New Roman"/>
        </w:rPr>
        <w:t>m</w:t>
      </w:r>
      <w:r w:rsidRPr="00403791">
        <w:rPr>
          <w:rFonts w:ascii="Galliard BT" w:hAnsi="Galliard BT" w:cs="Times New Roman"/>
        </w:rPr>
        <w:t xml:space="preserve"> arquitetos malucos para construir coisas estapafúrdias sem olhar para a rua e pensar</w:t>
      </w:r>
      <w:r w:rsidR="00904B0D" w:rsidRPr="00403791">
        <w:rPr>
          <w:rFonts w:ascii="Galliard BT" w:hAnsi="Galliard BT" w:cs="Times New Roman"/>
        </w:rPr>
        <w:t xml:space="preserve"> se aquilo combina com o resto.</w:t>
      </w:r>
    </w:p>
    <w:p w:rsidR="00904B0D" w:rsidRPr="00403791" w:rsidRDefault="00904B0D" w:rsidP="0022554D">
      <w:pPr>
        <w:pStyle w:val="Padro"/>
        <w:tabs>
          <w:tab w:val="left" w:pos="568"/>
        </w:tabs>
        <w:spacing w:after="0" w:line="240" w:lineRule="auto"/>
        <w:jc w:val="both"/>
        <w:rPr>
          <w:rFonts w:ascii="Galliard BT" w:hAnsi="Galliard BT" w:cs="Times New Roman"/>
        </w:rPr>
      </w:pPr>
    </w:p>
    <w:p w:rsidR="00682A44" w:rsidRPr="00403791" w:rsidRDefault="00682A44" w:rsidP="0022554D">
      <w:pPr>
        <w:pStyle w:val="Padro"/>
        <w:tabs>
          <w:tab w:val="left" w:pos="568"/>
        </w:tabs>
        <w:spacing w:after="0" w:line="240" w:lineRule="auto"/>
        <w:jc w:val="both"/>
        <w:rPr>
          <w:rFonts w:ascii="Galliard BT" w:hAnsi="Galliard BT" w:cs="Times New Roman"/>
        </w:rPr>
      </w:pPr>
      <w:r w:rsidRPr="00403791">
        <w:rPr>
          <w:rFonts w:ascii="Galliard BT" w:hAnsi="Galliard BT" w:cs="Times New Roman"/>
        </w:rPr>
        <w:t>A burrice brasileira é em grande parte causada por isso</w:t>
      </w:r>
      <w:r w:rsidR="00545949" w:rsidRPr="00403791">
        <w:rPr>
          <w:rFonts w:ascii="Galliard BT" w:hAnsi="Galliard BT" w:cs="Times New Roman"/>
        </w:rPr>
        <w:t>. E</w:t>
      </w:r>
      <w:r w:rsidRPr="00403791">
        <w:rPr>
          <w:rFonts w:ascii="Galliard BT" w:hAnsi="Galliard BT" w:cs="Times New Roman"/>
        </w:rPr>
        <w:t xml:space="preserve">screvi um artigo sobre isso vinte anos atrás, na revista Bravo. As </w:t>
      </w:r>
      <w:r w:rsidR="00027179" w:rsidRPr="00403791">
        <w:rPr>
          <w:rFonts w:ascii="Galliard BT" w:hAnsi="Galliard BT" w:cs="Times New Roman"/>
        </w:rPr>
        <w:t>p</w:t>
      </w:r>
      <w:r w:rsidRPr="00403791">
        <w:rPr>
          <w:rFonts w:ascii="Galliard BT" w:hAnsi="Galliard BT" w:cs="Times New Roman"/>
        </w:rPr>
        <w:t>essoas são criadas dentro de um caos visual, e</w:t>
      </w:r>
      <w:r w:rsidR="00545949" w:rsidRPr="00403791">
        <w:rPr>
          <w:rFonts w:ascii="Galliard BT" w:hAnsi="Galliard BT" w:cs="Times New Roman"/>
        </w:rPr>
        <w:t>,</w:t>
      </w:r>
      <w:r w:rsidRPr="00403791">
        <w:rPr>
          <w:rFonts w:ascii="Galliard BT" w:hAnsi="Galliard BT" w:cs="Times New Roman"/>
        </w:rPr>
        <w:t xml:space="preserve"> se não se tem um mínimo de ordem estética no ambiente, é difícil se criar uma ordem lógica em cima do nada. Quando</w:t>
      </w:r>
      <w:r w:rsidR="00545949" w:rsidRPr="00403791">
        <w:rPr>
          <w:rFonts w:ascii="Galliard BT" w:hAnsi="Galliard BT" w:cs="Times New Roman"/>
        </w:rPr>
        <w:t xml:space="preserve"> nos</w:t>
      </w:r>
      <w:r w:rsidRPr="00403791">
        <w:rPr>
          <w:rFonts w:ascii="Galliard BT" w:hAnsi="Galliard BT" w:cs="Times New Roman"/>
        </w:rPr>
        <w:t xml:space="preserve"> mudamos para os Estados Unidos</w:t>
      </w:r>
      <w:r w:rsidR="00545949" w:rsidRPr="00403791">
        <w:rPr>
          <w:rFonts w:ascii="Galliard BT" w:hAnsi="Galliard BT" w:cs="Times New Roman"/>
        </w:rPr>
        <w:t>,</w:t>
      </w:r>
      <w:r w:rsidRPr="00403791">
        <w:rPr>
          <w:rFonts w:ascii="Galliard BT" w:hAnsi="Galliard BT" w:cs="Times New Roman"/>
        </w:rPr>
        <w:t xml:space="preserve"> </w:t>
      </w:r>
      <w:r w:rsidR="00545949" w:rsidRPr="00403791">
        <w:rPr>
          <w:rFonts w:ascii="Galliard BT" w:hAnsi="Galliard BT" w:cs="Times New Roman"/>
        </w:rPr>
        <w:t>eu reparava</w:t>
      </w:r>
      <w:r w:rsidRPr="00403791">
        <w:rPr>
          <w:rFonts w:ascii="Galliard BT" w:hAnsi="Galliard BT" w:cs="Times New Roman"/>
        </w:rPr>
        <w:t xml:space="preserve"> a harmonia estética. Existem alguns estilos americanos cuja continuidade histórica aparece na sua cara. A casa onde moro obedece </w:t>
      </w:r>
      <w:r w:rsidR="00775D9D" w:rsidRPr="00403791">
        <w:rPr>
          <w:rFonts w:ascii="Galliard BT" w:hAnsi="Galliard BT" w:cs="Times New Roman"/>
        </w:rPr>
        <w:t xml:space="preserve">a </w:t>
      </w:r>
      <w:r w:rsidRPr="00403791">
        <w:rPr>
          <w:rFonts w:ascii="Galliard BT" w:hAnsi="Galliard BT" w:cs="Times New Roman"/>
        </w:rPr>
        <w:t>uma certa linha de construção. Na frente tem uma velhinha que tem uma casa que pertence a um outro estilo, mas se vê</w:t>
      </w:r>
      <w:r w:rsidR="00545949" w:rsidRPr="00403791">
        <w:rPr>
          <w:rFonts w:ascii="Galliard BT" w:hAnsi="Galliard BT" w:cs="Times New Roman"/>
        </w:rPr>
        <w:t>em</w:t>
      </w:r>
      <w:r w:rsidRPr="00403791">
        <w:rPr>
          <w:rFonts w:ascii="Galliard BT" w:hAnsi="Galliard BT" w:cs="Times New Roman"/>
        </w:rPr>
        <w:t xml:space="preserve"> casas de quatro ou cinco estilos. A evolução desde as primeiras cabanas de pioneiros até a casa atual é visível com os olhos da cara. Não só aqui, na Romênia, no Museu das Aldeias, foram em cada aldeia e pegaram uma cabaninha típica da aldeia e reconstruíram no museu. </w:t>
      </w:r>
      <w:r w:rsidR="00545949" w:rsidRPr="00403791">
        <w:rPr>
          <w:rFonts w:ascii="Galliard BT" w:hAnsi="Galliard BT" w:cs="Times New Roman"/>
        </w:rPr>
        <w:t>V</w:t>
      </w:r>
      <w:r w:rsidRPr="00403791">
        <w:rPr>
          <w:rFonts w:ascii="Galliard BT" w:hAnsi="Galliard BT" w:cs="Times New Roman"/>
        </w:rPr>
        <w:t>endo os vários e</w:t>
      </w:r>
      <w:r w:rsidR="00545949" w:rsidRPr="00403791">
        <w:rPr>
          <w:rFonts w:ascii="Galliard BT" w:hAnsi="Galliard BT" w:cs="Times New Roman"/>
        </w:rPr>
        <w:t xml:space="preserve">stilos locais, vê-se a harmonia, </w:t>
      </w:r>
      <w:r w:rsidRPr="00403791">
        <w:rPr>
          <w:rFonts w:ascii="Galliard BT" w:hAnsi="Galliard BT" w:cs="Times New Roman"/>
        </w:rPr>
        <w:t xml:space="preserve">como se fosse um diálogo entre várias regiões: as mesmas </w:t>
      </w:r>
      <w:r w:rsidR="00545949" w:rsidRPr="00403791">
        <w:rPr>
          <w:rFonts w:ascii="Galliard BT" w:hAnsi="Galliard BT" w:cs="Times New Roman"/>
        </w:rPr>
        <w:t>marcas, adornos aparecendo sob</w:t>
      </w:r>
      <w:r w:rsidRPr="00403791">
        <w:rPr>
          <w:rFonts w:ascii="Galliard BT" w:hAnsi="Galliard BT" w:cs="Times New Roman"/>
        </w:rPr>
        <w:t xml:space="preserve"> formas diferentes, as mesmas técnicas usadas, e percebe-se a unidade da cult</w:t>
      </w:r>
      <w:r w:rsidR="00545949" w:rsidRPr="00403791">
        <w:rPr>
          <w:rFonts w:ascii="Galliard BT" w:hAnsi="Galliard BT" w:cs="Times New Roman"/>
        </w:rPr>
        <w:t>ura romena com os olhos da cara –</w:t>
      </w:r>
      <w:r w:rsidRPr="00403791">
        <w:rPr>
          <w:rFonts w:ascii="Galliard BT" w:hAnsi="Galliard BT" w:cs="Times New Roman"/>
        </w:rPr>
        <w:t xml:space="preserve"> como se vê a uni</w:t>
      </w:r>
      <w:r w:rsidR="00904B0D" w:rsidRPr="00403791">
        <w:rPr>
          <w:rFonts w:ascii="Galliard BT" w:hAnsi="Galliard BT" w:cs="Times New Roman"/>
        </w:rPr>
        <w:t>dade da cultura americana aqui.</w:t>
      </w:r>
    </w:p>
    <w:p w:rsidR="00904B0D" w:rsidRPr="00403791" w:rsidRDefault="00904B0D" w:rsidP="0022554D">
      <w:pPr>
        <w:pStyle w:val="Padro"/>
        <w:tabs>
          <w:tab w:val="left" w:pos="568"/>
        </w:tabs>
        <w:spacing w:after="0" w:line="240" w:lineRule="auto"/>
        <w:jc w:val="both"/>
        <w:rPr>
          <w:rFonts w:ascii="Galliard BT" w:hAnsi="Galliard BT" w:cs="Times New Roman"/>
        </w:rPr>
      </w:pPr>
    </w:p>
    <w:p w:rsidR="00682A44" w:rsidRPr="00403791" w:rsidRDefault="00545949" w:rsidP="0022554D">
      <w:pPr>
        <w:pStyle w:val="Padro"/>
        <w:tabs>
          <w:tab w:val="left" w:pos="568"/>
        </w:tabs>
        <w:spacing w:after="0" w:line="240" w:lineRule="auto"/>
        <w:jc w:val="both"/>
        <w:rPr>
          <w:rFonts w:ascii="Galliard BT" w:hAnsi="Galliard BT" w:cs="Times New Roman"/>
        </w:rPr>
      </w:pPr>
      <w:r w:rsidRPr="00403791">
        <w:rPr>
          <w:rFonts w:ascii="Galliard BT" w:hAnsi="Galliard BT" w:cs="Times New Roman"/>
        </w:rPr>
        <w:t>Faz muita diferença</w:t>
      </w:r>
      <w:r w:rsidR="00682A44" w:rsidRPr="00403791">
        <w:rPr>
          <w:rFonts w:ascii="Galliard BT" w:hAnsi="Galliard BT" w:cs="Times New Roman"/>
        </w:rPr>
        <w:t xml:space="preserve"> ser criado num ambiente assim, em que se sabe de onde as coisas surgiram e on</w:t>
      </w:r>
      <w:r w:rsidRPr="00403791">
        <w:rPr>
          <w:rFonts w:ascii="Galliard BT" w:hAnsi="Galliard BT" w:cs="Times New Roman"/>
        </w:rPr>
        <w:t xml:space="preserve">de </w:t>
      </w:r>
      <w:r w:rsidRPr="00403791">
        <w:rPr>
          <w:rFonts w:ascii="Galliard BT" w:hAnsi="Galliard BT" w:cs="Times New Roman"/>
        </w:rPr>
        <w:lastRenderedPageBreak/>
        <w:t>o passado está presente sob</w:t>
      </w:r>
      <w:r w:rsidR="00682A44" w:rsidRPr="00403791">
        <w:rPr>
          <w:rFonts w:ascii="Galliard BT" w:hAnsi="Galliard BT" w:cs="Times New Roman"/>
        </w:rPr>
        <w:t xml:space="preserve"> formas atuais. No Brasil foi tudo apagado. Na hora em que se apaga</w:t>
      </w:r>
      <w:r w:rsidR="00177834" w:rsidRPr="00403791">
        <w:rPr>
          <w:rFonts w:ascii="Galliard BT" w:hAnsi="Galliard BT" w:cs="Times New Roman"/>
        </w:rPr>
        <w:t>m</w:t>
      </w:r>
      <w:r w:rsidR="00682A44" w:rsidRPr="00403791">
        <w:rPr>
          <w:rFonts w:ascii="Galliard BT" w:hAnsi="Galliard BT" w:cs="Times New Roman"/>
        </w:rPr>
        <w:t xml:space="preserve"> as marcas físicas do passado, não adianta construir monumentos, pois o passado não pode aparecer só em grandes obras públicas, mas tem de aparecer no formato da casa onde cada pessoa mora, tem de ser em alguma coisa que está na vida do povo mesmo. Essa tradição arquitetônica é tão óbvia </w:t>
      </w:r>
      <w:r w:rsidRPr="00403791">
        <w:rPr>
          <w:rFonts w:ascii="Galliard BT" w:hAnsi="Galliard BT" w:cs="Times New Roman"/>
        </w:rPr>
        <w:t>que todos os países a conservam –</w:t>
      </w:r>
      <w:r w:rsidR="00682A44" w:rsidRPr="00403791">
        <w:rPr>
          <w:rFonts w:ascii="Galliard BT" w:hAnsi="Galliard BT" w:cs="Times New Roman"/>
        </w:rPr>
        <w:t xml:space="preserve"> só no Brasil foi tudo destruído. Então se nos perguntarmos o que</w:t>
      </w:r>
      <w:r w:rsidRPr="00403791">
        <w:rPr>
          <w:rFonts w:ascii="Galliard BT" w:hAnsi="Galliard BT" w:cs="Times New Roman"/>
        </w:rPr>
        <w:t xml:space="preserve"> a arquitetura de Brasília tem </w:t>
      </w:r>
      <w:r w:rsidR="00682A44" w:rsidRPr="00403791">
        <w:rPr>
          <w:rFonts w:ascii="Galliard BT" w:hAnsi="Galliard BT" w:cs="Times New Roman"/>
        </w:rPr>
        <w:t>a</w:t>
      </w:r>
      <w:r w:rsidRPr="00403791">
        <w:rPr>
          <w:rFonts w:ascii="Galliard BT" w:hAnsi="Galliard BT" w:cs="Times New Roman"/>
        </w:rPr>
        <w:t xml:space="preserve"> </w:t>
      </w:r>
      <w:r w:rsidR="00682A44" w:rsidRPr="00403791">
        <w:rPr>
          <w:rFonts w:ascii="Galliard BT" w:hAnsi="Galliard BT" w:cs="Times New Roman"/>
        </w:rPr>
        <w:t xml:space="preserve">ver com a tradição arquitetônica portuguesa? Nada. Brasília foi a invenção que um tarado comunista tirou da cabeça de outro tarado comunista suíço para construir aquela besteira, aquela bobagem. Agora, se acompanhamos a arquitetura do Rio de Janeiro, </w:t>
      </w:r>
      <w:r w:rsidRPr="00403791">
        <w:rPr>
          <w:rFonts w:ascii="Galliard BT" w:hAnsi="Galliard BT" w:cs="Times New Roman"/>
        </w:rPr>
        <w:t xml:space="preserve">vemos que, </w:t>
      </w:r>
      <w:r w:rsidR="00682A44" w:rsidRPr="00403791">
        <w:rPr>
          <w:rFonts w:ascii="Galliard BT" w:hAnsi="Galliard BT" w:cs="Times New Roman"/>
        </w:rPr>
        <w:t>até uma certa época</w:t>
      </w:r>
      <w:r w:rsidRPr="00403791">
        <w:rPr>
          <w:rFonts w:ascii="Galliard BT" w:hAnsi="Galliard BT" w:cs="Times New Roman"/>
        </w:rPr>
        <w:t>, houve</w:t>
      </w:r>
      <w:r w:rsidR="00682A44" w:rsidRPr="00403791">
        <w:rPr>
          <w:rFonts w:ascii="Galliard BT" w:hAnsi="Galliard BT" w:cs="Times New Roman"/>
        </w:rPr>
        <w:t xml:space="preserve"> uma continu</w:t>
      </w:r>
      <w:r w:rsidRPr="00403791">
        <w:rPr>
          <w:rFonts w:ascii="Galliard BT" w:hAnsi="Galliard BT" w:cs="Times New Roman"/>
        </w:rPr>
        <w:t>idade, as marcas ainda estão lá, soterradas sob</w:t>
      </w:r>
      <w:r w:rsidR="00682A44" w:rsidRPr="00403791">
        <w:rPr>
          <w:rFonts w:ascii="Galliard BT" w:hAnsi="Galliard BT" w:cs="Times New Roman"/>
        </w:rPr>
        <w:t xml:space="preserve"> bobagens que</w:t>
      </w:r>
      <w:r w:rsidRPr="00403791">
        <w:rPr>
          <w:rFonts w:ascii="Galliard BT" w:hAnsi="Galliard BT" w:cs="Times New Roman"/>
        </w:rPr>
        <w:t xml:space="preserve"> se</w:t>
      </w:r>
      <w:r w:rsidR="00682A44" w:rsidRPr="00403791">
        <w:rPr>
          <w:rFonts w:ascii="Galliard BT" w:hAnsi="Galliard BT" w:cs="Times New Roman"/>
        </w:rPr>
        <w:t xml:space="preserve"> </w:t>
      </w:r>
      <w:r w:rsidRPr="00403791">
        <w:rPr>
          <w:rFonts w:ascii="Galliard BT" w:hAnsi="Galliard BT" w:cs="Times New Roman"/>
        </w:rPr>
        <w:t>construíram nas últimas décadas (</w:t>
      </w:r>
      <w:r w:rsidR="00682A44" w:rsidRPr="00403791">
        <w:rPr>
          <w:rFonts w:ascii="Galliard BT" w:hAnsi="Galliard BT" w:cs="Times New Roman"/>
        </w:rPr>
        <w:t>como</w:t>
      </w:r>
      <w:r w:rsidRPr="00403791">
        <w:rPr>
          <w:rFonts w:ascii="Galliard BT" w:hAnsi="Galliard BT" w:cs="Times New Roman"/>
        </w:rPr>
        <w:t>,</w:t>
      </w:r>
      <w:r w:rsidR="00682A44" w:rsidRPr="00403791">
        <w:rPr>
          <w:rFonts w:ascii="Galliard BT" w:hAnsi="Galliard BT" w:cs="Times New Roman"/>
        </w:rPr>
        <w:t xml:space="preserve"> por exemplo, a catedral do Rio de Janeiro.  O formato da catedral do Rio de Janeiro é para mim como aqueles cones de defumador</w:t>
      </w:r>
      <w:r w:rsidRPr="00403791">
        <w:rPr>
          <w:rFonts w:ascii="Galliard BT" w:hAnsi="Galliard BT" w:cs="Times New Roman"/>
        </w:rPr>
        <w:t xml:space="preserve"> –</w:t>
      </w:r>
      <w:r w:rsidR="00682A44" w:rsidRPr="00403791">
        <w:rPr>
          <w:rFonts w:ascii="Galliard BT" w:hAnsi="Galliard BT" w:cs="Times New Roman"/>
        </w:rPr>
        <w:t xml:space="preserve"> um dia vai chegar uma gigantesca macumbeira velha e vai acender</w:t>
      </w:r>
      <w:r w:rsidRPr="00403791">
        <w:rPr>
          <w:rFonts w:ascii="Galliard BT" w:hAnsi="Galliard BT" w:cs="Times New Roman"/>
        </w:rPr>
        <w:t xml:space="preserve"> aquilo</w:t>
      </w:r>
      <w:r w:rsidR="00682A44" w:rsidRPr="00403791">
        <w:rPr>
          <w:rFonts w:ascii="Galliard BT" w:hAnsi="Galliard BT" w:cs="Times New Roman"/>
        </w:rPr>
        <w:t>.</w:t>
      </w:r>
      <w:r w:rsidRPr="00403791">
        <w:rPr>
          <w:rFonts w:ascii="Galliard BT" w:hAnsi="Galliard BT" w:cs="Times New Roman"/>
        </w:rPr>
        <w:t>)</w:t>
      </w:r>
      <w:r w:rsidR="00682A44" w:rsidRPr="00403791">
        <w:rPr>
          <w:rFonts w:ascii="Galliard BT" w:hAnsi="Galliard BT" w:cs="Times New Roman"/>
        </w:rPr>
        <w:t xml:space="preserve"> A catedral de Brasília é um cac</w:t>
      </w:r>
      <w:r w:rsidRPr="00403791">
        <w:rPr>
          <w:rFonts w:ascii="Galliard BT" w:hAnsi="Galliard BT" w:cs="Times New Roman"/>
        </w:rPr>
        <w:t>ho de bananas virado para baixo (</w:t>
      </w:r>
      <w:r w:rsidR="00682A44" w:rsidRPr="00403791">
        <w:rPr>
          <w:rFonts w:ascii="Galliard BT" w:hAnsi="Galliard BT" w:cs="Times New Roman"/>
        </w:rPr>
        <w:t>quem é que não sabe que essa foi a inspiração do cara? Pegue um cacho de banan</w:t>
      </w:r>
      <w:r w:rsidRPr="00403791">
        <w:rPr>
          <w:rFonts w:ascii="Galliard BT" w:hAnsi="Galliard BT" w:cs="Times New Roman"/>
        </w:rPr>
        <w:t>as, vire</w:t>
      </w:r>
      <w:r w:rsidR="00682A44" w:rsidRPr="00403791">
        <w:rPr>
          <w:rFonts w:ascii="Galliard BT" w:hAnsi="Galliard BT" w:cs="Times New Roman"/>
        </w:rPr>
        <w:t xml:space="preserve"> de cabeça para baixo e verão que é a catedral de Brasília</w:t>
      </w:r>
      <w:r w:rsidRPr="00403791">
        <w:rPr>
          <w:rFonts w:ascii="Galliard BT" w:hAnsi="Galliard BT" w:cs="Times New Roman"/>
        </w:rPr>
        <w:t>)</w:t>
      </w:r>
      <w:r w:rsidR="00682A44" w:rsidRPr="00403791">
        <w:rPr>
          <w:rFonts w:ascii="Galliard BT" w:hAnsi="Galliard BT" w:cs="Times New Roman"/>
        </w:rPr>
        <w:t>. São formas arbitrárias deformadas que expressam a mentali</w:t>
      </w:r>
      <w:r w:rsidR="00904B0D" w:rsidRPr="00403791">
        <w:rPr>
          <w:rFonts w:ascii="Galliard BT" w:hAnsi="Galliard BT" w:cs="Times New Roman"/>
        </w:rPr>
        <w:t>dade deformada.</w:t>
      </w:r>
    </w:p>
    <w:p w:rsidR="00904B0D" w:rsidRPr="00403791" w:rsidRDefault="00904B0D" w:rsidP="0022554D">
      <w:pPr>
        <w:pStyle w:val="Padro"/>
        <w:tabs>
          <w:tab w:val="left" w:pos="568"/>
        </w:tabs>
        <w:spacing w:after="0" w:line="240" w:lineRule="auto"/>
        <w:jc w:val="both"/>
        <w:rPr>
          <w:rFonts w:ascii="Galliard BT" w:hAnsi="Galliard BT" w:cs="Times New Roman"/>
        </w:rPr>
      </w:pPr>
    </w:p>
    <w:p w:rsidR="00682A44" w:rsidRPr="00403791" w:rsidRDefault="00682A44" w:rsidP="0022554D">
      <w:pPr>
        <w:pStyle w:val="Padro"/>
        <w:tabs>
          <w:tab w:val="left" w:pos="568"/>
        </w:tabs>
        <w:spacing w:after="0" w:line="240" w:lineRule="auto"/>
        <w:jc w:val="both"/>
        <w:rPr>
          <w:rFonts w:ascii="Galliard BT" w:hAnsi="Galliard BT" w:cs="Times New Roman"/>
        </w:rPr>
      </w:pPr>
      <w:r w:rsidRPr="00403791">
        <w:rPr>
          <w:rFonts w:ascii="Galliard BT" w:hAnsi="Galliard BT" w:cs="Times New Roman"/>
        </w:rPr>
        <w:t xml:space="preserve">Foi escrito um livro aqui nos Estados Unidos sobre a nova arquitetura sacra americana, que se chama “Feio como o </w:t>
      </w:r>
      <w:r w:rsidR="00545949" w:rsidRPr="00403791">
        <w:rPr>
          <w:rFonts w:ascii="Galliard BT" w:hAnsi="Galliard BT" w:cs="Times New Roman"/>
        </w:rPr>
        <w:t>pecado”. Só que aqui ess</w:t>
      </w:r>
      <w:r w:rsidRPr="00403791">
        <w:rPr>
          <w:rFonts w:ascii="Galliard BT" w:hAnsi="Galliard BT" w:cs="Times New Roman"/>
        </w:rPr>
        <w:t xml:space="preserve">as deformidades aparecem num lugar ou noutro. </w:t>
      </w:r>
      <w:r w:rsidR="00545949" w:rsidRPr="00403791">
        <w:rPr>
          <w:rFonts w:ascii="Galliard BT" w:hAnsi="Galliard BT" w:cs="Times New Roman"/>
        </w:rPr>
        <w:t>A</w:t>
      </w:r>
      <w:r w:rsidRPr="00403791">
        <w:rPr>
          <w:rFonts w:ascii="Galliard BT" w:hAnsi="Galliard BT" w:cs="Times New Roman"/>
        </w:rPr>
        <w:t>s igrejas daqui</w:t>
      </w:r>
      <w:r w:rsidR="00545949" w:rsidRPr="00403791">
        <w:rPr>
          <w:rFonts w:ascii="Galliard BT" w:hAnsi="Galliard BT" w:cs="Times New Roman"/>
        </w:rPr>
        <w:t>,</w:t>
      </w:r>
      <w:r w:rsidRPr="00403791">
        <w:rPr>
          <w:rFonts w:ascii="Galliard BT" w:hAnsi="Galliard BT" w:cs="Times New Roman"/>
        </w:rPr>
        <w:t xml:space="preserve"> em geral</w:t>
      </w:r>
      <w:r w:rsidR="00545949" w:rsidRPr="00403791">
        <w:rPr>
          <w:rFonts w:ascii="Galliard BT" w:hAnsi="Galliard BT" w:cs="Times New Roman"/>
        </w:rPr>
        <w:t xml:space="preserve">, </w:t>
      </w:r>
      <w:r w:rsidRPr="00403791">
        <w:rPr>
          <w:rFonts w:ascii="Galliard BT" w:hAnsi="Galliard BT" w:cs="Times New Roman"/>
        </w:rPr>
        <w:t xml:space="preserve">obedecem </w:t>
      </w:r>
      <w:r w:rsidR="00357207" w:rsidRPr="00403791">
        <w:rPr>
          <w:rFonts w:ascii="Galliard BT" w:hAnsi="Galliard BT" w:cs="Times New Roman"/>
        </w:rPr>
        <w:t xml:space="preserve">a </w:t>
      </w:r>
      <w:r w:rsidRPr="00403791">
        <w:rPr>
          <w:rFonts w:ascii="Galliard BT" w:hAnsi="Galliard BT" w:cs="Times New Roman"/>
        </w:rPr>
        <w:t>um estilo que é atual, mas mostra a marca de sua história, de</w:t>
      </w:r>
      <w:r w:rsidR="00364FE9" w:rsidRPr="00403791">
        <w:rPr>
          <w:rFonts w:ascii="Galliard BT" w:hAnsi="Galliard BT" w:cs="Times New Roman"/>
        </w:rPr>
        <w:t xml:space="preserve"> onde ele veio. Quando se perde</w:t>
      </w:r>
      <w:r w:rsidRPr="00403791">
        <w:rPr>
          <w:rFonts w:ascii="Galliard BT" w:hAnsi="Galliard BT" w:cs="Times New Roman"/>
        </w:rPr>
        <w:t xml:space="preserve"> isso, perde</w:t>
      </w:r>
      <w:r w:rsidR="00364FE9" w:rsidRPr="00403791">
        <w:rPr>
          <w:rFonts w:ascii="Galliard BT" w:hAnsi="Galliard BT" w:cs="Times New Roman"/>
        </w:rPr>
        <w:t>-se</w:t>
      </w:r>
      <w:r w:rsidRPr="00403791">
        <w:rPr>
          <w:rFonts w:ascii="Galliard BT" w:hAnsi="Galliard BT" w:cs="Times New Roman"/>
        </w:rPr>
        <w:t xml:space="preserve"> a consciência histórica</w:t>
      </w:r>
      <w:r w:rsidR="00364FE9" w:rsidRPr="00403791">
        <w:rPr>
          <w:rFonts w:ascii="Galliard BT" w:hAnsi="Galliard BT" w:cs="Times New Roman"/>
        </w:rPr>
        <w:t>,</w:t>
      </w:r>
      <w:r w:rsidRPr="00403791">
        <w:rPr>
          <w:rFonts w:ascii="Galliard BT" w:hAnsi="Galliard BT" w:cs="Times New Roman"/>
        </w:rPr>
        <w:t xml:space="preserve"> e as pessoas ficam exatamente como você diz: “soltas no ar”</w:t>
      </w:r>
      <w:r w:rsidR="00364FE9" w:rsidRPr="00403791">
        <w:rPr>
          <w:rFonts w:ascii="Galliard BT" w:hAnsi="Galliard BT" w:cs="Times New Roman"/>
        </w:rPr>
        <w:t xml:space="preserve"> – não sabem</w:t>
      </w:r>
      <w:r w:rsidRPr="00403791">
        <w:rPr>
          <w:rFonts w:ascii="Galliard BT" w:hAnsi="Galliard BT" w:cs="Times New Roman"/>
        </w:rPr>
        <w:t xml:space="preserve"> quem sã</w:t>
      </w:r>
      <w:r w:rsidR="00364FE9" w:rsidRPr="00403791">
        <w:rPr>
          <w:rFonts w:ascii="Galliard BT" w:hAnsi="Galliard BT" w:cs="Times New Roman"/>
        </w:rPr>
        <w:t xml:space="preserve">o os antepassados, e, sem </w:t>
      </w:r>
      <w:r w:rsidRPr="00403791">
        <w:rPr>
          <w:rFonts w:ascii="Galliard BT" w:hAnsi="Galliard BT" w:cs="Times New Roman"/>
        </w:rPr>
        <w:t xml:space="preserve">marcas da história, </w:t>
      </w:r>
      <w:r w:rsidR="00364FE9" w:rsidRPr="00403791">
        <w:rPr>
          <w:rFonts w:ascii="Galliard BT" w:hAnsi="Galliard BT" w:cs="Times New Roman"/>
        </w:rPr>
        <w:t>não sabem onde estão.</w:t>
      </w:r>
      <w:r w:rsidRPr="00403791">
        <w:rPr>
          <w:rFonts w:ascii="Galliard BT" w:hAnsi="Galliard BT" w:cs="Times New Roman"/>
        </w:rPr>
        <w:t xml:space="preserve"> Isso é uma coisa criminosa. O que foi feito na arquitetura e urbanismo brasileiro é um crime. E quer saber quem fez grandes crimes? O regime militar.</w:t>
      </w:r>
      <w:r w:rsidR="00364FE9" w:rsidRPr="00403791">
        <w:rPr>
          <w:rFonts w:ascii="Galliard BT" w:hAnsi="Galliard BT" w:cs="Times New Roman"/>
        </w:rPr>
        <w:t xml:space="preserve"> Pois a engenharia militar é feita</w:t>
      </w:r>
      <w:r w:rsidRPr="00403791">
        <w:rPr>
          <w:rFonts w:ascii="Galliard BT" w:hAnsi="Galliard BT" w:cs="Times New Roman"/>
        </w:rPr>
        <w:t xml:space="preserve"> desse modo: você faz uma ponte hoje e sabe que ela será dinamitada amanhã. Não se pensa, portanto, no lado estético, faz-se qualquer porcaria, a</w:t>
      </w:r>
      <w:r w:rsidR="000B0354" w:rsidRPr="00403791">
        <w:rPr>
          <w:rFonts w:ascii="Galliard BT" w:hAnsi="Galliard BT" w:cs="Times New Roman"/>
        </w:rPr>
        <w:t xml:space="preserve"> </w:t>
      </w:r>
      <w:r w:rsidRPr="00403791">
        <w:rPr>
          <w:rFonts w:ascii="Galliard BT" w:hAnsi="Galliard BT" w:cs="Times New Roman"/>
        </w:rPr>
        <w:t>fim de fazer atravessar os tanques rapidinho antes que venha a bomba. Então os arquitetos começaram a usar princípios de engenharia milita</w:t>
      </w:r>
      <w:r w:rsidR="00364FE9" w:rsidRPr="00403791">
        <w:rPr>
          <w:rFonts w:ascii="Galliard BT" w:hAnsi="Galliard BT" w:cs="Times New Roman"/>
        </w:rPr>
        <w:t xml:space="preserve">r para fazer pontes, viadutos </w:t>
      </w:r>
      <w:r w:rsidRPr="00403791">
        <w:rPr>
          <w:rFonts w:ascii="Galliard BT" w:hAnsi="Galliard BT" w:cs="Times New Roman"/>
        </w:rPr>
        <w:t>etc. Eles fizeram coisas medonhas. O que fizeram em São Paulo na praça Roosevelt foi uma coisa imperdoável. A praça da Sé era um local simétrico, com coerência, forma e história. Alguns edifícios da praça da Sé se tornaram históricos, o edifício Santa Helena</w:t>
      </w:r>
      <w:r w:rsidR="00364FE9" w:rsidRPr="00403791">
        <w:rPr>
          <w:rFonts w:ascii="Galliard BT" w:hAnsi="Galliard BT" w:cs="Times New Roman"/>
        </w:rPr>
        <w:t>,</w:t>
      </w:r>
      <w:r w:rsidRPr="00403791">
        <w:rPr>
          <w:rFonts w:ascii="Galliard BT" w:hAnsi="Galliard BT" w:cs="Times New Roman"/>
        </w:rPr>
        <w:t xml:space="preserve"> onde </w:t>
      </w:r>
      <w:r w:rsidR="00364FE9" w:rsidRPr="00403791">
        <w:rPr>
          <w:rFonts w:ascii="Galliard BT" w:hAnsi="Galliard BT" w:cs="Times New Roman"/>
        </w:rPr>
        <w:t>havia</w:t>
      </w:r>
      <w:r w:rsidRPr="00403791">
        <w:rPr>
          <w:rFonts w:ascii="Galliard BT" w:hAnsi="Galliard BT" w:cs="Times New Roman"/>
        </w:rPr>
        <w:t xml:space="preserve"> os estúdios dos grandes pintores paulistas, Fúlvio Pelnac e outro grupo de estudos chamado “grupo Santa Helena”. Derrubaram o prédio Santa Helena, e</w:t>
      </w:r>
      <w:r w:rsidR="00732098" w:rsidRPr="00403791">
        <w:rPr>
          <w:rFonts w:ascii="Galliard BT" w:hAnsi="Galliard BT" w:cs="Times New Roman"/>
        </w:rPr>
        <w:t>s</w:t>
      </w:r>
      <w:r w:rsidRPr="00403791">
        <w:rPr>
          <w:rFonts w:ascii="Galliard BT" w:hAnsi="Galliard BT" w:cs="Times New Roman"/>
        </w:rPr>
        <w:t>tenderam a praça para o lado, quebrando a simetria completamente, botando um chafariz medonho. O sujeito que fez aquilo devia ser afogado no chafariz. Não sei que</w:t>
      </w:r>
      <w:r w:rsidR="00187BE4" w:rsidRPr="00403791">
        <w:rPr>
          <w:rFonts w:ascii="Galliard BT" w:hAnsi="Galliard BT" w:cs="Times New Roman"/>
        </w:rPr>
        <w:t>m</w:t>
      </w:r>
      <w:r w:rsidRPr="00403791">
        <w:rPr>
          <w:rFonts w:ascii="Galliard BT" w:hAnsi="Galliard BT" w:cs="Times New Roman"/>
        </w:rPr>
        <w:t xml:space="preserve"> o fez, mas foi feito no tempo em que os milicos nos governaram. Eles não tinham o menor senso estético e de urbanismo. Tudo era feito “</w:t>
      </w:r>
      <w:r w:rsidR="00364FE9" w:rsidRPr="00403791">
        <w:rPr>
          <w:rFonts w:ascii="Galliard BT" w:hAnsi="Galliard BT" w:cs="Times New Roman"/>
        </w:rPr>
        <w:t>Nas Coxas Produções L</w:t>
      </w:r>
      <w:r w:rsidRPr="00403791">
        <w:rPr>
          <w:rFonts w:ascii="Galliard BT" w:hAnsi="Galliard BT" w:cs="Times New Roman"/>
        </w:rPr>
        <w:t>imitada</w:t>
      </w:r>
      <w:r w:rsidR="00364FE9" w:rsidRPr="00403791">
        <w:rPr>
          <w:rFonts w:ascii="Galliard BT" w:hAnsi="Galliard BT" w:cs="Times New Roman"/>
        </w:rPr>
        <w:t>s</w:t>
      </w:r>
      <w:r w:rsidRPr="00403791">
        <w:rPr>
          <w:rFonts w:ascii="Galliard BT" w:hAnsi="Galliard BT" w:cs="Times New Roman"/>
        </w:rPr>
        <w:t>”. F</w:t>
      </w:r>
      <w:r w:rsidR="00904B0D" w:rsidRPr="00403791">
        <w:rPr>
          <w:rFonts w:ascii="Galliard BT" w:hAnsi="Galliard BT" w:cs="Times New Roman"/>
        </w:rPr>
        <w:t>oi tudo feito por essa empresa.</w:t>
      </w:r>
    </w:p>
    <w:p w:rsidR="00904B0D" w:rsidRPr="00403791" w:rsidRDefault="00904B0D" w:rsidP="0022554D">
      <w:pPr>
        <w:pStyle w:val="Padro"/>
        <w:tabs>
          <w:tab w:val="left" w:pos="568"/>
        </w:tabs>
        <w:spacing w:after="0" w:line="240" w:lineRule="auto"/>
        <w:jc w:val="both"/>
        <w:rPr>
          <w:rFonts w:ascii="Galliard BT" w:hAnsi="Galliard BT" w:cs="Times New Roman"/>
        </w:rPr>
      </w:pPr>
    </w:p>
    <w:p w:rsidR="00682A44" w:rsidRPr="00403791" w:rsidRDefault="00682A44" w:rsidP="0022554D">
      <w:pPr>
        <w:pStyle w:val="Padro"/>
        <w:tabs>
          <w:tab w:val="left" w:pos="568"/>
        </w:tabs>
        <w:spacing w:after="0" w:line="240" w:lineRule="auto"/>
        <w:jc w:val="both"/>
        <w:rPr>
          <w:rFonts w:ascii="Galliard BT" w:hAnsi="Galliard BT" w:cs="Times New Roman"/>
        </w:rPr>
      </w:pPr>
      <w:r w:rsidRPr="00403791">
        <w:rPr>
          <w:rFonts w:ascii="Galliard BT" w:hAnsi="Galliard BT" w:cs="Times New Roman"/>
        </w:rPr>
        <w:t>O efeito disso na mente das pessoas é devastador. É preciso tampar os olhos para a paisagem urbana brasileira. Pode-se ir para um lugar onde só se tem mato, onde ninguém meteu a mão, onde não há nenhuma administração pública para mexer lá, ou então é possível sair, viajar pelo mundo e ver o que são as cidades da Europa e as dos Estados Unidos, Washington ou qualquer cidadezinha do interior. Para mim, mudar para cá tem sido uma cura estética, uma cura para meus ol</w:t>
      </w:r>
      <w:r w:rsidR="00364FE9" w:rsidRPr="00403791">
        <w:rPr>
          <w:rFonts w:ascii="Galliard BT" w:hAnsi="Galliard BT" w:cs="Times New Roman"/>
        </w:rPr>
        <w:t>hos. Inclusive porque me recordo</w:t>
      </w:r>
      <w:r w:rsidRPr="00403791">
        <w:rPr>
          <w:rFonts w:ascii="Galliard BT" w:hAnsi="Galliard BT" w:cs="Times New Roman"/>
        </w:rPr>
        <w:t xml:space="preserve"> que</w:t>
      </w:r>
      <w:r w:rsidR="00364FE9" w:rsidRPr="00403791">
        <w:rPr>
          <w:rFonts w:ascii="Galliard BT" w:hAnsi="Galliard BT" w:cs="Times New Roman"/>
        </w:rPr>
        <w:t>,</w:t>
      </w:r>
      <w:r w:rsidRPr="00403791">
        <w:rPr>
          <w:rFonts w:ascii="Galliard BT" w:hAnsi="Galliard BT" w:cs="Times New Roman"/>
        </w:rPr>
        <w:t xml:space="preserve"> no cé</w:t>
      </w:r>
      <w:r w:rsidR="00364FE9" w:rsidRPr="00403791">
        <w:rPr>
          <w:rFonts w:ascii="Galliard BT" w:hAnsi="Galliard BT" w:cs="Times New Roman"/>
        </w:rPr>
        <w:t>u do Brasil,</w:t>
      </w:r>
      <w:r w:rsidRPr="00403791">
        <w:rPr>
          <w:rFonts w:ascii="Galliard BT" w:hAnsi="Galliard BT" w:cs="Times New Roman"/>
        </w:rPr>
        <w:t xml:space="preserve"> só se vê</w:t>
      </w:r>
      <w:r w:rsidR="00364FE9" w:rsidRPr="00403791">
        <w:rPr>
          <w:rFonts w:ascii="Galliard BT" w:hAnsi="Galliard BT" w:cs="Times New Roman"/>
        </w:rPr>
        <w:t>em</w:t>
      </w:r>
      <w:r w:rsidRPr="00403791">
        <w:rPr>
          <w:rFonts w:ascii="Galliard BT" w:hAnsi="Galliard BT" w:cs="Times New Roman"/>
        </w:rPr>
        <w:t xml:space="preserve"> urubus voando. Aqui tem águia</w:t>
      </w:r>
      <w:r w:rsidR="00364FE9" w:rsidRPr="00403791">
        <w:rPr>
          <w:rFonts w:ascii="Galliard BT" w:hAnsi="Galliard BT" w:cs="Times New Roman"/>
        </w:rPr>
        <w:t>s. I</w:t>
      </w:r>
      <w:r w:rsidRPr="00403791">
        <w:rPr>
          <w:rFonts w:ascii="Galliard BT" w:hAnsi="Galliard BT" w:cs="Times New Roman"/>
        </w:rPr>
        <w:t>sso faz uma diferença enorme! Mas se você olha para baixo, as cidades brasileiras também estão cheias de urubus.</w:t>
      </w:r>
    </w:p>
    <w:p w:rsidR="00904B0D" w:rsidRPr="00403791" w:rsidRDefault="00904B0D" w:rsidP="0022554D">
      <w:pPr>
        <w:spacing w:after="0" w:line="240" w:lineRule="auto"/>
        <w:jc w:val="both"/>
        <w:rPr>
          <w:rFonts w:ascii="Galliard BT" w:hAnsi="Galliard BT" w:cs="Times New Roman"/>
          <w:sz w:val="24"/>
          <w:szCs w:val="24"/>
        </w:rPr>
      </w:pPr>
    </w:p>
    <w:p w:rsidR="0022554D" w:rsidRPr="00403791" w:rsidRDefault="0022554D" w:rsidP="0022554D">
      <w:pPr>
        <w:spacing w:after="0" w:line="240" w:lineRule="auto"/>
        <w:jc w:val="both"/>
        <w:rPr>
          <w:rFonts w:ascii="Galliard BT" w:hAnsi="Galliard BT" w:cs="Times New Roman"/>
          <w:sz w:val="24"/>
          <w:szCs w:val="24"/>
        </w:rPr>
      </w:pPr>
      <w:r w:rsidRPr="00403791">
        <w:rPr>
          <w:rFonts w:ascii="Galliard BT" w:hAnsi="Galliard BT" w:cs="Times New Roman"/>
          <w:sz w:val="24"/>
          <w:szCs w:val="24"/>
        </w:rPr>
        <w:t xml:space="preserve">Transcrição: </w:t>
      </w:r>
      <w:r w:rsidR="004E1450" w:rsidRPr="00403791">
        <w:rPr>
          <w:rFonts w:ascii="Galliard BT" w:hAnsi="Galliard BT" w:cs="Times New Roman"/>
          <w:sz w:val="24"/>
          <w:szCs w:val="24"/>
        </w:rPr>
        <w:t>Emanuel Franchetti</w:t>
      </w:r>
    </w:p>
    <w:p w:rsidR="0022554D" w:rsidRPr="00403791" w:rsidRDefault="0022554D" w:rsidP="0022554D">
      <w:pPr>
        <w:pStyle w:val="Padro"/>
        <w:tabs>
          <w:tab w:val="left" w:pos="568"/>
        </w:tabs>
        <w:spacing w:after="0" w:line="240" w:lineRule="auto"/>
        <w:rPr>
          <w:rFonts w:ascii="Galliard BT" w:hAnsi="Galliard BT" w:cs="Times New Roman"/>
        </w:rPr>
      </w:pPr>
    </w:p>
    <w:p w:rsidR="00FB2FFF" w:rsidRPr="00403791" w:rsidRDefault="00E8141B" w:rsidP="0022554D">
      <w:pPr>
        <w:pStyle w:val="Padro"/>
        <w:tabs>
          <w:tab w:val="left" w:pos="568"/>
        </w:tabs>
        <w:spacing w:after="0" w:line="240" w:lineRule="auto"/>
        <w:rPr>
          <w:rFonts w:ascii="Galliard BT" w:hAnsi="Galliard BT" w:cs="Times New Roman"/>
        </w:rPr>
      </w:pPr>
      <w:r w:rsidRPr="00403791">
        <w:rPr>
          <w:rFonts w:ascii="Galliard BT" w:hAnsi="Galliard BT" w:cs="Times New Roman"/>
        </w:rPr>
        <w:t>Revisão</w:t>
      </w:r>
      <w:r w:rsidR="00FB2FFF" w:rsidRPr="00403791">
        <w:rPr>
          <w:rFonts w:ascii="Galliard BT" w:hAnsi="Galliard BT" w:cs="Times New Roman"/>
        </w:rPr>
        <w:t>:</w:t>
      </w:r>
      <w:r w:rsidRPr="00403791">
        <w:rPr>
          <w:rFonts w:ascii="Galliard BT" w:hAnsi="Galliard BT" w:cs="Times New Roman"/>
        </w:rPr>
        <w:t xml:space="preserve"> Antonia Javiera Cabrera Muñoz</w:t>
      </w:r>
    </w:p>
    <w:p w:rsidR="00E8141B" w:rsidRPr="00403791" w:rsidRDefault="00E8141B" w:rsidP="0022554D">
      <w:pPr>
        <w:pStyle w:val="Padro"/>
        <w:tabs>
          <w:tab w:val="left" w:pos="568"/>
        </w:tabs>
        <w:spacing w:after="0" w:line="240" w:lineRule="auto"/>
        <w:rPr>
          <w:rFonts w:ascii="Galliard BT" w:hAnsi="Galliard BT" w:cs="Times New Roman"/>
        </w:rPr>
      </w:pPr>
    </w:p>
    <w:p w:rsidR="00E8141B" w:rsidRPr="00403791" w:rsidRDefault="00E8141B" w:rsidP="0022554D">
      <w:pPr>
        <w:pStyle w:val="Padro"/>
        <w:tabs>
          <w:tab w:val="left" w:pos="568"/>
        </w:tabs>
        <w:spacing w:after="0" w:line="240" w:lineRule="auto"/>
        <w:rPr>
          <w:rFonts w:ascii="Galliard BT" w:hAnsi="Galliard BT" w:cs="Times New Roman"/>
        </w:rPr>
      </w:pPr>
      <w:r w:rsidRPr="00403791">
        <w:rPr>
          <w:rFonts w:ascii="Galliard BT" w:hAnsi="Galliard BT" w:cs="Times New Roman"/>
        </w:rPr>
        <w:t>Revisão final: Marcela Andrade</w:t>
      </w:r>
    </w:p>
    <w:sectPr w:rsidR="00E8141B" w:rsidRPr="00403791" w:rsidSect="00403791">
      <w:headerReference w:type="default" r:id="rId7"/>
      <w:pgSz w:w="12240" w:h="15840" w:code="1"/>
      <w:pgMar w:top="1134" w:right="1134" w:bottom="1134" w:left="1134" w:header="1134" w:footer="1134" w:gutter="0"/>
      <w:cols w:space="720"/>
      <w:formProt w:val="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3BF3" w:rsidRDefault="00A43BF3" w:rsidP="001343E6">
      <w:pPr>
        <w:spacing w:after="0" w:line="240" w:lineRule="auto"/>
      </w:pPr>
      <w:r>
        <w:separator/>
      </w:r>
    </w:p>
  </w:endnote>
  <w:endnote w:type="continuationSeparator" w:id="1">
    <w:p w:rsidR="00A43BF3" w:rsidRDefault="00A43BF3" w:rsidP="001343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Galliard BT">
    <w:altName w:val="Times New Roman"/>
    <w:charset w:val="00"/>
    <w:family w:val="roman"/>
    <w:pitch w:val="variable"/>
    <w:sig w:usb0="00000001" w:usb1="00000000" w:usb2="00000000" w:usb3="00000000" w:csb0="0000001F" w:csb1="00000000"/>
  </w:font>
  <w:font w:name="GalliardITCbyBT-Italic">
    <w:panose1 w:val="00000000000000000000"/>
    <w:charset w:val="00"/>
    <w:family w:val="swiss"/>
    <w:notTrueType/>
    <w:pitch w:val="default"/>
    <w:sig w:usb0="00000003" w:usb1="00000000" w:usb2="00000000" w:usb3="00000000" w:csb0="00000001" w:csb1="00000000"/>
  </w:font>
  <w:font w:name="GalliardITCbyBT-Roman">
    <w:panose1 w:val="00000000000000000000"/>
    <w:charset w:val="00"/>
    <w:family w:val="swiss"/>
    <w:notTrueType/>
    <w:pitch w:val="default"/>
    <w:sig w:usb0="00000003" w:usb1="00000000" w:usb2="00000000" w:usb3="00000000" w:csb0="00000001" w:csb1="00000000"/>
  </w:font>
  <w:font w:name="GalliardITCbyBT-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3BF3" w:rsidRDefault="00A43BF3" w:rsidP="001343E6">
      <w:pPr>
        <w:spacing w:after="0" w:line="240" w:lineRule="auto"/>
      </w:pPr>
      <w:r>
        <w:separator/>
      </w:r>
    </w:p>
  </w:footnote>
  <w:footnote w:type="continuationSeparator" w:id="1">
    <w:p w:rsidR="00A43BF3" w:rsidRDefault="00A43BF3" w:rsidP="001343E6">
      <w:pPr>
        <w:spacing w:after="0" w:line="240" w:lineRule="auto"/>
      </w:pPr>
      <w:r>
        <w:continuationSeparator/>
      </w:r>
    </w:p>
  </w:footnote>
  <w:footnote w:id="2">
    <w:p w:rsidR="001343E6" w:rsidRDefault="001343E6">
      <w:pPr>
        <w:pStyle w:val="Textodenotaderodap"/>
      </w:pPr>
      <w:r>
        <w:rPr>
          <w:rStyle w:val="Refdenotaderodap"/>
        </w:rPr>
        <w:footnoteRef/>
      </w:r>
      <w:r>
        <w:t xml:space="preserve"> N.R: nota do revisor.</w:t>
      </w:r>
    </w:p>
  </w:footnote>
  <w:footnote w:id="3">
    <w:p w:rsidR="00016568" w:rsidRDefault="00016568">
      <w:pPr>
        <w:pStyle w:val="Textodenotaderodap"/>
      </w:pPr>
      <w:r>
        <w:rPr>
          <w:rStyle w:val="Refdenotaderodap"/>
        </w:rPr>
        <w:footnoteRef/>
      </w:r>
      <w:r>
        <w:t xml:space="preserve"> “O que é um milagre”: </w:t>
      </w:r>
      <w:hyperlink r:id="rId1" w:history="1">
        <w:r w:rsidRPr="00305452">
          <w:rPr>
            <w:rStyle w:val="Hyperlink"/>
          </w:rPr>
          <w:t>http://www.voegelinview.com/what-is-a-miracle.html</w:t>
        </w:r>
      </w:hyperlink>
      <w:r>
        <w:t xml:space="preserve"> (texto em inglês) [N.R.]</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9974921"/>
      <w:docPartObj>
        <w:docPartGallery w:val="Page Numbers (Top of Page)"/>
        <w:docPartUnique/>
      </w:docPartObj>
    </w:sdtPr>
    <w:sdtEndPr>
      <w:rPr>
        <w:sz w:val="20"/>
        <w:szCs w:val="20"/>
      </w:rPr>
    </w:sdtEndPr>
    <w:sdtContent>
      <w:p w:rsidR="00403791" w:rsidRDefault="005A4025">
        <w:pPr>
          <w:pStyle w:val="Cabealho"/>
          <w:jc w:val="right"/>
        </w:pPr>
        <w:r w:rsidRPr="0097315F">
          <w:rPr>
            <w:sz w:val="20"/>
            <w:szCs w:val="20"/>
          </w:rPr>
          <w:fldChar w:fldCharType="begin"/>
        </w:r>
        <w:r w:rsidR="00403791" w:rsidRPr="0097315F">
          <w:rPr>
            <w:sz w:val="20"/>
            <w:szCs w:val="20"/>
          </w:rPr>
          <w:instrText xml:space="preserve"> PAGE   \* MERGEFORMAT </w:instrText>
        </w:r>
        <w:r w:rsidRPr="0097315F">
          <w:rPr>
            <w:sz w:val="20"/>
            <w:szCs w:val="20"/>
          </w:rPr>
          <w:fldChar w:fldCharType="separate"/>
        </w:r>
        <w:r w:rsidR="004947FA">
          <w:rPr>
            <w:noProof/>
            <w:sz w:val="20"/>
            <w:szCs w:val="20"/>
          </w:rPr>
          <w:t>4</w:t>
        </w:r>
        <w:r w:rsidRPr="0097315F">
          <w:rPr>
            <w:sz w:val="20"/>
            <w:szCs w:val="20"/>
          </w:rPr>
          <w:fldChar w:fldCharType="end"/>
        </w:r>
      </w:p>
    </w:sdtContent>
  </w:sdt>
  <w:p w:rsidR="00403791" w:rsidRDefault="00403791">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useFELayout/>
  </w:compat>
  <w:rsids>
    <w:rsidRoot w:val="009042D9"/>
    <w:rsid w:val="00011A2D"/>
    <w:rsid w:val="0001536F"/>
    <w:rsid w:val="00016568"/>
    <w:rsid w:val="00024DE6"/>
    <w:rsid w:val="00027179"/>
    <w:rsid w:val="000626A1"/>
    <w:rsid w:val="0006795A"/>
    <w:rsid w:val="00084F82"/>
    <w:rsid w:val="00090E96"/>
    <w:rsid w:val="00094A97"/>
    <w:rsid w:val="000A6E0C"/>
    <w:rsid w:val="000B0354"/>
    <w:rsid w:val="000B5BE4"/>
    <w:rsid w:val="000B7AD5"/>
    <w:rsid w:val="000C5FA2"/>
    <w:rsid w:val="000C6774"/>
    <w:rsid w:val="000E037F"/>
    <w:rsid w:val="000E5196"/>
    <w:rsid w:val="000F7E83"/>
    <w:rsid w:val="00103828"/>
    <w:rsid w:val="00105A62"/>
    <w:rsid w:val="001343E6"/>
    <w:rsid w:val="00140961"/>
    <w:rsid w:val="00141869"/>
    <w:rsid w:val="00142A95"/>
    <w:rsid w:val="00177834"/>
    <w:rsid w:val="001807C3"/>
    <w:rsid w:val="00185E19"/>
    <w:rsid w:val="00186C22"/>
    <w:rsid w:val="00187BE4"/>
    <w:rsid w:val="0019595E"/>
    <w:rsid w:val="001A5954"/>
    <w:rsid w:val="001C3115"/>
    <w:rsid w:val="001D4F1C"/>
    <w:rsid w:val="002120E7"/>
    <w:rsid w:val="00215F51"/>
    <w:rsid w:val="0022554D"/>
    <w:rsid w:val="00232693"/>
    <w:rsid w:val="0026743F"/>
    <w:rsid w:val="00286621"/>
    <w:rsid w:val="0028700C"/>
    <w:rsid w:val="002C0858"/>
    <w:rsid w:val="002E30B9"/>
    <w:rsid w:val="002F664C"/>
    <w:rsid w:val="0031218C"/>
    <w:rsid w:val="003164B3"/>
    <w:rsid w:val="0032079E"/>
    <w:rsid w:val="0033599F"/>
    <w:rsid w:val="00342E49"/>
    <w:rsid w:val="00357207"/>
    <w:rsid w:val="0036323E"/>
    <w:rsid w:val="00364FE9"/>
    <w:rsid w:val="003876E9"/>
    <w:rsid w:val="00394724"/>
    <w:rsid w:val="003A170C"/>
    <w:rsid w:val="003A22E4"/>
    <w:rsid w:val="003A78C8"/>
    <w:rsid w:val="003B32CA"/>
    <w:rsid w:val="003F62AE"/>
    <w:rsid w:val="00403791"/>
    <w:rsid w:val="00406446"/>
    <w:rsid w:val="0044493C"/>
    <w:rsid w:val="0047537A"/>
    <w:rsid w:val="004768D1"/>
    <w:rsid w:val="004917D1"/>
    <w:rsid w:val="00492CE1"/>
    <w:rsid w:val="004947FA"/>
    <w:rsid w:val="004A4629"/>
    <w:rsid w:val="004C30F2"/>
    <w:rsid w:val="004C5038"/>
    <w:rsid w:val="004D2594"/>
    <w:rsid w:val="004D68A8"/>
    <w:rsid w:val="004E0D34"/>
    <w:rsid w:val="004E1450"/>
    <w:rsid w:val="004E4A35"/>
    <w:rsid w:val="004E76C0"/>
    <w:rsid w:val="004F57DE"/>
    <w:rsid w:val="004F71ED"/>
    <w:rsid w:val="00522BFF"/>
    <w:rsid w:val="005306A6"/>
    <w:rsid w:val="00545064"/>
    <w:rsid w:val="00545949"/>
    <w:rsid w:val="005571C6"/>
    <w:rsid w:val="005644F6"/>
    <w:rsid w:val="0057717F"/>
    <w:rsid w:val="005831D4"/>
    <w:rsid w:val="0059316A"/>
    <w:rsid w:val="005A4025"/>
    <w:rsid w:val="005B31F1"/>
    <w:rsid w:val="005C46A6"/>
    <w:rsid w:val="005C53D4"/>
    <w:rsid w:val="005E1909"/>
    <w:rsid w:val="005E4845"/>
    <w:rsid w:val="00602185"/>
    <w:rsid w:val="00624D5A"/>
    <w:rsid w:val="00645F97"/>
    <w:rsid w:val="006469F1"/>
    <w:rsid w:val="00655477"/>
    <w:rsid w:val="00681C9E"/>
    <w:rsid w:val="00682A44"/>
    <w:rsid w:val="00683C7B"/>
    <w:rsid w:val="00687ADD"/>
    <w:rsid w:val="00696E82"/>
    <w:rsid w:val="006A25C6"/>
    <w:rsid w:val="006A42B3"/>
    <w:rsid w:val="006A6FE0"/>
    <w:rsid w:val="006A7D92"/>
    <w:rsid w:val="006B0D6C"/>
    <w:rsid w:val="006C14E1"/>
    <w:rsid w:val="006C70BC"/>
    <w:rsid w:val="006C7A8E"/>
    <w:rsid w:val="006F0B9B"/>
    <w:rsid w:val="00732098"/>
    <w:rsid w:val="00732E4A"/>
    <w:rsid w:val="007401D5"/>
    <w:rsid w:val="0074502C"/>
    <w:rsid w:val="00775D9D"/>
    <w:rsid w:val="007767A6"/>
    <w:rsid w:val="00776931"/>
    <w:rsid w:val="00784F60"/>
    <w:rsid w:val="007A4039"/>
    <w:rsid w:val="007A63A9"/>
    <w:rsid w:val="007B2FAA"/>
    <w:rsid w:val="007B6816"/>
    <w:rsid w:val="007C0EAD"/>
    <w:rsid w:val="007D3989"/>
    <w:rsid w:val="007D6203"/>
    <w:rsid w:val="007F47E6"/>
    <w:rsid w:val="007F4D3F"/>
    <w:rsid w:val="00801488"/>
    <w:rsid w:val="008035B3"/>
    <w:rsid w:val="00803812"/>
    <w:rsid w:val="00826530"/>
    <w:rsid w:val="00830A18"/>
    <w:rsid w:val="00847921"/>
    <w:rsid w:val="0085034A"/>
    <w:rsid w:val="00861391"/>
    <w:rsid w:val="00867E3D"/>
    <w:rsid w:val="0089211A"/>
    <w:rsid w:val="008955CF"/>
    <w:rsid w:val="008A7B44"/>
    <w:rsid w:val="008B1D6A"/>
    <w:rsid w:val="008B7F69"/>
    <w:rsid w:val="008C0637"/>
    <w:rsid w:val="008C12A5"/>
    <w:rsid w:val="008F4102"/>
    <w:rsid w:val="008F6D3B"/>
    <w:rsid w:val="009042D9"/>
    <w:rsid w:val="00904B0D"/>
    <w:rsid w:val="00911E2C"/>
    <w:rsid w:val="00912A78"/>
    <w:rsid w:val="009415FD"/>
    <w:rsid w:val="0094496D"/>
    <w:rsid w:val="0096151E"/>
    <w:rsid w:val="00965DE2"/>
    <w:rsid w:val="009671FE"/>
    <w:rsid w:val="0097315F"/>
    <w:rsid w:val="00984249"/>
    <w:rsid w:val="009A4CDB"/>
    <w:rsid w:val="009B539A"/>
    <w:rsid w:val="009E2D29"/>
    <w:rsid w:val="009E4630"/>
    <w:rsid w:val="00A34290"/>
    <w:rsid w:val="00A35699"/>
    <w:rsid w:val="00A43BF3"/>
    <w:rsid w:val="00A471DA"/>
    <w:rsid w:val="00A80C65"/>
    <w:rsid w:val="00A81E79"/>
    <w:rsid w:val="00B03040"/>
    <w:rsid w:val="00B051EF"/>
    <w:rsid w:val="00B12886"/>
    <w:rsid w:val="00B26BFC"/>
    <w:rsid w:val="00B3196F"/>
    <w:rsid w:val="00B44788"/>
    <w:rsid w:val="00B46A47"/>
    <w:rsid w:val="00B731FA"/>
    <w:rsid w:val="00B9408D"/>
    <w:rsid w:val="00BB0203"/>
    <w:rsid w:val="00BB1C3B"/>
    <w:rsid w:val="00BB52BF"/>
    <w:rsid w:val="00BC640C"/>
    <w:rsid w:val="00BE357B"/>
    <w:rsid w:val="00BF5EB4"/>
    <w:rsid w:val="00C0523D"/>
    <w:rsid w:val="00C12D94"/>
    <w:rsid w:val="00C150D1"/>
    <w:rsid w:val="00C17547"/>
    <w:rsid w:val="00C177E2"/>
    <w:rsid w:val="00C32185"/>
    <w:rsid w:val="00C35E76"/>
    <w:rsid w:val="00C7706E"/>
    <w:rsid w:val="00CA79A4"/>
    <w:rsid w:val="00CB7685"/>
    <w:rsid w:val="00CC316D"/>
    <w:rsid w:val="00CD0E70"/>
    <w:rsid w:val="00CE6BE6"/>
    <w:rsid w:val="00CF4C7D"/>
    <w:rsid w:val="00D003C0"/>
    <w:rsid w:val="00D071E4"/>
    <w:rsid w:val="00D36554"/>
    <w:rsid w:val="00D37DCC"/>
    <w:rsid w:val="00D45C6A"/>
    <w:rsid w:val="00D70A13"/>
    <w:rsid w:val="00D71599"/>
    <w:rsid w:val="00D74314"/>
    <w:rsid w:val="00D85E25"/>
    <w:rsid w:val="00D8679A"/>
    <w:rsid w:val="00DA6FE8"/>
    <w:rsid w:val="00DB1031"/>
    <w:rsid w:val="00DB39A6"/>
    <w:rsid w:val="00DC084D"/>
    <w:rsid w:val="00DC7D19"/>
    <w:rsid w:val="00DE40A7"/>
    <w:rsid w:val="00E06C2C"/>
    <w:rsid w:val="00E105B8"/>
    <w:rsid w:val="00E17A49"/>
    <w:rsid w:val="00E4307B"/>
    <w:rsid w:val="00E450B3"/>
    <w:rsid w:val="00E7714F"/>
    <w:rsid w:val="00E77398"/>
    <w:rsid w:val="00E80825"/>
    <w:rsid w:val="00E8141B"/>
    <w:rsid w:val="00E91818"/>
    <w:rsid w:val="00E93BB7"/>
    <w:rsid w:val="00EA662C"/>
    <w:rsid w:val="00EA75AF"/>
    <w:rsid w:val="00EB4F82"/>
    <w:rsid w:val="00F02D19"/>
    <w:rsid w:val="00F170BE"/>
    <w:rsid w:val="00F2746C"/>
    <w:rsid w:val="00F44B5B"/>
    <w:rsid w:val="00F640D0"/>
    <w:rsid w:val="00F90AB2"/>
    <w:rsid w:val="00FA400F"/>
    <w:rsid w:val="00FB2FFF"/>
    <w:rsid w:val="00FC46D0"/>
    <w:rsid w:val="00FE4C51"/>
    <w:rsid w:val="00FE7299"/>
    <w:rsid w:val="00FF055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7D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dro">
    <w:name w:val="Padrão"/>
    <w:rsid w:val="009042D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pPr>
    <w:rPr>
      <w:rFonts w:ascii="Arial" w:eastAsia="Arial" w:hAnsi="Arial" w:cs="Arial"/>
      <w:sz w:val="24"/>
      <w:szCs w:val="24"/>
      <w:lang w:bidi="pt-BR"/>
    </w:rPr>
  </w:style>
  <w:style w:type="paragraph" w:customStyle="1" w:styleId="Ttulo1">
    <w:name w:val="Título1"/>
    <w:basedOn w:val="Padro"/>
    <w:next w:val="Corpodetexto1"/>
    <w:rsid w:val="009042D9"/>
    <w:pPr>
      <w:keepNext/>
      <w:spacing w:before="240" w:after="120"/>
    </w:pPr>
    <w:rPr>
      <w:rFonts w:eastAsia="Lucida Sans Unicode" w:cs="Mangal"/>
      <w:sz w:val="28"/>
      <w:szCs w:val="28"/>
    </w:rPr>
  </w:style>
  <w:style w:type="paragraph" w:customStyle="1" w:styleId="Corpodetexto1">
    <w:name w:val="Corpo de texto1"/>
    <w:basedOn w:val="Padro"/>
    <w:rsid w:val="009042D9"/>
    <w:pPr>
      <w:spacing w:after="120"/>
    </w:pPr>
  </w:style>
  <w:style w:type="paragraph" w:customStyle="1" w:styleId="Lista1">
    <w:name w:val="Lista1"/>
    <w:basedOn w:val="Corpodetexto1"/>
    <w:rsid w:val="009042D9"/>
    <w:rPr>
      <w:rFonts w:cs="Mangal"/>
    </w:rPr>
  </w:style>
  <w:style w:type="paragraph" w:customStyle="1" w:styleId="Legenda1">
    <w:name w:val="Legenda1"/>
    <w:basedOn w:val="Padro"/>
    <w:rsid w:val="009042D9"/>
    <w:pPr>
      <w:suppressLineNumbers/>
      <w:spacing w:before="120" w:after="120"/>
    </w:pPr>
    <w:rPr>
      <w:rFonts w:cs="Mangal"/>
      <w:i/>
      <w:iCs/>
    </w:rPr>
  </w:style>
  <w:style w:type="paragraph" w:customStyle="1" w:styleId="ndice">
    <w:name w:val="Índice"/>
    <w:basedOn w:val="Padro"/>
    <w:rsid w:val="009042D9"/>
    <w:pPr>
      <w:suppressLineNumbers/>
    </w:pPr>
    <w:rPr>
      <w:rFonts w:cs="Mangal"/>
    </w:rPr>
  </w:style>
  <w:style w:type="paragraph" w:styleId="Corpodetexto">
    <w:name w:val="Body Text"/>
    <w:basedOn w:val="Normal"/>
    <w:link w:val="CorpodetextoChar"/>
    <w:rsid w:val="004E1450"/>
    <w:pPr>
      <w:widowControl w:val="0"/>
      <w:suppressAutoHyphens/>
      <w:spacing w:after="120" w:line="240" w:lineRule="auto"/>
    </w:pPr>
    <w:rPr>
      <w:rFonts w:ascii="Times New Roman" w:eastAsia="Arial Unicode MS" w:hAnsi="Times New Roman" w:cs="Times New Roman"/>
      <w:kern w:val="1"/>
      <w:sz w:val="24"/>
      <w:szCs w:val="24"/>
    </w:rPr>
  </w:style>
  <w:style w:type="character" w:customStyle="1" w:styleId="CorpodetextoChar">
    <w:name w:val="Corpo de texto Char"/>
    <w:basedOn w:val="Fontepargpadro"/>
    <w:link w:val="Corpodetexto"/>
    <w:rsid w:val="004E1450"/>
    <w:rPr>
      <w:rFonts w:ascii="Times New Roman" w:eastAsia="Arial Unicode MS" w:hAnsi="Times New Roman" w:cs="Times New Roman"/>
      <w:kern w:val="1"/>
      <w:sz w:val="24"/>
      <w:szCs w:val="24"/>
    </w:rPr>
  </w:style>
  <w:style w:type="character" w:styleId="Refdecomentrio">
    <w:name w:val="annotation reference"/>
    <w:basedOn w:val="Fontepargpadro"/>
    <w:uiPriority w:val="99"/>
    <w:semiHidden/>
    <w:unhideWhenUsed/>
    <w:rsid w:val="001343E6"/>
    <w:rPr>
      <w:sz w:val="16"/>
      <w:szCs w:val="16"/>
    </w:rPr>
  </w:style>
  <w:style w:type="paragraph" w:styleId="Textodecomentrio">
    <w:name w:val="annotation text"/>
    <w:basedOn w:val="Normal"/>
    <w:link w:val="TextodecomentrioChar"/>
    <w:uiPriority w:val="99"/>
    <w:semiHidden/>
    <w:unhideWhenUsed/>
    <w:rsid w:val="001343E6"/>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1343E6"/>
    <w:rPr>
      <w:sz w:val="20"/>
      <w:szCs w:val="20"/>
    </w:rPr>
  </w:style>
  <w:style w:type="paragraph" w:styleId="Assuntodocomentrio">
    <w:name w:val="annotation subject"/>
    <w:basedOn w:val="Textodecomentrio"/>
    <w:next w:val="Textodecomentrio"/>
    <w:link w:val="AssuntodocomentrioChar"/>
    <w:uiPriority w:val="99"/>
    <w:semiHidden/>
    <w:unhideWhenUsed/>
    <w:rsid w:val="001343E6"/>
    <w:rPr>
      <w:b/>
      <w:bCs/>
    </w:rPr>
  </w:style>
  <w:style w:type="character" w:customStyle="1" w:styleId="AssuntodocomentrioChar">
    <w:name w:val="Assunto do comentário Char"/>
    <w:basedOn w:val="TextodecomentrioChar"/>
    <w:link w:val="Assuntodocomentrio"/>
    <w:uiPriority w:val="99"/>
    <w:semiHidden/>
    <w:rsid w:val="001343E6"/>
    <w:rPr>
      <w:b/>
      <w:bCs/>
    </w:rPr>
  </w:style>
  <w:style w:type="paragraph" w:styleId="Textodebalo">
    <w:name w:val="Balloon Text"/>
    <w:basedOn w:val="Normal"/>
    <w:link w:val="TextodebaloChar"/>
    <w:uiPriority w:val="99"/>
    <w:semiHidden/>
    <w:unhideWhenUsed/>
    <w:rsid w:val="001343E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343E6"/>
    <w:rPr>
      <w:rFonts w:ascii="Tahoma" w:hAnsi="Tahoma" w:cs="Tahoma"/>
      <w:sz w:val="16"/>
      <w:szCs w:val="16"/>
    </w:rPr>
  </w:style>
  <w:style w:type="paragraph" w:styleId="Textodenotaderodap">
    <w:name w:val="footnote text"/>
    <w:basedOn w:val="Normal"/>
    <w:link w:val="TextodenotaderodapChar"/>
    <w:uiPriority w:val="99"/>
    <w:semiHidden/>
    <w:unhideWhenUsed/>
    <w:rsid w:val="001343E6"/>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1343E6"/>
    <w:rPr>
      <w:sz w:val="20"/>
      <w:szCs w:val="20"/>
    </w:rPr>
  </w:style>
  <w:style w:type="character" w:styleId="Refdenotaderodap">
    <w:name w:val="footnote reference"/>
    <w:basedOn w:val="Fontepargpadro"/>
    <w:uiPriority w:val="99"/>
    <w:semiHidden/>
    <w:unhideWhenUsed/>
    <w:rsid w:val="001343E6"/>
    <w:rPr>
      <w:vertAlign w:val="superscript"/>
    </w:rPr>
  </w:style>
  <w:style w:type="character" w:styleId="Hyperlink">
    <w:name w:val="Hyperlink"/>
    <w:basedOn w:val="Fontepargpadro"/>
    <w:uiPriority w:val="99"/>
    <w:unhideWhenUsed/>
    <w:rsid w:val="00016568"/>
    <w:rPr>
      <w:color w:val="0000FF" w:themeColor="hyperlink"/>
      <w:u w:val="single"/>
    </w:rPr>
  </w:style>
  <w:style w:type="paragraph" w:styleId="Cabealho">
    <w:name w:val="header"/>
    <w:basedOn w:val="Normal"/>
    <w:link w:val="CabealhoChar"/>
    <w:uiPriority w:val="99"/>
    <w:unhideWhenUsed/>
    <w:rsid w:val="0040379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03791"/>
  </w:style>
  <w:style w:type="paragraph" w:styleId="Rodap">
    <w:name w:val="footer"/>
    <w:basedOn w:val="Normal"/>
    <w:link w:val="RodapChar"/>
    <w:uiPriority w:val="99"/>
    <w:unhideWhenUsed/>
    <w:rsid w:val="00403791"/>
    <w:pPr>
      <w:tabs>
        <w:tab w:val="center" w:pos="4252"/>
        <w:tab w:val="right" w:pos="8504"/>
      </w:tabs>
      <w:spacing w:after="0" w:line="240" w:lineRule="auto"/>
    </w:pPr>
  </w:style>
  <w:style w:type="character" w:customStyle="1" w:styleId="RodapChar">
    <w:name w:val="Rodapé Char"/>
    <w:basedOn w:val="Fontepargpadro"/>
    <w:link w:val="Rodap"/>
    <w:uiPriority w:val="99"/>
    <w:rsid w:val="0040379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dro">
    <w:name w:val="Padrão"/>
    <w:rsid w:val="009042D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pPr>
    <w:rPr>
      <w:rFonts w:ascii="Arial" w:eastAsia="Arial" w:hAnsi="Arial" w:cs="Arial"/>
      <w:sz w:val="24"/>
      <w:szCs w:val="24"/>
      <w:lang w:bidi="pt-BR"/>
    </w:rPr>
  </w:style>
  <w:style w:type="paragraph" w:customStyle="1" w:styleId="Ttulo1">
    <w:name w:val="Título1"/>
    <w:basedOn w:val="Padro"/>
    <w:next w:val="Corpodetexto1"/>
    <w:rsid w:val="009042D9"/>
    <w:pPr>
      <w:keepNext/>
      <w:spacing w:before="240" w:after="120"/>
    </w:pPr>
    <w:rPr>
      <w:rFonts w:eastAsia="Lucida Sans Unicode" w:cs="Mangal"/>
      <w:sz w:val="28"/>
      <w:szCs w:val="28"/>
    </w:rPr>
  </w:style>
  <w:style w:type="paragraph" w:customStyle="1" w:styleId="Corpodetexto1">
    <w:name w:val="Corpo de texto1"/>
    <w:basedOn w:val="Padro"/>
    <w:rsid w:val="009042D9"/>
    <w:pPr>
      <w:spacing w:after="120"/>
    </w:pPr>
  </w:style>
  <w:style w:type="paragraph" w:customStyle="1" w:styleId="Lista1">
    <w:name w:val="Lista1"/>
    <w:basedOn w:val="Corpodetexto1"/>
    <w:rsid w:val="009042D9"/>
    <w:rPr>
      <w:rFonts w:cs="Mangal"/>
    </w:rPr>
  </w:style>
  <w:style w:type="paragraph" w:customStyle="1" w:styleId="Legenda1">
    <w:name w:val="Legenda1"/>
    <w:basedOn w:val="Padro"/>
    <w:rsid w:val="009042D9"/>
    <w:pPr>
      <w:suppressLineNumbers/>
      <w:spacing w:before="120" w:after="120"/>
    </w:pPr>
    <w:rPr>
      <w:rFonts w:cs="Mangal"/>
      <w:i/>
      <w:iCs/>
    </w:rPr>
  </w:style>
  <w:style w:type="paragraph" w:customStyle="1" w:styleId="ndice">
    <w:name w:val="Índice"/>
    <w:basedOn w:val="Padro"/>
    <w:rsid w:val="009042D9"/>
    <w:pPr>
      <w:suppressLineNumbers/>
    </w:pPr>
    <w:rPr>
      <w:rFonts w:cs="Mangal"/>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voegelinview.com/what-is-a-miracle.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5ED39E-62D7-4B34-9B45-93A21156B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1870</TotalTime>
  <Pages>1</Pages>
  <Words>8421</Words>
  <Characters>45476</Characters>
  <DocSecurity>0</DocSecurity>
  <Lines>378</Lines>
  <Paragraphs>107</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53790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2011-10-16T17:50:00Z</dcterms:created>
  <dcterms:modified xsi:type="dcterms:W3CDTF">2012-01-02T12:55:00Z</dcterms:modified>
</cp:coreProperties>
</file>