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8F" w:rsidRDefault="0034098F" w:rsidP="00AC4622">
      <w:pPr>
        <w:autoSpaceDE w:val="0"/>
        <w:autoSpaceDN w:val="0"/>
        <w:adjustRightInd w:val="0"/>
        <w:spacing w:after="0" w:line="240" w:lineRule="auto"/>
        <w:jc w:val="center"/>
        <w:rPr>
          <w:rFonts w:ascii="Galliard BT" w:hAnsi="Galliard BT" w:cs="GalliardITCbyBT-Italic"/>
          <w:i/>
          <w:iCs/>
          <w:color w:val="000000"/>
          <w:sz w:val="36"/>
          <w:szCs w:val="36"/>
        </w:rPr>
      </w:pPr>
      <w:bookmarkStart w:id="0" w:name="_GoBack"/>
      <w:bookmarkEnd w:id="0"/>
      <w:r w:rsidRPr="004D5621">
        <w:rPr>
          <w:rFonts w:ascii="Galliard BT" w:hAnsi="Galliard BT" w:cs="GalliardITCbyBT-Italic"/>
          <w:i/>
          <w:iCs/>
          <w:color w:val="000000"/>
          <w:sz w:val="36"/>
          <w:szCs w:val="36"/>
        </w:rPr>
        <w:t>Curso Online de Filosofia</w:t>
      </w:r>
    </w:p>
    <w:p w:rsidR="0034098F" w:rsidRPr="00275C6E" w:rsidRDefault="0034098F" w:rsidP="00AC4622">
      <w:pPr>
        <w:autoSpaceDE w:val="0"/>
        <w:autoSpaceDN w:val="0"/>
        <w:adjustRightInd w:val="0"/>
        <w:spacing w:after="0" w:line="240" w:lineRule="auto"/>
        <w:jc w:val="center"/>
        <w:rPr>
          <w:rFonts w:ascii="Galliard BT" w:hAnsi="Galliard BT" w:cs="GalliardITCbyBT-Italic"/>
          <w:i/>
          <w:iCs/>
          <w:color w:val="000000"/>
          <w:sz w:val="20"/>
          <w:szCs w:val="20"/>
        </w:rPr>
      </w:pPr>
    </w:p>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20"/>
          <w:szCs w:val="20"/>
        </w:rPr>
      </w:pPr>
    </w:p>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122</w:t>
      </w:r>
    </w:p>
    <w:p w:rsidR="0034098F" w:rsidRDefault="0034098F" w:rsidP="00AC4622">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17</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 xml:space="preserve">setembro </w:t>
      </w:r>
      <w:r w:rsidRPr="004D5621">
        <w:rPr>
          <w:rFonts w:ascii="Galliard BT" w:hAnsi="Galliard BT" w:cs="GalliardITCbyBT-Roman"/>
          <w:color w:val="000000"/>
          <w:sz w:val="20"/>
          <w:szCs w:val="20"/>
        </w:rPr>
        <w:t xml:space="preserve">de </w:t>
      </w:r>
      <w:r>
        <w:rPr>
          <w:rFonts w:ascii="Galliard BT" w:hAnsi="Galliard BT" w:cs="GalliardITCbyBT-Roman"/>
          <w:color w:val="000000"/>
          <w:sz w:val="20"/>
          <w:szCs w:val="20"/>
        </w:rPr>
        <w:t>2011</w:t>
      </w:r>
    </w:p>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20"/>
          <w:szCs w:val="20"/>
        </w:rPr>
      </w:pPr>
    </w:p>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20"/>
          <w:szCs w:val="20"/>
        </w:rPr>
      </w:pPr>
    </w:p>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20"/>
          <w:szCs w:val="20"/>
        </w:rPr>
      </w:pPr>
      <w:r>
        <w:rPr>
          <w:noProof/>
          <w:lang w:val="pt-BR"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6.25pt;margin-top:11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34098F" w:rsidRPr="004D5621" w:rsidRDefault="0034098F" w:rsidP="00AC462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34098F" w:rsidRPr="006024DA" w:rsidRDefault="0034098F" w:rsidP="00AC4622">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34098F" w:rsidRPr="004D5621" w:rsidRDefault="0034098F" w:rsidP="00AC4622">
      <w:pPr>
        <w:pStyle w:val="Corpodetexto"/>
        <w:spacing w:after="0"/>
        <w:jc w:val="center"/>
        <w:rPr>
          <w:rFonts w:ascii="Galliard BT" w:hAnsi="Galliard BT"/>
          <w:color w:val="FF0000"/>
        </w:rPr>
      </w:pPr>
    </w:p>
    <w:p w:rsidR="0034098F" w:rsidRPr="004D5621" w:rsidRDefault="0034098F" w:rsidP="00AC4622">
      <w:pPr>
        <w:pStyle w:val="Corpodetexto"/>
        <w:spacing w:after="0"/>
        <w:jc w:val="center"/>
        <w:rPr>
          <w:rFonts w:ascii="Galliard BT" w:hAnsi="Galliard BT"/>
          <w:color w:val="FF0000"/>
        </w:rPr>
      </w:pPr>
    </w:p>
    <w:p w:rsidR="0034098F" w:rsidRDefault="0034098F" w:rsidP="00AC4622">
      <w:pPr>
        <w:pStyle w:val="Padro"/>
        <w:tabs>
          <w:tab w:val="left" w:pos="568"/>
        </w:tabs>
        <w:spacing w:after="0" w:line="240" w:lineRule="auto"/>
        <w:jc w:val="center"/>
        <w:rPr>
          <w:rFonts w:ascii="Times New Roman" w:hAnsi="Times New Roman" w:cs="Times New Roman"/>
        </w:rPr>
      </w:pPr>
    </w:p>
    <w:p w:rsidR="0034098F" w:rsidRDefault="0034098F" w:rsidP="00AC4622">
      <w:pPr>
        <w:pStyle w:val="Padro"/>
        <w:tabs>
          <w:tab w:val="left" w:pos="568"/>
        </w:tabs>
        <w:spacing w:after="0" w:line="240" w:lineRule="auto"/>
        <w:jc w:val="center"/>
        <w:rPr>
          <w:rFonts w:ascii="Times New Roman" w:hAnsi="Times New Roman" w:cs="Times New Roman"/>
        </w:rPr>
      </w:pPr>
    </w:p>
    <w:p w:rsidR="0034098F" w:rsidRDefault="0034098F" w:rsidP="00AC4622">
      <w:pPr>
        <w:pStyle w:val="Padro"/>
        <w:tabs>
          <w:tab w:val="left" w:pos="568"/>
        </w:tabs>
        <w:spacing w:after="0" w:line="240" w:lineRule="auto"/>
        <w:jc w:val="both"/>
        <w:rPr>
          <w:rFonts w:ascii="Times New Roman" w:hAnsi="Times New Roman" w:cs="Times New Roman"/>
        </w:rPr>
      </w:pPr>
    </w:p>
    <w:p w:rsidR="0034098F" w:rsidRDefault="0034098F" w:rsidP="00AC4622">
      <w:pPr>
        <w:pStyle w:val="Padro"/>
        <w:tabs>
          <w:tab w:val="left" w:pos="568"/>
        </w:tabs>
        <w:spacing w:after="0" w:line="240" w:lineRule="auto"/>
        <w:jc w:val="both"/>
        <w:rPr>
          <w:rFonts w:ascii="Times New Roman" w:hAnsi="Times New Roman" w:cs="Times New Roman"/>
        </w:rPr>
      </w:pPr>
    </w:p>
    <w:p w:rsidR="0034098F" w:rsidRPr="00D104C8" w:rsidRDefault="0034098F" w:rsidP="00AC4622">
      <w:pPr>
        <w:pStyle w:val="Padro"/>
        <w:tabs>
          <w:tab w:val="left" w:pos="568"/>
        </w:tabs>
        <w:spacing w:after="0" w:line="240" w:lineRule="auto"/>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rPr>
      </w:pPr>
      <w:r w:rsidRPr="00D104C8">
        <w:rPr>
          <w:rFonts w:ascii="Galliard BT" w:hAnsi="Galliard BT" w:cs="Times New Roman"/>
        </w:rPr>
        <w:t>Boa noite a todos! Sejam bem vindos!</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rPr>
      </w:pPr>
      <w:r w:rsidRPr="00D104C8">
        <w:rPr>
          <w:rFonts w:ascii="Galliard BT" w:hAnsi="Galliard BT" w:cs="Times New Roman"/>
        </w:rPr>
        <w:t xml:space="preserve">Nós colocamos à disposição de vocês na página do seminário o texto integral das </w:t>
      </w:r>
      <w:r w:rsidRPr="00D104C8">
        <w:rPr>
          <w:rFonts w:ascii="Galliard BT" w:hAnsi="Galliard BT" w:cs="Times New Roman"/>
          <w:i/>
        </w:rPr>
        <w:t>Meditações de Filosofia Primeira</w:t>
      </w:r>
      <w:r w:rsidRPr="00D104C8">
        <w:rPr>
          <w:rFonts w:ascii="Galliard BT" w:hAnsi="Galliard BT" w:cs="Times New Roman"/>
        </w:rPr>
        <w:t>, de René Descartes, que vocês deverão ler</w:t>
      </w:r>
      <w:r w:rsidR="00117DDE">
        <w:rPr>
          <w:rFonts w:ascii="Galliard BT" w:hAnsi="Galliard BT" w:cs="Times New Roman"/>
        </w:rPr>
        <w:t xml:space="preserve"> inteirinho</w:t>
      </w:r>
      <w:r w:rsidRPr="00D104C8">
        <w:rPr>
          <w:rFonts w:ascii="Galliard BT" w:hAnsi="Galliard BT" w:cs="Times New Roman"/>
        </w:rPr>
        <w:t>, não agora, evidentemente; mas como nós devemos continuar nesse assunto cartesiano por mais algumas semanas, eu sugiro que leiam o texto inteiro. Ao menos algumas partes nós leremos e analisaremos em aula. Gos</w:t>
      </w:r>
      <w:r>
        <w:rPr>
          <w:rFonts w:ascii="Galliard BT" w:hAnsi="Galliard BT" w:cs="Times New Roman"/>
        </w:rPr>
        <w:t>taria de deixar claro que todo esse</w:t>
      </w:r>
      <w:r w:rsidRPr="00D104C8">
        <w:rPr>
          <w:rFonts w:ascii="Galliard BT" w:hAnsi="Galliard BT" w:cs="Times New Roman"/>
        </w:rPr>
        <w:t xml:space="preserve"> estudo que fiz sobre Descartes não visa</w:t>
      </w:r>
      <w:r>
        <w:rPr>
          <w:rFonts w:ascii="Galliard BT" w:hAnsi="Galliard BT" w:cs="Times New Roman"/>
        </w:rPr>
        <w:t>,</w:t>
      </w:r>
      <w:r w:rsidRPr="00D104C8">
        <w:rPr>
          <w:rFonts w:ascii="Galliard BT" w:hAnsi="Galliard BT" w:cs="Times New Roman"/>
        </w:rPr>
        <w:t xml:space="preserve"> de maneira alguma</w:t>
      </w:r>
      <w:r>
        <w:rPr>
          <w:rFonts w:ascii="Galliard BT" w:hAnsi="Galliard BT" w:cs="Times New Roman"/>
        </w:rPr>
        <w:t>,</w:t>
      </w:r>
      <w:r w:rsidRPr="00D104C8">
        <w:rPr>
          <w:rFonts w:ascii="Galliard BT" w:hAnsi="Galliard BT" w:cs="Times New Roman"/>
        </w:rPr>
        <w:t xml:space="preserve"> a discutir a filosofia de René Descartes: estou apenas analisando as </w:t>
      </w:r>
      <w:r w:rsidRPr="00D104C8">
        <w:rPr>
          <w:rFonts w:ascii="Galliard BT" w:hAnsi="Galliard BT" w:cs="Times New Roman"/>
          <w:i/>
        </w:rPr>
        <w:t xml:space="preserve">Meditações de Filosofia Primeira </w:t>
      </w:r>
      <w:r>
        <w:rPr>
          <w:rFonts w:ascii="Galliard BT" w:hAnsi="Galliard BT" w:cs="Times New Roman"/>
        </w:rPr>
        <w:t>como autobiografia.</w:t>
      </w:r>
      <w:r w:rsidRPr="00D104C8">
        <w:rPr>
          <w:rFonts w:ascii="Galliard BT" w:hAnsi="Galliard BT" w:cs="Times New Roman"/>
        </w:rPr>
        <w:t xml:space="preserve"> </w:t>
      </w:r>
      <w:r>
        <w:rPr>
          <w:rFonts w:ascii="Galliard BT" w:hAnsi="Galliard BT" w:cs="Times New Roman"/>
        </w:rPr>
        <w:t>O</w:t>
      </w:r>
      <w:r w:rsidRPr="00D104C8">
        <w:rPr>
          <w:rFonts w:ascii="Galliard BT" w:hAnsi="Galliard BT" w:cs="Times New Roman"/>
        </w:rPr>
        <w:t xml:space="preserve"> objetivo é analisar como René Descartes se percebia a si mesmo e, através disso, delimitar, na medida do possível, aquilo que poderemos chamar de o</w:t>
      </w:r>
      <w:r w:rsidR="00A24434">
        <w:rPr>
          <w:rFonts w:ascii="Galliard BT" w:hAnsi="Galliard BT" w:cs="Times New Roman"/>
        </w:rPr>
        <w:t xml:space="preserve"> seu “horizonte de consciência”</w:t>
      </w:r>
      <w:r>
        <w:rPr>
          <w:rFonts w:ascii="Galliard BT" w:hAnsi="Galliard BT" w:cs="Times New Roman"/>
        </w:rPr>
        <w:t>: até onde ele enxergava e</w:t>
      </w:r>
      <w:r w:rsidRPr="00D104C8">
        <w:rPr>
          <w:rFonts w:ascii="Galliard BT" w:hAnsi="Galliard BT" w:cs="Times New Roman"/>
        </w:rPr>
        <w:t xml:space="preserve"> a partir de que ponto as coisas se tornavam para ele um mistério, inclusive no concernente à sua própria dimensão interior</w:t>
      </w:r>
      <w:r>
        <w:rPr>
          <w:rFonts w:ascii="Galliard BT" w:hAnsi="Galliard BT" w:cs="Times New Roman"/>
        </w:rPr>
        <w:t>.</w:t>
      </w:r>
      <w:r w:rsidRPr="00D104C8">
        <w:rPr>
          <w:rFonts w:ascii="Galliard BT" w:hAnsi="Galliard BT" w:cs="Times New Roman"/>
        </w:rPr>
        <w:t xml:space="preserve"> </w:t>
      </w:r>
      <w:r>
        <w:rPr>
          <w:rFonts w:ascii="Galliard BT" w:hAnsi="Galliard BT" w:cs="Times New Roman"/>
        </w:rPr>
        <w:t>E</w:t>
      </w:r>
      <w:r w:rsidRPr="00D104C8">
        <w:rPr>
          <w:rFonts w:ascii="Galliard BT" w:hAnsi="Galliard BT" w:cs="Times New Roman"/>
        </w:rPr>
        <w:t xml:space="preserve">m que medida ele </w:t>
      </w:r>
      <w:r w:rsidRPr="00D104C8">
        <w:rPr>
          <w:rFonts w:ascii="Galliard BT" w:hAnsi="Galliard BT" w:cs="Times New Roman"/>
          <w:i/>
        </w:rPr>
        <w:t>se conhecia</w:t>
      </w:r>
      <w:r w:rsidR="00A24434">
        <w:rPr>
          <w:rFonts w:ascii="Galliard BT" w:hAnsi="Galliard BT" w:cs="Times New Roman"/>
        </w:rPr>
        <w:t>;</w:t>
      </w:r>
      <w:r w:rsidRPr="00D104C8">
        <w:rPr>
          <w:rFonts w:ascii="Galliard BT" w:hAnsi="Galliard BT" w:cs="Times New Roman"/>
        </w:rPr>
        <w:t xml:space="preserve"> em que medida este homem que colocou o “eu” no centro da filosofia europeia conhecia esse “eu”</w:t>
      </w:r>
      <w:r>
        <w:rPr>
          <w:rFonts w:ascii="Galliard BT" w:hAnsi="Galliard BT" w:cs="Times New Roman"/>
        </w:rPr>
        <w:t>,</w:t>
      </w:r>
      <w:r w:rsidRPr="00D104C8">
        <w:rPr>
          <w:rFonts w:ascii="Galliard BT" w:hAnsi="Galliard BT" w:cs="Times New Roman"/>
        </w:rPr>
        <w:t xml:space="preserve"> ou estava radicalmente enganado a respeito. Claro que aí entra também uma pa</w:t>
      </w:r>
      <w:r>
        <w:rPr>
          <w:rFonts w:ascii="Galliard BT" w:hAnsi="Galliard BT" w:cs="Times New Roman"/>
        </w:rPr>
        <w:t xml:space="preserve">rte de falsificação proposital </w:t>
      </w:r>
      <w:r>
        <w:rPr>
          <w:rFonts w:ascii="Times New Roman" w:hAnsi="Times New Roman" w:cs="Times New Roman"/>
        </w:rPr>
        <w:t>―</w:t>
      </w:r>
      <w:r w:rsidRPr="00D104C8">
        <w:rPr>
          <w:rFonts w:ascii="Galliard BT" w:hAnsi="Galliard BT" w:cs="Times New Roman"/>
        </w:rPr>
        <w:t xml:space="preserve"> não podemos excluir esta hipótese. Porém, tudo o que me interessou desde o início nas </w:t>
      </w:r>
      <w:r w:rsidRPr="00D104C8">
        <w:rPr>
          <w:rFonts w:ascii="Galliard BT" w:hAnsi="Galliard BT" w:cs="Times New Roman"/>
          <w:i/>
        </w:rPr>
        <w:t xml:space="preserve">Meditações de Filosofia Primeira </w:t>
      </w:r>
      <w:r w:rsidRPr="00D104C8">
        <w:rPr>
          <w:rFonts w:ascii="Galliard BT" w:hAnsi="Galliard BT" w:cs="Times New Roman"/>
        </w:rPr>
        <w:t>foi</w:t>
      </w:r>
      <w:r w:rsidR="00C823C5">
        <w:rPr>
          <w:rFonts w:ascii="Galliard BT" w:hAnsi="Galliard BT" w:cs="Times New Roman"/>
        </w:rPr>
        <w:t>,</w:t>
      </w:r>
      <w:r w:rsidRPr="00D104C8">
        <w:rPr>
          <w:rFonts w:ascii="Galliard BT" w:hAnsi="Galliard BT" w:cs="Times New Roman"/>
        </w:rPr>
        <w:t xml:space="preserve"> exatamente</w:t>
      </w:r>
      <w:r w:rsidR="00C823C5">
        <w:rPr>
          <w:rFonts w:ascii="Galliard BT" w:hAnsi="Galliard BT" w:cs="Times New Roman"/>
        </w:rPr>
        <w:t>,</w:t>
      </w:r>
      <w:r w:rsidRPr="00D104C8">
        <w:rPr>
          <w:rFonts w:ascii="Galliard BT" w:hAnsi="Galliard BT" w:cs="Times New Roman"/>
        </w:rPr>
        <w:t xml:space="preserve"> o livro como autobiografia. </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rPr>
      </w:pPr>
      <w:r w:rsidRPr="00D104C8">
        <w:rPr>
          <w:rFonts w:ascii="Galliard BT" w:hAnsi="Galliard BT" w:cs="Times New Roman"/>
        </w:rPr>
        <w:t xml:space="preserve">Eu lerei para vocês outro pedaço da introdução que fiz </w:t>
      </w:r>
      <w:r>
        <w:rPr>
          <w:rFonts w:ascii="Galliard BT" w:hAnsi="Galliard BT" w:cs="Times New Roman"/>
        </w:rPr>
        <w:t xml:space="preserve">ao livro sobre o René Descartes </w:t>
      </w:r>
      <w:r>
        <w:rPr>
          <w:rFonts w:ascii="Times New Roman" w:hAnsi="Times New Roman" w:cs="Times New Roman"/>
        </w:rPr>
        <w:t>―</w:t>
      </w:r>
      <w:r w:rsidRPr="00D104C8">
        <w:rPr>
          <w:rFonts w:ascii="Galliard BT" w:hAnsi="Galliard BT" w:cs="Times New Roman"/>
        </w:rPr>
        <w:t xml:space="preserve"> </w:t>
      </w:r>
      <w:r>
        <w:rPr>
          <w:rFonts w:ascii="Galliard BT" w:hAnsi="Galliard BT" w:cs="Times New Roman"/>
        </w:rPr>
        <w:t>e</w:t>
      </w:r>
      <w:r w:rsidRPr="00D104C8">
        <w:rPr>
          <w:rFonts w:ascii="Galliard BT" w:hAnsi="Galliard BT" w:cs="Times New Roman"/>
        </w:rPr>
        <w:t xml:space="preserve">u não o coloquei na página do seminário, pois é um rascunho e será </w:t>
      </w:r>
      <w:r>
        <w:rPr>
          <w:rFonts w:ascii="Galliard BT" w:hAnsi="Galliard BT" w:cs="Times New Roman"/>
        </w:rPr>
        <w:t xml:space="preserve">muito </w:t>
      </w:r>
      <w:r w:rsidRPr="00D104C8">
        <w:rPr>
          <w:rFonts w:ascii="Galliard BT" w:hAnsi="Galliard BT" w:cs="Times New Roman"/>
        </w:rPr>
        <w:t>modificado</w:t>
      </w:r>
      <w:r>
        <w:rPr>
          <w:rFonts w:ascii="Galliard BT" w:hAnsi="Galliard BT" w:cs="Times New Roman"/>
        </w:rPr>
        <w:t>, muito acrescentado</w:t>
      </w:r>
      <w:r w:rsidRPr="00D104C8">
        <w:rPr>
          <w:rFonts w:ascii="Galliard BT" w:hAnsi="Galliard BT" w:cs="Times New Roman"/>
        </w:rPr>
        <w:t xml:space="preserve"> </w:t>
      </w:r>
      <w:r>
        <w:rPr>
          <w:rFonts w:ascii="Times New Roman" w:hAnsi="Times New Roman" w:cs="Times New Roman"/>
        </w:rPr>
        <w:t>―</w:t>
      </w:r>
      <w:r>
        <w:rPr>
          <w:rFonts w:ascii="Galliard BT" w:hAnsi="Galliard BT" w:cs="Times New Roman"/>
        </w:rPr>
        <w:t xml:space="preserve"> </w:t>
      </w:r>
      <w:r w:rsidRPr="00D104C8">
        <w:rPr>
          <w:rFonts w:ascii="Galliard BT" w:hAnsi="Galliard BT" w:cs="Times New Roman"/>
        </w:rPr>
        <w:t xml:space="preserve">e </w:t>
      </w:r>
      <w:r>
        <w:rPr>
          <w:rFonts w:ascii="Galliard BT" w:hAnsi="Galliard BT" w:cs="Times New Roman"/>
        </w:rPr>
        <w:t>depois</w:t>
      </w:r>
      <w:r w:rsidRPr="00D104C8">
        <w:rPr>
          <w:rFonts w:ascii="Galliard BT" w:hAnsi="Galliard BT" w:cs="Times New Roman"/>
        </w:rPr>
        <w:t xml:space="preserve"> passare</w:t>
      </w:r>
      <w:r>
        <w:rPr>
          <w:rFonts w:ascii="Galliard BT" w:hAnsi="Galliard BT" w:cs="Times New Roman"/>
        </w:rPr>
        <w:t>i</w:t>
      </w:r>
      <w:r w:rsidRPr="00D104C8">
        <w:rPr>
          <w:rFonts w:ascii="Galliard BT" w:hAnsi="Galliard BT" w:cs="Times New Roman"/>
        </w:rPr>
        <w:t xml:space="preserve"> à leitura de partes das </w:t>
      </w:r>
      <w:r w:rsidRPr="00D104C8">
        <w:rPr>
          <w:rFonts w:ascii="Galliard BT" w:hAnsi="Galliard BT" w:cs="Times New Roman"/>
          <w:i/>
        </w:rPr>
        <w:t>Meditações</w:t>
      </w:r>
      <w:r w:rsidRPr="00D104C8">
        <w:rPr>
          <w:rFonts w:ascii="Galliard BT" w:hAnsi="Galliard BT" w:cs="Times New Roman"/>
        </w:rPr>
        <w:t xml:space="preserve">. </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837AF4">
      <w:pPr>
        <w:pStyle w:val="Padro"/>
        <w:tabs>
          <w:tab w:val="left" w:pos="568"/>
        </w:tabs>
        <w:spacing w:after="0" w:line="240" w:lineRule="auto"/>
        <w:ind w:left="709"/>
        <w:jc w:val="both"/>
        <w:rPr>
          <w:rFonts w:ascii="Galliard BT" w:hAnsi="Galliard BT" w:cs="Times New Roman"/>
          <w:i/>
          <w:sz w:val="22"/>
        </w:rPr>
      </w:pPr>
      <w:r w:rsidRPr="00D104C8">
        <w:rPr>
          <w:rFonts w:ascii="Galliard BT" w:hAnsi="Galliard BT" w:cs="Times New Roman"/>
          <w:sz w:val="22"/>
        </w:rPr>
        <w:t xml:space="preserve">“Como </w:t>
      </w:r>
      <w:r>
        <w:rPr>
          <w:rFonts w:ascii="Galliard BT" w:hAnsi="Galliard BT" w:cs="Times New Roman"/>
          <w:sz w:val="22"/>
        </w:rPr>
        <w:t>René Descartes expõe o núcleo das</w:t>
      </w:r>
      <w:r w:rsidRPr="00D104C8">
        <w:rPr>
          <w:rFonts w:ascii="Galliard BT" w:hAnsi="Galliard BT" w:cs="Times New Roman"/>
          <w:sz w:val="22"/>
        </w:rPr>
        <w:t xml:space="preserve"> suas concepções filosóficas sob a forma de uma narrativa autobiográfica, julguei que, ao falar dele, seria vantajoso seguir-lhe o exemplo apresentando aqui</w:t>
      </w:r>
      <w:r w:rsidR="00AD25B3">
        <w:rPr>
          <w:rFonts w:ascii="Galliard BT" w:hAnsi="Galliard BT" w:cs="Times New Roman"/>
          <w:sz w:val="22"/>
        </w:rPr>
        <w:t>,</w:t>
      </w:r>
      <w:r w:rsidRPr="00D104C8">
        <w:rPr>
          <w:rFonts w:ascii="Galliard BT" w:hAnsi="Galliard BT" w:cs="Times New Roman"/>
          <w:sz w:val="22"/>
        </w:rPr>
        <w:t xml:space="preserve"> em vez de um estudo formal, a recordação sumária e franca de experiências que tive na leitura de alguns de seus escritos principais. Esses escritos foram: as</w:t>
      </w:r>
      <w:r w:rsidRPr="00D104C8">
        <w:rPr>
          <w:rFonts w:ascii="Galliard BT" w:hAnsi="Galliard BT" w:cs="Times New Roman"/>
          <w:i/>
          <w:sz w:val="22"/>
        </w:rPr>
        <w:t xml:space="preserve"> Regras para direção do espírito,</w:t>
      </w:r>
      <w:r w:rsidRPr="00D104C8">
        <w:rPr>
          <w:rFonts w:ascii="Galliard BT" w:hAnsi="Galliard BT" w:cs="Times New Roman"/>
          <w:sz w:val="22"/>
        </w:rPr>
        <w:t xml:space="preserve"> o</w:t>
      </w:r>
      <w:r w:rsidRPr="00D104C8">
        <w:rPr>
          <w:rFonts w:ascii="Galliard BT" w:hAnsi="Galliard BT" w:cs="Times New Roman"/>
          <w:i/>
          <w:sz w:val="22"/>
        </w:rPr>
        <w:t xml:space="preserve"> Discurso do método, </w:t>
      </w:r>
      <w:r w:rsidRPr="00D104C8">
        <w:rPr>
          <w:rFonts w:ascii="Galliard BT" w:hAnsi="Galliard BT" w:cs="Times New Roman"/>
          <w:sz w:val="22"/>
        </w:rPr>
        <w:t>as</w:t>
      </w:r>
      <w:r w:rsidRPr="00D104C8">
        <w:rPr>
          <w:rFonts w:ascii="Galliard BT" w:hAnsi="Galliard BT" w:cs="Times New Roman"/>
          <w:i/>
          <w:sz w:val="22"/>
        </w:rPr>
        <w:t xml:space="preserve"> M</w:t>
      </w:r>
      <w:r w:rsidR="00AD25B3">
        <w:rPr>
          <w:rFonts w:ascii="Galliard BT" w:hAnsi="Galliard BT" w:cs="Times New Roman"/>
          <w:i/>
          <w:sz w:val="22"/>
        </w:rPr>
        <w:t>editações de Filosofia Primeira</w:t>
      </w:r>
      <w:r w:rsidRPr="00D104C8">
        <w:rPr>
          <w:rFonts w:ascii="Galliard BT" w:hAnsi="Galliard BT" w:cs="Times New Roman"/>
          <w:i/>
          <w:sz w:val="22"/>
        </w:rPr>
        <w:t xml:space="preserve"> </w:t>
      </w:r>
      <w:r w:rsidRPr="00D104C8">
        <w:rPr>
          <w:rFonts w:ascii="Galliard BT" w:hAnsi="Galliard BT" w:cs="Times New Roman"/>
          <w:sz w:val="22"/>
        </w:rPr>
        <w:t>seguidas das</w:t>
      </w:r>
      <w:r w:rsidRPr="00D104C8">
        <w:rPr>
          <w:rFonts w:ascii="Galliard BT" w:hAnsi="Galliard BT" w:cs="Times New Roman"/>
          <w:i/>
          <w:sz w:val="22"/>
        </w:rPr>
        <w:t xml:space="preserve"> Objeções e Respostas, </w:t>
      </w:r>
      <w:r w:rsidRPr="00D104C8">
        <w:rPr>
          <w:rFonts w:ascii="Galliard BT" w:hAnsi="Galliard BT" w:cs="Times New Roman"/>
          <w:sz w:val="22"/>
        </w:rPr>
        <w:t>o</w:t>
      </w:r>
      <w:r w:rsidRPr="00D104C8">
        <w:rPr>
          <w:rFonts w:ascii="Galliard BT" w:hAnsi="Galliard BT" w:cs="Times New Roman"/>
          <w:i/>
          <w:sz w:val="22"/>
        </w:rPr>
        <w:t xml:space="preserve"> Tratado das Paixões </w:t>
      </w:r>
      <w:r w:rsidRPr="00D104C8">
        <w:rPr>
          <w:rFonts w:ascii="Galliard BT" w:hAnsi="Galliard BT" w:cs="Times New Roman"/>
          <w:sz w:val="22"/>
        </w:rPr>
        <w:t>e partes do</w:t>
      </w:r>
      <w:r w:rsidRPr="00D104C8">
        <w:rPr>
          <w:rFonts w:ascii="Galliard BT" w:hAnsi="Galliard BT" w:cs="Times New Roman"/>
          <w:i/>
          <w:sz w:val="22"/>
        </w:rPr>
        <w:t xml:space="preserve"> Tratado do Mundo. </w:t>
      </w:r>
    </w:p>
    <w:p w:rsidR="0034098F" w:rsidRPr="00D104C8" w:rsidRDefault="0034098F" w:rsidP="00837AF4">
      <w:pPr>
        <w:pStyle w:val="Padro"/>
        <w:tabs>
          <w:tab w:val="left" w:pos="568"/>
        </w:tabs>
        <w:spacing w:after="0" w:line="240" w:lineRule="auto"/>
        <w:ind w:left="709"/>
        <w:jc w:val="both"/>
        <w:rPr>
          <w:rFonts w:ascii="Galliard BT" w:hAnsi="Galliard BT" w:cs="Times New Roman"/>
          <w:i/>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 xml:space="preserve">Confesso que fora disso não li mais nenhuma linha de autoria do filósofo, embora tenha lido uma boa quantidade de excelentes livros a seu respeito, como os de Martial Guéroult, </w:t>
      </w:r>
      <w:r w:rsidRPr="003D3DDB">
        <w:rPr>
          <w:rFonts w:ascii="Galliard BT" w:hAnsi="Galliard BT" w:cs="Times New Roman"/>
          <w:sz w:val="22"/>
        </w:rPr>
        <w:t>Alain</w:t>
      </w:r>
      <w:r w:rsidR="001639A3">
        <w:rPr>
          <w:rStyle w:val="Refdenotaderodap"/>
          <w:rFonts w:ascii="Galliard BT" w:hAnsi="Galliard BT" w:cs="Times New Roman"/>
          <w:sz w:val="22"/>
        </w:rPr>
        <w:footnoteReference w:id="1"/>
      </w:r>
      <w:r w:rsidR="00C05121">
        <w:rPr>
          <w:rFonts w:ascii="Galliard BT" w:hAnsi="Galliard BT" w:cs="Times New Roman"/>
          <w:sz w:val="22"/>
        </w:rPr>
        <w:t>,</w:t>
      </w:r>
      <w:r w:rsidRPr="003D3DDB">
        <w:rPr>
          <w:rFonts w:ascii="Galliard BT" w:hAnsi="Galliard BT" w:cs="Times New Roman"/>
          <w:sz w:val="22"/>
        </w:rPr>
        <w:t xml:space="preserve"> </w:t>
      </w:r>
      <w:r w:rsidR="008B68EB" w:rsidRPr="003D3DDB">
        <w:rPr>
          <w:rFonts w:ascii="Galliard BT" w:hAnsi="Galliard BT" w:cs="Times New Roman"/>
          <w:sz w:val="22"/>
        </w:rPr>
        <w:t>Henri Gouhier</w:t>
      </w:r>
      <w:r w:rsidRPr="003D3DDB">
        <w:rPr>
          <w:rFonts w:ascii="Galliard BT" w:hAnsi="Galliard BT" w:cs="Times New Roman"/>
          <w:sz w:val="22"/>
        </w:rPr>
        <w:t xml:space="preserve">, Jean-Luc Marion, Maxime Leroy, Richard Watson, Lívio Teixeira, Ferdinand Alquié, John </w:t>
      </w:r>
      <w:r w:rsidR="008B68EB" w:rsidRPr="003D3DDB">
        <w:rPr>
          <w:rFonts w:ascii="Galliard BT" w:hAnsi="Galliard BT" w:cs="Times New Roman"/>
          <w:sz w:val="22"/>
        </w:rPr>
        <w:t xml:space="preserve">R. </w:t>
      </w:r>
      <w:r w:rsidR="003D3DDB" w:rsidRPr="003D3DDB">
        <w:rPr>
          <w:rFonts w:ascii="Galliard BT" w:hAnsi="Galliard BT" w:cs="Times New Roman"/>
          <w:sz w:val="22"/>
        </w:rPr>
        <w:t>Cole, Ge</w:t>
      </w:r>
      <w:r w:rsidRPr="003D3DDB">
        <w:rPr>
          <w:rFonts w:ascii="Galliard BT" w:hAnsi="Galliard BT" w:cs="Times New Roman"/>
          <w:sz w:val="22"/>
        </w:rPr>
        <w:t xml:space="preserve">neviève Rodis-Lewis, Denis Rosenfield, Jorge Secada, </w:t>
      </w:r>
      <w:r w:rsidRPr="00D104C8">
        <w:rPr>
          <w:rFonts w:ascii="Galliard BT" w:hAnsi="Galliard BT" w:cs="Times New Roman"/>
          <w:sz w:val="22"/>
        </w:rPr>
        <w:t xml:space="preserve">Antonio Negri, Benjamín García-Hernández e não sei mais quantos. </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i/>
          <w:sz w:val="22"/>
        </w:rPr>
      </w:pPr>
      <w:r w:rsidRPr="00D104C8">
        <w:rPr>
          <w:rFonts w:ascii="Galliard BT" w:hAnsi="Galliard BT" w:cs="Times New Roman"/>
          <w:sz w:val="22"/>
        </w:rPr>
        <w:t xml:space="preserve">Meu conhecimento das partes da filosofia de Descartes que se espalham pela sua imensa e importantíssima correspondência, bem como pelos seus escritos de matemática e ciências naturais é, </w:t>
      </w:r>
      <w:r w:rsidRPr="00D104C8">
        <w:rPr>
          <w:rFonts w:ascii="Galliard BT" w:hAnsi="Galliard BT" w:cs="Times New Roman"/>
          <w:sz w:val="22"/>
        </w:rPr>
        <w:lastRenderedPageBreak/>
        <w:t>portanto</w:t>
      </w:r>
      <w:r>
        <w:rPr>
          <w:rFonts w:ascii="Galliard BT" w:hAnsi="Galliard BT" w:cs="Times New Roman"/>
          <w:sz w:val="22"/>
        </w:rPr>
        <w:t>,</w:t>
      </w:r>
      <w:r w:rsidRPr="00D104C8">
        <w:rPr>
          <w:rFonts w:ascii="Galliard BT" w:hAnsi="Galliard BT" w:cs="Times New Roman"/>
          <w:sz w:val="22"/>
        </w:rPr>
        <w:t xml:space="preserve"> todo de segunda mão, ainda que de boas mãos. E de tudo quanto li de Descartes, nada me impressionou tanto quanto as </w:t>
      </w:r>
      <w:r w:rsidRPr="00D104C8">
        <w:rPr>
          <w:rFonts w:ascii="Galliard BT" w:hAnsi="Galliard BT" w:cs="Times New Roman"/>
          <w:i/>
          <w:sz w:val="22"/>
        </w:rPr>
        <w:t xml:space="preserve">Meditações, </w:t>
      </w:r>
      <w:r w:rsidRPr="00D104C8">
        <w:rPr>
          <w:rFonts w:ascii="Galliard BT" w:hAnsi="Galliard BT" w:cs="Times New Roman"/>
          <w:sz w:val="22"/>
        </w:rPr>
        <w:t xml:space="preserve">sem dúvida a sua obra maior. Foi dela que surgiram, no essencial, as experiências a que aqui me refiro. À leitura dos demais, só recorri para me certificar de que havia compreendido o espírito das </w:t>
      </w:r>
      <w:r w:rsidRPr="00D104C8">
        <w:rPr>
          <w:rFonts w:ascii="Galliard BT" w:hAnsi="Galliard BT" w:cs="Times New Roman"/>
          <w:i/>
          <w:sz w:val="22"/>
        </w:rPr>
        <w:t xml:space="preserve">Meditações. </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 xml:space="preserve">Não tenho, por isso, a mais mínima presunção de expor aqui o conjunto do sistema cartesiano, nem de revelar suas estruturas essenciais, nem muito menos de apreciar com justeza a herança que deixou na História. Tudo o que desejo é expor com sinceridade as reações que as palavras do filósofo despertaram na alma de um leitor. Essas reações são estritamente pontuais e limitadas. Não se referem ao sistema tomado </w:t>
      </w:r>
      <w:r w:rsidR="00F13C6A">
        <w:rPr>
          <w:rFonts w:ascii="Galliard BT" w:hAnsi="Galliard BT" w:cs="Times New Roman"/>
          <w:sz w:val="22"/>
        </w:rPr>
        <w:t>na sua totalidade, mas somente a</w:t>
      </w:r>
      <w:r w:rsidRPr="00D104C8">
        <w:rPr>
          <w:rFonts w:ascii="Galliard BT" w:hAnsi="Galliard BT" w:cs="Times New Roman"/>
          <w:sz w:val="22"/>
        </w:rPr>
        <w:t xml:space="preserve"> determinadas partes e aspectos que me chamaram a atenção durante a leitura e que continuaram atiçando a minh</w:t>
      </w:r>
      <w:r w:rsidR="00F13C6A">
        <w:rPr>
          <w:rFonts w:ascii="Galliard BT" w:hAnsi="Galliard BT" w:cs="Times New Roman"/>
          <w:sz w:val="22"/>
        </w:rPr>
        <w:t>a curiosidade ao longo dos anos;</w:t>
      </w:r>
      <w:r w:rsidRPr="00D104C8">
        <w:rPr>
          <w:rFonts w:ascii="Galliard BT" w:hAnsi="Galliard BT" w:cs="Times New Roman"/>
          <w:sz w:val="22"/>
        </w:rPr>
        <w:t xml:space="preserve"> às vezes mais que curiosidade: inquietação e angústia. </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O estudo que publiqu</w:t>
      </w:r>
      <w:r w:rsidR="00F13C6A">
        <w:rPr>
          <w:rFonts w:ascii="Galliard BT" w:hAnsi="Galliard BT" w:cs="Times New Roman"/>
          <w:sz w:val="22"/>
        </w:rPr>
        <w:t>ei recentemente sobre Maquiavel</w:t>
      </w:r>
      <w:r w:rsidRPr="00D104C8">
        <w:rPr>
          <w:rFonts w:ascii="Galliard BT" w:hAnsi="Galliard BT" w:cs="Times New Roman"/>
          <w:sz w:val="22"/>
        </w:rPr>
        <w:t xml:space="preserve"> reconstituía a sequência de visões diferentes que o pensamento do secretário florentino havia despertado em seus intérpretes ao longo do tempo. O título do presente livro, </w:t>
      </w:r>
      <w:r w:rsidRPr="00D104C8">
        <w:rPr>
          <w:rFonts w:ascii="Galliard BT" w:hAnsi="Galliard BT" w:cs="Times New Roman"/>
          <w:i/>
          <w:sz w:val="22"/>
        </w:rPr>
        <w:t xml:space="preserve">Visões de Descartes, </w:t>
      </w:r>
      <w:r w:rsidRPr="00D104C8">
        <w:rPr>
          <w:rFonts w:ascii="Galliard BT" w:hAnsi="Galliard BT" w:cs="Times New Roman"/>
          <w:sz w:val="22"/>
        </w:rPr>
        <w:t xml:space="preserve">pode sugerir algo de semelhante, mas é impressão enganosa. As obras dos diversos e ilustres intérpretes do cartesianismo só são mencionadas aqui de raspão, se tanto. Só dois tipos de visões de Descartes me interessam nesse relato: as visões que ele teve e as que eu tive dele. Estas últimas, não obstante a índole pessoal da narrativa, não são, é claro, um desenho arbitrário que ouse reconstruir as opiniões do filósofo segundo uma hierarquia de interesses que é minha, não dele. </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 xml:space="preserve">Aqueles aspectos e partes que destaquei são geralmente reconhecidos como importantes e decisivos pelos mais abalizados intérpretes </w:t>
      </w:r>
      <w:r w:rsidR="00C01D8A">
        <w:rPr>
          <w:rFonts w:ascii="Galliard BT" w:hAnsi="Galliard BT" w:cs="Times New Roman"/>
          <w:sz w:val="22"/>
        </w:rPr>
        <w:t>de Descartes, e, por isso, tenho</w:t>
      </w:r>
      <w:r w:rsidRPr="00D104C8">
        <w:rPr>
          <w:rFonts w:ascii="Galliard BT" w:hAnsi="Galliard BT" w:cs="Times New Roman"/>
          <w:sz w:val="22"/>
        </w:rPr>
        <w:t xml:space="preserve"> certeza de que o movimento de meu foco de atenção, se não cobriu </w:t>
      </w:r>
      <w:r w:rsidR="00C01D8A">
        <w:rPr>
          <w:rFonts w:ascii="Galliard BT" w:hAnsi="Galliard BT" w:cs="Times New Roman"/>
          <w:sz w:val="22"/>
        </w:rPr>
        <w:t xml:space="preserve">o território inteiro da matéria </w:t>
      </w:r>
      <w:r w:rsidR="00C01D8A">
        <w:rPr>
          <w:rFonts w:ascii="Times New Roman" w:hAnsi="Times New Roman" w:cs="Times New Roman"/>
          <w:sz w:val="22"/>
        </w:rPr>
        <w:t>―</w:t>
      </w:r>
      <w:r w:rsidRPr="00D104C8">
        <w:rPr>
          <w:rFonts w:ascii="Galliard BT" w:hAnsi="Galliard BT" w:cs="Times New Roman"/>
          <w:sz w:val="22"/>
        </w:rPr>
        <w:t xml:space="preserve"> nem pode se gabar de ter descoberto a quint</w:t>
      </w:r>
      <w:r w:rsidR="00C01D8A">
        <w:rPr>
          <w:rFonts w:ascii="Galliard BT" w:hAnsi="Galliard BT" w:cs="Times New Roman"/>
          <w:sz w:val="22"/>
        </w:rPr>
        <w:t xml:space="preserve">essência do cartesianismo </w:t>
      </w:r>
      <w:r w:rsidR="00C01D8A">
        <w:rPr>
          <w:rFonts w:ascii="Times New Roman" w:hAnsi="Times New Roman" w:cs="Times New Roman"/>
          <w:sz w:val="22"/>
        </w:rPr>
        <w:t>―</w:t>
      </w:r>
      <w:r w:rsidRPr="00D104C8">
        <w:rPr>
          <w:rFonts w:ascii="Galliard BT" w:hAnsi="Galliard BT" w:cs="Times New Roman"/>
          <w:sz w:val="22"/>
        </w:rPr>
        <w:t xml:space="preserve"> também não se desviou para nada de marginal e irrelevante. Onde nossas perguntas diferem, deixo isto muito claro, sem aceitar passivamente o modo como ele as formulou, nem impor o meu como se fosse o dele. </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Não sei em que medida minhas observações podem</w:t>
      </w:r>
      <w:r>
        <w:rPr>
          <w:rFonts w:ascii="Galliard BT" w:hAnsi="Galliard BT" w:cs="Times New Roman"/>
          <w:sz w:val="22"/>
        </w:rPr>
        <w:t>,</w:t>
      </w:r>
      <w:r w:rsidRPr="00D104C8">
        <w:rPr>
          <w:rFonts w:ascii="Galliard BT" w:hAnsi="Galliard BT" w:cs="Times New Roman"/>
          <w:sz w:val="22"/>
        </w:rPr>
        <w:t xml:space="preserve"> ou não podem</w:t>
      </w:r>
      <w:r>
        <w:rPr>
          <w:rFonts w:ascii="Galliard BT" w:hAnsi="Galliard BT" w:cs="Times New Roman"/>
          <w:sz w:val="22"/>
        </w:rPr>
        <w:t>,</w:t>
      </w:r>
      <w:r w:rsidRPr="00D104C8">
        <w:rPr>
          <w:rFonts w:ascii="Galliard BT" w:hAnsi="Galliard BT" w:cs="Times New Roman"/>
          <w:sz w:val="22"/>
        </w:rPr>
        <w:t xml:space="preserve"> concorrer para uma reinterpretação da </w:t>
      </w:r>
      <w:r w:rsidR="00847805">
        <w:rPr>
          <w:rFonts w:ascii="Galliard BT" w:hAnsi="Galliard BT" w:cs="Times New Roman"/>
          <w:sz w:val="22"/>
        </w:rPr>
        <w:t>filosofia de Descartes. Não sei</w:t>
      </w:r>
      <w:r w:rsidRPr="00D104C8">
        <w:rPr>
          <w:rFonts w:ascii="Galliard BT" w:hAnsi="Galliard BT" w:cs="Times New Roman"/>
          <w:sz w:val="22"/>
        </w:rPr>
        <w:t xml:space="preserve"> e</w:t>
      </w:r>
      <w:r w:rsidR="00847805">
        <w:rPr>
          <w:rFonts w:ascii="Galliard BT" w:hAnsi="Galliard BT" w:cs="Times New Roman"/>
          <w:sz w:val="22"/>
        </w:rPr>
        <w:t>,</w:t>
      </w:r>
      <w:r w:rsidRPr="00D104C8">
        <w:rPr>
          <w:rFonts w:ascii="Galliard BT" w:hAnsi="Galliard BT" w:cs="Times New Roman"/>
          <w:sz w:val="22"/>
        </w:rPr>
        <w:t xml:space="preserve"> para ser franco, nem me interessa saber. Com exceção</w:t>
      </w:r>
      <w:r>
        <w:rPr>
          <w:rFonts w:ascii="Galliard BT" w:hAnsi="Galliard BT" w:cs="Times New Roman"/>
          <w:sz w:val="22"/>
        </w:rPr>
        <w:t xml:space="preserve"> do tempo que consagrei a</w:t>
      </w:r>
      <w:r w:rsidRPr="00D104C8">
        <w:rPr>
          <w:rFonts w:ascii="Galliard BT" w:hAnsi="Galliard BT" w:cs="Times New Roman"/>
          <w:sz w:val="22"/>
        </w:rPr>
        <w:t xml:space="preserve"> Aristóteles, para fins de educação e treinamento, nunca estudei uma filosofia para conhecer essa filosofia como tal, mas sim para conhecer</w:t>
      </w:r>
      <w:r>
        <w:rPr>
          <w:rFonts w:ascii="Galliard BT" w:hAnsi="Galliard BT" w:cs="Times New Roman"/>
          <w:sz w:val="22"/>
        </w:rPr>
        <w:t>,</w:t>
      </w:r>
      <w:r w:rsidRPr="00D104C8">
        <w:rPr>
          <w:rFonts w:ascii="Galliard BT" w:hAnsi="Galliard BT" w:cs="Times New Roman"/>
          <w:sz w:val="22"/>
        </w:rPr>
        <w:t xml:space="preserve"> através dela, algo da realidade, do desti</w:t>
      </w:r>
      <w:r>
        <w:rPr>
          <w:rFonts w:ascii="Galliard BT" w:hAnsi="Galliard BT" w:cs="Times New Roman"/>
          <w:sz w:val="22"/>
        </w:rPr>
        <w:t>no, da vida. Dito de outro modo: nunca tomei filosofia nenhuma</w:t>
      </w:r>
      <w:r w:rsidRPr="00D104C8">
        <w:rPr>
          <w:rFonts w:ascii="Galliard BT" w:hAnsi="Galliard BT" w:cs="Times New Roman"/>
          <w:sz w:val="22"/>
        </w:rPr>
        <w:t xml:space="preserve"> como objeto de estudo, mas sempre como instrumento mais ou menos ocasional que me ajudasse a enxergar melhor o verdadeiro objeto das minhas preocupações.</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 xml:space="preserve">Segui nisso a lição de </w:t>
      </w:r>
      <w:r w:rsidRPr="001A7807">
        <w:rPr>
          <w:rFonts w:ascii="Galliard BT" w:hAnsi="Galliard BT" w:cs="Times New Roman"/>
          <w:sz w:val="22"/>
        </w:rPr>
        <w:t>Alain</w:t>
      </w:r>
      <w:r>
        <w:rPr>
          <w:rFonts w:ascii="Galliard BT" w:hAnsi="Galliard BT" w:cs="Times New Roman"/>
          <w:sz w:val="22"/>
        </w:rPr>
        <w:t xml:space="preserve"> </w:t>
      </w:r>
      <w:r>
        <w:rPr>
          <w:rFonts w:ascii="Times New Roman" w:hAnsi="Times New Roman" w:cs="Times New Roman"/>
          <w:sz w:val="22"/>
        </w:rPr>
        <w:t>―</w:t>
      </w:r>
      <w:r w:rsidRPr="00D104C8">
        <w:rPr>
          <w:rFonts w:ascii="Galliard BT" w:hAnsi="Galliard BT" w:cs="Times New Roman"/>
          <w:sz w:val="22"/>
        </w:rPr>
        <w:t xml:space="preserve"> aprendida p</w:t>
      </w:r>
      <w:r>
        <w:rPr>
          <w:rFonts w:ascii="Galliard BT" w:hAnsi="Galliard BT" w:cs="Times New Roman"/>
          <w:sz w:val="22"/>
        </w:rPr>
        <w:t xml:space="preserve">or sua vez do próprio Descartes </w:t>
      </w:r>
      <w:r>
        <w:rPr>
          <w:rFonts w:ascii="Times New Roman" w:hAnsi="Times New Roman" w:cs="Times New Roman"/>
          <w:sz w:val="22"/>
        </w:rPr>
        <w:t>―</w:t>
      </w:r>
      <w:r w:rsidRPr="00D104C8">
        <w:rPr>
          <w:rFonts w:ascii="Galliard BT" w:hAnsi="Galliard BT" w:cs="Times New Roman"/>
          <w:sz w:val="22"/>
        </w:rPr>
        <w:t xml:space="preserve"> segundo a qual cada um deve filosofar</w:t>
      </w:r>
      <w:r>
        <w:rPr>
          <w:rFonts w:ascii="Galliard BT" w:hAnsi="Galliard BT" w:cs="Times New Roman"/>
          <w:sz w:val="22"/>
        </w:rPr>
        <w:t>,</w:t>
      </w:r>
      <w:r w:rsidRPr="00D104C8">
        <w:rPr>
          <w:rFonts w:ascii="Galliard BT" w:hAnsi="Galliard BT" w:cs="Times New Roman"/>
          <w:sz w:val="22"/>
        </w:rPr>
        <w:t xml:space="preserve"> não para fazer avançar uma disciplina acadêmica, mas </w:t>
      </w:r>
      <w:proofErr w:type="spellStart"/>
      <w:r>
        <w:rPr>
          <w:rFonts w:ascii="Galliard BT" w:hAnsi="Galliard BT" w:cs="Times New Roman"/>
          <w:i/>
          <w:sz w:val="22"/>
        </w:rPr>
        <w:t>pour</w:t>
      </w:r>
      <w:proofErr w:type="spellEnd"/>
      <w:r>
        <w:rPr>
          <w:rFonts w:ascii="Galliard BT" w:hAnsi="Galliard BT" w:cs="Times New Roman"/>
          <w:i/>
          <w:sz w:val="22"/>
        </w:rPr>
        <w:t xml:space="preserve"> </w:t>
      </w:r>
      <w:proofErr w:type="spellStart"/>
      <w:r>
        <w:rPr>
          <w:rFonts w:ascii="Galliard BT" w:hAnsi="Galliard BT" w:cs="Times New Roman"/>
          <w:i/>
          <w:sz w:val="22"/>
        </w:rPr>
        <w:t>son</w:t>
      </w:r>
      <w:proofErr w:type="spellEnd"/>
      <w:r>
        <w:rPr>
          <w:rFonts w:ascii="Galliard BT" w:hAnsi="Galliard BT" w:cs="Times New Roman"/>
          <w:i/>
          <w:sz w:val="22"/>
        </w:rPr>
        <w:t xml:space="preserve"> </w:t>
      </w:r>
      <w:proofErr w:type="spellStart"/>
      <w:r>
        <w:rPr>
          <w:rFonts w:ascii="Galliard BT" w:hAnsi="Galliard BT" w:cs="Times New Roman"/>
          <w:i/>
          <w:sz w:val="22"/>
        </w:rPr>
        <w:t>propre</w:t>
      </w:r>
      <w:proofErr w:type="spellEnd"/>
      <w:r>
        <w:rPr>
          <w:rFonts w:ascii="Galliard BT" w:hAnsi="Galliard BT" w:cs="Times New Roman"/>
          <w:i/>
          <w:sz w:val="22"/>
        </w:rPr>
        <w:t xml:space="preserve"> </w:t>
      </w:r>
      <w:proofErr w:type="spellStart"/>
      <w:r>
        <w:rPr>
          <w:rFonts w:ascii="Galliard BT" w:hAnsi="Galliard BT" w:cs="Times New Roman"/>
          <w:i/>
          <w:sz w:val="22"/>
        </w:rPr>
        <w:t>salut</w:t>
      </w:r>
      <w:proofErr w:type="spellEnd"/>
      <w:r>
        <w:rPr>
          <w:rFonts w:ascii="Galliard BT" w:hAnsi="Galliard BT" w:cs="Times New Roman"/>
          <w:i/>
          <w:sz w:val="22"/>
        </w:rPr>
        <w:t xml:space="preserve"> </w:t>
      </w:r>
      <w:r>
        <w:rPr>
          <w:rFonts w:ascii="Times New Roman" w:hAnsi="Times New Roman" w:cs="Times New Roman"/>
          <w:i/>
          <w:sz w:val="22"/>
        </w:rPr>
        <w:t>―</w:t>
      </w:r>
      <w:r w:rsidRPr="00D104C8">
        <w:rPr>
          <w:rFonts w:ascii="Galliard BT" w:hAnsi="Galliard BT" w:cs="Times New Roman"/>
          <w:i/>
          <w:sz w:val="22"/>
        </w:rPr>
        <w:t xml:space="preserve"> </w:t>
      </w:r>
      <w:r w:rsidRPr="00D104C8">
        <w:rPr>
          <w:rFonts w:ascii="Galliard BT" w:hAnsi="Galliard BT" w:cs="Times New Roman"/>
          <w:sz w:val="22"/>
        </w:rPr>
        <w:t>para sua própria salvação. A recusa geral dessa lição, nos dias que correm, dá uma boa medida do estado de corrupção mental em que o nosso país afundou.</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No Brasil, por influência da geração de predadores a que me referi num artigo recente, só é considerado filósofo quem se atenha aos fins, temas e métodos convencionais do ensino acadêmico, ou quem, afastando-se deles</w:t>
      </w:r>
      <w:r w:rsidR="00032ED7">
        <w:rPr>
          <w:rFonts w:ascii="Galliard BT" w:hAnsi="Galliard BT" w:cs="Times New Roman"/>
          <w:sz w:val="22"/>
        </w:rPr>
        <w:t>, por</w:t>
      </w:r>
      <w:r>
        <w:rPr>
          <w:rFonts w:ascii="Galliard BT" w:hAnsi="Galliard BT" w:cs="Times New Roman"/>
          <w:sz w:val="22"/>
        </w:rPr>
        <w:t>ventura</w:t>
      </w:r>
      <w:r w:rsidR="00032ED7">
        <w:rPr>
          <w:rFonts w:ascii="Galliard BT" w:hAnsi="Galliard BT" w:cs="Times New Roman"/>
          <w:sz w:val="22"/>
        </w:rPr>
        <w:t xml:space="preserve"> o faça</w:t>
      </w:r>
      <w:r w:rsidRPr="00D104C8">
        <w:rPr>
          <w:rFonts w:ascii="Galliard BT" w:hAnsi="Galliard BT" w:cs="Times New Roman"/>
          <w:sz w:val="22"/>
        </w:rPr>
        <w:t xml:space="preserve"> no intuito de transformar o mundo num sentido que tem de ser, é claro, o desejado pelos professores. Aqueles que filosofam como </w:t>
      </w:r>
      <w:r w:rsidRPr="001A7807">
        <w:rPr>
          <w:rFonts w:ascii="Galliard BT" w:hAnsi="Galliard BT" w:cs="Times New Roman"/>
          <w:sz w:val="22"/>
        </w:rPr>
        <w:t>Alain</w:t>
      </w:r>
      <w:r w:rsidRPr="00D104C8">
        <w:rPr>
          <w:rFonts w:ascii="Galliard BT" w:hAnsi="Galliard BT" w:cs="Times New Roman"/>
          <w:sz w:val="22"/>
        </w:rPr>
        <w:t>, como Sócrates, como Agostinho, ou mais ainda, como Descartes, são rejeitados para as trevas exteriores do beletrismo, do amadorismo</w:t>
      </w:r>
      <w:r>
        <w:rPr>
          <w:rFonts w:ascii="Galliard BT" w:hAnsi="Galliard BT" w:cs="Times New Roman"/>
          <w:sz w:val="22"/>
        </w:rPr>
        <w:t>,</w:t>
      </w:r>
      <w:r w:rsidRPr="00D104C8">
        <w:rPr>
          <w:rFonts w:ascii="Galliard BT" w:hAnsi="Galliard BT" w:cs="Times New Roman"/>
          <w:sz w:val="22"/>
        </w:rPr>
        <w:t xml:space="preserve"> ou do ensaísmo, ainda que revelem, como era o caso do saudoso Mário Ferreira dos Santos</w:t>
      </w:r>
      <w:r>
        <w:rPr>
          <w:rFonts w:ascii="Galliard BT" w:hAnsi="Galliard BT" w:cs="Times New Roman"/>
          <w:sz w:val="22"/>
        </w:rPr>
        <w:t xml:space="preserve"> </w:t>
      </w:r>
      <w:r>
        <w:rPr>
          <w:rFonts w:ascii="Times New Roman" w:hAnsi="Times New Roman" w:cs="Times New Roman"/>
          <w:sz w:val="22"/>
        </w:rPr>
        <w:t>―</w:t>
      </w:r>
      <w:r>
        <w:rPr>
          <w:rFonts w:ascii="Galliard BT" w:hAnsi="Galliard BT" w:cs="Times New Roman"/>
          <w:sz w:val="22"/>
        </w:rPr>
        <w:t xml:space="preserve"> não pretendo que seja o meu </w:t>
      </w:r>
      <w:r>
        <w:rPr>
          <w:rFonts w:ascii="Times New Roman" w:hAnsi="Times New Roman" w:cs="Times New Roman"/>
          <w:sz w:val="22"/>
        </w:rPr>
        <w:t>―</w:t>
      </w:r>
      <w:r w:rsidRPr="00D104C8">
        <w:rPr>
          <w:rFonts w:ascii="Galliard BT" w:hAnsi="Galliard BT" w:cs="Times New Roman"/>
          <w:sz w:val="22"/>
        </w:rPr>
        <w:t xml:space="preserve"> um domínio das disciplinas acadêmicas muito superior e mais rigoroso que o do</w:t>
      </w:r>
      <w:r>
        <w:rPr>
          <w:rFonts w:ascii="Galliard BT" w:hAnsi="Galliard BT" w:cs="Times New Roman"/>
          <w:sz w:val="22"/>
        </w:rPr>
        <w:t>s</w:t>
      </w:r>
      <w:r w:rsidRPr="00D104C8">
        <w:rPr>
          <w:rFonts w:ascii="Galliard BT" w:hAnsi="Galliard BT" w:cs="Times New Roman"/>
          <w:sz w:val="22"/>
        </w:rPr>
        <w:t xml:space="preserve"> seu</w:t>
      </w:r>
      <w:r>
        <w:rPr>
          <w:rFonts w:ascii="Galliard BT" w:hAnsi="Galliard BT" w:cs="Times New Roman"/>
          <w:sz w:val="22"/>
        </w:rPr>
        <w:t>s</w:t>
      </w:r>
      <w:r w:rsidRPr="00D104C8">
        <w:rPr>
          <w:rFonts w:ascii="Galliard BT" w:hAnsi="Galliard BT" w:cs="Times New Roman"/>
          <w:sz w:val="22"/>
        </w:rPr>
        <w:t xml:space="preserve"> concorrentes profissionais. </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 xml:space="preserve">Nesse quadro paradoxal, </w:t>
      </w:r>
      <w:r w:rsidR="00AD57C2">
        <w:rPr>
          <w:rFonts w:ascii="Galliard BT" w:hAnsi="Galliard BT" w:cs="Times New Roman"/>
          <w:sz w:val="22"/>
        </w:rPr>
        <w:t xml:space="preserve">os filósofos de verdade </w:t>
      </w:r>
      <w:r w:rsidR="00AD57C2">
        <w:rPr>
          <w:rFonts w:ascii="Times New Roman" w:hAnsi="Times New Roman" w:cs="Times New Roman"/>
          <w:sz w:val="22"/>
        </w:rPr>
        <w:t>―</w:t>
      </w:r>
      <w:r>
        <w:rPr>
          <w:rFonts w:ascii="Galliard BT" w:hAnsi="Galliard BT" w:cs="Times New Roman"/>
          <w:sz w:val="22"/>
        </w:rPr>
        <w:t xml:space="preserve"> </w:t>
      </w:r>
      <w:r w:rsidRPr="00D104C8">
        <w:rPr>
          <w:rFonts w:ascii="Galliard BT" w:hAnsi="Galliard BT" w:cs="Times New Roman"/>
          <w:sz w:val="22"/>
        </w:rPr>
        <w:t>um Miguel Reale, um Vi</w:t>
      </w:r>
      <w:r>
        <w:rPr>
          <w:rFonts w:ascii="Galliard BT" w:hAnsi="Galliard BT" w:cs="Times New Roman"/>
          <w:sz w:val="22"/>
        </w:rPr>
        <w:t>lém Flusser e os dois Ferreiras</w:t>
      </w:r>
      <w:r w:rsidRPr="00D104C8">
        <w:rPr>
          <w:rFonts w:ascii="Galliard BT" w:hAnsi="Galliard BT" w:cs="Times New Roman"/>
          <w:sz w:val="22"/>
        </w:rPr>
        <w:t xml:space="preserve"> </w:t>
      </w:r>
      <w:r>
        <w:rPr>
          <w:rFonts w:ascii="Galliard BT" w:hAnsi="Galliard BT" w:cs="Times New Roman"/>
          <w:sz w:val="22"/>
        </w:rPr>
        <w:t>(</w:t>
      </w:r>
      <w:r w:rsidRPr="00D104C8">
        <w:rPr>
          <w:rFonts w:ascii="Galliard BT" w:hAnsi="Galliard BT" w:cs="Times New Roman"/>
          <w:sz w:val="22"/>
        </w:rPr>
        <w:t>Mário e Vicente</w:t>
      </w:r>
      <w:r>
        <w:rPr>
          <w:rFonts w:ascii="Galliard BT" w:hAnsi="Galliard BT" w:cs="Times New Roman"/>
          <w:sz w:val="22"/>
        </w:rPr>
        <w:t>)</w:t>
      </w:r>
      <w:r w:rsidR="00AD57C2">
        <w:rPr>
          <w:rFonts w:ascii="Galliard BT" w:hAnsi="Galliard BT" w:cs="Times New Roman"/>
          <w:sz w:val="22"/>
        </w:rPr>
        <w:t xml:space="preserve"> </w:t>
      </w:r>
      <w:r w:rsidR="00AD57C2">
        <w:rPr>
          <w:rFonts w:ascii="Times New Roman" w:hAnsi="Times New Roman" w:cs="Times New Roman"/>
          <w:sz w:val="22"/>
        </w:rPr>
        <w:t>―</w:t>
      </w:r>
      <w:r w:rsidRPr="00D104C8">
        <w:rPr>
          <w:rFonts w:ascii="Galliard BT" w:hAnsi="Galliard BT" w:cs="Times New Roman"/>
          <w:sz w:val="22"/>
        </w:rPr>
        <w:t xml:space="preserve"> são</w:t>
      </w:r>
      <w:r w:rsidR="00AD57C2">
        <w:rPr>
          <w:rFonts w:ascii="Galliard BT" w:hAnsi="Galliard BT" w:cs="Times New Roman"/>
          <w:sz w:val="22"/>
        </w:rPr>
        <w:t>,</w:t>
      </w:r>
      <w:r w:rsidRPr="00D104C8">
        <w:rPr>
          <w:rFonts w:ascii="Galliard BT" w:hAnsi="Galliard BT" w:cs="Times New Roman"/>
          <w:sz w:val="22"/>
        </w:rPr>
        <w:t xml:space="preserve"> oficialmente</w:t>
      </w:r>
      <w:r w:rsidR="00AD57C2">
        <w:rPr>
          <w:rFonts w:ascii="Galliard BT" w:hAnsi="Galliard BT" w:cs="Times New Roman"/>
          <w:sz w:val="22"/>
        </w:rPr>
        <w:t>, não filósofos</w:t>
      </w:r>
      <w:r w:rsidRPr="00D104C8">
        <w:rPr>
          <w:rFonts w:ascii="Galliard BT" w:hAnsi="Galliard BT" w:cs="Times New Roman"/>
          <w:sz w:val="22"/>
        </w:rPr>
        <w:t xml:space="preserve"> e, por sua vez, os não filósofos, os meros professores de filosofia, são chamados de filósofos precisamente porque não têm </w:t>
      </w:r>
      <w:r>
        <w:rPr>
          <w:rFonts w:ascii="Galliard BT" w:hAnsi="Galliard BT" w:cs="Times New Roman"/>
          <w:sz w:val="22"/>
        </w:rPr>
        <w:t xml:space="preserve">filosofia </w:t>
      </w:r>
      <w:r w:rsidRPr="00D104C8">
        <w:rPr>
          <w:rFonts w:ascii="Galliard BT" w:hAnsi="Galliard BT" w:cs="Times New Roman"/>
          <w:sz w:val="22"/>
        </w:rPr>
        <w:t>nenhuma, e sim, em vez disso, a licença estatal para ensiná-la. A comicidade deste estado de coisas não escapou a</w:t>
      </w:r>
      <w:r w:rsidR="00671CE6">
        <w:rPr>
          <w:rFonts w:ascii="Galliard BT" w:hAnsi="Galliard BT" w:cs="Times New Roman"/>
          <w:sz w:val="22"/>
        </w:rPr>
        <w:t xml:space="preserve"> alguns visitantes estrangeiros </w:t>
      </w:r>
      <w:r w:rsidR="00671CE6">
        <w:rPr>
          <w:rFonts w:ascii="Times New Roman" w:hAnsi="Times New Roman" w:cs="Times New Roman"/>
          <w:sz w:val="22"/>
        </w:rPr>
        <w:t>―</w:t>
      </w:r>
      <w:r w:rsidRPr="00D104C8">
        <w:rPr>
          <w:rFonts w:ascii="Galliard BT" w:hAnsi="Galliard BT" w:cs="Times New Roman"/>
          <w:sz w:val="22"/>
        </w:rPr>
        <w:t xml:space="preserve"> </w:t>
      </w:r>
      <w:r>
        <w:rPr>
          <w:rFonts w:ascii="Galliard BT" w:hAnsi="Galliard BT" w:cs="Times New Roman"/>
          <w:sz w:val="22"/>
        </w:rPr>
        <w:t>Enzo Pace</w:t>
      </w:r>
      <w:r w:rsidR="00671CE6">
        <w:rPr>
          <w:rFonts w:ascii="Galliard BT" w:hAnsi="Galliard BT" w:cs="Times New Roman"/>
          <w:sz w:val="22"/>
        </w:rPr>
        <w:t xml:space="preserve"> e Luigi Bagolini, entre outros </w:t>
      </w:r>
      <w:r w:rsidR="00671CE6">
        <w:rPr>
          <w:rFonts w:ascii="Times New Roman" w:hAnsi="Times New Roman" w:cs="Times New Roman"/>
          <w:sz w:val="22"/>
        </w:rPr>
        <w:t>―</w:t>
      </w:r>
      <w:r w:rsidRPr="00D104C8">
        <w:rPr>
          <w:rFonts w:ascii="Galliard BT" w:hAnsi="Galliard BT" w:cs="Times New Roman"/>
          <w:sz w:val="22"/>
        </w:rPr>
        <w:t xml:space="preserve"> como não escapará a ninguém que medite a advertência de Nicolás Gómez Dávila: </w:t>
      </w:r>
      <w:r w:rsidR="00C725B1">
        <w:rPr>
          <w:rFonts w:ascii="Galliard BT" w:hAnsi="Galliard BT" w:cs="Times New Roman"/>
          <w:sz w:val="22"/>
        </w:rPr>
        <w:t>“</w:t>
      </w:r>
      <w:r w:rsidRPr="00D104C8">
        <w:rPr>
          <w:rFonts w:ascii="Galliard BT" w:hAnsi="Galliard BT" w:cs="Times New Roman"/>
          <w:sz w:val="22"/>
        </w:rPr>
        <w:t>quanto maior seja a importância de uma atividade intelectual, mais ridícula é a pretensão de avalizar a competência de quem a exerce. Um diploma de dentista é respeitável, mas um de filósofo é grotesco</w:t>
      </w:r>
      <w:r w:rsidR="00C725B1">
        <w:rPr>
          <w:rFonts w:ascii="Galliard BT" w:hAnsi="Galliard BT" w:cs="Times New Roman"/>
          <w:sz w:val="22"/>
        </w:rPr>
        <w:t>”</w:t>
      </w:r>
      <w:r w:rsidRPr="00D104C8">
        <w:rPr>
          <w:rFonts w:ascii="Galliard BT" w:hAnsi="Galliard BT" w:cs="Times New Roman"/>
          <w:sz w:val="22"/>
        </w:rPr>
        <w:t>.</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 xml:space="preserve">Este livro arrisca-se, portanto, a ser expelido do campo da filosofia brasileira precisamente por não ser mero trabalho escolar e sim uma obra de filosofia </w:t>
      </w:r>
      <w:proofErr w:type="spellStart"/>
      <w:r w:rsidRPr="00D104C8">
        <w:rPr>
          <w:rFonts w:ascii="Galliard BT" w:hAnsi="Galliard BT" w:cs="Times New Roman"/>
          <w:i/>
          <w:sz w:val="22"/>
        </w:rPr>
        <w:t>strictu</w:t>
      </w:r>
      <w:proofErr w:type="spellEnd"/>
      <w:r w:rsidRPr="00D104C8">
        <w:rPr>
          <w:rFonts w:ascii="Galliard BT" w:hAnsi="Galliard BT" w:cs="Times New Roman"/>
          <w:i/>
          <w:sz w:val="22"/>
        </w:rPr>
        <w:t xml:space="preserve"> sensu </w:t>
      </w:r>
      <w:r w:rsidRPr="00D104C8">
        <w:rPr>
          <w:rFonts w:ascii="Galliard BT" w:hAnsi="Galliard BT" w:cs="Times New Roman"/>
          <w:sz w:val="22"/>
        </w:rPr>
        <w:t>que, s</w:t>
      </w:r>
      <w:r>
        <w:rPr>
          <w:rFonts w:ascii="Galliard BT" w:hAnsi="Galliard BT" w:cs="Times New Roman"/>
          <w:sz w:val="22"/>
        </w:rPr>
        <w:t>e assume como ponto de partida a</w:t>
      </w:r>
      <w:r w:rsidRPr="00D104C8">
        <w:rPr>
          <w:rFonts w:ascii="Galliard BT" w:hAnsi="Galliard BT" w:cs="Times New Roman"/>
          <w:sz w:val="22"/>
        </w:rPr>
        <w:t xml:space="preserve"> obra de um filósofo ilustre, não a toma como objeto de estudo, e sim como ocasião e estímulo para descobrir algo que não está nela, nem poderia estar.</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Como eu ia dizendo, o interesse que me moveu a ler Descartes não foi o desejo de conhecer a filosofia de Descartes, mas sim de obter dela alguma ajuda para enfrentar três problemas que me parecer</w:t>
      </w:r>
      <w:r>
        <w:rPr>
          <w:rFonts w:ascii="Galliard BT" w:hAnsi="Galliard BT" w:cs="Times New Roman"/>
          <w:sz w:val="22"/>
        </w:rPr>
        <w:t xml:space="preserve">am importantes e que, em parte </w:t>
      </w:r>
      <w:r>
        <w:rPr>
          <w:rFonts w:ascii="Times New Roman" w:hAnsi="Times New Roman" w:cs="Times New Roman"/>
          <w:sz w:val="22"/>
        </w:rPr>
        <w:t>―</w:t>
      </w:r>
      <w:r w:rsidR="00767B6D">
        <w:rPr>
          <w:rFonts w:ascii="Times New Roman" w:hAnsi="Times New Roman" w:cs="Times New Roman"/>
          <w:sz w:val="22"/>
        </w:rPr>
        <w:t>,</w:t>
      </w:r>
      <w:r>
        <w:rPr>
          <w:rFonts w:ascii="Galliard BT" w:hAnsi="Galliard BT" w:cs="Times New Roman"/>
          <w:sz w:val="22"/>
        </w:rPr>
        <w:t xml:space="preserve"> mas só em parte </w:t>
      </w:r>
      <w:r>
        <w:rPr>
          <w:rFonts w:ascii="Times New Roman" w:hAnsi="Times New Roman" w:cs="Times New Roman"/>
          <w:sz w:val="22"/>
        </w:rPr>
        <w:t>―</w:t>
      </w:r>
      <w:r w:rsidRPr="00D104C8">
        <w:rPr>
          <w:rFonts w:ascii="Galliard BT" w:hAnsi="Galliard BT" w:cs="Times New Roman"/>
          <w:sz w:val="22"/>
        </w:rPr>
        <w:t xml:space="preserve"> coincidiam com aqueles que ele suscitava: </w:t>
      </w:r>
      <w:r w:rsidRPr="00D104C8">
        <w:rPr>
          <w:rFonts w:ascii="Galliard BT" w:hAnsi="Galliard BT" w:cs="Times New Roman"/>
          <w:b/>
          <w:color w:val="FF0000"/>
          <w:sz w:val="16"/>
          <w:szCs w:val="16"/>
        </w:rPr>
        <w:t>[00:10]</w:t>
      </w:r>
      <w:r w:rsidRPr="00D104C8">
        <w:rPr>
          <w:rFonts w:ascii="Galliard BT" w:hAnsi="Galliard BT" w:cs="Times New Roman"/>
          <w:color w:val="FF0000"/>
          <w:sz w:val="22"/>
        </w:rPr>
        <w:t xml:space="preserve"> </w:t>
      </w:r>
      <w:r w:rsidRPr="00D104C8">
        <w:rPr>
          <w:rFonts w:ascii="Galliard BT" w:hAnsi="Galliard BT" w:cs="Times New Roman"/>
          <w:sz w:val="22"/>
        </w:rPr>
        <w:t>Qual o caminho que leva ao conhecimento certo, adequado à ordem da realidade? Quais as certezas fundamentais</w:t>
      </w:r>
      <w:r>
        <w:rPr>
          <w:rFonts w:ascii="Galliard BT" w:hAnsi="Galliard BT" w:cs="Times New Roman"/>
          <w:sz w:val="22"/>
        </w:rPr>
        <w:t xml:space="preserve"> </w:t>
      </w:r>
      <w:r>
        <w:rPr>
          <w:rFonts w:ascii="Times New Roman" w:hAnsi="Times New Roman" w:cs="Times New Roman"/>
          <w:sz w:val="22"/>
        </w:rPr>
        <w:t>―</w:t>
      </w:r>
      <w:r w:rsidRPr="00D104C8">
        <w:rPr>
          <w:rFonts w:ascii="Galliard BT" w:hAnsi="Galliard BT" w:cs="Times New Roman"/>
          <w:sz w:val="22"/>
        </w:rPr>
        <w:t xml:space="preserve"> supondo-se </w:t>
      </w:r>
      <w:r>
        <w:rPr>
          <w:rFonts w:ascii="Galliard BT" w:hAnsi="Galliard BT" w:cs="Times New Roman"/>
          <w:sz w:val="22"/>
        </w:rPr>
        <w:t xml:space="preserve">que existam e sejam mais de uma </w:t>
      </w:r>
      <w:r>
        <w:rPr>
          <w:rFonts w:ascii="Times New Roman" w:hAnsi="Times New Roman" w:cs="Times New Roman"/>
          <w:sz w:val="22"/>
        </w:rPr>
        <w:t>―</w:t>
      </w:r>
      <w:r w:rsidRPr="00D104C8">
        <w:rPr>
          <w:rFonts w:ascii="Galliard BT" w:hAnsi="Galliard BT" w:cs="Times New Roman"/>
          <w:sz w:val="22"/>
        </w:rPr>
        <w:t xml:space="preserve"> das quais todas as outras dependem? Qual o critério da verdade e do erro?</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Pr>
          <w:rFonts w:ascii="Galliard BT" w:hAnsi="Galliard BT" w:cs="Times New Roman"/>
          <w:sz w:val="22"/>
        </w:rPr>
        <w:t xml:space="preserve">Dessas três perguntas </w:t>
      </w:r>
      <w:r>
        <w:rPr>
          <w:rFonts w:ascii="Times New Roman" w:hAnsi="Times New Roman" w:cs="Times New Roman"/>
          <w:sz w:val="22"/>
        </w:rPr>
        <w:t>―</w:t>
      </w:r>
      <w:r>
        <w:rPr>
          <w:rFonts w:ascii="Galliard BT" w:hAnsi="Galliard BT" w:cs="Times New Roman"/>
          <w:sz w:val="22"/>
        </w:rPr>
        <w:t xml:space="preserve"> como vim a reconhecer depois </w:t>
      </w:r>
      <w:r>
        <w:rPr>
          <w:rFonts w:ascii="Times New Roman" w:hAnsi="Times New Roman" w:cs="Times New Roman"/>
          <w:sz w:val="22"/>
        </w:rPr>
        <w:t>―</w:t>
      </w:r>
      <w:r w:rsidRPr="00D104C8">
        <w:rPr>
          <w:rFonts w:ascii="Galliard BT" w:hAnsi="Galliard BT" w:cs="Times New Roman"/>
          <w:sz w:val="22"/>
        </w:rPr>
        <w:t xml:space="preserve"> só a primeira tinha na minha mente um sentido parecido ao que tinha para Descartes. Na segunda, nunca esperei, como ele, que as certez</w:t>
      </w:r>
      <w:r>
        <w:rPr>
          <w:rFonts w:ascii="Galliard BT" w:hAnsi="Galliard BT" w:cs="Times New Roman"/>
          <w:sz w:val="22"/>
        </w:rPr>
        <w:t>as derivadas e secundárias tive</w:t>
      </w:r>
      <w:r w:rsidRPr="00D104C8">
        <w:rPr>
          <w:rFonts w:ascii="Galliard BT" w:hAnsi="Galliard BT" w:cs="Times New Roman"/>
          <w:sz w:val="22"/>
        </w:rPr>
        <w:t>ssem</w:t>
      </w:r>
      <w:r>
        <w:rPr>
          <w:rFonts w:ascii="Galliard BT" w:hAnsi="Galliard BT" w:cs="Times New Roman"/>
          <w:sz w:val="22"/>
        </w:rPr>
        <w:t>,</w:t>
      </w:r>
      <w:r w:rsidRPr="00D104C8">
        <w:rPr>
          <w:rFonts w:ascii="Galliard BT" w:hAnsi="Galliard BT" w:cs="Times New Roman"/>
          <w:sz w:val="22"/>
        </w:rPr>
        <w:t xml:space="preserve"> com as fundamentais</w:t>
      </w:r>
      <w:r>
        <w:rPr>
          <w:rFonts w:ascii="Galliard BT" w:hAnsi="Galliard BT" w:cs="Times New Roman"/>
          <w:sz w:val="22"/>
        </w:rPr>
        <w:t>,</w:t>
      </w:r>
      <w:r w:rsidRPr="00D104C8">
        <w:rPr>
          <w:rFonts w:ascii="Galliard BT" w:hAnsi="Galliard BT" w:cs="Times New Roman"/>
          <w:sz w:val="22"/>
        </w:rPr>
        <w:t xml:space="preserve"> a relação simples que, na ordem dedutiva, as consequências têm com as premissas. De maneira inicialmente espontânea e nebulosa</w:t>
      </w:r>
      <w:r>
        <w:rPr>
          <w:rFonts w:ascii="Galliard BT" w:hAnsi="Galliard BT" w:cs="Times New Roman"/>
          <w:sz w:val="22"/>
        </w:rPr>
        <w:t xml:space="preserve"> </w:t>
      </w:r>
      <w:r>
        <w:rPr>
          <w:rFonts w:ascii="Times New Roman" w:hAnsi="Times New Roman" w:cs="Times New Roman"/>
          <w:sz w:val="22"/>
        </w:rPr>
        <w:t>―</w:t>
      </w:r>
      <w:r w:rsidRPr="00D104C8">
        <w:rPr>
          <w:rFonts w:ascii="Galliard BT" w:hAnsi="Galliard BT" w:cs="Times New Roman"/>
          <w:sz w:val="22"/>
        </w:rPr>
        <w:t xml:space="preserve"> que pouco a pouco f</w:t>
      </w:r>
      <w:r>
        <w:rPr>
          <w:rFonts w:ascii="Galliard BT" w:hAnsi="Galliard BT" w:cs="Times New Roman"/>
          <w:sz w:val="22"/>
        </w:rPr>
        <w:t xml:space="preserve">oi depois se precisando </w:t>
      </w:r>
      <w:r>
        <w:rPr>
          <w:rFonts w:ascii="Times New Roman" w:hAnsi="Times New Roman" w:cs="Times New Roman"/>
          <w:sz w:val="22"/>
        </w:rPr>
        <w:t>―</w:t>
      </w:r>
      <w:r w:rsidRPr="00D104C8">
        <w:rPr>
          <w:rFonts w:ascii="Galliard BT" w:hAnsi="Galliard BT" w:cs="Times New Roman"/>
          <w:sz w:val="22"/>
        </w:rPr>
        <w:t xml:space="preserve"> o que eu entendia como certezas fundamentais não eram proposições universais certas das quais tudo o mais pudesse ser deduzido</w:t>
      </w:r>
      <w:r>
        <w:rPr>
          <w:rFonts w:ascii="Galliard BT" w:hAnsi="Galliard BT" w:cs="Times New Roman"/>
          <w:sz w:val="22"/>
        </w:rPr>
        <w:t>;</w:t>
      </w:r>
      <w:r w:rsidRPr="00D104C8">
        <w:rPr>
          <w:rFonts w:ascii="Galliard BT" w:hAnsi="Galliard BT" w:cs="Times New Roman"/>
          <w:sz w:val="22"/>
        </w:rPr>
        <w:t xml:space="preserve"> eram apenas princípios ordenadores que dessem sentido ao conjunto da experiência acessível – acessível a mim, é claro – ainda qu</w:t>
      </w:r>
      <w:r>
        <w:rPr>
          <w:rFonts w:ascii="Galliard BT" w:hAnsi="Galliard BT" w:cs="Times New Roman"/>
          <w:sz w:val="22"/>
        </w:rPr>
        <w:t>e não podendo, ou nem sempre po</w:t>
      </w:r>
      <w:r w:rsidRPr="00D104C8">
        <w:rPr>
          <w:rFonts w:ascii="Galliard BT" w:hAnsi="Galliard BT" w:cs="Times New Roman"/>
          <w:sz w:val="22"/>
        </w:rPr>
        <w:t>dendo, fundamentar cada parte logicamente</w:t>
      </w:r>
      <w:r>
        <w:rPr>
          <w:rFonts w:ascii="Galliard BT" w:hAnsi="Galliard BT" w:cs="Times New Roman"/>
          <w:sz w:val="22"/>
        </w:rPr>
        <w:t>,</w:t>
      </w:r>
      <w:r w:rsidRPr="00D104C8">
        <w:rPr>
          <w:rFonts w:ascii="Galliard BT" w:hAnsi="Galliard BT" w:cs="Times New Roman"/>
          <w:sz w:val="22"/>
        </w:rPr>
        <w:t xml:space="preserve"> como Descartes esperava que os seus princípios fizessem. </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Quanto ao critério da verdade e do erro, que Descartes acreditou encontrar nas ideias claras e di</w:t>
      </w:r>
      <w:r>
        <w:rPr>
          <w:rFonts w:ascii="Galliard BT" w:hAnsi="Galliard BT" w:cs="Times New Roman"/>
          <w:sz w:val="22"/>
        </w:rPr>
        <w:t xml:space="preserve">stintas e na certeza </w:t>
      </w:r>
      <w:r w:rsidRPr="00D104C8">
        <w:rPr>
          <w:rFonts w:ascii="Galliard BT" w:hAnsi="Galliard BT" w:cs="Times New Roman"/>
          <w:sz w:val="22"/>
        </w:rPr>
        <w:t xml:space="preserve">que o eu pensante tem de si mesmo, foi problema que desde o início me pareceu infinitamente mais complicado e temível. Desde logo, eu estava advertido pelos versos de Antonio Machado que aqui coloquei em epígrafe. Os versos são os seguintes: </w:t>
      </w:r>
    </w:p>
    <w:p w:rsidR="0034098F"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767B6D" w:rsidRDefault="0034098F" w:rsidP="008D32EF">
      <w:pPr>
        <w:pStyle w:val="Padro"/>
        <w:tabs>
          <w:tab w:val="left" w:pos="568"/>
        </w:tabs>
        <w:spacing w:after="0" w:line="240" w:lineRule="auto"/>
        <w:ind w:left="709"/>
        <w:jc w:val="center"/>
        <w:rPr>
          <w:rFonts w:ascii="Galliard BT" w:hAnsi="Galliard BT" w:cs="Times New Roman"/>
          <w:i/>
          <w:sz w:val="22"/>
        </w:rPr>
      </w:pPr>
      <w:r w:rsidRPr="00767B6D">
        <w:rPr>
          <w:rFonts w:ascii="Galliard BT" w:hAnsi="Galliard BT" w:cs="Times New Roman"/>
          <w:i/>
          <w:sz w:val="22"/>
        </w:rPr>
        <w:t>‘</w:t>
      </w:r>
      <w:proofErr w:type="spellStart"/>
      <w:r w:rsidRPr="00767B6D">
        <w:rPr>
          <w:rFonts w:ascii="Galliard BT" w:hAnsi="Galliard BT" w:cs="Times New Roman"/>
          <w:i/>
          <w:sz w:val="22"/>
        </w:rPr>
        <w:t>En</w:t>
      </w:r>
      <w:proofErr w:type="spellEnd"/>
      <w:r w:rsidRPr="00767B6D">
        <w:rPr>
          <w:rFonts w:ascii="Galliard BT" w:hAnsi="Galliard BT" w:cs="Times New Roman"/>
          <w:i/>
          <w:sz w:val="22"/>
        </w:rPr>
        <w:t xml:space="preserve"> mi </w:t>
      </w:r>
      <w:proofErr w:type="spellStart"/>
      <w:r w:rsidRPr="00767B6D">
        <w:rPr>
          <w:rFonts w:ascii="Galliard BT" w:hAnsi="Galliard BT" w:cs="Times New Roman"/>
          <w:i/>
          <w:sz w:val="22"/>
        </w:rPr>
        <w:t>soledad</w:t>
      </w:r>
      <w:proofErr w:type="spellEnd"/>
      <w:r w:rsidRPr="00767B6D">
        <w:rPr>
          <w:rFonts w:ascii="Galliard BT" w:hAnsi="Galliard BT" w:cs="Times New Roman"/>
          <w:i/>
          <w:sz w:val="22"/>
        </w:rPr>
        <w:t xml:space="preserve"> </w:t>
      </w:r>
    </w:p>
    <w:p w:rsidR="0034098F" w:rsidRPr="00767B6D" w:rsidRDefault="0034098F" w:rsidP="008D32EF">
      <w:pPr>
        <w:pStyle w:val="Padro"/>
        <w:tabs>
          <w:tab w:val="left" w:pos="568"/>
        </w:tabs>
        <w:spacing w:after="0" w:line="240" w:lineRule="auto"/>
        <w:ind w:left="709"/>
        <w:jc w:val="center"/>
        <w:rPr>
          <w:rFonts w:ascii="Galliard BT" w:hAnsi="Galliard BT" w:cs="Times New Roman"/>
          <w:i/>
          <w:sz w:val="22"/>
        </w:rPr>
      </w:pPr>
      <w:proofErr w:type="spellStart"/>
      <w:r w:rsidRPr="00767B6D">
        <w:rPr>
          <w:rFonts w:ascii="Galliard BT" w:hAnsi="Galliard BT" w:cs="Times New Roman"/>
          <w:i/>
          <w:sz w:val="22"/>
        </w:rPr>
        <w:t>he</w:t>
      </w:r>
      <w:proofErr w:type="spellEnd"/>
      <w:r w:rsidRPr="00767B6D">
        <w:rPr>
          <w:rFonts w:ascii="Galliard BT" w:hAnsi="Galliard BT" w:cs="Times New Roman"/>
          <w:i/>
          <w:sz w:val="22"/>
        </w:rPr>
        <w:t xml:space="preserve"> visto cosas </w:t>
      </w:r>
      <w:proofErr w:type="spellStart"/>
      <w:r w:rsidRPr="00767B6D">
        <w:rPr>
          <w:rFonts w:ascii="Galliard BT" w:hAnsi="Galliard BT" w:cs="Times New Roman"/>
          <w:i/>
          <w:sz w:val="22"/>
        </w:rPr>
        <w:t>muy</w:t>
      </w:r>
      <w:proofErr w:type="spellEnd"/>
      <w:r w:rsidRPr="00767B6D">
        <w:rPr>
          <w:rFonts w:ascii="Galliard BT" w:hAnsi="Galliard BT" w:cs="Times New Roman"/>
          <w:i/>
          <w:sz w:val="22"/>
        </w:rPr>
        <w:t xml:space="preserve"> claras</w:t>
      </w:r>
    </w:p>
    <w:p w:rsidR="0034098F" w:rsidRDefault="0034098F" w:rsidP="008D32EF">
      <w:pPr>
        <w:pStyle w:val="Padro"/>
        <w:tabs>
          <w:tab w:val="left" w:pos="568"/>
        </w:tabs>
        <w:spacing w:after="0" w:line="240" w:lineRule="auto"/>
        <w:ind w:left="709"/>
        <w:jc w:val="center"/>
        <w:rPr>
          <w:rFonts w:ascii="Galliard BT" w:hAnsi="Galliard BT" w:cs="Times New Roman"/>
          <w:sz w:val="22"/>
        </w:rPr>
      </w:pPr>
      <w:r w:rsidRPr="00767B6D">
        <w:rPr>
          <w:rFonts w:ascii="Galliard BT" w:hAnsi="Galliard BT" w:cs="Times New Roman"/>
          <w:i/>
          <w:sz w:val="22"/>
        </w:rPr>
        <w:t xml:space="preserve"> que non </w:t>
      </w:r>
      <w:proofErr w:type="spellStart"/>
      <w:r w:rsidRPr="00767B6D">
        <w:rPr>
          <w:rFonts w:ascii="Galliard BT" w:hAnsi="Galliard BT" w:cs="Times New Roman"/>
          <w:i/>
          <w:sz w:val="22"/>
        </w:rPr>
        <w:t>son</w:t>
      </w:r>
      <w:proofErr w:type="spellEnd"/>
      <w:r w:rsidRPr="00767B6D">
        <w:rPr>
          <w:rFonts w:ascii="Galliard BT" w:hAnsi="Galliard BT" w:cs="Times New Roman"/>
          <w:i/>
          <w:sz w:val="22"/>
        </w:rPr>
        <w:t xml:space="preserve"> </w:t>
      </w:r>
      <w:proofErr w:type="spellStart"/>
      <w:r w:rsidRPr="00767B6D">
        <w:rPr>
          <w:rFonts w:ascii="Galliard BT" w:hAnsi="Galliard BT" w:cs="Times New Roman"/>
          <w:i/>
          <w:sz w:val="22"/>
        </w:rPr>
        <w:t>verdad</w:t>
      </w:r>
      <w:proofErr w:type="spellEnd"/>
      <w:r w:rsidRPr="00767B6D">
        <w:rPr>
          <w:rFonts w:ascii="Galliard BT" w:hAnsi="Galliard BT" w:cs="Times New Roman"/>
          <w:i/>
          <w:sz w:val="22"/>
        </w:rPr>
        <w:t>’</w:t>
      </w:r>
      <w:r w:rsidRPr="00D104C8">
        <w:rPr>
          <w:rFonts w:ascii="Galliard BT" w:hAnsi="Galliard BT" w:cs="Times New Roman"/>
          <w:sz w:val="22"/>
        </w:rPr>
        <w:t>.</w:t>
      </w:r>
    </w:p>
    <w:p w:rsidR="0034098F"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767B6D" w:rsidP="00837AF4">
      <w:pPr>
        <w:pStyle w:val="Padro"/>
        <w:tabs>
          <w:tab w:val="left" w:pos="568"/>
        </w:tabs>
        <w:spacing w:after="0" w:line="240" w:lineRule="auto"/>
        <w:ind w:left="709"/>
        <w:jc w:val="both"/>
        <w:rPr>
          <w:rFonts w:ascii="Galliard BT" w:hAnsi="Galliard BT" w:cs="Times New Roman"/>
          <w:sz w:val="22"/>
        </w:rPr>
      </w:pPr>
      <w:r>
        <w:rPr>
          <w:rFonts w:ascii="Galliard BT" w:hAnsi="Galliard BT" w:cs="Times New Roman"/>
          <w:sz w:val="22"/>
        </w:rPr>
        <w:t>“</w:t>
      </w:r>
      <w:r w:rsidR="0034098F" w:rsidRPr="00D104C8">
        <w:rPr>
          <w:rFonts w:ascii="Galliard BT" w:hAnsi="Galliard BT" w:cs="Times New Roman"/>
          <w:sz w:val="22"/>
        </w:rPr>
        <w:t xml:space="preserve">Aos quinze anos de idade, acreditei ter descoberto a lei dos três Estados, que brilhava ante meus olhos com clareza meridiana. Poucos meses depois, fiquei sabendo que era de Comte e estava errada. A mais clara e distinta das ideias, mesmo quando verdadeira, pode ser apenas uma verdade lógico-formal, desligada de todo o fato determinado, portanto apenas uma verdade possível e hipotética, como todas as verdades da lógica. Digo, por exemplo, que todos os tiranos que não foram maus, foram bons ou neutros, de algum modo. É uma verdade lógica e indiscutível, de vez que entre o bom, o mal e as várias gradações possíveis do </w:t>
      </w:r>
      <w:proofErr w:type="spellStart"/>
      <w:r w:rsidR="0034098F" w:rsidRPr="00D104C8">
        <w:rPr>
          <w:rFonts w:ascii="Galliard BT" w:hAnsi="Galliard BT" w:cs="Times New Roman"/>
          <w:i/>
          <w:sz w:val="22"/>
        </w:rPr>
        <w:t>mezzo</w:t>
      </w:r>
      <w:proofErr w:type="spellEnd"/>
      <w:r w:rsidR="0034098F" w:rsidRPr="00D104C8">
        <w:rPr>
          <w:rFonts w:ascii="Galliard BT" w:hAnsi="Galliard BT" w:cs="Times New Roman"/>
          <w:i/>
          <w:sz w:val="22"/>
        </w:rPr>
        <w:t xml:space="preserve"> a </w:t>
      </w:r>
      <w:proofErr w:type="spellStart"/>
      <w:r w:rsidR="0034098F" w:rsidRPr="00D104C8">
        <w:rPr>
          <w:rFonts w:ascii="Galliard BT" w:hAnsi="Galliard BT" w:cs="Times New Roman"/>
          <w:i/>
          <w:sz w:val="22"/>
        </w:rPr>
        <w:t>mezzo</w:t>
      </w:r>
      <w:proofErr w:type="spellEnd"/>
      <w:r w:rsidR="0034098F" w:rsidRPr="00D104C8">
        <w:rPr>
          <w:rFonts w:ascii="Galliard BT" w:hAnsi="Galliard BT" w:cs="Times New Roman"/>
          <w:sz w:val="22"/>
        </w:rPr>
        <w:t xml:space="preserve">, não há </w:t>
      </w:r>
      <w:r w:rsidR="0039573D" w:rsidRPr="00D104C8">
        <w:rPr>
          <w:rFonts w:ascii="Galliard BT" w:hAnsi="Galliard BT" w:cs="Times New Roman"/>
          <w:sz w:val="22"/>
        </w:rPr>
        <w:t>alternativa</w:t>
      </w:r>
      <w:r w:rsidR="0034098F">
        <w:rPr>
          <w:rFonts w:ascii="Galliard BT" w:hAnsi="Galliard BT" w:cs="Times New Roman"/>
          <w:sz w:val="22"/>
        </w:rPr>
        <w:t>. Tanto mais indiscutível, porque</w:t>
      </w:r>
      <w:r w:rsidR="0034098F" w:rsidRPr="00D104C8">
        <w:rPr>
          <w:rFonts w:ascii="Galliard BT" w:hAnsi="Galliard BT" w:cs="Times New Roman"/>
          <w:sz w:val="22"/>
        </w:rPr>
        <w:t xml:space="preserve"> o conceito de tirania pode ser obtido sem referência a valores morais. Mas quando vasculho a História em busca de algum tirano que não tenha sido mau, ou pelo menos mais mau do que bom, não encontro nenhum. Aquela proposição, portanto, só é verdadeira no terreno puramente lógico. </w:t>
      </w: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p>
    <w:p w:rsidR="0034098F" w:rsidRPr="00D104C8" w:rsidRDefault="0034098F" w:rsidP="00837AF4">
      <w:pPr>
        <w:pStyle w:val="Padro"/>
        <w:tabs>
          <w:tab w:val="left" w:pos="568"/>
        </w:tabs>
        <w:spacing w:after="0" w:line="240" w:lineRule="auto"/>
        <w:ind w:left="709"/>
        <w:jc w:val="both"/>
        <w:rPr>
          <w:rFonts w:ascii="Galliard BT" w:hAnsi="Galliard BT" w:cs="Times New Roman"/>
          <w:sz w:val="22"/>
        </w:rPr>
      </w:pPr>
      <w:r w:rsidRPr="00D104C8">
        <w:rPr>
          <w:rFonts w:ascii="Galliard BT" w:hAnsi="Galliard BT" w:cs="Times New Roman"/>
          <w:sz w:val="22"/>
        </w:rPr>
        <w:t>Mas a lógica só investiga as relações entre proposições, não entre estas e a realidade, a não ser que você reduza a realidade a um conceito lógico, mas nesse caso ela já não será realidade, e sim apenas um conceito. Em segundo lugar, Descartes</w:t>
      </w:r>
      <w:r>
        <w:rPr>
          <w:rFonts w:ascii="Galliard BT" w:hAnsi="Galliard BT" w:cs="Times New Roman"/>
          <w:sz w:val="22"/>
        </w:rPr>
        <w:t>,</w:t>
      </w:r>
      <w:r w:rsidRPr="00D104C8">
        <w:rPr>
          <w:rFonts w:ascii="Galliard BT" w:hAnsi="Galliard BT" w:cs="Times New Roman"/>
          <w:sz w:val="22"/>
        </w:rPr>
        <w:t xml:space="preserve"> que professava colocar tudo em dúvida, jamais mostrou duvidar por um só instante do seu desejo sincero e honesto de descobrir a verdade. Ele proclama esse desejo com uma certeza absoluta, e faz dele</w:t>
      </w:r>
      <w:r w:rsidR="00E608A0">
        <w:rPr>
          <w:rFonts w:ascii="Galliard BT" w:hAnsi="Galliard BT" w:cs="Times New Roman"/>
          <w:sz w:val="22"/>
        </w:rPr>
        <w:t>,</w:t>
      </w:r>
      <w:r w:rsidRPr="00D104C8">
        <w:rPr>
          <w:rFonts w:ascii="Galliard BT" w:hAnsi="Galliard BT" w:cs="Times New Roman"/>
          <w:sz w:val="22"/>
        </w:rPr>
        <w:t xml:space="preserve"> professadamente</w:t>
      </w:r>
      <w:r w:rsidR="00E608A0">
        <w:rPr>
          <w:rFonts w:ascii="Galliard BT" w:hAnsi="Galliard BT" w:cs="Times New Roman"/>
          <w:sz w:val="22"/>
        </w:rPr>
        <w:t>,</w:t>
      </w:r>
      <w:r w:rsidRPr="00D104C8">
        <w:rPr>
          <w:rFonts w:ascii="Galliard BT" w:hAnsi="Galliard BT" w:cs="Times New Roman"/>
          <w:sz w:val="22"/>
        </w:rPr>
        <w:t xml:space="preserve"> o objetivo da sua vida. Em que medida poderia eu fazer o mesmo? Que garantias tinha eu de que queria a verdade e não somente alguma ilusão lisonjeira, clara e distinta? O critério da verdade e do erro, que para Descartes se resumia num simples método lógico de investigação, tinha para mim antes disso uma dimensão psicológica e moral aterradora. Se logicamente a verdade é apenas o oposto do erro </w:t>
      </w:r>
      <w:r>
        <w:rPr>
          <w:rFonts w:ascii="Galliard BT" w:hAnsi="Galliard BT" w:cs="Times New Roman"/>
          <w:sz w:val="22"/>
        </w:rPr>
        <w:t>ou</w:t>
      </w:r>
      <w:r w:rsidRPr="00D104C8">
        <w:rPr>
          <w:rFonts w:ascii="Galliard BT" w:hAnsi="Galliard BT" w:cs="Times New Roman"/>
          <w:sz w:val="22"/>
        </w:rPr>
        <w:t xml:space="preserve"> da falsidade e tudo pode se resolver com tabelas de proposições verdadeiras e falsas, na alma humana ela tem um inimigo mais poderoso, carregado de uma energia que a impassividade fria e cristalina da lógica descon</w:t>
      </w:r>
      <w:r>
        <w:rPr>
          <w:rFonts w:ascii="Galliard BT" w:hAnsi="Galliard BT" w:cs="Times New Roman"/>
          <w:sz w:val="22"/>
        </w:rPr>
        <w:t>hece: a mentira. Pior que todas:</w:t>
      </w:r>
      <w:r w:rsidRPr="00D104C8">
        <w:rPr>
          <w:rFonts w:ascii="Galliard BT" w:hAnsi="Galliard BT" w:cs="Times New Roman"/>
          <w:sz w:val="22"/>
        </w:rPr>
        <w:t xml:space="preserve"> a mentira</w:t>
      </w:r>
      <w:r>
        <w:rPr>
          <w:rFonts w:ascii="Galliard BT" w:hAnsi="Galliard BT" w:cs="Times New Roman"/>
          <w:sz w:val="22"/>
        </w:rPr>
        <w:t xml:space="preserve"> interior;</w:t>
      </w:r>
      <w:r w:rsidRPr="00D104C8">
        <w:rPr>
          <w:rFonts w:ascii="Galliard BT" w:hAnsi="Galliard BT" w:cs="Times New Roman"/>
          <w:sz w:val="22"/>
        </w:rPr>
        <w:t xml:space="preserve"> a camuflagem que estendemos sobre aquilo que sabemos, para negá-lo ou para fazê-lo parecer outra coisa. Isto não é um obstáculo sobre o qual se possa saltar tranquilamente, presumindo que tudo o que se interpõe entre nós e a verdade seja uma dificuldade de método.”</w:t>
      </w:r>
    </w:p>
    <w:p w:rsidR="0034098F" w:rsidRPr="00D104C8" w:rsidRDefault="0034098F" w:rsidP="00837AF4">
      <w:pPr>
        <w:pStyle w:val="Padro"/>
        <w:tabs>
          <w:tab w:val="left" w:pos="568"/>
        </w:tabs>
        <w:spacing w:after="0" w:line="240" w:lineRule="auto"/>
        <w:ind w:left="568"/>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color w:val="FF0000"/>
        </w:rPr>
      </w:pPr>
      <w:r w:rsidRPr="00D104C8">
        <w:rPr>
          <w:rFonts w:ascii="Galliard BT" w:hAnsi="Galliard BT" w:cs="Times New Roman"/>
        </w:rPr>
        <w:t xml:space="preserve">Notem que Descartes, no </w:t>
      </w:r>
      <w:r>
        <w:rPr>
          <w:rFonts w:ascii="Galliard BT" w:hAnsi="Galliard BT" w:cs="Times New Roman"/>
        </w:rPr>
        <w:t>texto das meditações, se precaveu</w:t>
      </w:r>
      <w:r w:rsidRPr="00D104C8">
        <w:rPr>
          <w:rFonts w:ascii="Galliard BT" w:hAnsi="Galliard BT" w:cs="Times New Roman"/>
        </w:rPr>
        <w:t xml:space="preserve"> mui</w:t>
      </w:r>
      <w:r>
        <w:rPr>
          <w:rFonts w:ascii="Galliard BT" w:hAnsi="Galliard BT" w:cs="Times New Roman"/>
        </w:rPr>
        <w:t xml:space="preserve">to cuidadosamente contra o erro </w:t>
      </w:r>
      <w:r>
        <w:rPr>
          <w:rFonts w:ascii="Times New Roman" w:hAnsi="Times New Roman" w:cs="Times New Roman"/>
        </w:rPr>
        <w:t>―</w:t>
      </w:r>
      <w:r>
        <w:rPr>
          <w:rFonts w:ascii="Galliard BT" w:hAnsi="Galliard BT" w:cs="Times New Roman"/>
        </w:rPr>
        <w:t xml:space="preserve"> contra a possibilidade do erro </w:t>
      </w:r>
      <w:r>
        <w:rPr>
          <w:rFonts w:ascii="Times New Roman" w:hAnsi="Times New Roman" w:cs="Times New Roman"/>
        </w:rPr>
        <w:t>―</w:t>
      </w:r>
      <w:r w:rsidRPr="00D104C8">
        <w:rPr>
          <w:rFonts w:ascii="Galliard BT" w:hAnsi="Galliard BT" w:cs="Times New Roman"/>
        </w:rPr>
        <w:t>, mas</w:t>
      </w:r>
      <w:r>
        <w:rPr>
          <w:rFonts w:ascii="Galliard BT" w:hAnsi="Galliard BT" w:cs="Times New Roman"/>
        </w:rPr>
        <w:t xml:space="preserve"> não da mentira.</w:t>
      </w:r>
      <w:r w:rsidRPr="00D104C8">
        <w:rPr>
          <w:rFonts w:ascii="Galliard BT" w:hAnsi="Galliard BT" w:cs="Times New Roman"/>
        </w:rPr>
        <w:t xml:space="preserve"> </w:t>
      </w:r>
      <w:r>
        <w:rPr>
          <w:rFonts w:ascii="Galliard BT" w:hAnsi="Galliard BT" w:cs="Times New Roman"/>
        </w:rPr>
        <w:t>Ou seja:</w:t>
      </w:r>
      <w:r w:rsidRPr="00D104C8">
        <w:rPr>
          <w:rFonts w:ascii="Galliard BT" w:hAnsi="Galliard BT" w:cs="Times New Roman"/>
        </w:rPr>
        <w:t xml:space="preserve"> o aspecto moral da busca da verdade fica neutralizado. Em todo caso, o eu investigador de Descartes pode ser vítima do erro, mas não pode ser autor de uma mentira. Ele pode cair na falsidade, mas ele mesmo não falsifica nada.</w:t>
      </w:r>
      <w:r w:rsidRPr="00D104C8">
        <w:rPr>
          <w:rFonts w:ascii="Galliard BT" w:hAnsi="Galliard BT" w:cs="Times New Roman"/>
          <w:color w:val="FF0000"/>
        </w:rPr>
        <w:t xml:space="preserve"> </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837AF4">
      <w:pPr>
        <w:pStyle w:val="Padro"/>
        <w:tabs>
          <w:tab w:val="clear" w:pos="720"/>
          <w:tab w:val="left" w:pos="567"/>
        </w:tabs>
        <w:spacing w:after="0" w:line="240" w:lineRule="auto"/>
        <w:ind w:left="709"/>
        <w:jc w:val="both"/>
        <w:rPr>
          <w:rFonts w:ascii="Galliard BT" w:hAnsi="Galliard BT" w:cs="Times New Roman"/>
          <w:sz w:val="22"/>
          <w:szCs w:val="22"/>
        </w:rPr>
      </w:pPr>
      <w:r w:rsidRPr="00D104C8">
        <w:rPr>
          <w:rFonts w:ascii="Galliard BT" w:hAnsi="Galliard BT" w:cs="Times New Roman"/>
          <w:sz w:val="22"/>
          <w:szCs w:val="22"/>
        </w:rPr>
        <w:t>“Descartes, aparentando ousadia, chega a levantar a hipótese do engano universal, mas nesse cenário ele desempenha apenas o papel da vítima inocente, ludibriada pela força</w:t>
      </w:r>
      <w:r>
        <w:rPr>
          <w:rFonts w:ascii="Galliard BT" w:hAnsi="Galliard BT" w:cs="Times New Roman"/>
          <w:sz w:val="22"/>
          <w:szCs w:val="22"/>
        </w:rPr>
        <w:t xml:space="preserve"> superior</w:t>
      </w:r>
      <w:r w:rsidRPr="00D104C8">
        <w:rPr>
          <w:rFonts w:ascii="Galliard BT" w:hAnsi="Galliard BT" w:cs="Times New Roman"/>
          <w:sz w:val="22"/>
          <w:szCs w:val="22"/>
        </w:rPr>
        <w:t xml:space="preserve"> do gênio mau. Quando cheguei a esta parte das meditações, a coisa me pareceu de uma ingenuidade surpreendente, até mesmo com uma ponta de vaidade psicótica. Por mais que tentasse me achar lindo, eu não conseguia me imaginar como uma ilha de sinceridade cercada de mentira e fingimento por todos os lados. Bem ao contrário</w:t>
      </w:r>
      <w:r>
        <w:rPr>
          <w:rFonts w:ascii="Galliard BT" w:hAnsi="Galliard BT" w:cs="Times New Roman"/>
          <w:sz w:val="22"/>
          <w:szCs w:val="22"/>
        </w:rPr>
        <w:t>:</w:t>
      </w:r>
      <w:r w:rsidRPr="00D104C8">
        <w:rPr>
          <w:rFonts w:ascii="Galliard BT" w:hAnsi="Galliard BT" w:cs="Times New Roman"/>
          <w:sz w:val="22"/>
          <w:szCs w:val="22"/>
        </w:rPr>
        <w:t xml:space="preserve"> eu me conhecia como autor de mentiras interiores bem cabeludas, às vezes escondendo-me de mim mesmo como rato na toca: ninguém nasce depois de Freud e Nietzsche impunemente. Para me enxergar como pura vítima de um gênio mau, eu teria de fazer abstração de um fato inegável: o fato de que muitas vezes eu mesmo tinha sido o meu próprio gênio mau, ludibriando-me a mim mesmo com uma persistência e uma inventividade admiráveis. A hipótese de que tudo no mundo fosse uma encenação</w:t>
      </w:r>
      <w:r>
        <w:rPr>
          <w:rFonts w:ascii="Galliard BT" w:hAnsi="Galliard BT" w:cs="Times New Roman"/>
          <w:sz w:val="22"/>
          <w:szCs w:val="22"/>
        </w:rPr>
        <w:t>;</w:t>
      </w:r>
      <w:r w:rsidRPr="00D104C8">
        <w:rPr>
          <w:rFonts w:ascii="Galliard BT" w:hAnsi="Galliard BT" w:cs="Times New Roman"/>
          <w:sz w:val="22"/>
          <w:szCs w:val="22"/>
        </w:rPr>
        <w:t xml:space="preserve"> um teatro ma</w:t>
      </w:r>
      <w:r>
        <w:rPr>
          <w:rFonts w:ascii="Galliard BT" w:hAnsi="Galliard BT" w:cs="Times New Roman"/>
          <w:sz w:val="22"/>
          <w:szCs w:val="22"/>
        </w:rPr>
        <w:t>cabro concebido para me enganar;</w:t>
      </w:r>
      <w:r w:rsidRPr="00D104C8">
        <w:rPr>
          <w:rFonts w:ascii="Galliard BT" w:hAnsi="Galliard BT" w:cs="Times New Roman"/>
          <w:sz w:val="22"/>
          <w:szCs w:val="22"/>
        </w:rPr>
        <w:t xml:space="preserve"> colocava-me automaticamente fora e acima do cenário falsificado, na condição não só de vítima, mas de testemunha acusadora do engodo universal. Mas como pode</w:t>
      </w:r>
      <w:r>
        <w:rPr>
          <w:rFonts w:ascii="Galliard BT" w:hAnsi="Galliard BT" w:cs="Times New Roman"/>
          <w:sz w:val="22"/>
          <w:szCs w:val="22"/>
        </w:rPr>
        <w:t xml:space="preserve">ria eu me colocar nessa posição </w:t>
      </w:r>
      <w:r>
        <w:rPr>
          <w:rFonts w:ascii="Times New Roman" w:hAnsi="Times New Roman" w:cs="Times New Roman"/>
          <w:sz w:val="22"/>
          <w:szCs w:val="22"/>
        </w:rPr>
        <w:t>―</w:t>
      </w:r>
      <w:r>
        <w:rPr>
          <w:rFonts w:ascii="Galliard BT" w:hAnsi="Galliard BT" w:cs="Times New Roman"/>
          <w:sz w:val="22"/>
          <w:szCs w:val="22"/>
        </w:rPr>
        <w:t xml:space="preserve"> desempenhar esse papel </w:t>
      </w:r>
      <w:r>
        <w:rPr>
          <w:rFonts w:ascii="Times New Roman" w:hAnsi="Times New Roman" w:cs="Times New Roman"/>
          <w:sz w:val="22"/>
          <w:szCs w:val="22"/>
        </w:rPr>
        <w:t>―</w:t>
      </w:r>
      <w:r w:rsidRPr="00D104C8">
        <w:rPr>
          <w:rFonts w:ascii="Galliard BT" w:hAnsi="Galliard BT" w:cs="Times New Roman"/>
          <w:sz w:val="22"/>
          <w:szCs w:val="22"/>
        </w:rPr>
        <w:t xml:space="preserve"> sem</w:t>
      </w:r>
      <w:r>
        <w:rPr>
          <w:rFonts w:ascii="Galliard BT" w:hAnsi="Galliard BT" w:cs="Times New Roman"/>
          <w:sz w:val="22"/>
          <w:szCs w:val="22"/>
        </w:rPr>
        <w:t>,</w:t>
      </w:r>
      <w:r w:rsidRPr="00D104C8">
        <w:rPr>
          <w:rFonts w:ascii="Galliard BT" w:hAnsi="Galliard BT" w:cs="Times New Roman"/>
          <w:sz w:val="22"/>
          <w:szCs w:val="22"/>
        </w:rPr>
        <w:t xml:space="preserve"> no mesmo ato</w:t>
      </w:r>
      <w:r>
        <w:rPr>
          <w:rFonts w:ascii="Galliard BT" w:hAnsi="Galliard BT" w:cs="Times New Roman"/>
          <w:sz w:val="22"/>
          <w:szCs w:val="22"/>
        </w:rPr>
        <w:t>,</w:t>
      </w:r>
      <w:r w:rsidRPr="00D104C8">
        <w:rPr>
          <w:rFonts w:ascii="Galliard BT" w:hAnsi="Galliard BT" w:cs="Times New Roman"/>
          <w:sz w:val="22"/>
          <w:szCs w:val="22"/>
        </w:rPr>
        <w:t xml:space="preserve"> me instaurar a mim mesmo como o único ponto de veracidade brilhando solitário no oceano infinito e tenebroso dos enganos? Com toda evidência, a proclamação do </w:t>
      </w:r>
      <w:r w:rsidRPr="00D104C8">
        <w:rPr>
          <w:rFonts w:ascii="Galliard BT" w:hAnsi="Galliard BT" w:cs="Times New Roman"/>
          <w:i/>
          <w:sz w:val="22"/>
          <w:szCs w:val="22"/>
        </w:rPr>
        <w:t>cogito</w:t>
      </w:r>
      <w:r>
        <w:rPr>
          <w:rFonts w:ascii="Galliard BT" w:hAnsi="Galliard BT" w:cs="Times New Roman"/>
          <w:sz w:val="22"/>
          <w:szCs w:val="22"/>
        </w:rPr>
        <w:t xml:space="preserve"> </w:t>
      </w:r>
      <w:r>
        <w:rPr>
          <w:rFonts w:ascii="Times New Roman" w:hAnsi="Times New Roman" w:cs="Times New Roman"/>
          <w:sz w:val="22"/>
          <w:szCs w:val="22"/>
        </w:rPr>
        <w:t>―</w:t>
      </w:r>
      <w:r w:rsidRPr="00D104C8">
        <w:rPr>
          <w:rFonts w:ascii="Galliard BT" w:hAnsi="Galliard BT" w:cs="Times New Roman"/>
          <w:sz w:val="22"/>
          <w:szCs w:val="22"/>
        </w:rPr>
        <w:t xml:space="preserve"> a afirmação do eu pensante como fundamento único do conhecimento da verdade</w:t>
      </w:r>
      <w:r>
        <w:rPr>
          <w:rFonts w:ascii="Galliard BT" w:hAnsi="Galliard BT" w:cs="Times New Roman"/>
          <w:sz w:val="22"/>
          <w:szCs w:val="22"/>
        </w:rPr>
        <w:t xml:space="preserve"> </w:t>
      </w:r>
      <w:r>
        <w:rPr>
          <w:rFonts w:ascii="Times New Roman" w:hAnsi="Times New Roman" w:cs="Times New Roman"/>
          <w:sz w:val="22"/>
          <w:szCs w:val="22"/>
        </w:rPr>
        <w:t>―</w:t>
      </w:r>
      <w:r w:rsidRPr="00D104C8">
        <w:rPr>
          <w:rFonts w:ascii="Galliard BT" w:hAnsi="Galliard BT" w:cs="Times New Roman"/>
          <w:sz w:val="22"/>
          <w:szCs w:val="22"/>
        </w:rPr>
        <w:t xml:space="preserve"> já estava dada como premissa oculta na hipótese do gênio mau, que sem ela não poderia ser nem mesmo formulada.”</w:t>
      </w:r>
    </w:p>
    <w:p w:rsidR="0034098F" w:rsidRPr="00BC748C" w:rsidRDefault="0034098F" w:rsidP="00BC748C">
      <w:pPr>
        <w:pStyle w:val="Padro"/>
        <w:tabs>
          <w:tab w:val="clear" w:pos="720"/>
          <w:tab w:val="left" w:pos="567"/>
        </w:tabs>
        <w:spacing w:after="0" w:line="240" w:lineRule="auto"/>
        <w:ind w:left="567"/>
        <w:jc w:val="right"/>
        <w:rPr>
          <w:rFonts w:ascii="Galliard BT" w:hAnsi="Galliard BT" w:cs="Times New Roman"/>
          <w:b/>
          <w:color w:val="FF0000"/>
        </w:rPr>
      </w:pPr>
    </w:p>
    <w:p w:rsidR="0034098F" w:rsidRDefault="0034098F" w:rsidP="00837AF4">
      <w:pPr>
        <w:pStyle w:val="Padro"/>
        <w:tabs>
          <w:tab w:val="left" w:pos="568"/>
        </w:tabs>
        <w:spacing w:after="0" w:line="240" w:lineRule="auto"/>
        <w:jc w:val="both"/>
        <w:rPr>
          <w:rFonts w:ascii="Galliard BT" w:hAnsi="Galliard BT" w:cs="Times New Roman"/>
        </w:rPr>
      </w:pPr>
      <w:r>
        <w:rPr>
          <w:rFonts w:ascii="Galliard BT" w:hAnsi="Galliard BT" w:cs="Times New Roman"/>
        </w:rPr>
        <w:t>Ou seja: p</w:t>
      </w:r>
      <w:r w:rsidRPr="00D104C8">
        <w:rPr>
          <w:rFonts w:ascii="Galliard BT" w:hAnsi="Galliard BT" w:cs="Times New Roman"/>
        </w:rPr>
        <w:t>ara que eu me concebesse com</w:t>
      </w:r>
      <w:r>
        <w:rPr>
          <w:rFonts w:ascii="Galliard BT" w:hAnsi="Galliard BT" w:cs="Times New Roman"/>
        </w:rPr>
        <w:t xml:space="preserve">o vítima de um engano universal </w:t>
      </w:r>
      <w:r>
        <w:rPr>
          <w:rFonts w:ascii="Times New Roman" w:hAnsi="Times New Roman" w:cs="Times New Roman"/>
        </w:rPr>
        <w:t>― quer dizer</w:t>
      </w:r>
      <w:r>
        <w:rPr>
          <w:rFonts w:ascii="Galliard BT" w:hAnsi="Galliard BT" w:cs="Times New Roman"/>
        </w:rPr>
        <w:t>:</w:t>
      </w:r>
      <w:r w:rsidRPr="00D104C8">
        <w:rPr>
          <w:rFonts w:ascii="Galliard BT" w:hAnsi="Galliard BT" w:cs="Times New Roman"/>
        </w:rPr>
        <w:t xml:space="preserve"> de um gênio mal que criou todo um universo</w:t>
      </w:r>
      <w:r>
        <w:rPr>
          <w:rFonts w:ascii="Galliard BT" w:hAnsi="Galliard BT" w:cs="Times New Roman"/>
        </w:rPr>
        <w:t>,</w:t>
      </w:r>
      <w:r w:rsidRPr="00D104C8">
        <w:rPr>
          <w:rFonts w:ascii="Galliard BT" w:hAnsi="Galliard BT" w:cs="Times New Roman"/>
        </w:rPr>
        <w:t xml:space="preserve"> um cenário de falsidades</w:t>
      </w:r>
      <w:r>
        <w:rPr>
          <w:rFonts w:ascii="Galliard BT" w:hAnsi="Galliard BT" w:cs="Times New Roman"/>
        </w:rPr>
        <w:t xml:space="preserve">, para me enganar </w:t>
      </w:r>
      <w:r>
        <w:rPr>
          <w:rFonts w:ascii="Times New Roman" w:hAnsi="Times New Roman" w:cs="Times New Roman"/>
        </w:rPr>
        <w:t>―</w:t>
      </w:r>
      <w:r w:rsidRPr="00D104C8">
        <w:rPr>
          <w:rFonts w:ascii="Galliard BT" w:hAnsi="Galliard BT" w:cs="Times New Roman"/>
        </w:rPr>
        <w:t xml:space="preserve"> seria preciso que eu próprio estivesse fora da esfera das falsidades. E se eu próprio estou fora da esfera das falsidades, e se eu estou em condições de julgar a hipótese da falsidade universal, então eu já estou colocado automaticament</w:t>
      </w:r>
      <w:r>
        <w:rPr>
          <w:rFonts w:ascii="Galliard BT" w:hAnsi="Galliard BT" w:cs="Times New Roman"/>
        </w:rPr>
        <w:t>e fora e acima da trama macabra.</w:t>
      </w:r>
      <w:r w:rsidRPr="00D104C8">
        <w:rPr>
          <w:rFonts w:ascii="Galliard BT" w:hAnsi="Galliard BT" w:cs="Times New Roman"/>
        </w:rPr>
        <w:t xml:space="preserve"> </w:t>
      </w:r>
      <w:r>
        <w:rPr>
          <w:rFonts w:ascii="Galliard BT" w:hAnsi="Galliard BT" w:cs="Times New Roman"/>
        </w:rPr>
        <w:t>Ou seja:</w:t>
      </w:r>
      <w:r w:rsidRPr="00D104C8">
        <w:rPr>
          <w:rFonts w:ascii="Galliard BT" w:hAnsi="Galliard BT" w:cs="Times New Roman"/>
        </w:rPr>
        <w:t xml:space="preserve"> eu não tenho culpa de nada</w:t>
      </w:r>
      <w:r>
        <w:rPr>
          <w:rFonts w:ascii="Galliard BT" w:hAnsi="Galliard BT" w:cs="Times New Roman"/>
        </w:rPr>
        <w:t>; não fui eu;</w:t>
      </w:r>
      <w:r w:rsidRPr="00D104C8">
        <w:rPr>
          <w:rFonts w:ascii="Galliard BT" w:hAnsi="Galliard BT" w:cs="Times New Roman"/>
        </w:rPr>
        <w:t xml:space="preserve"> foi o gênio mau. </w:t>
      </w:r>
    </w:p>
    <w:p w:rsidR="0034098F" w:rsidRDefault="0034098F" w:rsidP="00837AF4">
      <w:pPr>
        <w:pStyle w:val="Padro"/>
        <w:tabs>
          <w:tab w:val="left" w:pos="568"/>
        </w:tabs>
        <w:spacing w:after="0" w:line="240" w:lineRule="auto"/>
        <w:jc w:val="both"/>
        <w:rPr>
          <w:rFonts w:ascii="Galliard BT" w:hAnsi="Galliard BT" w:cs="Times New Roman"/>
        </w:rPr>
      </w:pPr>
    </w:p>
    <w:p w:rsidR="0034098F" w:rsidRPr="00D104C8" w:rsidRDefault="000F6F7F" w:rsidP="00837AF4">
      <w:pPr>
        <w:pStyle w:val="Padro"/>
        <w:tabs>
          <w:tab w:val="left" w:pos="568"/>
        </w:tabs>
        <w:spacing w:after="0" w:line="240" w:lineRule="auto"/>
        <w:jc w:val="both"/>
        <w:rPr>
          <w:rFonts w:ascii="Galliard BT" w:hAnsi="Galliard BT" w:cs="Times New Roman"/>
        </w:rPr>
      </w:pPr>
      <w:r>
        <w:rPr>
          <w:rFonts w:ascii="Galliard BT" w:hAnsi="Galliard BT" w:cs="Times New Roman"/>
        </w:rPr>
        <w:t>N</w:t>
      </w:r>
      <w:r w:rsidR="0034098F" w:rsidRPr="00D104C8">
        <w:rPr>
          <w:rFonts w:ascii="Galliard BT" w:hAnsi="Galliard BT" w:cs="Times New Roman"/>
        </w:rPr>
        <w:t xml:space="preserve">a hora em que ele faz isso, a tese do </w:t>
      </w:r>
      <w:r w:rsidR="0034098F" w:rsidRPr="00D104C8">
        <w:rPr>
          <w:rFonts w:ascii="Galliard BT" w:hAnsi="Galliard BT" w:cs="Times New Roman"/>
          <w:i/>
        </w:rPr>
        <w:t>cogito</w:t>
      </w:r>
      <w:r w:rsidR="0034098F">
        <w:rPr>
          <w:rFonts w:ascii="Galliard BT" w:hAnsi="Galliard BT" w:cs="Times New Roman"/>
        </w:rPr>
        <w:t xml:space="preserve"> já está dada.</w:t>
      </w:r>
      <w:r w:rsidR="0034098F" w:rsidRPr="00D104C8">
        <w:rPr>
          <w:rFonts w:ascii="Galliard BT" w:hAnsi="Galliard BT" w:cs="Times New Roman"/>
        </w:rPr>
        <w:t xml:space="preserve"> </w:t>
      </w:r>
      <w:r w:rsidR="0034098F">
        <w:rPr>
          <w:rFonts w:ascii="Galliard BT" w:hAnsi="Galliard BT" w:cs="Times New Roman"/>
        </w:rPr>
        <w:t>O</w:t>
      </w:r>
      <w:r w:rsidR="0034098F" w:rsidRPr="00D104C8">
        <w:rPr>
          <w:rFonts w:ascii="Galliard BT" w:hAnsi="Galliard BT" w:cs="Times New Roman"/>
        </w:rPr>
        <w:t xml:space="preserve"> </w:t>
      </w:r>
      <w:r w:rsidR="0034098F" w:rsidRPr="00D104C8">
        <w:rPr>
          <w:rFonts w:ascii="Galliard BT" w:hAnsi="Galliard BT" w:cs="Times New Roman"/>
          <w:i/>
        </w:rPr>
        <w:t>cogito ergo sum</w:t>
      </w:r>
      <w:r w:rsidR="0034098F">
        <w:rPr>
          <w:rFonts w:ascii="Galliard BT" w:hAnsi="Galliard BT" w:cs="Times New Roman"/>
        </w:rPr>
        <w:t xml:space="preserve"> </w:t>
      </w:r>
      <w:r w:rsidR="0034098F">
        <w:rPr>
          <w:rFonts w:ascii="Times New Roman" w:hAnsi="Times New Roman" w:cs="Times New Roman"/>
        </w:rPr>
        <w:t xml:space="preserve">― </w:t>
      </w:r>
      <w:r w:rsidR="0034098F" w:rsidRPr="00D104C8">
        <w:rPr>
          <w:rFonts w:ascii="Galliard BT" w:hAnsi="Galliard BT" w:cs="Times New Roman"/>
        </w:rPr>
        <w:t xml:space="preserve">a consciência que o eu tem de si mesmo como critério absoluto da verdade </w:t>
      </w:r>
      <w:r w:rsidR="0034098F">
        <w:rPr>
          <w:rFonts w:ascii="Times New Roman" w:hAnsi="Times New Roman" w:cs="Times New Roman"/>
        </w:rPr>
        <w:t>―</w:t>
      </w:r>
      <w:r w:rsidR="0034098F">
        <w:rPr>
          <w:rFonts w:ascii="Galliard BT" w:hAnsi="Galliard BT" w:cs="Times New Roman"/>
        </w:rPr>
        <w:t xml:space="preserve"> </w:t>
      </w:r>
      <w:r w:rsidR="0034098F" w:rsidRPr="00D104C8">
        <w:rPr>
          <w:rFonts w:ascii="Galliard BT" w:hAnsi="Galliard BT" w:cs="Times New Roman"/>
        </w:rPr>
        <w:t xml:space="preserve">já está presumido na própria hipótese do gênio mau. Não é uma descoberta </w:t>
      </w:r>
      <w:r w:rsidR="0034098F">
        <w:rPr>
          <w:rFonts w:ascii="Galliard BT" w:hAnsi="Galliard BT" w:cs="Times New Roman"/>
        </w:rPr>
        <w:t>que ele fez ao longo do caminho:</w:t>
      </w:r>
      <w:r w:rsidR="0034098F" w:rsidRPr="00D104C8">
        <w:rPr>
          <w:rFonts w:ascii="Galliard BT" w:hAnsi="Galliard BT" w:cs="Times New Roman"/>
        </w:rPr>
        <w:t xml:space="preserve"> é uma coisa que já estava dada desde o início.</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837AF4">
      <w:pPr>
        <w:pStyle w:val="Padro"/>
        <w:tabs>
          <w:tab w:val="clear" w:pos="720"/>
          <w:tab w:val="left" w:pos="142"/>
        </w:tabs>
        <w:spacing w:after="0" w:line="240" w:lineRule="auto"/>
        <w:ind w:left="709"/>
        <w:jc w:val="both"/>
        <w:rPr>
          <w:rFonts w:ascii="Galliard BT" w:hAnsi="Galliard BT" w:cs="Times New Roman"/>
          <w:sz w:val="22"/>
        </w:rPr>
      </w:pPr>
      <w:r w:rsidRPr="00D104C8">
        <w:rPr>
          <w:rFonts w:ascii="Galliard BT" w:hAnsi="Galliard BT" w:cs="Times New Roman"/>
          <w:sz w:val="22"/>
        </w:rPr>
        <w:t xml:space="preserve">“Mas, espere um pouco: mais tarde não será precisamente da certeza do </w:t>
      </w:r>
      <w:r w:rsidRPr="00D104C8">
        <w:rPr>
          <w:rFonts w:ascii="Galliard BT" w:hAnsi="Galliard BT" w:cs="Times New Roman"/>
          <w:i/>
          <w:sz w:val="22"/>
        </w:rPr>
        <w:t>cogito</w:t>
      </w:r>
      <w:r w:rsidRPr="00D104C8">
        <w:rPr>
          <w:rFonts w:ascii="Galliard BT" w:hAnsi="Galliard BT" w:cs="Times New Roman"/>
          <w:sz w:val="22"/>
        </w:rPr>
        <w:t xml:space="preserve"> que Descartes vai </w:t>
      </w:r>
      <w:r>
        <w:rPr>
          <w:rFonts w:ascii="Galliard BT" w:hAnsi="Galliard BT" w:cs="Times New Roman"/>
          <w:sz w:val="22"/>
        </w:rPr>
        <w:t>ob</w:t>
      </w:r>
      <w:r w:rsidRPr="00D104C8">
        <w:rPr>
          <w:rFonts w:ascii="Galliard BT" w:hAnsi="Galliard BT" w:cs="Times New Roman"/>
          <w:sz w:val="22"/>
        </w:rPr>
        <w:t>ter a refutação do império do gênio mau?”</w:t>
      </w:r>
    </w:p>
    <w:p w:rsidR="0034098F" w:rsidRPr="00D104C8" w:rsidRDefault="0034098F" w:rsidP="00837AF4">
      <w:pPr>
        <w:pStyle w:val="Padro"/>
        <w:tabs>
          <w:tab w:val="clear" w:pos="720"/>
          <w:tab w:val="left" w:pos="567"/>
        </w:tabs>
        <w:spacing w:after="0" w:line="240" w:lineRule="auto"/>
        <w:ind w:left="567" w:hanging="709"/>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rPr>
      </w:pPr>
      <w:r w:rsidRPr="00D104C8">
        <w:rPr>
          <w:rFonts w:ascii="Galliard BT" w:hAnsi="Galliard BT" w:cs="Times New Roman"/>
        </w:rPr>
        <w:t>Da certeza do “eu”, ele parte para a afirmação da bondade de Deus e, portanto, para a impugnação da hipótese do gênio mau.</w:t>
      </w:r>
    </w:p>
    <w:p w:rsidR="0034098F" w:rsidRPr="00D104C8" w:rsidRDefault="0034098F" w:rsidP="00837AF4">
      <w:pPr>
        <w:pStyle w:val="Padro"/>
        <w:tabs>
          <w:tab w:val="left" w:pos="568"/>
        </w:tabs>
        <w:spacing w:after="0" w:line="240" w:lineRule="auto"/>
        <w:ind w:left="567" w:hanging="567"/>
        <w:jc w:val="both"/>
        <w:rPr>
          <w:rFonts w:ascii="Galliard BT" w:hAnsi="Galliard BT" w:cs="Times New Roman"/>
          <w:sz w:val="22"/>
        </w:rPr>
      </w:pPr>
    </w:p>
    <w:p w:rsidR="0034098F" w:rsidRPr="00D104C8" w:rsidRDefault="0034098F" w:rsidP="00837AF4">
      <w:pPr>
        <w:pStyle w:val="Padro"/>
        <w:tabs>
          <w:tab w:val="left" w:pos="0"/>
        </w:tabs>
        <w:spacing w:after="0" w:line="240" w:lineRule="auto"/>
        <w:ind w:left="709"/>
        <w:jc w:val="both"/>
        <w:rPr>
          <w:rFonts w:ascii="Galliard BT" w:hAnsi="Galliard BT" w:cs="Times New Roman"/>
        </w:rPr>
      </w:pPr>
      <w:r w:rsidRPr="00D104C8">
        <w:rPr>
          <w:rFonts w:ascii="Galliard BT" w:hAnsi="Galliard BT" w:cs="Times New Roman"/>
          <w:sz w:val="22"/>
        </w:rPr>
        <w:t>“Como pode a premissa que fundamenta uma hipótese ser o fundamento da sua refutação? A experiência de qualquer pessoa adulta que se conheça um pouco mostra que não existem limites precisos entre a autonomia interior da consciência individual e a ação do gênio mau: elas se mesclam e se confundem o tempo todo. A fé ingênua, autêntica ou fingida, que Descartes deposita na sinceridade da sua busca da verdade</w:t>
      </w:r>
      <w:r>
        <w:rPr>
          <w:rFonts w:ascii="Galliard BT" w:hAnsi="Galliard BT" w:cs="Times New Roman"/>
          <w:sz w:val="22"/>
        </w:rPr>
        <w:t>,</w:t>
      </w:r>
      <w:r w:rsidRPr="00D104C8">
        <w:rPr>
          <w:rFonts w:ascii="Galliard BT" w:hAnsi="Galliard BT" w:cs="Times New Roman"/>
          <w:sz w:val="22"/>
        </w:rPr>
        <w:t xml:space="preserve"> separa em compartimentos estanques o eu pensante e o gênio mau [...]”</w:t>
      </w:r>
    </w:p>
    <w:p w:rsidR="0034098F" w:rsidRPr="00D104C8" w:rsidRDefault="0034098F" w:rsidP="00837AF4">
      <w:pPr>
        <w:pStyle w:val="Padro"/>
        <w:tabs>
          <w:tab w:val="left" w:pos="568"/>
        </w:tabs>
        <w:spacing w:after="0" w:line="240" w:lineRule="auto"/>
        <w:ind w:left="567" w:hanging="567"/>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rPr>
      </w:pPr>
      <w:r w:rsidRPr="00D104C8">
        <w:rPr>
          <w:rFonts w:ascii="Galliard BT" w:hAnsi="Galliard BT" w:cs="Times New Roman"/>
        </w:rPr>
        <w:t>Ou seja, na medida em que separa o eu do universo, separa também do gênio mau que criou esse universo.</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837AF4">
      <w:pPr>
        <w:pStyle w:val="Padro"/>
        <w:tabs>
          <w:tab w:val="clear" w:pos="720"/>
          <w:tab w:val="left" w:pos="142"/>
        </w:tabs>
        <w:spacing w:after="0" w:line="240" w:lineRule="auto"/>
        <w:ind w:left="709"/>
        <w:jc w:val="both"/>
        <w:rPr>
          <w:rFonts w:ascii="Galliard BT" w:hAnsi="Galliard BT" w:cs="Times New Roman"/>
          <w:sz w:val="22"/>
        </w:rPr>
      </w:pPr>
      <w:r w:rsidRPr="00D104C8">
        <w:rPr>
          <w:rFonts w:ascii="Galliard BT" w:hAnsi="Galliard BT" w:cs="Times New Roman"/>
          <w:sz w:val="22"/>
        </w:rPr>
        <w:t>“[...] lançando unilateralmente sobre este</w:t>
      </w:r>
      <w:r>
        <w:rPr>
          <w:rFonts w:ascii="Galliard BT" w:hAnsi="Galliard BT" w:cs="Times New Roman"/>
          <w:sz w:val="22"/>
        </w:rPr>
        <w:t xml:space="preserve"> </w:t>
      </w:r>
      <w:r>
        <w:rPr>
          <w:rFonts w:ascii="Times New Roman" w:hAnsi="Times New Roman" w:cs="Times New Roman"/>
          <w:sz w:val="22"/>
        </w:rPr>
        <w:t>―</w:t>
      </w:r>
      <w:r>
        <w:rPr>
          <w:rFonts w:ascii="Galliard BT" w:hAnsi="Galliard BT" w:cs="Times New Roman"/>
          <w:sz w:val="22"/>
        </w:rPr>
        <w:t xml:space="preserve"> o</w:t>
      </w:r>
      <w:r w:rsidRPr="00D104C8">
        <w:rPr>
          <w:rFonts w:ascii="Galliard BT" w:hAnsi="Galliard BT" w:cs="Times New Roman"/>
          <w:sz w:val="22"/>
        </w:rPr>
        <w:t xml:space="preserve"> gênio mau</w:t>
      </w:r>
      <w:r>
        <w:rPr>
          <w:rFonts w:ascii="Galliard BT" w:hAnsi="Galliard BT" w:cs="Times New Roman"/>
          <w:sz w:val="22"/>
        </w:rPr>
        <w:t xml:space="preserve"> </w:t>
      </w:r>
      <w:r>
        <w:rPr>
          <w:rFonts w:ascii="Times New Roman" w:hAnsi="Times New Roman" w:cs="Times New Roman"/>
          <w:sz w:val="22"/>
        </w:rPr>
        <w:t>―</w:t>
      </w:r>
      <w:r w:rsidR="0039573D">
        <w:rPr>
          <w:rFonts w:ascii="Galliard BT" w:hAnsi="Galliard BT" w:cs="Times New Roman"/>
          <w:sz w:val="22"/>
        </w:rPr>
        <w:t xml:space="preserve"> as culp</w:t>
      </w:r>
      <w:r w:rsidRPr="00D104C8">
        <w:rPr>
          <w:rFonts w:ascii="Galliard BT" w:hAnsi="Galliard BT" w:cs="Times New Roman"/>
          <w:sz w:val="22"/>
        </w:rPr>
        <w:t>as que ele compartilha com aquele, e já fundando como premissa certa e inabalável</w:t>
      </w:r>
      <w:r>
        <w:rPr>
          <w:rFonts w:ascii="Galliard BT" w:hAnsi="Galliard BT" w:cs="Times New Roman"/>
          <w:sz w:val="22"/>
        </w:rPr>
        <w:t>,</w:t>
      </w:r>
      <w:r w:rsidRPr="00D104C8">
        <w:rPr>
          <w:rFonts w:ascii="Galliard BT" w:hAnsi="Galliard BT" w:cs="Times New Roman"/>
          <w:sz w:val="22"/>
        </w:rPr>
        <w:t xml:space="preserve"> muito antes da afirmação explícita do </w:t>
      </w:r>
      <w:r w:rsidRPr="00DF428F">
        <w:rPr>
          <w:rFonts w:ascii="Galliard BT" w:hAnsi="Galliard BT" w:cs="Times New Roman"/>
          <w:i/>
          <w:sz w:val="22"/>
        </w:rPr>
        <w:t>cogito ergo sum</w:t>
      </w:r>
      <w:r w:rsidRPr="00D104C8">
        <w:rPr>
          <w:rFonts w:ascii="Galliard BT" w:hAnsi="Galliard BT" w:cs="Times New Roman"/>
          <w:sz w:val="22"/>
        </w:rPr>
        <w:t>, o eu como morada única da verdade universal</w:t>
      </w:r>
      <w:r>
        <w:rPr>
          <w:rFonts w:ascii="Galliard BT" w:hAnsi="Galliard BT" w:cs="Times New Roman"/>
          <w:sz w:val="22"/>
        </w:rPr>
        <w:t>,</w:t>
      </w:r>
      <w:r w:rsidRPr="00D104C8">
        <w:rPr>
          <w:rFonts w:ascii="Galliard BT" w:hAnsi="Galliard BT" w:cs="Times New Roman"/>
          <w:sz w:val="22"/>
        </w:rPr>
        <w:t xml:space="preserve"> restando-lhe apenas</w:t>
      </w:r>
      <w:r>
        <w:rPr>
          <w:rFonts w:ascii="Galliard BT" w:hAnsi="Galliard BT" w:cs="Times New Roman"/>
          <w:sz w:val="22"/>
        </w:rPr>
        <w:t>,</w:t>
      </w:r>
      <w:r w:rsidRPr="00D104C8">
        <w:rPr>
          <w:rFonts w:ascii="Galliard BT" w:hAnsi="Galliard BT" w:cs="Times New Roman"/>
          <w:sz w:val="22"/>
        </w:rPr>
        <w:t xml:space="preserve"> para consumação deste destino excelso</w:t>
      </w:r>
      <w:r>
        <w:rPr>
          <w:rFonts w:ascii="Galliard BT" w:hAnsi="Galliard BT" w:cs="Times New Roman"/>
          <w:sz w:val="22"/>
        </w:rPr>
        <w:t>,</w:t>
      </w:r>
      <w:r w:rsidRPr="00D104C8">
        <w:rPr>
          <w:rFonts w:ascii="Galliard BT" w:hAnsi="Galliard BT" w:cs="Times New Roman"/>
          <w:sz w:val="22"/>
        </w:rPr>
        <w:t xml:space="preserve"> encontrar as regras do método apropriado.”</w:t>
      </w:r>
    </w:p>
    <w:p w:rsidR="0034098F" w:rsidRPr="00D104C8" w:rsidRDefault="0034098F" w:rsidP="00837AF4">
      <w:pPr>
        <w:pStyle w:val="Padro"/>
        <w:tabs>
          <w:tab w:val="left" w:pos="568"/>
        </w:tabs>
        <w:spacing w:after="0" w:line="240" w:lineRule="auto"/>
        <w:ind w:left="567"/>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rPr>
      </w:pPr>
      <w:r w:rsidRPr="00D104C8">
        <w:rPr>
          <w:rFonts w:ascii="Galliard BT" w:hAnsi="Galliard BT" w:cs="Times New Roman"/>
        </w:rPr>
        <w:t>Ou seja</w:t>
      </w:r>
      <w:r>
        <w:rPr>
          <w:rFonts w:ascii="Galliard BT" w:hAnsi="Galliard BT" w:cs="Times New Roman"/>
        </w:rPr>
        <w:t>:</w:t>
      </w:r>
      <w:r w:rsidRPr="00D104C8">
        <w:rPr>
          <w:rFonts w:ascii="Galliard BT" w:hAnsi="Galliard BT" w:cs="Times New Roman"/>
        </w:rPr>
        <w:t xml:space="preserve"> a solução já está dada em princípio. Só falta organizar o método.</w:t>
      </w:r>
      <w:r>
        <w:rPr>
          <w:rFonts w:ascii="Galliard BT" w:hAnsi="Galliard BT" w:cs="Times New Roman"/>
        </w:rPr>
        <w:t xml:space="preserve"> </w:t>
      </w:r>
      <w:r w:rsidRPr="005C0046">
        <w:rPr>
          <w:rFonts w:ascii="Galliard BT" w:hAnsi="Galliard BT" w:cs="Times New Roman"/>
        </w:rPr>
        <w:t>São essas coisas que me fizeram duvidar da autenticidade da autobiografia.</w:t>
      </w:r>
      <w:r>
        <w:rPr>
          <w:rFonts w:ascii="Galliard BT" w:hAnsi="Galliard BT" w:cs="Times New Roman"/>
          <w:sz w:val="22"/>
        </w:rPr>
        <w:t xml:space="preserve"> </w:t>
      </w:r>
      <w:r w:rsidRPr="00D104C8">
        <w:rPr>
          <w:rFonts w:ascii="Galliard BT" w:hAnsi="Galliard BT" w:cs="Times New Roman"/>
        </w:rPr>
        <w:t xml:space="preserve">Percebi que não era </w:t>
      </w:r>
      <w:r>
        <w:rPr>
          <w:rFonts w:ascii="Galliard BT" w:hAnsi="Galliard BT" w:cs="Times New Roman"/>
        </w:rPr>
        <w:t xml:space="preserve">uma </w:t>
      </w:r>
      <w:r w:rsidRPr="00D104C8">
        <w:rPr>
          <w:rFonts w:ascii="Galliard BT" w:hAnsi="Galliard BT" w:cs="Times New Roman"/>
        </w:rPr>
        <w:t>autobiografia, mas</w:t>
      </w:r>
      <w:r>
        <w:rPr>
          <w:rFonts w:ascii="Galliard BT" w:hAnsi="Galliard BT" w:cs="Times New Roman"/>
        </w:rPr>
        <w:t xml:space="preserve"> uma autobiografia fingida, porque, </w:t>
      </w:r>
      <w:r w:rsidRPr="00D104C8">
        <w:rPr>
          <w:rFonts w:ascii="Galliard BT" w:hAnsi="Galliard BT" w:cs="Times New Roman"/>
        </w:rPr>
        <w:t xml:space="preserve"> se ele está fazendo um raciocínio no qual, ao levantar a hipótese</w:t>
      </w:r>
      <w:r>
        <w:rPr>
          <w:rFonts w:ascii="Galliard BT" w:hAnsi="Galliard BT" w:cs="Times New Roman"/>
        </w:rPr>
        <w:t>,</w:t>
      </w:r>
      <w:r w:rsidRPr="00D104C8">
        <w:rPr>
          <w:rFonts w:ascii="Galliard BT" w:hAnsi="Galliard BT" w:cs="Times New Roman"/>
        </w:rPr>
        <w:t xml:space="preserve"> ele já coloca ali embutida a premissa que ele vai desenvolver depois</w:t>
      </w:r>
      <w:r>
        <w:rPr>
          <w:rFonts w:ascii="Galliard BT" w:hAnsi="Galliard BT" w:cs="Times New Roman"/>
        </w:rPr>
        <w:t>,</w:t>
      </w:r>
      <w:r w:rsidRPr="00D104C8">
        <w:rPr>
          <w:rFonts w:ascii="Galliard BT" w:hAnsi="Galliard BT" w:cs="Times New Roman"/>
        </w:rPr>
        <w:t xml:space="preserve"> </w:t>
      </w:r>
      <w:r w:rsidRPr="00D104C8">
        <w:rPr>
          <w:rFonts w:ascii="Galliard BT" w:hAnsi="Galliard BT" w:cs="Times New Roman"/>
          <w:b/>
          <w:color w:val="FF0000"/>
          <w:sz w:val="16"/>
          <w:szCs w:val="16"/>
        </w:rPr>
        <w:t>[00:20]</w:t>
      </w:r>
      <w:r w:rsidRPr="00D104C8">
        <w:rPr>
          <w:rFonts w:ascii="Galliard BT" w:hAnsi="Galliard BT" w:cs="Times New Roman"/>
        </w:rPr>
        <w:t xml:space="preserve"> então isto é o</w:t>
      </w:r>
      <w:r>
        <w:rPr>
          <w:rFonts w:ascii="Galliard BT" w:hAnsi="Galliard BT" w:cs="Times New Roman"/>
        </w:rPr>
        <w:t>bviamente um artifício retórico;</w:t>
      </w:r>
      <w:r w:rsidRPr="00D104C8">
        <w:rPr>
          <w:rFonts w:ascii="Galliard BT" w:hAnsi="Galliard BT" w:cs="Times New Roman"/>
        </w:rPr>
        <w:t xml:space="preserve"> um modo de argumentação disfarçado em autobiografia.</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155226">
      <w:pPr>
        <w:pStyle w:val="Padro"/>
        <w:tabs>
          <w:tab w:val="clear" w:pos="720"/>
          <w:tab w:val="left" w:pos="142"/>
        </w:tabs>
        <w:spacing w:after="0" w:line="240" w:lineRule="auto"/>
        <w:ind w:left="709"/>
        <w:jc w:val="both"/>
        <w:rPr>
          <w:rFonts w:ascii="Galliard BT" w:hAnsi="Galliard BT" w:cs="Times New Roman"/>
          <w:sz w:val="22"/>
        </w:rPr>
      </w:pPr>
      <w:r w:rsidRPr="00D104C8">
        <w:rPr>
          <w:rFonts w:ascii="Galliard BT" w:hAnsi="Galliard BT" w:cs="Times New Roman"/>
          <w:sz w:val="22"/>
        </w:rPr>
        <w:t xml:space="preserve">“Todo </w:t>
      </w:r>
      <w:r>
        <w:rPr>
          <w:rFonts w:ascii="Galliard BT" w:hAnsi="Galliard BT" w:cs="Times New Roman"/>
          <w:sz w:val="22"/>
        </w:rPr>
        <w:t xml:space="preserve">o </w:t>
      </w:r>
      <w:r w:rsidRPr="00D104C8">
        <w:rPr>
          <w:rFonts w:ascii="Galliard BT" w:hAnsi="Galliard BT" w:cs="Times New Roman"/>
          <w:sz w:val="22"/>
        </w:rPr>
        <w:t>universo de dúvidas q</w:t>
      </w:r>
      <w:r>
        <w:rPr>
          <w:rFonts w:ascii="Galliard BT" w:hAnsi="Galliard BT" w:cs="Times New Roman"/>
          <w:sz w:val="22"/>
        </w:rPr>
        <w:t>ue Descartes dizia atormentá-lo</w:t>
      </w:r>
      <w:r w:rsidRPr="00D104C8">
        <w:rPr>
          <w:rFonts w:ascii="Galliard BT" w:hAnsi="Galliard BT" w:cs="Times New Roman"/>
          <w:sz w:val="22"/>
        </w:rPr>
        <w:t xml:space="preserve"> permane</w:t>
      </w:r>
      <w:r>
        <w:rPr>
          <w:rFonts w:ascii="Galliard BT" w:hAnsi="Galliard BT" w:cs="Times New Roman"/>
          <w:sz w:val="22"/>
        </w:rPr>
        <w:t>cia exterior ao seu eu pensante:</w:t>
      </w:r>
      <w:r w:rsidRPr="00D104C8">
        <w:rPr>
          <w:rFonts w:ascii="Galliard BT" w:hAnsi="Galliard BT" w:cs="Times New Roman"/>
          <w:sz w:val="22"/>
        </w:rPr>
        <w:t xml:space="preserve"> não o comprometia em absolutamente nada</w:t>
      </w:r>
      <w:r>
        <w:rPr>
          <w:rFonts w:ascii="Galliard BT" w:hAnsi="Galliard BT" w:cs="Times New Roman"/>
          <w:sz w:val="22"/>
        </w:rPr>
        <w:t>,</w:t>
      </w:r>
      <w:r w:rsidRPr="00D104C8">
        <w:rPr>
          <w:rFonts w:ascii="Galliard BT" w:hAnsi="Galliard BT" w:cs="Times New Roman"/>
          <w:sz w:val="22"/>
        </w:rPr>
        <w:t xml:space="preserve"> e por isso podia ser facilmente neutralizado por um método</w:t>
      </w:r>
      <w:r>
        <w:rPr>
          <w:rFonts w:ascii="Galliard BT" w:hAnsi="Galliard BT" w:cs="Times New Roman"/>
          <w:sz w:val="22"/>
        </w:rPr>
        <w:t>;</w:t>
      </w:r>
      <w:r w:rsidRPr="00D104C8">
        <w:rPr>
          <w:rFonts w:ascii="Galliard BT" w:hAnsi="Galliard BT" w:cs="Times New Roman"/>
          <w:sz w:val="22"/>
        </w:rPr>
        <w:t xml:space="preserve"> e este, por sua vez, não fazia senão reafirmar</w:t>
      </w:r>
      <w:r>
        <w:rPr>
          <w:rFonts w:ascii="Galliard BT" w:hAnsi="Galliard BT" w:cs="Times New Roman"/>
          <w:sz w:val="22"/>
        </w:rPr>
        <w:t>,</w:t>
      </w:r>
      <w:r w:rsidRPr="00D104C8">
        <w:rPr>
          <w:rFonts w:ascii="Galliard BT" w:hAnsi="Galliard BT" w:cs="Times New Roman"/>
          <w:sz w:val="22"/>
        </w:rPr>
        <w:t xml:space="preserve"> retroativamente</w:t>
      </w:r>
      <w:r>
        <w:rPr>
          <w:rFonts w:ascii="Galliard BT" w:hAnsi="Galliard BT" w:cs="Times New Roman"/>
          <w:sz w:val="22"/>
        </w:rPr>
        <w:t>,</w:t>
      </w:r>
      <w:r w:rsidRPr="00D104C8">
        <w:rPr>
          <w:rFonts w:ascii="Galliard BT" w:hAnsi="Galliard BT" w:cs="Times New Roman"/>
          <w:sz w:val="22"/>
        </w:rPr>
        <w:t xml:space="preserve"> a premissa da incorruptibilidade do eu pensante postulada às ocultas desde o início. Conhecendo-me como me conhecia, eu não podia embarcar nesse jogo. O método de que eu precisava não era aquela máquina bem azeitada que um eu soberano manejava com a segurança e a desenvoltura de quem já se sabe detentor da verdade fundamental. Ao contrário, o que eu precisava não era realmente um método, era uma luta incessante contra a mentira interior que</w:t>
      </w:r>
      <w:r>
        <w:rPr>
          <w:rFonts w:ascii="Galliard BT" w:hAnsi="Galliard BT" w:cs="Times New Roman"/>
          <w:sz w:val="22"/>
        </w:rPr>
        <w:t>,</w:t>
      </w:r>
      <w:r w:rsidRPr="00D104C8">
        <w:rPr>
          <w:rFonts w:ascii="Galliard BT" w:hAnsi="Galliard BT" w:cs="Times New Roman"/>
          <w:sz w:val="22"/>
        </w:rPr>
        <w:t xml:space="preserve"> com ou sem ajuda de um gênio mal, fazia de mim um inimigo da verdade no instante mesmo em que eu proclamava buscá-la</w:t>
      </w:r>
      <w:r>
        <w:rPr>
          <w:rFonts w:ascii="Galliard BT" w:hAnsi="Galliard BT" w:cs="Times New Roman"/>
          <w:sz w:val="22"/>
        </w:rPr>
        <w:t>,</w:t>
      </w:r>
      <w:r w:rsidRPr="00D104C8">
        <w:rPr>
          <w:rFonts w:ascii="Galliard BT" w:hAnsi="Galliard BT" w:cs="Times New Roman"/>
          <w:sz w:val="22"/>
        </w:rPr>
        <w:t xml:space="preserve"> ao ponto de me fazer suspeitar</w:t>
      </w:r>
      <w:r>
        <w:rPr>
          <w:rFonts w:ascii="Galliard BT" w:hAnsi="Galliard BT" w:cs="Times New Roman"/>
          <w:sz w:val="22"/>
        </w:rPr>
        <w:t>,</w:t>
      </w:r>
      <w:r w:rsidRPr="00D104C8">
        <w:rPr>
          <w:rFonts w:ascii="Galliard BT" w:hAnsi="Galliard BT" w:cs="Times New Roman"/>
          <w:sz w:val="22"/>
        </w:rPr>
        <w:t xml:space="preserve"> nos piores momentos</w:t>
      </w:r>
      <w:r>
        <w:rPr>
          <w:rFonts w:ascii="Galliard BT" w:hAnsi="Galliard BT" w:cs="Times New Roman"/>
          <w:sz w:val="22"/>
        </w:rPr>
        <w:t>,</w:t>
      </w:r>
      <w:r w:rsidRPr="00D104C8">
        <w:rPr>
          <w:rFonts w:ascii="Galliard BT" w:hAnsi="Galliard BT" w:cs="Times New Roman"/>
          <w:sz w:val="22"/>
        </w:rPr>
        <w:t xml:space="preserve"> que eu próprio era o gênio mau empenhado em tudo falsificar. Haveria um método que me garantisse para sempre contra mim mesmo? Para isso seria preciso que eu me congelasse num circuito repetitivo</w:t>
      </w:r>
      <w:r>
        <w:rPr>
          <w:rFonts w:ascii="Galliard BT" w:hAnsi="Galliard BT" w:cs="Times New Roman"/>
          <w:sz w:val="22"/>
        </w:rPr>
        <w:t>,</w:t>
      </w:r>
      <w:r w:rsidRPr="00D104C8">
        <w:rPr>
          <w:rFonts w:ascii="Galliard BT" w:hAnsi="Galliard BT" w:cs="Times New Roman"/>
          <w:sz w:val="22"/>
        </w:rPr>
        <w:t xml:space="preserve"> acionando sempre os mesmos botões do método</w:t>
      </w:r>
      <w:r>
        <w:rPr>
          <w:rFonts w:ascii="Galliard BT" w:hAnsi="Galliard BT" w:cs="Times New Roman"/>
          <w:sz w:val="22"/>
        </w:rPr>
        <w:t>,</w:t>
      </w:r>
      <w:r w:rsidRPr="00D104C8">
        <w:rPr>
          <w:rFonts w:ascii="Galliard BT" w:hAnsi="Galliard BT" w:cs="Times New Roman"/>
          <w:sz w:val="22"/>
        </w:rPr>
        <w:t xml:space="preserve"> para neutralizar sempre as mesmas mentiras.”</w:t>
      </w:r>
    </w:p>
    <w:p w:rsidR="0034098F" w:rsidRPr="00D104C8" w:rsidRDefault="0034098F" w:rsidP="00837AF4">
      <w:pPr>
        <w:pStyle w:val="Padro"/>
        <w:tabs>
          <w:tab w:val="left" w:pos="568"/>
        </w:tabs>
        <w:spacing w:after="0" w:line="240" w:lineRule="auto"/>
        <w:ind w:left="567"/>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rPr>
      </w:pPr>
      <w:r>
        <w:rPr>
          <w:rFonts w:ascii="Galliard BT" w:hAnsi="Galliard BT" w:cs="Times New Roman"/>
        </w:rPr>
        <w:t>Ou seja: para eu ter</w:t>
      </w:r>
      <w:r w:rsidRPr="00D104C8">
        <w:rPr>
          <w:rFonts w:ascii="Galliard BT" w:hAnsi="Galliard BT" w:cs="Times New Roman"/>
        </w:rPr>
        <w:t xml:space="preserve"> a garantia definitiva contra mim mesmo, precisaria que eu conhecesse todo o meu circuito e já tivesse</w:t>
      </w:r>
      <w:r>
        <w:rPr>
          <w:rFonts w:ascii="Galliard BT" w:hAnsi="Galliard BT" w:cs="Times New Roman"/>
        </w:rPr>
        <w:t>,</w:t>
      </w:r>
      <w:r w:rsidRPr="00D104C8">
        <w:rPr>
          <w:rFonts w:ascii="Galliard BT" w:hAnsi="Galliard BT" w:cs="Times New Roman"/>
        </w:rPr>
        <w:t xml:space="preserve"> para cada possibilidade de mentira</w:t>
      </w:r>
      <w:r>
        <w:rPr>
          <w:rFonts w:ascii="Galliard BT" w:hAnsi="Galliard BT" w:cs="Times New Roman"/>
        </w:rPr>
        <w:t>,</w:t>
      </w:r>
      <w:r w:rsidRPr="00D104C8">
        <w:rPr>
          <w:rFonts w:ascii="Galliard BT" w:hAnsi="Galliard BT" w:cs="Times New Roman"/>
        </w:rPr>
        <w:t xml:space="preserve"> um mecanismo neutralizador fácil de acionar.</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155226">
      <w:pPr>
        <w:pStyle w:val="Padro"/>
        <w:tabs>
          <w:tab w:val="clear" w:pos="720"/>
          <w:tab w:val="left" w:pos="142"/>
        </w:tabs>
        <w:spacing w:after="0" w:line="240" w:lineRule="auto"/>
        <w:ind w:left="709"/>
        <w:jc w:val="both"/>
        <w:rPr>
          <w:rFonts w:ascii="Galliard BT" w:hAnsi="Galliard BT" w:cs="Times New Roman"/>
          <w:sz w:val="22"/>
        </w:rPr>
      </w:pPr>
      <w:r w:rsidRPr="00D104C8">
        <w:rPr>
          <w:rFonts w:ascii="Galliard BT" w:hAnsi="Galliard BT" w:cs="Times New Roman"/>
          <w:sz w:val="22"/>
        </w:rPr>
        <w:t>“Mas</w:t>
      </w:r>
      <w:r>
        <w:rPr>
          <w:rFonts w:ascii="Galliard BT" w:hAnsi="Galliard BT" w:cs="Times New Roman"/>
          <w:sz w:val="22"/>
        </w:rPr>
        <w:t>,</w:t>
      </w:r>
      <w:r w:rsidRPr="00D104C8">
        <w:rPr>
          <w:rFonts w:ascii="Galliard BT" w:hAnsi="Galliard BT" w:cs="Times New Roman"/>
          <w:sz w:val="22"/>
        </w:rPr>
        <w:t xml:space="preserve"> já confessei qu</w:t>
      </w:r>
      <w:r>
        <w:rPr>
          <w:rFonts w:ascii="Galliard BT" w:hAnsi="Galliard BT" w:cs="Times New Roman"/>
          <w:sz w:val="22"/>
        </w:rPr>
        <w:t xml:space="preserve">e as minhas mentiras interiores </w:t>
      </w:r>
      <w:r>
        <w:rPr>
          <w:rFonts w:ascii="Times New Roman" w:hAnsi="Times New Roman" w:cs="Times New Roman"/>
          <w:sz w:val="22"/>
        </w:rPr>
        <w:t>―</w:t>
      </w:r>
      <w:r>
        <w:rPr>
          <w:rFonts w:ascii="Galliard BT" w:hAnsi="Galliard BT" w:cs="Times New Roman"/>
          <w:sz w:val="22"/>
        </w:rPr>
        <w:t xml:space="preserve"> como as de todo o mundo </w:t>
      </w:r>
      <w:r>
        <w:rPr>
          <w:rFonts w:ascii="Times New Roman" w:hAnsi="Times New Roman" w:cs="Times New Roman"/>
          <w:sz w:val="22"/>
        </w:rPr>
        <w:t>―</w:t>
      </w:r>
      <w:r w:rsidRPr="00D104C8">
        <w:rPr>
          <w:rFonts w:ascii="Galliard BT" w:hAnsi="Galliard BT" w:cs="Times New Roman"/>
          <w:sz w:val="22"/>
        </w:rPr>
        <w:t xml:space="preserve"> eram in</w:t>
      </w:r>
      <w:r>
        <w:rPr>
          <w:rFonts w:ascii="Galliard BT" w:hAnsi="Galliard BT" w:cs="Times New Roman"/>
          <w:sz w:val="22"/>
        </w:rPr>
        <w:t>ventivas autorrenováveis sob</w:t>
      </w:r>
      <w:r w:rsidRPr="00D104C8">
        <w:rPr>
          <w:rFonts w:ascii="Galliard BT" w:hAnsi="Galliard BT" w:cs="Times New Roman"/>
          <w:sz w:val="22"/>
        </w:rPr>
        <w:t xml:space="preserve"> formas diversas e pretextos imprevisíveis.</w:t>
      </w:r>
    </w:p>
    <w:p w:rsidR="0034098F" w:rsidRPr="00D104C8" w:rsidRDefault="0034098F" w:rsidP="00155226">
      <w:pPr>
        <w:pStyle w:val="Padro"/>
        <w:tabs>
          <w:tab w:val="clear" w:pos="720"/>
          <w:tab w:val="left" w:pos="142"/>
        </w:tabs>
        <w:spacing w:after="0" w:line="240" w:lineRule="auto"/>
        <w:ind w:left="709"/>
        <w:jc w:val="both"/>
        <w:rPr>
          <w:rFonts w:ascii="Galliard BT" w:hAnsi="Galliard BT" w:cs="Times New Roman"/>
          <w:sz w:val="22"/>
        </w:rPr>
      </w:pPr>
    </w:p>
    <w:p w:rsidR="0034098F" w:rsidRPr="00D104C8" w:rsidRDefault="0034098F" w:rsidP="00155226">
      <w:pPr>
        <w:pStyle w:val="Padro"/>
        <w:tabs>
          <w:tab w:val="clear" w:pos="720"/>
          <w:tab w:val="left" w:pos="142"/>
        </w:tabs>
        <w:spacing w:after="0" w:line="240" w:lineRule="auto"/>
        <w:ind w:left="709"/>
        <w:jc w:val="both"/>
        <w:rPr>
          <w:rFonts w:ascii="Galliard BT" w:hAnsi="Galliard BT" w:cs="Times New Roman"/>
          <w:sz w:val="22"/>
        </w:rPr>
      </w:pPr>
      <w:r w:rsidRPr="00D104C8">
        <w:rPr>
          <w:rFonts w:ascii="Galliard BT" w:hAnsi="Galliard BT" w:cs="Times New Roman"/>
          <w:sz w:val="22"/>
        </w:rPr>
        <w:t>O mais incômodo de tudo era que Descartes julgava poder se precaver cont</w:t>
      </w:r>
      <w:r>
        <w:rPr>
          <w:rFonts w:ascii="Galliard BT" w:hAnsi="Galliard BT" w:cs="Times New Roman"/>
          <w:sz w:val="22"/>
        </w:rPr>
        <w:t>ra</w:t>
      </w:r>
      <w:r w:rsidRPr="00D104C8">
        <w:rPr>
          <w:rFonts w:ascii="Galliard BT" w:hAnsi="Galliard BT" w:cs="Times New Roman"/>
          <w:sz w:val="22"/>
        </w:rPr>
        <w:t xml:space="preserve"> o engano mediante o expediente de colocar tudo em dúvida até ter provas racionalmente inabaláveis. Mas como poderia a dúvida defender-me contra o autoengano se uma das minhas modalidades prediletas de auto</w:t>
      </w:r>
      <w:r>
        <w:rPr>
          <w:rFonts w:ascii="Galliard BT" w:hAnsi="Galliard BT" w:cs="Times New Roman"/>
          <w:sz w:val="22"/>
        </w:rPr>
        <w:t xml:space="preserve">engano </w:t>
      </w:r>
      <w:r>
        <w:rPr>
          <w:rFonts w:ascii="Times New Roman" w:hAnsi="Times New Roman" w:cs="Times New Roman"/>
          <w:sz w:val="22"/>
        </w:rPr>
        <w:t>―</w:t>
      </w:r>
      <w:r w:rsidRPr="00D104C8">
        <w:rPr>
          <w:rFonts w:ascii="Galliard BT" w:hAnsi="Galliard BT" w:cs="Times New Roman"/>
          <w:sz w:val="22"/>
        </w:rPr>
        <w:t xml:space="preserve"> com</w:t>
      </w:r>
      <w:r>
        <w:rPr>
          <w:rFonts w:ascii="Galliard BT" w:hAnsi="Galliard BT" w:cs="Times New Roman"/>
          <w:sz w:val="22"/>
        </w:rPr>
        <w:t>o</w:t>
      </w:r>
      <w:r w:rsidR="00C14A0B">
        <w:rPr>
          <w:rFonts w:ascii="Galliard BT" w:hAnsi="Galliard BT" w:cs="Times New Roman"/>
          <w:sz w:val="22"/>
        </w:rPr>
        <w:t>, aliás,</w:t>
      </w:r>
      <w:r>
        <w:rPr>
          <w:rFonts w:ascii="Galliard BT" w:hAnsi="Galliard BT" w:cs="Times New Roman"/>
          <w:sz w:val="22"/>
        </w:rPr>
        <w:t xml:space="preserve"> acontece com todo o mundo </w:t>
      </w:r>
      <w:r>
        <w:rPr>
          <w:rFonts w:ascii="Times New Roman" w:hAnsi="Times New Roman" w:cs="Times New Roman"/>
          <w:sz w:val="22"/>
        </w:rPr>
        <w:t>―</w:t>
      </w:r>
      <w:r w:rsidRPr="00D104C8">
        <w:rPr>
          <w:rFonts w:ascii="Galliard BT" w:hAnsi="Galliard BT" w:cs="Times New Roman"/>
          <w:sz w:val="22"/>
        </w:rPr>
        <w:t xml:space="preserve"> consistia precisamente em diluir numa turva poção de dúvidas aquilo que eu sabia perfeitamente bem?”</w:t>
      </w:r>
    </w:p>
    <w:p w:rsidR="0034098F" w:rsidRPr="00261738" w:rsidRDefault="0034098F" w:rsidP="005F1B41">
      <w:pPr>
        <w:pStyle w:val="Padro"/>
        <w:tabs>
          <w:tab w:val="left" w:pos="568"/>
        </w:tabs>
        <w:spacing w:after="0" w:line="240" w:lineRule="auto"/>
        <w:jc w:val="both"/>
        <w:rPr>
          <w:rFonts w:ascii="Galliard BT" w:hAnsi="Galliard BT" w:cs="Times New Roman"/>
          <w:b/>
          <w:color w:val="FF0000"/>
        </w:rPr>
      </w:pPr>
    </w:p>
    <w:p w:rsidR="0034098F" w:rsidRPr="00D104C8" w:rsidRDefault="0034098F" w:rsidP="00837AF4">
      <w:pPr>
        <w:pStyle w:val="Padro"/>
        <w:tabs>
          <w:tab w:val="left" w:pos="568"/>
        </w:tabs>
        <w:spacing w:after="0" w:line="240" w:lineRule="auto"/>
        <w:jc w:val="both"/>
        <w:rPr>
          <w:rFonts w:ascii="Galliard BT" w:hAnsi="Galliard BT" w:cs="Times New Roman"/>
        </w:rPr>
      </w:pPr>
      <w:r w:rsidRPr="00D104C8">
        <w:rPr>
          <w:rFonts w:ascii="Galliard BT" w:hAnsi="Galliard BT" w:cs="Times New Roman"/>
        </w:rPr>
        <w:t>A dúvida</w:t>
      </w:r>
      <w:r w:rsidR="0042312D">
        <w:rPr>
          <w:rFonts w:ascii="Galliard BT" w:hAnsi="Galliard BT" w:cs="Times New Roman"/>
        </w:rPr>
        <w:t>,</w:t>
      </w:r>
      <w:r w:rsidRPr="00D104C8">
        <w:rPr>
          <w:rFonts w:ascii="Galliard BT" w:hAnsi="Galliard BT" w:cs="Times New Roman"/>
        </w:rPr>
        <w:t xml:space="preserve"> como mecanismo neutralizador da verdade conhecida</w:t>
      </w:r>
      <w:r w:rsidR="0042312D">
        <w:rPr>
          <w:rFonts w:ascii="Galliard BT" w:hAnsi="Galliard BT" w:cs="Times New Roman"/>
        </w:rPr>
        <w:t>,</w:t>
      </w:r>
      <w:r w:rsidRPr="00D104C8">
        <w:rPr>
          <w:rFonts w:ascii="Galliard BT" w:hAnsi="Galliard BT" w:cs="Times New Roman"/>
        </w:rPr>
        <w:t xml:space="preserve"> é um dos processos de racionalização que qualquer psicanalista com uma semana de prática sabe reconhecer</w:t>
      </w:r>
      <w:r>
        <w:rPr>
          <w:rFonts w:ascii="Galliard BT" w:hAnsi="Galliard BT" w:cs="Times New Roman"/>
        </w:rPr>
        <w:t>:</w:t>
      </w:r>
      <w:r w:rsidRPr="00D104C8">
        <w:rPr>
          <w:rFonts w:ascii="Galliard BT" w:hAnsi="Galliard BT" w:cs="Times New Roman"/>
        </w:rPr>
        <w:t xml:space="preserve"> </w:t>
      </w:r>
      <w:r>
        <w:rPr>
          <w:rFonts w:ascii="Galliard BT" w:hAnsi="Galliard BT" w:cs="Times New Roman"/>
        </w:rPr>
        <w:t>o</w:t>
      </w:r>
      <w:r w:rsidRPr="00D104C8">
        <w:rPr>
          <w:rFonts w:ascii="Galliard BT" w:hAnsi="Galliard BT" w:cs="Times New Roman"/>
        </w:rPr>
        <w:t xml:space="preserve"> indivíduo está vendo uma verdade, mas ele não quer</w:t>
      </w:r>
      <w:r>
        <w:rPr>
          <w:rFonts w:ascii="Galliard BT" w:hAnsi="Galliard BT" w:cs="Times New Roman"/>
        </w:rPr>
        <w:t xml:space="preserve"> [vê-la];</w:t>
      </w:r>
      <w:r w:rsidRPr="00D104C8">
        <w:rPr>
          <w:rFonts w:ascii="Galliard BT" w:hAnsi="Galliard BT" w:cs="Times New Roman"/>
        </w:rPr>
        <w:t xml:space="preserve"> entã</w:t>
      </w:r>
      <w:r>
        <w:rPr>
          <w:rFonts w:ascii="Galliard BT" w:hAnsi="Galliard BT" w:cs="Times New Roman"/>
        </w:rPr>
        <w:t>o</w:t>
      </w:r>
      <w:r w:rsidR="000F6F7F">
        <w:rPr>
          <w:rFonts w:ascii="Galliard BT" w:hAnsi="Galliard BT" w:cs="Times New Roman"/>
        </w:rPr>
        <w:t>,</w:t>
      </w:r>
      <w:r>
        <w:rPr>
          <w:rFonts w:ascii="Galliard BT" w:hAnsi="Galliard BT" w:cs="Times New Roman"/>
        </w:rPr>
        <w:t xml:space="preserve"> ele lança perguntas e dúvidas.</w:t>
      </w:r>
      <w:r w:rsidRPr="00D104C8">
        <w:rPr>
          <w:rFonts w:ascii="Galliard BT" w:hAnsi="Galliard BT" w:cs="Times New Roman"/>
        </w:rPr>
        <w:t xml:space="preserve"> </w:t>
      </w:r>
      <w:r>
        <w:rPr>
          <w:rFonts w:ascii="Galliard BT" w:hAnsi="Galliard BT" w:cs="Times New Roman"/>
        </w:rPr>
        <w:t>E</w:t>
      </w:r>
      <w:r w:rsidRPr="00D104C8">
        <w:rPr>
          <w:rFonts w:ascii="Galliard BT" w:hAnsi="Galliard BT" w:cs="Times New Roman"/>
        </w:rPr>
        <w:t xml:space="preserve"> essas dúvidas podem ser em número ilimitado. Na medida em que você reafirma a verdade para o cidadão, ele pode colocar uma nova pergunta</w:t>
      </w:r>
      <w:r>
        <w:rPr>
          <w:rFonts w:ascii="Galliard BT" w:hAnsi="Galliard BT" w:cs="Times New Roman"/>
        </w:rPr>
        <w:t>,</w:t>
      </w:r>
      <w:r w:rsidRPr="00D104C8">
        <w:rPr>
          <w:rFonts w:ascii="Galliard BT" w:hAnsi="Galliard BT" w:cs="Times New Roman"/>
        </w:rPr>
        <w:t xml:space="preserve"> </w:t>
      </w:r>
      <w:r>
        <w:rPr>
          <w:rFonts w:ascii="Galliard BT" w:hAnsi="Galliard BT" w:cs="Times New Roman"/>
        </w:rPr>
        <w:t>e</w:t>
      </w:r>
      <w:r w:rsidRPr="00D104C8">
        <w:rPr>
          <w:rFonts w:ascii="Galliard BT" w:hAnsi="Galliard BT" w:cs="Times New Roman"/>
        </w:rPr>
        <w:t xml:space="preserve"> outra</w:t>
      </w:r>
      <w:r>
        <w:rPr>
          <w:rFonts w:ascii="Galliard BT" w:hAnsi="Galliard BT" w:cs="Times New Roman"/>
        </w:rPr>
        <w:t>,</w:t>
      </w:r>
      <w:r w:rsidRPr="00D104C8">
        <w:rPr>
          <w:rFonts w:ascii="Galliard BT" w:hAnsi="Galliard BT" w:cs="Times New Roman"/>
        </w:rPr>
        <w:t xml:space="preserve"> e </w:t>
      </w:r>
      <w:r>
        <w:rPr>
          <w:rFonts w:ascii="Galliard BT" w:hAnsi="Galliard BT" w:cs="Times New Roman"/>
        </w:rPr>
        <w:t xml:space="preserve">outra, e </w:t>
      </w:r>
      <w:r w:rsidRPr="00D104C8">
        <w:rPr>
          <w:rFonts w:ascii="Galliard BT" w:hAnsi="Galliard BT" w:cs="Times New Roman"/>
        </w:rPr>
        <w:t xml:space="preserve">nunca se persuadir. </w:t>
      </w:r>
      <w:r>
        <w:rPr>
          <w:rFonts w:ascii="Galliard BT" w:hAnsi="Galliard BT" w:cs="Times New Roman"/>
        </w:rPr>
        <w:t>Este é</w:t>
      </w:r>
      <w:r w:rsidRPr="00D104C8">
        <w:rPr>
          <w:rFonts w:ascii="Galliard BT" w:hAnsi="Galliard BT" w:cs="Times New Roman"/>
        </w:rPr>
        <w:t xml:space="preserve"> um mecanismo bastante conhecido. </w:t>
      </w:r>
      <w:r>
        <w:rPr>
          <w:rFonts w:ascii="Galliard BT" w:hAnsi="Galliard BT" w:cs="Times New Roman"/>
        </w:rPr>
        <w:t>Ou seja: a</w:t>
      </w:r>
      <w:r w:rsidRPr="00D104C8">
        <w:rPr>
          <w:rFonts w:ascii="Galliard BT" w:hAnsi="Galliard BT" w:cs="Times New Roman"/>
        </w:rPr>
        <w:t xml:space="preserve"> dúvida não é um modo eficaz de se precaver contra o erro. </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155226">
      <w:pPr>
        <w:pStyle w:val="Padro"/>
        <w:tabs>
          <w:tab w:val="left" w:pos="568"/>
        </w:tabs>
        <w:spacing w:after="0" w:line="240" w:lineRule="auto"/>
        <w:ind w:left="709"/>
        <w:jc w:val="both"/>
        <w:rPr>
          <w:rFonts w:ascii="Galliard BT" w:hAnsi="Galliard BT" w:cs="Times New Roman"/>
          <w:sz w:val="22"/>
          <w:szCs w:val="22"/>
        </w:rPr>
      </w:pPr>
      <w:r w:rsidRPr="00D104C8">
        <w:rPr>
          <w:rFonts w:ascii="Galliard BT" w:hAnsi="Galliard BT" w:cs="Times New Roman"/>
          <w:sz w:val="22"/>
          <w:szCs w:val="22"/>
        </w:rPr>
        <w:t>“João Calvino, que era um sujeito execrável (os protestantes que me perdoem), mas um fino psicólogo, definiu a consciência como aquilo que</w:t>
      </w:r>
      <w:r w:rsidR="00DF4CD2">
        <w:rPr>
          <w:rFonts w:ascii="Galliard BT" w:hAnsi="Galliard BT" w:cs="Times New Roman"/>
          <w:sz w:val="22"/>
          <w:szCs w:val="22"/>
        </w:rPr>
        <w:t>,</w:t>
      </w:r>
      <w:r w:rsidRPr="00D104C8">
        <w:rPr>
          <w:rFonts w:ascii="Galliard BT" w:hAnsi="Galliard BT" w:cs="Times New Roman"/>
          <w:sz w:val="22"/>
          <w:szCs w:val="22"/>
        </w:rPr>
        <w:t xml:space="preserve"> dentro de nós</w:t>
      </w:r>
      <w:r w:rsidR="00DF4CD2">
        <w:rPr>
          <w:rFonts w:ascii="Galliard BT" w:hAnsi="Galliard BT" w:cs="Times New Roman"/>
          <w:sz w:val="22"/>
          <w:szCs w:val="22"/>
        </w:rPr>
        <w:t>,</w:t>
      </w:r>
      <w:r w:rsidRPr="00D104C8">
        <w:rPr>
          <w:rFonts w:ascii="Galliard BT" w:hAnsi="Galliard BT" w:cs="Times New Roman"/>
          <w:sz w:val="22"/>
          <w:szCs w:val="22"/>
        </w:rPr>
        <w:t xml:space="preserve"> inibe a tentação de negar o que sabemos. O que eu precisava não era um método lógico que permitisse ao meu eu pensante impugnar umas proposiçõe</w:t>
      </w:r>
      <w:r>
        <w:rPr>
          <w:rFonts w:ascii="Galliard BT" w:hAnsi="Galliard BT" w:cs="Times New Roman"/>
          <w:sz w:val="22"/>
          <w:szCs w:val="22"/>
        </w:rPr>
        <w:t xml:space="preserve">s e provar outras, mas sim algo </w:t>
      </w:r>
      <w:r>
        <w:rPr>
          <w:rFonts w:ascii="Times New Roman" w:hAnsi="Times New Roman" w:cs="Times New Roman"/>
          <w:sz w:val="22"/>
          <w:szCs w:val="22"/>
        </w:rPr>
        <w:t>―</w:t>
      </w:r>
      <w:r w:rsidRPr="00D104C8">
        <w:rPr>
          <w:rFonts w:ascii="Galliard BT" w:hAnsi="Galliard BT" w:cs="Times New Roman"/>
          <w:sz w:val="22"/>
          <w:szCs w:val="22"/>
        </w:rPr>
        <w:t xml:space="preserve"> uma força, </w:t>
      </w:r>
      <w:r>
        <w:rPr>
          <w:rFonts w:ascii="Galliard BT" w:hAnsi="Galliard BT" w:cs="Times New Roman"/>
          <w:sz w:val="22"/>
          <w:szCs w:val="22"/>
        </w:rPr>
        <w:t xml:space="preserve">um elemento, um impulso, um “x” enfim </w:t>
      </w:r>
      <w:r>
        <w:rPr>
          <w:rFonts w:ascii="Times New Roman" w:hAnsi="Times New Roman" w:cs="Times New Roman"/>
          <w:sz w:val="22"/>
          <w:szCs w:val="22"/>
        </w:rPr>
        <w:t>―</w:t>
      </w:r>
      <w:r w:rsidRPr="00D104C8">
        <w:rPr>
          <w:rFonts w:ascii="Galliard BT" w:hAnsi="Galliard BT" w:cs="Times New Roman"/>
          <w:sz w:val="22"/>
          <w:szCs w:val="22"/>
        </w:rPr>
        <w:t xml:space="preserve"> que impedisse o meu eu pensante de sufocar a voz da minha consciência. O que eu precisava era o con</w:t>
      </w:r>
      <w:r>
        <w:rPr>
          <w:rFonts w:ascii="Galliard BT" w:hAnsi="Galliard BT" w:cs="Times New Roman"/>
          <w:sz w:val="22"/>
          <w:szCs w:val="22"/>
        </w:rPr>
        <w:t>trário do que Descartes buscava:</w:t>
      </w:r>
      <w:r w:rsidRPr="00D104C8">
        <w:rPr>
          <w:rFonts w:ascii="Galliard BT" w:hAnsi="Galliard BT" w:cs="Times New Roman"/>
          <w:sz w:val="22"/>
          <w:szCs w:val="22"/>
        </w:rPr>
        <w:t xml:space="preserve"> não um método pelo qual o meu eu pensante afirmasse sua soberania, mas uma disciplina ativa que o subjugasse às exigências da minha consciência. </w:t>
      </w:r>
    </w:p>
    <w:p w:rsidR="0034098F" w:rsidRPr="00D104C8" w:rsidRDefault="0034098F" w:rsidP="00155226">
      <w:pPr>
        <w:pStyle w:val="Padro"/>
        <w:tabs>
          <w:tab w:val="left" w:pos="568"/>
        </w:tabs>
        <w:spacing w:after="0" w:line="240" w:lineRule="auto"/>
        <w:ind w:left="709"/>
        <w:jc w:val="both"/>
        <w:rPr>
          <w:rFonts w:ascii="Galliard BT" w:hAnsi="Galliard BT" w:cs="Times New Roman"/>
          <w:sz w:val="22"/>
          <w:szCs w:val="22"/>
        </w:rPr>
      </w:pPr>
    </w:p>
    <w:p w:rsidR="0034098F" w:rsidRDefault="0034098F" w:rsidP="00155226">
      <w:pPr>
        <w:pStyle w:val="Padro"/>
        <w:tabs>
          <w:tab w:val="left" w:pos="568"/>
        </w:tabs>
        <w:spacing w:after="0" w:line="240" w:lineRule="auto"/>
        <w:ind w:left="709"/>
        <w:jc w:val="both"/>
        <w:rPr>
          <w:rFonts w:ascii="Galliard BT" w:hAnsi="Galliard BT" w:cs="Times New Roman"/>
          <w:sz w:val="22"/>
          <w:szCs w:val="22"/>
        </w:rPr>
      </w:pPr>
      <w:r w:rsidRPr="00D104C8">
        <w:rPr>
          <w:rFonts w:ascii="Galliard BT" w:hAnsi="Galliard BT" w:cs="Times New Roman"/>
          <w:sz w:val="22"/>
          <w:szCs w:val="22"/>
        </w:rPr>
        <w:t>Essa consciência, por sua vez, não era um ponto luminoso</w:t>
      </w:r>
      <w:r>
        <w:rPr>
          <w:rFonts w:ascii="Galliard BT" w:hAnsi="Galliard BT" w:cs="Times New Roman"/>
          <w:sz w:val="22"/>
          <w:szCs w:val="22"/>
        </w:rPr>
        <w:t>,</w:t>
      </w:r>
      <w:r w:rsidRPr="00D104C8">
        <w:rPr>
          <w:rFonts w:ascii="Galliard BT" w:hAnsi="Galliard BT" w:cs="Times New Roman"/>
          <w:sz w:val="22"/>
          <w:szCs w:val="22"/>
        </w:rPr>
        <w:t xml:space="preserve"> fixo e estável, mas uma vaga luminosidade trêmula e intermitente que só brilhava nos instantes fugazes em que obtinha alguma vitória temporária e incerta sobre as trevas revoltas que a cercavam, ora impetuosas e atemorizantes, ora entorpecentes e sedutoras. Somadas e articuladas, a consciência e as trevas constituem a minha alma</w:t>
      </w:r>
      <w:r>
        <w:rPr>
          <w:rFonts w:ascii="Galliard BT" w:hAnsi="Galliard BT" w:cs="Times New Roman"/>
          <w:sz w:val="22"/>
          <w:szCs w:val="22"/>
        </w:rPr>
        <w:t>,</w:t>
      </w:r>
      <w:r w:rsidRPr="00D104C8">
        <w:rPr>
          <w:rFonts w:ascii="Galliard BT" w:hAnsi="Galliard BT" w:cs="Times New Roman"/>
          <w:sz w:val="22"/>
          <w:szCs w:val="22"/>
        </w:rPr>
        <w:t xml:space="preserve"> ou pessoa, e nesse conjunto o eu pensante não era senão um inst</w:t>
      </w:r>
      <w:r>
        <w:rPr>
          <w:rFonts w:ascii="Galliard BT" w:hAnsi="Galliard BT" w:cs="Times New Roman"/>
          <w:sz w:val="22"/>
          <w:szCs w:val="22"/>
        </w:rPr>
        <w:t>rumento auxiliar da consciência;</w:t>
      </w:r>
      <w:r w:rsidRPr="00D104C8">
        <w:rPr>
          <w:rFonts w:ascii="Galliard BT" w:hAnsi="Galliard BT" w:cs="Times New Roman"/>
          <w:sz w:val="22"/>
          <w:szCs w:val="22"/>
        </w:rPr>
        <w:t xml:space="preserve"> mas um auxiliar inconstante e rebelde, traiçoeiro no mais alto grau, que volta e meia proclamava a sua independência e se voltava contra a proprietária, adornando a mentira com as pompas da certeza racional, ou camuflando-a sob o prestígio intelectual da dúvida </w:t>
      </w:r>
      <w:r>
        <w:rPr>
          <w:rFonts w:ascii="Galliard BT" w:hAnsi="Galliard BT" w:cs="Times New Roman"/>
          <w:sz w:val="22"/>
          <w:szCs w:val="22"/>
        </w:rPr>
        <w:t xml:space="preserve">cartesiana. Das paixões da alma </w:t>
      </w:r>
      <w:r>
        <w:rPr>
          <w:rFonts w:ascii="Times New Roman" w:hAnsi="Times New Roman" w:cs="Times New Roman"/>
          <w:sz w:val="22"/>
          <w:szCs w:val="22"/>
        </w:rPr>
        <w:t>―</w:t>
      </w:r>
      <w:r w:rsidRPr="00D104C8">
        <w:rPr>
          <w:rFonts w:ascii="Galliard BT" w:hAnsi="Galliard BT" w:cs="Times New Roman"/>
          <w:sz w:val="22"/>
          <w:szCs w:val="22"/>
        </w:rPr>
        <w:t xml:space="preserve"> que segundo Descartes cabe ao</w:t>
      </w:r>
      <w:r>
        <w:rPr>
          <w:rFonts w:ascii="Galliard BT" w:hAnsi="Galliard BT" w:cs="Times New Roman"/>
          <w:sz w:val="22"/>
          <w:szCs w:val="22"/>
        </w:rPr>
        <w:t xml:space="preserve"> eu pensante esclarecer e domar </w:t>
      </w:r>
      <w:r>
        <w:rPr>
          <w:rFonts w:ascii="Times New Roman" w:hAnsi="Times New Roman" w:cs="Times New Roman"/>
          <w:sz w:val="22"/>
          <w:szCs w:val="22"/>
        </w:rPr>
        <w:t>―</w:t>
      </w:r>
      <w:r w:rsidRPr="00D104C8">
        <w:rPr>
          <w:rFonts w:ascii="Galliard BT" w:hAnsi="Galliard BT" w:cs="Times New Roman"/>
          <w:sz w:val="22"/>
          <w:szCs w:val="22"/>
        </w:rPr>
        <w:t xml:space="preserve"> nenhuma era mais poderosa e ameaçadora do que o próprio eu pensante. </w:t>
      </w:r>
    </w:p>
    <w:p w:rsidR="0034098F" w:rsidRDefault="0034098F" w:rsidP="00155226">
      <w:pPr>
        <w:pStyle w:val="Padro"/>
        <w:tabs>
          <w:tab w:val="left" w:pos="568"/>
        </w:tabs>
        <w:spacing w:after="0" w:line="240" w:lineRule="auto"/>
        <w:ind w:left="709"/>
        <w:jc w:val="both"/>
        <w:rPr>
          <w:rFonts w:ascii="Galliard BT" w:hAnsi="Galliard BT" w:cs="Times New Roman"/>
          <w:sz w:val="22"/>
          <w:szCs w:val="22"/>
        </w:rPr>
      </w:pPr>
    </w:p>
    <w:p w:rsidR="0034098F" w:rsidRDefault="0034098F" w:rsidP="00155226">
      <w:pPr>
        <w:pStyle w:val="Padro"/>
        <w:tabs>
          <w:tab w:val="left" w:pos="568"/>
        </w:tabs>
        <w:spacing w:after="0" w:line="240" w:lineRule="auto"/>
        <w:ind w:left="709"/>
        <w:jc w:val="both"/>
        <w:rPr>
          <w:rFonts w:ascii="Galliard BT" w:hAnsi="Galliard BT" w:cs="Times New Roman"/>
          <w:b/>
          <w:color w:val="FF0000"/>
          <w:sz w:val="22"/>
          <w:szCs w:val="22"/>
        </w:rPr>
      </w:pPr>
      <w:r w:rsidRPr="00D104C8">
        <w:rPr>
          <w:rFonts w:ascii="Galliard BT" w:hAnsi="Galliard BT" w:cs="Times New Roman"/>
          <w:sz w:val="22"/>
          <w:szCs w:val="22"/>
        </w:rPr>
        <w:t>Que arrebatamento lúbrico, que acesso de temor, que ciúme doido, que explosão de cóleras se comparam</w:t>
      </w:r>
      <w:r>
        <w:rPr>
          <w:rFonts w:ascii="Galliard BT" w:hAnsi="Galliard BT" w:cs="Times New Roman"/>
          <w:sz w:val="22"/>
          <w:szCs w:val="22"/>
        </w:rPr>
        <w:t>,</w:t>
      </w:r>
      <w:r w:rsidRPr="00D104C8">
        <w:rPr>
          <w:rFonts w:ascii="Galliard BT" w:hAnsi="Galliard BT" w:cs="Times New Roman"/>
          <w:sz w:val="22"/>
          <w:szCs w:val="22"/>
        </w:rPr>
        <w:t xml:space="preserve"> em sua força destrutiva</w:t>
      </w:r>
      <w:r>
        <w:rPr>
          <w:rFonts w:ascii="Galliard BT" w:hAnsi="Galliard BT" w:cs="Times New Roman"/>
          <w:sz w:val="22"/>
          <w:szCs w:val="22"/>
        </w:rPr>
        <w:t>,</w:t>
      </w:r>
      <w:r w:rsidRPr="00D104C8">
        <w:rPr>
          <w:rFonts w:ascii="Galliard BT" w:hAnsi="Galliard BT" w:cs="Times New Roman"/>
          <w:sz w:val="22"/>
          <w:szCs w:val="22"/>
        </w:rPr>
        <w:t xml:space="preserve"> ao impulso raciocinante</w:t>
      </w:r>
      <w:r>
        <w:rPr>
          <w:rFonts w:ascii="Galliard BT" w:hAnsi="Galliard BT" w:cs="Times New Roman"/>
          <w:sz w:val="22"/>
          <w:szCs w:val="22"/>
        </w:rPr>
        <w:t>,</w:t>
      </w:r>
      <w:r w:rsidRPr="00D104C8">
        <w:rPr>
          <w:rFonts w:ascii="Galliard BT" w:hAnsi="Galliard BT" w:cs="Times New Roman"/>
          <w:sz w:val="22"/>
          <w:szCs w:val="22"/>
        </w:rPr>
        <w:t xml:space="preserve"> qua</w:t>
      </w:r>
      <w:r>
        <w:rPr>
          <w:rFonts w:ascii="Galliard BT" w:hAnsi="Galliard BT" w:cs="Times New Roman"/>
          <w:sz w:val="22"/>
          <w:szCs w:val="22"/>
        </w:rPr>
        <w:t>ndo destravado de freios morais,</w:t>
      </w:r>
      <w:r w:rsidRPr="00D104C8">
        <w:rPr>
          <w:rFonts w:ascii="Galliard BT" w:hAnsi="Galliard BT" w:cs="Times New Roman"/>
          <w:sz w:val="22"/>
          <w:szCs w:val="22"/>
        </w:rPr>
        <w:t xml:space="preserve"> quando l</w:t>
      </w:r>
      <w:r>
        <w:rPr>
          <w:rFonts w:ascii="Galliard BT" w:hAnsi="Galliard BT" w:cs="Times New Roman"/>
          <w:sz w:val="22"/>
          <w:szCs w:val="22"/>
        </w:rPr>
        <w:t>ivre de obstáculos sentimentais</w:t>
      </w:r>
      <w:r w:rsidRPr="00D104C8">
        <w:rPr>
          <w:rFonts w:ascii="Galliard BT" w:hAnsi="Galliard BT" w:cs="Times New Roman"/>
          <w:sz w:val="22"/>
          <w:szCs w:val="22"/>
        </w:rPr>
        <w:t xml:space="preserve"> como a piedade, o medo de desagradar a Deus, a humildade, o amor ao próximo, isto para não mencionar a simples modéstia e um pouco de senso estético?</w:t>
      </w:r>
      <w:r>
        <w:rPr>
          <w:rFonts w:ascii="Galliard BT" w:hAnsi="Galliard BT" w:cs="Times New Roman"/>
          <w:sz w:val="22"/>
          <w:szCs w:val="22"/>
        </w:rPr>
        <w:t xml:space="preserve"> </w:t>
      </w:r>
    </w:p>
    <w:p w:rsidR="0034098F" w:rsidRPr="00D104C8" w:rsidRDefault="0034098F" w:rsidP="00155226">
      <w:pPr>
        <w:pStyle w:val="Padro"/>
        <w:tabs>
          <w:tab w:val="left" w:pos="568"/>
        </w:tabs>
        <w:spacing w:after="0" w:line="240" w:lineRule="auto"/>
        <w:ind w:left="709"/>
        <w:jc w:val="both"/>
        <w:rPr>
          <w:rFonts w:ascii="Galliard BT" w:hAnsi="Galliard BT" w:cs="Times New Roman"/>
          <w:sz w:val="22"/>
          <w:szCs w:val="22"/>
        </w:rPr>
      </w:pPr>
    </w:p>
    <w:p w:rsidR="0034098F" w:rsidRPr="00D104C8" w:rsidRDefault="0034098F" w:rsidP="00155226">
      <w:pPr>
        <w:pStyle w:val="Padro"/>
        <w:tabs>
          <w:tab w:val="left" w:pos="568"/>
        </w:tabs>
        <w:spacing w:after="0" w:line="240" w:lineRule="auto"/>
        <w:ind w:left="709"/>
        <w:jc w:val="both"/>
        <w:rPr>
          <w:rFonts w:ascii="Galliard BT" w:hAnsi="Galliard BT" w:cs="Times New Roman"/>
          <w:sz w:val="22"/>
          <w:szCs w:val="22"/>
        </w:rPr>
      </w:pPr>
      <w:r w:rsidRPr="00D104C8">
        <w:rPr>
          <w:rFonts w:ascii="Galliard BT" w:hAnsi="Galliard BT" w:cs="Times New Roman"/>
          <w:sz w:val="22"/>
          <w:szCs w:val="22"/>
        </w:rPr>
        <w:t>Em poucos meses o culto da razão na França matou dez vezes mais gente do que a Inquisição espanhola matara em quatro séculos. As ideologias mortíferas que fizeram do genocídio a prática habitual de muitos governos, conquistaram os povos na base do apelo emocional, é certo, mas não puderam fazê-lo antes de ganhar a adesão de hordas inteiras de intelectuais de primeiro plano</w:t>
      </w:r>
      <w:r>
        <w:rPr>
          <w:rFonts w:ascii="Galliard BT" w:hAnsi="Galliard BT" w:cs="Times New Roman"/>
          <w:sz w:val="22"/>
          <w:szCs w:val="22"/>
        </w:rPr>
        <w:t>,</w:t>
      </w:r>
      <w:r w:rsidRPr="00D104C8">
        <w:rPr>
          <w:rFonts w:ascii="Galliard BT" w:hAnsi="Galliard BT" w:cs="Times New Roman"/>
          <w:sz w:val="22"/>
          <w:szCs w:val="22"/>
        </w:rPr>
        <w:t xml:space="preserve"> graças ao prestígio científico das noções em que se baseavam. É fácil, mas inútil, alegar que se tratava de pseudociência, e não de ciência. Mesmo supondo-se que a distinção entre as duas seja em todos os casos coisa simples e improblemática – </w:t>
      </w:r>
      <w:r>
        <w:rPr>
          <w:rFonts w:ascii="Galliard BT" w:hAnsi="Galliard BT" w:cs="Times New Roman"/>
          <w:sz w:val="22"/>
          <w:szCs w:val="22"/>
        </w:rPr>
        <w:t xml:space="preserve">o </w:t>
      </w:r>
      <w:r w:rsidRPr="00D104C8">
        <w:rPr>
          <w:rFonts w:ascii="Galliard BT" w:hAnsi="Galliard BT" w:cs="Times New Roman"/>
          <w:sz w:val="22"/>
          <w:szCs w:val="22"/>
        </w:rPr>
        <w:t>que não é de maneira alguma – o fascínio da pseudociência vem da mesma fonte que o da ciência genuína: tanto uma quanto a outra não apelam fundamentalmente a nenhuma das pa</w:t>
      </w:r>
      <w:r w:rsidR="00953944">
        <w:rPr>
          <w:rFonts w:ascii="Galliard BT" w:hAnsi="Galliard BT" w:cs="Times New Roman"/>
          <w:sz w:val="22"/>
          <w:szCs w:val="22"/>
        </w:rPr>
        <w:t xml:space="preserve">ixões grosseiras da alma humana </w:t>
      </w:r>
      <w:r w:rsidR="00953944">
        <w:rPr>
          <w:rFonts w:ascii="Times New Roman" w:hAnsi="Times New Roman" w:cs="Times New Roman"/>
          <w:sz w:val="22"/>
          <w:szCs w:val="22"/>
        </w:rPr>
        <w:t>―</w:t>
      </w:r>
      <w:r w:rsidRPr="00D104C8">
        <w:rPr>
          <w:rFonts w:ascii="Galliard BT" w:hAnsi="Galliard BT" w:cs="Times New Roman"/>
          <w:sz w:val="22"/>
          <w:szCs w:val="22"/>
        </w:rPr>
        <w:t xml:space="preserve"> como o desejo</w:t>
      </w:r>
      <w:r w:rsidR="00953944">
        <w:rPr>
          <w:rFonts w:ascii="Galliard BT" w:hAnsi="Galliard BT" w:cs="Times New Roman"/>
          <w:sz w:val="22"/>
          <w:szCs w:val="22"/>
        </w:rPr>
        <w:t xml:space="preserve"> sexual ou a cobiça de dinheiro </w:t>
      </w:r>
      <w:r w:rsidR="00953944">
        <w:rPr>
          <w:rFonts w:ascii="Times New Roman" w:hAnsi="Times New Roman" w:cs="Times New Roman"/>
          <w:sz w:val="22"/>
          <w:szCs w:val="22"/>
        </w:rPr>
        <w:t>―</w:t>
      </w:r>
      <w:r w:rsidR="00C37144" w:rsidRPr="00D104C8">
        <w:rPr>
          <w:rFonts w:ascii="Galliard BT" w:hAnsi="Galliard BT" w:cs="Times New Roman"/>
          <w:sz w:val="22"/>
          <w:szCs w:val="22"/>
        </w:rPr>
        <w:t>, mas</w:t>
      </w:r>
      <w:r w:rsidRPr="00D104C8">
        <w:rPr>
          <w:rFonts w:ascii="Galliard BT" w:hAnsi="Galliard BT" w:cs="Times New Roman"/>
          <w:sz w:val="22"/>
          <w:szCs w:val="22"/>
        </w:rPr>
        <w:t xml:space="preserve"> </w:t>
      </w:r>
      <w:r>
        <w:rPr>
          <w:rFonts w:ascii="Galliard BT" w:hAnsi="Galliard BT" w:cs="Times New Roman"/>
          <w:sz w:val="22"/>
          <w:szCs w:val="22"/>
        </w:rPr>
        <w:t>à</w:t>
      </w:r>
      <w:r w:rsidRPr="00D104C8">
        <w:rPr>
          <w:rFonts w:ascii="Galliard BT" w:hAnsi="Galliard BT" w:cs="Times New Roman"/>
          <w:sz w:val="22"/>
          <w:szCs w:val="22"/>
        </w:rPr>
        <w:t xml:space="preserve"> ambi</w:t>
      </w:r>
      <w:r w:rsidR="00C37144">
        <w:rPr>
          <w:rFonts w:ascii="Galliard BT" w:hAnsi="Galliard BT" w:cs="Times New Roman"/>
          <w:sz w:val="22"/>
          <w:szCs w:val="22"/>
        </w:rPr>
        <w:t xml:space="preserve">ção cognoscitiva do eu pensante </w:t>
      </w:r>
      <w:r w:rsidR="00C37144">
        <w:rPr>
          <w:rFonts w:ascii="Times New Roman" w:hAnsi="Times New Roman" w:cs="Times New Roman"/>
          <w:sz w:val="22"/>
          <w:szCs w:val="22"/>
        </w:rPr>
        <w:t>―</w:t>
      </w:r>
      <w:r w:rsidRPr="00D104C8">
        <w:rPr>
          <w:rFonts w:ascii="Galliard BT" w:hAnsi="Galliard BT" w:cs="Times New Roman"/>
          <w:sz w:val="22"/>
          <w:szCs w:val="22"/>
        </w:rPr>
        <w:t xml:space="preserve"> </w:t>
      </w:r>
      <w:r w:rsidR="00C37144">
        <w:rPr>
          <w:rFonts w:ascii="Galliard BT" w:hAnsi="Galliard BT" w:cs="Times New Roman"/>
          <w:sz w:val="22"/>
          <w:szCs w:val="22"/>
        </w:rPr>
        <w:t xml:space="preserve">o impulso de conhecer a verdade </w:t>
      </w:r>
      <w:r w:rsidR="00C37144">
        <w:rPr>
          <w:rFonts w:ascii="Times New Roman" w:hAnsi="Times New Roman" w:cs="Times New Roman"/>
          <w:sz w:val="22"/>
          <w:szCs w:val="22"/>
        </w:rPr>
        <w:t>―</w:t>
      </w:r>
      <w:r w:rsidRPr="00D104C8">
        <w:rPr>
          <w:rFonts w:ascii="Galliard BT" w:hAnsi="Galliard BT" w:cs="Times New Roman"/>
          <w:sz w:val="22"/>
          <w:szCs w:val="22"/>
        </w:rPr>
        <w:t xml:space="preserve"> e através dela controlar, senão o universo físico inteiro, ao menos as massas de ingênuos que vivem na ilusão. </w:t>
      </w:r>
    </w:p>
    <w:p w:rsidR="0034098F" w:rsidRPr="00D104C8" w:rsidRDefault="0034098F" w:rsidP="00155226">
      <w:pPr>
        <w:pStyle w:val="Padro"/>
        <w:tabs>
          <w:tab w:val="left" w:pos="568"/>
        </w:tabs>
        <w:spacing w:after="0" w:line="240" w:lineRule="auto"/>
        <w:ind w:left="709"/>
        <w:jc w:val="both"/>
        <w:rPr>
          <w:rFonts w:ascii="Galliard BT" w:hAnsi="Galliard BT" w:cs="Times New Roman"/>
          <w:sz w:val="22"/>
          <w:szCs w:val="22"/>
        </w:rPr>
      </w:pPr>
    </w:p>
    <w:p w:rsidR="0034098F" w:rsidRPr="00D104C8" w:rsidRDefault="0034098F" w:rsidP="00155226">
      <w:pPr>
        <w:pStyle w:val="Padro"/>
        <w:tabs>
          <w:tab w:val="left" w:pos="568"/>
        </w:tabs>
        <w:spacing w:after="0" w:line="240" w:lineRule="auto"/>
        <w:ind w:left="709"/>
        <w:jc w:val="both"/>
        <w:rPr>
          <w:rFonts w:ascii="Galliard BT" w:hAnsi="Galliard BT" w:cs="Times New Roman"/>
          <w:sz w:val="22"/>
          <w:szCs w:val="22"/>
        </w:rPr>
      </w:pPr>
      <w:r w:rsidRPr="00D104C8">
        <w:rPr>
          <w:rFonts w:ascii="Galliard BT" w:hAnsi="Galliard BT" w:cs="Times New Roman"/>
          <w:sz w:val="22"/>
          <w:szCs w:val="22"/>
        </w:rPr>
        <w:t xml:space="preserve">O dito de Francis Bacon ‘saber é poder’, tornou-se a máxima inaugural da moderna civilização científica, e o próprio Descartes não enxerga outra virtude maior na sua filosofia do que </w:t>
      </w:r>
      <w:r>
        <w:rPr>
          <w:rFonts w:ascii="Galliard BT" w:hAnsi="Galliard BT" w:cs="Times New Roman"/>
          <w:sz w:val="22"/>
          <w:szCs w:val="22"/>
        </w:rPr>
        <w:t xml:space="preserve">a </w:t>
      </w:r>
      <w:r w:rsidRPr="00D104C8">
        <w:rPr>
          <w:rFonts w:ascii="Galliard BT" w:hAnsi="Galliard BT" w:cs="Times New Roman"/>
          <w:sz w:val="22"/>
          <w:szCs w:val="22"/>
        </w:rPr>
        <w:t>sua capacidade de dar aos homens o poder de controlar a natureza. Entre os personagens de Dostoievski, os loucos mais perigosos não exteriorizam a sua loucura em explosões emocionais, mas em discursos filosóficos. Albert Camus distinguia entre os crimes de paixão e os crimes de lógica, e quem negaria que estes, mais que aqueles, espalham violência e crueldade no mundo em doses insuportáveis?”</w:t>
      </w:r>
    </w:p>
    <w:p w:rsidR="0034098F" w:rsidRPr="00D104C8" w:rsidRDefault="0034098F" w:rsidP="00837AF4">
      <w:pPr>
        <w:pStyle w:val="Padro"/>
        <w:tabs>
          <w:tab w:val="left" w:pos="568"/>
        </w:tabs>
        <w:spacing w:after="0" w:line="240" w:lineRule="auto"/>
        <w:ind w:left="567"/>
        <w:jc w:val="both"/>
        <w:rPr>
          <w:rFonts w:ascii="Galliard BT" w:hAnsi="Galliard BT" w:cs="Times New Roman"/>
        </w:rPr>
      </w:pPr>
    </w:p>
    <w:p w:rsidR="0034098F" w:rsidRPr="00D104C8" w:rsidRDefault="0034098F" w:rsidP="00837AF4">
      <w:pPr>
        <w:pStyle w:val="Padro"/>
        <w:tabs>
          <w:tab w:val="left" w:pos="568"/>
        </w:tabs>
        <w:spacing w:after="0" w:line="240" w:lineRule="auto"/>
        <w:jc w:val="both"/>
        <w:rPr>
          <w:rFonts w:ascii="Galliard BT" w:hAnsi="Galliard BT" w:cs="Times New Roman"/>
        </w:rPr>
      </w:pPr>
      <w:r w:rsidRPr="00D104C8">
        <w:rPr>
          <w:rFonts w:ascii="Galliard BT" w:hAnsi="Galliard BT" w:cs="Times New Roman"/>
        </w:rPr>
        <w:t xml:space="preserve">Acabo de assistir um documentário sobre isso, chamado </w:t>
      </w:r>
      <w:proofErr w:type="spellStart"/>
      <w:r w:rsidRPr="00D104C8">
        <w:rPr>
          <w:rFonts w:ascii="Galliard BT" w:hAnsi="Galliard BT" w:cs="Times New Roman"/>
          <w:i/>
        </w:rPr>
        <w:t>Innocents</w:t>
      </w:r>
      <w:proofErr w:type="spellEnd"/>
      <w:r w:rsidRPr="00D104C8">
        <w:rPr>
          <w:rFonts w:ascii="Galliard BT" w:hAnsi="Galliard BT" w:cs="Times New Roman"/>
          <w:i/>
        </w:rPr>
        <w:t xml:space="preserve"> </w:t>
      </w:r>
      <w:proofErr w:type="spellStart"/>
      <w:r w:rsidRPr="00D104C8">
        <w:rPr>
          <w:rFonts w:ascii="Galliard BT" w:hAnsi="Galliard BT" w:cs="Times New Roman"/>
          <w:i/>
        </w:rPr>
        <w:t>Betrayed</w:t>
      </w:r>
      <w:proofErr w:type="spellEnd"/>
      <w:r w:rsidRPr="00D104C8">
        <w:rPr>
          <w:rFonts w:ascii="Galliard BT" w:hAnsi="Galliard BT" w:cs="Times New Roman"/>
        </w:rPr>
        <w:t>, que dá uma ide</w:t>
      </w:r>
      <w:r w:rsidR="006C7C62">
        <w:rPr>
          <w:rFonts w:ascii="Galliard BT" w:hAnsi="Galliard BT" w:cs="Times New Roman"/>
        </w:rPr>
        <w:t xml:space="preserve">ia de que até que ponto teorias </w:t>
      </w:r>
      <w:r w:rsidR="006C7C62">
        <w:rPr>
          <w:rFonts w:ascii="Times New Roman" w:hAnsi="Times New Roman" w:cs="Times New Roman"/>
        </w:rPr>
        <w:t>―</w:t>
      </w:r>
      <w:r w:rsidRPr="00D104C8">
        <w:rPr>
          <w:rFonts w:ascii="Galliard BT" w:hAnsi="Galliard BT" w:cs="Times New Roman"/>
        </w:rPr>
        <w:t xml:space="preserve"> doutrinas aparentemente racionais</w:t>
      </w:r>
      <w:r w:rsidR="006C7C62">
        <w:rPr>
          <w:rFonts w:ascii="Galliard BT" w:hAnsi="Galliard BT" w:cs="Times New Roman"/>
        </w:rPr>
        <w:t xml:space="preserve"> </w:t>
      </w:r>
      <w:r w:rsidR="006C7C62">
        <w:rPr>
          <w:rFonts w:ascii="Times New Roman" w:hAnsi="Times New Roman" w:cs="Times New Roman"/>
        </w:rPr>
        <w:t>―</w:t>
      </w:r>
      <w:r w:rsidRPr="00D104C8">
        <w:rPr>
          <w:rFonts w:ascii="Galliard BT" w:hAnsi="Galliard BT" w:cs="Times New Roman"/>
        </w:rPr>
        <w:t xml:space="preserve"> podem ser muito mais perigosas que todas as paixões humanas. </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155226">
      <w:pPr>
        <w:pStyle w:val="Padro"/>
        <w:tabs>
          <w:tab w:val="left" w:pos="568"/>
        </w:tabs>
        <w:spacing w:after="0" w:line="240" w:lineRule="auto"/>
        <w:ind w:left="709"/>
        <w:jc w:val="both"/>
        <w:rPr>
          <w:rFonts w:ascii="Galliard BT" w:hAnsi="Galliard BT" w:cs="Times New Roman"/>
          <w:sz w:val="22"/>
          <w:szCs w:val="22"/>
        </w:rPr>
      </w:pPr>
      <w:r w:rsidRPr="00D104C8">
        <w:rPr>
          <w:rFonts w:ascii="Galliard BT" w:hAnsi="Galliard BT" w:cs="Times New Roman"/>
          <w:sz w:val="22"/>
          <w:szCs w:val="22"/>
        </w:rPr>
        <w:t xml:space="preserve">“Na peça de Eugenio </w:t>
      </w:r>
      <w:proofErr w:type="spellStart"/>
      <w:r w:rsidRPr="00D104C8">
        <w:rPr>
          <w:rFonts w:ascii="Galliard BT" w:hAnsi="Galliard BT" w:cs="Times New Roman"/>
          <w:sz w:val="22"/>
          <w:szCs w:val="22"/>
        </w:rPr>
        <w:t>Corti</w:t>
      </w:r>
      <w:proofErr w:type="spellEnd"/>
      <w:r w:rsidRPr="00D104C8">
        <w:rPr>
          <w:rFonts w:ascii="Galliard BT" w:hAnsi="Galliard BT" w:cs="Times New Roman"/>
          <w:sz w:val="22"/>
          <w:szCs w:val="22"/>
        </w:rPr>
        <w:t xml:space="preserve">, </w:t>
      </w:r>
      <w:r w:rsidRPr="00F17966">
        <w:rPr>
          <w:rFonts w:ascii="Galliard BT" w:hAnsi="Galliard BT" w:cs="Times New Roman"/>
          <w:i/>
          <w:sz w:val="22"/>
          <w:szCs w:val="22"/>
        </w:rPr>
        <w:t>Processo e morte de Stálin</w:t>
      </w:r>
      <w:r w:rsidRPr="00D104C8">
        <w:rPr>
          <w:rFonts w:ascii="Galliard BT" w:hAnsi="Galliard BT" w:cs="Times New Roman"/>
          <w:sz w:val="22"/>
          <w:szCs w:val="22"/>
        </w:rPr>
        <w:t xml:space="preserve">, o ditador soviético, respondendo aos companheiros que lhe imputavam uma lista enorme de crimes hediondos, demonstra calmamente, metodicamente, que tudo o que fez fora a aplicação lógica e racional dos princípios do marxismo-leninismo. E não vejo meio de contestar a advertência de Viktor Frankl: ‘Não foram apenas alguns ministérios de Berlin que inventaram as câmaras de gás de </w:t>
      </w:r>
      <w:proofErr w:type="spellStart"/>
      <w:r w:rsidRPr="00D104C8">
        <w:rPr>
          <w:rFonts w:ascii="Galliard BT" w:hAnsi="Galliard BT" w:cs="Times New Roman"/>
          <w:sz w:val="22"/>
          <w:szCs w:val="22"/>
        </w:rPr>
        <w:t>Majdanek</w:t>
      </w:r>
      <w:proofErr w:type="spellEnd"/>
      <w:r w:rsidRPr="00D104C8">
        <w:rPr>
          <w:rFonts w:ascii="Galliard BT" w:hAnsi="Galliard BT" w:cs="Times New Roman"/>
          <w:sz w:val="22"/>
          <w:szCs w:val="22"/>
        </w:rPr>
        <w:t>, Aus</w:t>
      </w:r>
      <w:r>
        <w:rPr>
          <w:rFonts w:ascii="Galliard BT" w:hAnsi="Galliard BT" w:cs="Times New Roman"/>
          <w:sz w:val="22"/>
          <w:szCs w:val="22"/>
        </w:rPr>
        <w:t xml:space="preserve">chwitz e </w:t>
      </w:r>
      <w:proofErr w:type="spellStart"/>
      <w:r>
        <w:rPr>
          <w:rFonts w:ascii="Galliard BT" w:hAnsi="Galliard BT" w:cs="Times New Roman"/>
          <w:sz w:val="22"/>
          <w:szCs w:val="22"/>
        </w:rPr>
        <w:t>Treblinka</w:t>
      </w:r>
      <w:proofErr w:type="spellEnd"/>
      <w:r>
        <w:rPr>
          <w:rFonts w:ascii="Galliard BT" w:hAnsi="Galliard BT" w:cs="Times New Roman"/>
          <w:sz w:val="22"/>
          <w:szCs w:val="22"/>
        </w:rPr>
        <w:t>.</w:t>
      </w:r>
      <w:r w:rsidRPr="00D104C8">
        <w:rPr>
          <w:rFonts w:ascii="Galliard BT" w:hAnsi="Galliard BT" w:cs="Times New Roman"/>
          <w:sz w:val="22"/>
          <w:szCs w:val="22"/>
        </w:rPr>
        <w:t xml:space="preserve"> </w:t>
      </w:r>
      <w:r>
        <w:rPr>
          <w:rFonts w:ascii="Galliard BT" w:hAnsi="Galliard BT" w:cs="Times New Roman"/>
          <w:sz w:val="22"/>
          <w:szCs w:val="22"/>
        </w:rPr>
        <w:t>E</w:t>
      </w:r>
      <w:r w:rsidRPr="00D104C8">
        <w:rPr>
          <w:rFonts w:ascii="Galliard BT" w:hAnsi="Galliard BT" w:cs="Times New Roman"/>
          <w:sz w:val="22"/>
          <w:szCs w:val="22"/>
        </w:rPr>
        <w:t>las foram preparadas nos escritórios e salas de aula de cientistas e filósofos niilistas, entre os quais se contavam</w:t>
      </w:r>
      <w:r>
        <w:rPr>
          <w:rFonts w:ascii="Galliard BT" w:hAnsi="Galliard BT" w:cs="Times New Roman"/>
          <w:sz w:val="22"/>
          <w:szCs w:val="22"/>
        </w:rPr>
        <w:t>,</w:t>
      </w:r>
      <w:r w:rsidRPr="00D104C8">
        <w:rPr>
          <w:rFonts w:ascii="Galliard BT" w:hAnsi="Galliard BT" w:cs="Times New Roman"/>
          <w:sz w:val="22"/>
          <w:szCs w:val="22"/>
        </w:rPr>
        <w:t xml:space="preserve"> e contam</w:t>
      </w:r>
      <w:r w:rsidR="00953944">
        <w:rPr>
          <w:rFonts w:ascii="Galliard BT" w:hAnsi="Galliard BT" w:cs="Times New Roman"/>
          <w:sz w:val="22"/>
          <w:szCs w:val="22"/>
        </w:rPr>
        <w:t>,</w:t>
      </w:r>
      <w:r w:rsidRPr="00D104C8">
        <w:rPr>
          <w:rFonts w:ascii="Galliard BT" w:hAnsi="Galliard BT" w:cs="Times New Roman"/>
          <w:sz w:val="22"/>
          <w:szCs w:val="22"/>
        </w:rPr>
        <w:t xml:space="preserve"> alguns pensadores anglo-saxônicos laureados com </w:t>
      </w:r>
      <w:r>
        <w:rPr>
          <w:rFonts w:ascii="Galliard BT" w:hAnsi="Galliard BT" w:cs="Times New Roman"/>
          <w:sz w:val="22"/>
          <w:szCs w:val="22"/>
        </w:rPr>
        <w:t>o P</w:t>
      </w:r>
      <w:r w:rsidRPr="00D104C8">
        <w:rPr>
          <w:rFonts w:ascii="Galliard BT" w:hAnsi="Galliard BT" w:cs="Times New Roman"/>
          <w:sz w:val="22"/>
          <w:szCs w:val="22"/>
        </w:rPr>
        <w:t xml:space="preserve">rêmio Nobel.’ É que, se a vida humana não passa de um insignificante produto acidental de umas moléculas de proteína, pouco importa que um psicopata seja eliminado como um inútil, e que ao psicopata se acrescentem uns quantos mais povos inferiores: isto tudo não é senão o raciocínio lógico e consequente. </w:t>
      </w:r>
    </w:p>
    <w:p w:rsidR="0034098F" w:rsidRPr="00D104C8" w:rsidRDefault="0034098F" w:rsidP="00155226">
      <w:pPr>
        <w:pStyle w:val="Padro"/>
        <w:tabs>
          <w:tab w:val="left" w:pos="568"/>
        </w:tabs>
        <w:spacing w:after="0" w:line="240" w:lineRule="auto"/>
        <w:ind w:left="709"/>
        <w:jc w:val="both"/>
        <w:rPr>
          <w:rFonts w:ascii="Galliard BT" w:hAnsi="Galliard BT" w:cs="Times New Roman"/>
          <w:sz w:val="22"/>
          <w:szCs w:val="22"/>
        </w:rPr>
      </w:pPr>
    </w:p>
    <w:p w:rsidR="0034098F" w:rsidRDefault="0034098F" w:rsidP="00CD1614">
      <w:pPr>
        <w:pStyle w:val="Padro"/>
        <w:tabs>
          <w:tab w:val="left" w:pos="568"/>
        </w:tabs>
        <w:spacing w:after="0" w:line="240" w:lineRule="auto"/>
        <w:ind w:left="709"/>
        <w:jc w:val="both"/>
        <w:rPr>
          <w:rFonts w:ascii="Galliard BT" w:hAnsi="Galliard BT" w:cs="Times New Roman"/>
          <w:sz w:val="22"/>
          <w:szCs w:val="22"/>
        </w:rPr>
      </w:pPr>
      <w:r w:rsidRPr="00D104C8">
        <w:rPr>
          <w:rFonts w:ascii="Galliard BT" w:hAnsi="Galliard BT" w:cs="Times New Roman"/>
          <w:sz w:val="22"/>
          <w:szCs w:val="22"/>
        </w:rPr>
        <w:t>Não, o eu pensante não é</w:t>
      </w:r>
      <w:r>
        <w:rPr>
          <w:rFonts w:ascii="Galliard BT" w:hAnsi="Galliard BT" w:cs="Times New Roman"/>
          <w:sz w:val="22"/>
          <w:szCs w:val="22"/>
        </w:rPr>
        <w:t>,</w:t>
      </w:r>
      <w:r w:rsidRPr="00D104C8">
        <w:rPr>
          <w:rFonts w:ascii="Galliard BT" w:hAnsi="Galliard BT" w:cs="Times New Roman"/>
          <w:sz w:val="22"/>
          <w:szCs w:val="22"/>
        </w:rPr>
        <w:t xml:space="preserve"> definitivamente</w:t>
      </w:r>
      <w:r>
        <w:rPr>
          <w:rFonts w:ascii="Galliard BT" w:hAnsi="Galliard BT" w:cs="Times New Roman"/>
          <w:sz w:val="22"/>
          <w:szCs w:val="22"/>
        </w:rPr>
        <w:t>,</w:t>
      </w:r>
      <w:r w:rsidRPr="00D104C8">
        <w:rPr>
          <w:rFonts w:ascii="Galliard BT" w:hAnsi="Galliard BT" w:cs="Times New Roman"/>
          <w:sz w:val="22"/>
          <w:szCs w:val="22"/>
        </w:rPr>
        <w:t xml:space="preserve"> a sede da consciência no sentido que Calvino dá ao termo. Como é precisamente a relação entre esses dois domínios – consciência e o eu – tal como aparece nas Meditações de Descartes?”</w:t>
      </w:r>
    </w:p>
    <w:p w:rsidR="00CD1614" w:rsidRPr="00D104C8" w:rsidRDefault="00CD1614" w:rsidP="00CD1614">
      <w:pPr>
        <w:pStyle w:val="Padro"/>
        <w:tabs>
          <w:tab w:val="left" w:pos="568"/>
        </w:tabs>
        <w:spacing w:after="0" w:line="240" w:lineRule="auto"/>
        <w:ind w:left="709"/>
        <w:jc w:val="both"/>
        <w:rPr>
          <w:rFonts w:ascii="Galliard BT" w:hAnsi="Galliard BT" w:cs="Times New Roman"/>
        </w:rPr>
      </w:pPr>
    </w:p>
    <w:p w:rsidR="0034098F" w:rsidRPr="00CD1614" w:rsidRDefault="0034098F" w:rsidP="00837AF4">
      <w:pPr>
        <w:pStyle w:val="Padro"/>
        <w:tabs>
          <w:tab w:val="left" w:pos="568"/>
        </w:tabs>
        <w:spacing w:after="0" w:line="240" w:lineRule="auto"/>
        <w:jc w:val="both"/>
        <w:rPr>
          <w:rFonts w:ascii="Galliard BT" w:hAnsi="Galliard BT" w:cs="Times New Roman"/>
          <w:color w:val="FF0000"/>
        </w:rPr>
      </w:pPr>
      <w:r w:rsidRPr="00D104C8">
        <w:rPr>
          <w:rFonts w:ascii="Galliard BT" w:hAnsi="Galliard BT" w:cs="Times New Roman"/>
        </w:rPr>
        <w:t>Então</w:t>
      </w:r>
      <w:r w:rsidR="000F6F7F">
        <w:rPr>
          <w:rFonts w:ascii="Galliard BT" w:hAnsi="Galliard BT" w:cs="Times New Roman"/>
        </w:rPr>
        <w:t>,</w:t>
      </w:r>
      <w:r w:rsidRPr="00D104C8">
        <w:rPr>
          <w:rFonts w:ascii="Galliard BT" w:hAnsi="Galliard BT" w:cs="Times New Roman"/>
        </w:rPr>
        <w:t xml:space="preserve"> eu entro com aquele negócio da psicologia da dúvida que provavelmente vocês já conhecem.</w:t>
      </w:r>
      <w:r w:rsidR="00D77B32">
        <w:rPr>
          <w:rFonts w:ascii="Galliard BT" w:hAnsi="Galliard BT" w:cs="Times New Roman"/>
        </w:rPr>
        <w:t xml:space="preserve"> </w:t>
      </w:r>
    </w:p>
    <w:p w:rsidR="0034098F" w:rsidRPr="00D104C8" w:rsidRDefault="0034098F" w:rsidP="00837AF4">
      <w:pPr>
        <w:pStyle w:val="Padro"/>
        <w:tabs>
          <w:tab w:val="left" w:pos="568"/>
        </w:tabs>
        <w:spacing w:after="0" w:line="240" w:lineRule="auto"/>
        <w:jc w:val="both"/>
        <w:rPr>
          <w:rFonts w:ascii="Galliard BT" w:hAnsi="Galliard BT" w:cs="Times New Roman"/>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 xml:space="preserve">Eu sugiro que passemos agora à leitura de pelo menos algumas das partes das </w:t>
      </w:r>
      <w:r w:rsidRPr="00D104C8">
        <w:rPr>
          <w:rFonts w:ascii="Galliard BT" w:hAnsi="Galliard BT"/>
          <w:i/>
          <w:sz w:val="24"/>
          <w:szCs w:val="24"/>
        </w:rPr>
        <w:t xml:space="preserve">Meditações </w:t>
      </w:r>
      <w:r>
        <w:rPr>
          <w:rFonts w:ascii="Galliard BT" w:hAnsi="Galliard BT"/>
          <w:sz w:val="24"/>
          <w:szCs w:val="24"/>
        </w:rPr>
        <w:t>de Descartes. M</w:t>
      </w:r>
      <w:r w:rsidRPr="00D104C8">
        <w:rPr>
          <w:rFonts w:ascii="Galliard BT" w:hAnsi="Galliard BT"/>
          <w:sz w:val="24"/>
          <w:szCs w:val="24"/>
        </w:rPr>
        <w:t xml:space="preserve">as vocês terão de lê-las </w:t>
      </w:r>
      <w:r>
        <w:rPr>
          <w:rFonts w:ascii="Galliard BT" w:hAnsi="Galliard BT"/>
          <w:sz w:val="24"/>
          <w:szCs w:val="24"/>
        </w:rPr>
        <w:t xml:space="preserve">inteiras, </w:t>
      </w:r>
      <w:r w:rsidRPr="00D104C8">
        <w:rPr>
          <w:rFonts w:ascii="Galliard BT" w:hAnsi="Galliard BT"/>
          <w:sz w:val="24"/>
          <w:szCs w:val="24"/>
        </w:rPr>
        <w:t xml:space="preserve">até o fim. </w:t>
      </w:r>
      <w:r w:rsidRPr="00D104C8">
        <w:rPr>
          <w:rFonts w:ascii="Galliard BT" w:hAnsi="Galliard BT"/>
          <w:b/>
          <w:color w:val="FF0000"/>
          <w:sz w:val="16"/>
          <w:szCs w:val="16"/>
        </w:rPr>
        <w:t>[00:30]</w:t>
      </w:r>
      <w:r w:rsidRPr="00D104C8">
        <w:rPr>
          <w:rFonts w:ascii="Galliard BT" w:hAnsi="Galliard BT"/>
          <w:sz w:val="24"/>
          <w:szCs w:val="24"/>
        </w:rPr>
        <w:t xml:space="preserve"> E não pararemos enquanto não tivermos comentado até ao fim. Sempre lembrando que o nosso objetivo não é</w:t>
      </w:r>
      <w:r>
        <w:rPr>
          <w:rFonts w:ascii="Galliard BT" w:hAnsi="Galliard BT"/>
          <w:sz w:val="24"/>
          <w:szCs w:val="24"/>
        </w:rPr>
        <w:t xml:space="preserve"> discutir as teses de Descartes:</w:t>
      </w:r>
      <w:r w:rsidRPr="00D104C8">
        <w:rPr>
          <w:rFonts w:ascii="Galliard BT" w:hAnsi="Galliard BT"/>
          <w:sz w:val="24"/>
          <w:szCs w:val="24"/>
        </w:rPr>
        <w:t xml:space="preserve"> mesmo quando parece que eu estou fazendo</w:t>
      </w:r>
      <w:r>
        <w:rPr>
          <w:rFonts w:ascii="Galliard BT" w:hAnsi="Galliard BT"/>
          <w:sz w:val="24"/>
          <w:szCs w:val="24"/>
        </w:rPr>
        <w:t xml:space="preserve"> isso, a ideia não é esta. A ide</w:t>
      </w:r>
      <w:r w:rsidRPr="00D104C8">
        <w:rPr>
          <w:rFonts w:ascii="Galliard BT" w:hAnsi="Galliard BT"/>
          <w:sz w:val="24"/>
          <w:szCs w:val="24"/>
        </w:rPr>
        <w:t>ia é tentar delimitar o horizonte de consciência do cidadão. E nós sabemos que o horizonte de c</w:t>
      </w:r>
      <w:r>
        <w:rPr>
          <w:rFonts w:ascii="Galliard BT" w:hAnsi="Galliard BT"/>
          <w:sz w:val="24"/>
          <w:szCs w:val="24"/>
        </w:rPr>
        <w:t xml:space="preserve">onsciência encontrou seu limite </w:t>
      </w:r>
      <w:r>
        <w:rPr>
          <w:rFonts w:ascii="Times New Roman" w:hAnsi="Times New Roman"/>
          <w:sz w:val="24"/>
          <w:szCs w:val="24"/>
        </w:rPr>
        <w:t>―</w:t>
      </w:r>
      <w:r w:rsidRPr="00D104C8">
        <w:rPr>
          <w:rFonts w:ascii="Galliard BT" w:hAnsi="Galliard BT"/>
          <w:sz w:val="24"/>
          <w:szCs w:val="24"/>
        </w:rPr>
        <w:t xml:space="preserve"> um </w:t>
      </w:r>
      <w:r>
        <w:rPr>
          <w:rFonts w:ascii="Galliard BT" w:hAnsi="Galliard BT"/>
          <w:sz w:val="24"/>
          <w:szCs w:val="24"/>
        </w:rPr>
        <w:t xml:space="preserve">obstáculo, um muro de opacidade </w:t>
      </w:r>
      <w:r>
        <w:rPr>
          <w:rFonts w:ascii="Times New Roman" w:hAnsi="Times New Roman"/>
          <w:sz w:val="24"/>
          <w:szCs w:val="24"/>
        </w:rPr>
        <w:t>―</w:t>
      </w:r>
      <w:r w:rsidRPr="00D104C8">
        <w:rPr>
          <w:rFonts w:ascii="Galliard BT" w:hAnsi="Galliard BT"/>
          <w:sz w:val="24"/>
          <w:szCs w:val="24"/>
        </w:rPr>
        <w:t xml:space="preserve"> nos instantes, por exemplo, em que um filósofo treinado e hábil como René Descartes entra numa autocontradição demasiado flagrante. É impossível que, mesmo que ele quisesse impor alguma tese contraditória, ele não fosse pelo menos capaz de camuflá-la. Mas quando a</w:t>
      </w:r>
      <w:r w:rsidR="00E400EF">
        <w:rPr>
          <w:rFonts w:ascii="Galliard BT" w:hAnsi="Galliard BT"/>
          <w:sz w:val="24"/>
          <w:szCs w:val="24"/>
        </w:rPr>
        <w:t xml:space="preserve"> coisa é demasiado óbvia, </w:t>
      </w:r>
      <w:r w:rsidRPr="00D104C8">
        <w:rPr>
          <w:rFonts w:ascii="Galliard BT" w:hAnsi="Galliard BT"/>
          <w:sz w:val="24"/>
          <w:szCs w:val="24"/>
        </w:rPr>
        <w:t>significa que o indivíduo realmente não estava enxergando alguma coisa. E, no caso, como ele está falando de si mesm</w:t>
      </w:r>
      <w:r w:rsidR="00214A00">
        <w:rPr>
          <w:rFonts w:ascii="Galliard BT" w:hAnsi="Galliard BT"/>
          <w:sz w:val="24"/>
          <w:szCs w:val="24"/>
        </w:rPr>
        <w:t xml:space="preserve">o </w:t>
      </w:r>
      <w:r w:rsidR="00214A00">
        <w:rPr>
          <w:rFonts w:ascii="Times New Roman" w:hAnsi="Times New Roman"/>
          <w:sz w:val="24"/>
          <w:szCs w:val="24"/>
        </w:rPr>
        <w:t>―</w:t>
      </w:r>
      <w:r w:rsidRPr="00D104C8">
        <w:rPr>
          <w:rFonts w:ascii="Galliard BT" w:hAnsi="Galliard BT"/>
          <w:sz w:val="24"/>
          <w:szCs w:val="24"/>
        </w:rPr>
        <w:t xml:space="preserve"> ele está narrando um</w:t>
      </w:r>
      <w:r w:rsidR="008A0300">
        <w:rPr>
          <w:rFonts w:ascii="Galliard BT" w:hAnsi="Galliard BT"/>
          <w:sz w:val="24"/>
          <w:szCs w:val="24"/>
        </w:rPr>
        <w:t>a experiência interior que teve</w:t>
      </w:r>
      <w:r w:rsidR="00214A00">
        <w:rPr>
          <w:rFonts w:ascii="Galliard BT" w:hAnsi="Galliard BT"/>
          <w:sz w:val="24"/>
          <w:szCs w:val="24"/>
        </w:rPr>
        <w:t xml:space="preserve"> </w:t>
      </w:r>
      <w:r w:rsidR="00214A00">
        <w:rPr>
          <w:rFonts w:ascii="Times New Roman" w:hAnsi="Times New Roman"/>
          <w:sz w:val="24"/>
          <w:szCs w:val="24"/>
        </w:rPr>
        <w:t>―</w:t>
      </w:r>
      <w:r w:rsidRPr="00D104C8">
        <w:rPr>
          <w:rFonts w:ascii="Galliard BT" w:hAnsi="Galliard BT"/>
          <w:sz w:val="24"/>
          <w:szCs w:val="24"/>
        </w:rPr>
        <w:t xml:space="preserve"> </w:t>
      </w:r>
      <w:r w:rsidR="00214A00">
        <w:rPr>
          <w:rFonts w:ascii="Galliard BT" w:hAnsi="Galliard BT"/>
          <w:sz w:val="24"/>
          <w:szCs w:val="24"/>
        </w:rPr>
        <w:t>então</w:t>
      </w:r>
      <w:r w:rsidRPr="00D104C8">
        <w:rPr>
          <w:rFonts w:ascii="Galliard BT" w:hAnsi="Galliard BT"/>
          <w:sz w:val="24"/>
          <w:szCs w:val="24"/>
        </w:rPr>
        <w:t xml:space="preserve"> não</w:t>
      </w:r>
      <w:r w:rsidR="008A0300">
        <w:rPr>
          <w:rFonts w:ascii="Galliard BT" w:hAnsi="Galliard BT"/>
          <w:sz w:val="24"/>
          <w:szCs w:val="24"/>
        </w:rPr>
        <w:t xml:space="preserve"> se trata de um erro filosófico </w:t>
      </w:r>
      <w:r w:rsidR="008A0300">
        <w:rPr>
          <w:rFonts w:ascii="Times New Roman" w:hAnsi="Times New Roman"/>
          <w:sz w:val="24"/>
          <w:szCs w:val="24"/>
        </w:rPr>
        <w:t>―</w:t>
      </w:r>
      <w:r w:rsidRPr="00D104C8">
        <w:rPr>
          <w:rFonts w:ascii="Galliard BT" w:hAnsi="Galliard BT"/>
          <w:sz w:val="24"/>
          <w:szCs w:val="24"/>
        </w:rPr>
        <w:t xml:space="preserve"> </w:t>
      </w:r>
      <w:r>
        <w:rPr>
          <w:rFonts w:ascii="Galliard BT" w:hAnsi="Galliard BT"/>
          <w:sz w:val="24"/>
          <w:szCs w:val="24"/>
        </w:rPr>
        <w:t xml:space="preserve">de um erro </w:t>
      </w:r>
      <w:r w:rsidR="008A0300">
        <w:rPr>
          <w:rFonts w:ascii="Galliard BT" w:hAnsi="Galliard BT"/>
          <w:sz w:val="24"/>
          <w:szCs w:val="24"/>
        </w:rPr>
        <w:t xml:space="preserve">lógico </w:t>
      </w:r>
      <w:r w:rsidR="008A0300">
        <w:rPr>
          <w:rFonts w:ascii="Times New Roman" w:hAnsi="Times New Roman"/>
          <w:sz w:val="24"/>
          <w:szCs w:val="24"/>
        </w:rPr>
        <w:t>―</w:t>
      </w:r>
      <w:r w:rsidR="008A0300" w:rsidRPr="00D104C8">
        <w:rPr>
          <w:rFonts w:ascii="Galliard BT" w:hAnsi="Galliard BT"/>
          <w:sz w:val="24"/>
          <w:szCs w:val="24"/>
        </w:rPr>
        <w:t>, mas</w:t>
      </w:r>
      <w:r w:rsidR="00D77B32">
        <w:rPr>
          <w:rFonts w:ascii="Galliard BT" w:hAnsi="Galliard BT"/>
          <w:sz w:val="24"/>
          <w:szCs w:val="24"/>
        </w:rPr>
        <w:t xml:space="preserve"> </w:t>
      </w:r>
      <w:r w:rsidR="00841104">
        <w:rPr>
          <w:rFonts w:ascii="Galliard BT" w:hAnsi="Galliard BT"/>
          <w:sz w:val="24"/>
          <w:szCs w:val="24"/>
        </w:rPr>
        <w:t>trata</w:t>
      </w:r>
      <w:r w:rsidR="00D77B32">
        <w:rPr>
          <w:rFonts w:ascii="Galliard BT" w:hAnsi="Galliard BT"/>
          <w:sz w:val="24"/>
          <w:szCs w:val="24"/>
        </w:rPr>
        <w:t>-se</w:t>
      </w:r>
      <w:r w:rsidR="00841104">
        <w:rPr>
          <w:rFonts w:ascii="Galliard BT" w:hAnsi="Galliard BT"/>
          <w:sz w:val="24"/>
          <w:szCs w:val="24"/>
        </w:rPr>
        <w:t xml:space="preserve"> de uma falha de auto</w:t>
      </w:r>
      <w:r w:rsidRPr="00D104C8">
        <w:rPr>
          <w:rFonts w:ascii="Galliard BT" w:hAnsi="Galliard BT"/>
          <w:sz w:val="24"/>
          <w:szCs w:val="24"/>
        </w:rPr>
        <w:t>percepção e, evidentemente, no julgamento de uma autobiografia a dose de tran</w:t>
      </w:r>
      <w:r w:rsidR="008A0300">
        <w:rPr>
          <w:rFonts w:ascii="Galliard BT" w:hAnsi="Galliard BT"/>
          <w:sz w:val="24"/>
          <w:szCs w:val="24"/>
        </w:rPr>
        <w:t>sparência que um indivíduo tem de</w:t>
      </w:r>
      <w:r w:rsidRPr="00D104C8">
        <w:rPr>
          <w:rFonts w:ascii="Galliard BT" w:hAnsi="Galliard BT"/>
          <w:sz w:val="24"/>
          <w:szCs w:val="24"/>
        </w:rPr>
        <w:t xml:space="preserve"> si mesmo é um elemento fundamental. Se ele trope</w:t>
      </w:r>
      <w:r w:rsidR="00E400EF">
        <w:rPr>
          <w:rFonts w:ascii="Galliard BT" w:hAnsi="Galliard BT"/>
          <w:sz w:val="24"/>
          <w:szCs w:val="24"/>
        </w:rPr>
        <w:t xml:space="preserve">ça em zonas de opacidade, </w:t>
      </w:r>
      <w:r w:rsidRPr="00D104C8">
        <w:rPr>
          <w:rFonts w:ascii="Galliard BT" w:hAnsi="Galliard BT"/>
          <w:sz w:val="24"/>
          <w:szCs w:val="24"/>
        </w:rPr>
        <w:t>a autobiografia fica falhada: ela deixa de valer c</w:t>
      </w:r>
      <w:r w:rsidR="00B23B75">
        <w:rPr>
          <w:rFonts w:ascii="Galliard BT" w:hAnsi="Galliard BT"/>
          <w:sz w:val="24"/>
          <w:szCs w:val="24"/>
        </w:rPr>
        <w:t>omo testemunho. Mais tarde pode-</w:t>
      </w:r>
      <w:r w:rsidRPr="00D104C8">
        <w:rPr>
          <w:rFonts w:ascii="Galliard BT" w:hAnsi="Galliard BT"/>
          <w:sz w:val="24"/>
          <w:szCs w:val="24"/>
        </w:rPr>
        <w:t xml:space="preserve">se levantar a pergunta: se o testemunho que René Descartes dá sobre suas experiências interiores é falso ou falhado, em que medida isso prejudica o conjunto da filosofia que ele quer expor? Mas essa é uma pergunta que eu não farei: </w:t>
      </w:r>
      <w:r>
        <w:rPr>
          <w:rFonts w:ascii="Galliard BT" w:hAnsi="Galliard BT"/>
          <w:sz w:val="24"/>
          <w:szCs w:val="24"/>
        </w:rPr>
        <w:t xml:space="preserve">eu </w:t>
      </w:r>
      <w:r w:rsidRPr="00D104C8">
        <w:rPr>
          <w:rFonts w:ascii="Galliard BT" w:hAnsi="Galliard BT"/>
          <w:sz w:val="24"/>
          <w:szCs w:val="24"/>
        </w:rPr>
        <w:t>esgoto meu serviço no exame da autobiografia.</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Essa versão que eu dei para vocês é a tradução do Jacó Guinsburg e Bento Prado Júnior. Infelizmente nã</w:t>
      </w:r>
      <w:r>
        <w:rPr>
          <w:rFonts w:ascii="Galliard BT" w:hAnsi="Galliard BT"/>
          <w:sz w:val="24"/>
          <w:szCs w:val="24"/>
        </w:rPr>
        <w:t>o tenho este livro em português.</w:t>
      </w:r>
      <w:r w:rsidRPr="00D104C8">
        <w:rPr>
          <w:rFonts w:ascii="Galliard BT" w:hAnsi="Galliard BT"/>
          <w:sz w:val="24"/>
          <w:szCs w:val="24"/>
        </w:rPr>
        <w:t xml:space="preserve"> </w:t>
      </w:r>
      <w:r>
        <w:rPr>
          <w:rFonts w:ascii="Galliard BT" w:hAnsi="Galliard BT"/>
          <w:sz w:val="24"/>
          <w:szCs w:val="24"/>
        </w:rPr>
        <w:t>E</w:t>
      </w:r>
      <w:r w:rsidRPr="00D104C8">
        <w:rPr>
          <w:rFonts w:ascii="Galliard BT" w:hAnsi="Galliard BT"/>
          <w:sz w:val="24"/>
          <w:szCs w:val="24"/>
        </w:rPr>
        <w:t xml:space="preserve">u o copiei do </w:t>
      </w:r>
      <w:r w:rsidRPr="00D104C8">
        <w:rPr>
          <w:rFonts w:ascii="Galliard BT" w:hAnsi="Galliard BT"/>
          <w:i/>
          <w:sz w:val="24"/>
          <w:szCs w:val="24"/>
        </w:rPr>
        <w:t xml:space="preserve">4shared </w:t>
      </w:r>
      <w:r w:rsidRPr="00D104C8">
        <w:rPr>
          <w:rFonts w:ascii="Galliard BT" w:hAnsi="Galliard BT"/>
          <w:sz w:val="24"/>
          <w:szCs w:val="24"/>
        </w:rPr>
        <w:t xml:space="preserve">e lá eles não colocaram a folha de rosto, mas pela aparência gráfica eu reconheci imediatamente; e pelo teor das notas que o tradutor insere, reconheci imediatamente que era a antiga edição feita pela Difusão Européia do Livro e depois foi publicada pela Abril Cultural sem data de publicação. Os dados da ficha para esse livro são: “Tradução: </w:t>
      </w:r>
      <w:bookmarkStart w:id="1" w:name="OLE_LINK1"/>
      <w:bookmarkStart w:id="2" w:name="OLE_LINK2"/>
      <w:r w:rsidRPr="00D104C8">
        <w:rPr>
          <w:rFonts w:ascii="Galliard BT" w:hAnsi="Galliard BT"/>
          <w:sz w:val="24"/>
          <w:szCs w:val="24"/>
        </w:rPr>
        <w:t>Jacó Guinsburg</w:t>
      </w:r>
      <w:bookmarkEnd w:id="1"/>
      <w:bookmarkEnd w:id="2"/>
      <w:r w:rsidRPr="00D104C8">
        <w:rPr>
          <w:rFonts w:ascii="Galliard BT" w:hAnsi="Galliard BT"/>
          <w:sz w:val="24"/>
          <w:szCs w:val="24"/>
        </w:rPr>
        <w:t xml:space="preserve"> e Bento Prado Júnior, São Paulo, Abril Cultural, s/d.”</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ind w:left="709"/>
        <w:jc w:val="both"/>
        <w:rPr>
          <w:rFonts w:ascii="Galliard BT" w:hAnsi="Galliard BT"/>
          <w:i/>
          <w:szCs w:val="24"/>
        </w:rPr>
      </w:pPr>
      <w:r w:rsidRPr="00D104C8">
        <w:rPr>
          <w:rFonts w:ascii="Galliard BT" w:hAnsi="Galliard BT"/>
          <w:szCs w:val="24"/>
        </w:rPr>
        <w:t>“</w:t>
      </w:r>
      <w:r w:rsidRPr="00D104C8">
        <w:rPr>
          <w:rFonts w:ascii="Galliard BT" w:hAnsi="Galliard BT"/>
          <w:i/>
          <w:szCs w:val="24"/>
        </w:rPr>
        <w:t>Primeira Meditação</w:t>
      </w:r>
      <w:r w:rsidRPr="00D104C8">
        <w:rPr>
          <w:rFonts w:ascii="Galliard BT" w:hAnsi="Galliard BT"/>
          <w:szCs w:val="24"/>
        </w:rPr>
        <w:t xml:space="preserve"> - </w:t>
      </w:r>
      <w:r w:rsidRPr="00D104C8">
        <w:rPr>
          <w:rFonts w:ascii="Galliard BT" w:hAnsi="Galliard BT"/>
          <w:i/>
          <w:szCs w:val="24"/>
        </w:rPr>
        <w:t>Das coisas que se podem colocar em dúvida.</w:t>
      </w:r>
    </w:p>
    <w:p w:rsidR="0034098F" w:rsidRPr="00D104C8" w:rsidRDefault="0034098F" w:rsidP="00155226">
      <w:pPr>
        <w:spacing w:after="0" w:line="240" w:lineRule="auto"/>
        <w:ind w:left="709" w:firstLine="708"/>
        <w:jc w:val="both"/>
        <w:rPr>
          <w:rFonts w:ascii="Galliard BT" w:hAnsi="Galliard BT"/>
          <w:i/>
          <w:szCs w:val="24"/>
        </w:rPr>
      </w:pPr>
    </w:p>
    <w:p w:rsidR="0034098F" w:rsidRPr="00767B6D" w:rsidRDefault="0034098F" w:rsidP="00A970AB">
      <w:pPr>
        <w:pStyle w:val="ListParagraph"/>
        <w:spacing w:after="0" w:line="240" w:lineRule="auto"/>
        <w:ind w:left="709"/>
        <w:jc w:val="both"/>
        <w:rPr>
          <w:rFonts w:ascii="Galliard BT" w:hAnsi="Galliard BT"/>
        </w:rPr>
      </w:pPr>
      <w:r w:rsidRPr="00767B6D">
        <w:rPr>
          <w:rFonts w:ascii="Galliard BT" w:hAnsi="Galliard BT"/>
        </w:rPr>
        <w:t>Há já algum tempo eu me apercebi de que, desde meus primeiros anos, recebera muitas falsas opiniões como verdadeiras, e de que aquilo que depois eu fundei em princípios tão mal assegurados não podia ser senão mui duvidoso e incerto; de modo que me era necessário tentar seriamente, uma vez em minha vida, desfazer-me de todas as opiniões a que até então dera crédito, e começar tudo novamente desde os fundamentos, se quisesse estabelecer algo de firme e de constante nas ciências.</w:t>
      </w:r>
      <w:r w:rsidR="002678CD" w:rsidRPr="00767B6D">
        <w:rPr>
          <w:rFonts w:ascii="Galliard BT" w:hAnsi="Galliard BT"/>
        </w:rPr>
        <w:t>”</w:t>
      </w:r>
    </w:p>
    <w:p w:rsidR="0034098F" w:rsidRPr="00A970AB" w:rsidRDefault="0034098F" w:rsidP="00A970AB">
      <w:pPr>
        <w:pStyle w:val="ListParagraph"/>
        <w:spacing w:after="0" w:line="240" w:lineRule="auto"/>
        <w:ind w:left="709"/>
        <w:jc w:val="both"/>
        <w:rPr>
          <w:rFonts w:ascii="Galliard BT" w:hAnsi="Galliard BT"/>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Notem bem que ele só se refere a falsidades recebidas, e não criadas por ele próprio. Ou seja</w:t>
      </w:r>
      <w:r>
        <w:rPr>
          <w:rFonts w:ascii="Galliard BT" w:hAnsi="Galliard BT"/>
          <w:sz w:val="24"/>
          <w:szCs w:val="24"/>
        </w:rPr>
        <w:t>:</w:t>
      </w:r>
      <w:r w:rsidRPr="00D104C8">
        <w:rPr>
          <w:rFonts w:ascii="Galliard BT" w:hAnsi="Galliard BT"/>
          <w:sz w:val="24"/>
          <w:szCs w:val="24"/>
        </w:rPr>
        <w:t xml:space="preserve"> aí ele está lidando apenas com </w:t>
      </w:r>
      <w:r>
        <w:rPr>
          <w:rFonts w:ascii="Galliard BT" w:hAnsi="Galliard BT"/>
          <w:sz w:val="24"/>
          <w:szCs w:val="24"/>
        </w:rPr>
        <w:t xml:space="preserve">o horizonte do erro intelectual </w:t>
      </w:r>
      <w:r>
        <w:rPr>
          <w:rFonts w:ascii="Times New Roman" w:hAnsi="Times New Roman"/>
          <w:sz w:val="24"/>
          <w:szCs w:val="24"/>
        </w:rPr>
        <w:t>―</w:t>
      </w:r>
      <w:r w:rsidRPr="00D104C8">
        <w:rPr>
          <w:rFonts w:ascii="Galliard BT" w:hAnsi="Galliard BT"/>
          <w:sz w:val="24"/>
          <w:szCs w:val="24"/>
        </w:rPr>
        <w:t xml:space="preserve"> não com o da mentira e o da falsidade íntima. </w:t>
      </w:r>
    </w:p>
    <w:p w:rsidR="0034098F" w:rsidRPr="00D104C8" w:rsidRDefault="0034098F" w:rsidP="00837AF4">
      <w:pPr>
        <w:spacing w:after="0" w:line="240" w:lineRule="auto"/>
        <w:ind w:left="993"/>
        <w:jc w:val="both"/>
        <w:rPr>
          <w:rFonts w:ascii="Galliard BT" w:hAnsi="Galliard BT"/>
          <w:sz w:val="24"/>
          <w:szCs w:val="24"/>
        </w:rPr>
      </w:pPr>
    </w:p>
    <w:p w:rsidR="0034098F" w:rsidRPr="00D104C8" w:rsidRDefault="0034098F" w:rsidP="00155226">
      <w:pPr>
        <w:pStyle w:val="ListParagraph"/>
        <w:spacing w:after="0" w:line="240" w:lineRule="auto"/>
        <w:ind w:left="709"/>
        <w:jc w:val="both"/>
        <w:rPr>
          <w:rFonts w:ascii="Galliard BT" w:hAnsi="Galliard BT"/>
        </w:rPr>
      </w:pPr>
      <w:r w:rsidRPr="00D104C8">
        <w:rPr>
          <w:rFonts w:ascii="Galliard BT" w:hAnsi="Galliard BT"/>
        </w:rPr>
        <w:t>“Mas, parecendo-me ser muito grande essa empresa, aguardei atingir uma idade que fosse tão madura que não pudesse esperar outra após ela, na qual eu estivesse mais apto para executá-la; o que me fez diferi-la por tão longo tempo que doravante acreditaria cometer uma falta se empregasse a</w:t>
      </w:r>
      <w:r w:rsidR="001A092C">
        <w:rPr>
          <w:rFonts w:ascii="Galliard BT" w:hAnsi="Galliard BT"/>
        </w:rPr>
        <w:t>i</w:t>
      </w:r>
      <w:r w:rsidRPr="00D104C8">
        <w:rPr>
          <w:rFonts w:ascii="Galliard BT" w:hAnsi="Galliard BT"/>
        </w:rPr>
        <w:t>nda em deliberar o tempo que me resta para agir.”</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 xml:space="preserve">Aqui eles fizeram uma numeração de parágrafos que não existe nem no texto francês, nem no original latino. Estes são os volumes respectivos das obras completas de Descartes na famosa edição feita por Charles Adam e Paul Tannery no começo do século XX, que foi recentemente republicada por conta do quarto centenário de Descartes. Eu vou aproveitar esta numeração que fizeram, pois para nós é útil para fins de comentário; vou lhes passar depois as notinhas que eu fui tomando aqui. </w:t>
      </w:r>
    </w:p>
    <w:p w:rsidR="0034098F" w:rsidRPr="00D104C8" w:rsidRDefault="0034098F" w:rsidP="00837AF4">
      <w:pPr>
        <w:spacing w:after="0" w:line="240" w:lineRule="auto"/>
        <w:jc w:val="both"/>
        <w:rPr>
          <w:rFonts w:ascii="Galliard BT" w:hAnsi="Galliard BT"/>
          <w:sz w:val="24"/>
          <w:szCs w:val="24"/>
        </w:rPr>
      </w:pPr>
    </w:p>
    <w:p w:rsidR="0034098F" w:rsidRPr="00D104C8" w:rsidRDefault="0034098F" w:rsidP="00155226">
      <w:pPr>
        <w:pStyle w:val="ListParagraph"/>
        <w:spacing w:after="0" w:line="240" w:lineRule="auto"/>
        <w:ind w:left="709"/>
        <w:jc w:val="both"/>
        <w:rPr>
          <w:rFonts w:ascii="Galliard BT" w:hAnsi="Galliard BT"/>
        </w:rPr>
      </w:pPr>
      <w:r w:rsidRPr="00D104C8">
        <w:rPr>
          <w:rFonts w:ascii="Galliard BT" w:hAnsi="Galliard BT"/>
        </w:rPr>
        <w:t>“2. Agora, pois, que meu espírito está livre de todos os cuidados, e que consegui um repouso assegurado numa pacífica solidão, aplicar-me-ei seriamente e com liberdade em destruir em geral todas as minhas antigas opiniões. Ora, não será necessário para alcançar esse desígnio, provar que todas elas são falsas, o que talvez nunca levasse a cabo; mas, uma vez que a razão já me persuade de que não devo menos cuidadosamente impedir-me de dar crédito às coisas que não são inteiramente certas e indubitáveis do que às que nos parecem manifestamente ser falsas, o menor motivo de dúvida que eu encontrar nelas bastará para me levar a rejeitar todas. E, para isso, não é necessário que examine cada uma em particular, o que seria um trabalho infinito; mas, visto que a ruína dos alicerces carrega necessariamente consigo todo o resto do edifício, dedicar-me-ei inicialmente aos princípios sobre os quais todas as minhas antigas opiniões estavam apoiadas.”</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Aqui é um pressuposto de que a visão do mundo que ele tinha antes estava organizada como se fosse um sistema dedutivo, ou seja, com princípios fundamentais dos quais todo o resto se seguia dedutivamente, se seguia por dedução, e essa já é uma primeira verdade que ele dá por assentada, sem duvidar dela. Para mim, ao ler isso, foi uma das primeiras perguntas que me ocorreram: o que me garante que minhas opiniões sejam um sistema e não um caos? Para isso, seria preciso que eu primeiro expusesse extensivamente estas opiniões e as organizasse dedutivamente, e então poderia ter certeza de que, derrubando os princípios, o resto cairia. Mas se se tratam de idéias inconexas, pode</w:t>
      </w:r>
      <w:r w:rsidR="00E04A95">
        <w:rPr>
          <w:rFonts w:ascii="Galliard BT" w:hAnsi="Galliard BT"/>
          <w:sz w:val="24"/>
          <w:szCs w:val="24"/>
        </w:rPr>
        <w:t>-se</w:t>
      </w:r>
      <w:r w:rsidRPr="00D104C8">
        <w:rPr>
          <w:rFonts w:ascii="Galliard BT" w:hAnsi="Galliard BT"/>
          <w:sz w:val="24"/>
          <w:szCs w:val="24"/>
        </w:rPr>
        <w:t xml:space="preserve"> derrubar os princípios, pois as idéias soltas continuam</w:t>
      </w:r>
      <w:r w:rsidR="00E04A95">
        <w:rPr>
          <w:rFonts w:ascii="Galliard BT" w:hAnsi="Galliard BT"/>
          <w:sz w:val="24"/>
          <w:szCs w:val="24"/>
        </w:rPr>
        <w:t xml:space="preserve"> válidas do mesmo modo. Ou seja:</w:t>
      </w:r>
      <w:r w:rsidRPr="00D104C8">
        <w:rPr>
          <w:rFonts w:ascii="Galliard BT" w:hAnsi="Galliard BT"/>
          <w:sz w:val="24"/>
          <w:szCs w:val="24"/>
        </w:rPr>
        <w:t xml:space="preserve"> o radicalismo da dúvida que Descartes lança sobre suas opiniões já não é tão radical assim. Vej</w:t>
      </w:r>
      <w:r>
        <w:rPr>
          <w:rFonts w:ascii="Galliard BT" w:hAnsi="Galliard BT"/>
          <w:sz w:val="24"/>
          <w:szCs w:val="24"/>
        </w:rPr>
        <w:t xml:space="preserve">am o tamanho desse pressuposto </w:t>
      </w:r>
      <w:r>
        <w:rPr>
          <w:rFonts w:ascii="Times New Roman" w:hAnsi="Times New Roman"/>
          <w:sz w:val="24"/>
          <w:szCs w:val="24"/>
        </w:rPr>
        <w:t>―</w:t>
      </w:r>
      <w:r w:rsidRPr="00D104C8">
        <w:rPr>
          <w:rFonts w:ascii="Galliard BT" w:hAnsi="Galliard BT"/>
          <w:sz w:val="24"/>
          <w:szCs w:val="24"/>
        </w:rPr>
        <w:t xml:space="preserve"> o de q</w:t>
      </w:r>
      <w:r>
        <w:rPr>
          <w:rFonts w:ascii="Galliard BT" w:hAnsi="Galliard BT"/>
          <w:sz w:val="24"/>
          <w:szCs w:val="24"/>
        </w:rPr>
        <w:t>ue as idéias antigas formavam</w:t>
      </w:r>
      <w:r w:rsidRPr="00D104C8">
        <w:rPr>
          <w:rFonts w:ascii="Galliard BT" w:hAnsi="Galliard BT"/>
          <w:sz w:val="24"/>
          <w:szCs w:val="24"/>
        </w:rPr>
        <w:t xml:space="preserve"> sistema</w:t>
      </w:r>
      <w:r>
        <w:rPr>
          <w:rFonts w:ascii="Galliard BT" w:hAnsi="Galliard BT"/>
          <w:sz w:val="24"/>
          <w:szCs w:val="24"/>
        </w:rPr>
        <w:t>s</w:t>
      </w:r>
      <w:r w:rsidRPr="00D104C8">
        <w:rPr>
          <w:rFonts w:ascii="Galliard BT" w:hAnsi="Galliard BT"/>
          <w:sz w:val="24"/>
          <w:szCs w:val="24"/>
        </w:rPr>
        <w:t>. Mas como é que você sabe? Você as expôs? Você não tem opiniões soltas sobre isso ou sobre aquilo? A sua mente não é um caos e uma anarquia como a de todos nós? A sua mente é um negócio maravilhosamente organizado de maneira que você só erra em obediência a princípios fundamentais?</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pStyle w:val="ListParagraph"/>
        <w:spacing w:after="0" w:line="240" w:lineRule="auto"/>
        <w:ind w:left="709"/>
        <w:jc w:val="both"/>
        <w:rPr>
          <w:rFonts w:ascii="Galliard BT" w:hAnsi="Galliard BT"/>
        </w:rPr>
      </w:pPr>
      <w:r w:rsidRPr="00D104C8">
        <w:rPr>
          <w:rFonts w:ascii="Galliard BT" w:hAnsi="Galliard BT"/>
        </w:rPr>
        <w:t>“3. Tudo o que recebi, até presentemente, como o mais verdadeiro e seguro, aprendi-o dos sentidos ou pelos sentidos: ora, experimentei algumas vezes que esses sentidos eram enganosos, e é de prudência nunca se fiar inteiramente em quem já nos enganou uma vez.”</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Eu já comentei</w:t>
      </w:r>
      <w:r w:rsidR="00946A19">
        <w:rPr>
          <w:rFonts w:ascii="Galliard BT" w:hAnsi="Galliard BT"/>
          <w:sz w:val="24"/>
          <w:szCs w:val="24"/>
        </w:rPr>
        <w:t>,</w:t>
      </w:r>
      <w:r w:rsidRPr="00D104C8">
        <w:rPr>
          <w:rFonts w:ascii="Galliard BT" w:hAnsi="Galliard BT"/>
          <w:sz w:val="24"/>
          <w:szCs w:val="24"/>
        </w:rPr>
        <w:t xml:space="preserve"> na outra vez</w:t>
      </w:r>
      <w:r w:rsidR="00946A19">
        <w:rPr>
          <w:rFonts w:ascii="Galliard BT" w:hAnsi="Galliard BT"/>
          <w:sz w:val="24"/>
          <w:szCs w:val="24"/>
        </w:rPr>
        <w:t>,</w:t>
      </w:r>
      <w:r w:rsidRPr="00D104C8">
        <w:rPr>
          <w:rFonts w:ascii="Galliard BT" w:hAnsi="Galliard BT"/>
          <w:sz w:val="24"/>
          <w:szCs w:val="24"/>
        </w:rPr>
        <w:t xml:space="preserve"> os argumentos céticos contra </w:t>
      </w:r>
      <w:r w:rsidR="00946A19">
        <w:rPr>
          <w:rFonts w:ascii="Galliard BT" w:hAnsi="Galliard BT"/>
          <w:sz w:val="24"/>
          <w:szCs w:val="24"/>
        </w:rPr>
        <w:t>os conhecimentos pelos sentidos e</w:t>
      </w:r>
      <w:r w:rsidRPr="00D104C8">
        <w:rPr>
          <w:rFonts w:ascii="Galliard BT" w:hAnsi="Galliard BT"/>
          <w:sz w:val="24"/>
          <w:szCs w:val="24"/>
        </w:rPr>
        <w:t xml:space="preserve"> é</w:t>
      </w:r>
      <w:r w:rsidR="00946A19">
        <w:rPr>
          <w:rFonts w:ascii="Galliard BT" w:hAnsi="Galliard BT"/>
          <w:sz w:val="24"/>
          <w:szCs w:val="24"/>
        </w:rPr>
        <w:t>,</w:t>
      </w:r>
      <w:r w:rsidRPr="00D104C8">
        <w:rPr>
          <w:rFonts w:ascii="Galliard BT" w:hAnsi="Galliard BT"/>
          <w:sz w:val="24"/>
          <w:szCs w:val="24"/>
        </w:rPr>
        <w:t xml:space="preserve"> evidentemente</w:t>
      </w:r>
      <w:r w:rsidR="00946A19">
        <w:rPr>
          <w:rFonts w:ascii="Galliard BT" w:hAnsi="Galliard BT"/>
          <w:sz w:val="24"/>
          <w:szCs w:val="24"/>
        </w:rPr>
        <w:t>,</w:t>
      </w:r>
      <w:r w:rsidRPr="00D104C8">
        <w:rPr>
          <w:rFonts w:ascii="Galliard BT" w:hAnsi="Galliard BT"/>
          <w:sz w:val="24"/>
          <w:szCs w:val="24"/>
        </w:rPr>
        <w:t xml:space="preserve"> a esses argumentos que ele está se reportando. Ele naturalmente leu os escritos d</w:t>
      </w:r>
      <w:r w:rsidR="00946A19">
        <w:rPr>
          <w:rFonts w:ascii="Galliard BT" w:hAnsi="Galliard BT"/>
          <w:sz w:val="24"/>
          <w:szCs w:val="24"/>
        </w:rPr>
        <w:t xml:space="preserve">a antiga escola pirrônica e </w:t>
      </w:r>
      <w:r w:rsidRPr="00D104C8">
        <w:rPr>
          <w:rFonts w:ascii="Galliard BT" w:hAnsi="Galliard BT"/>
          <w:sz w:val="24"/>
          <w:szCs w:val="24"/>
        </w:rPr>
        <w:t xml:space="preserve">os está subscrevendo: “Os sentidos me enganaram algumas vezes”. O que seria, mesmo a um primeiro exame, mais duvidoso: os sentidos </w:t>
      </w:r>
      <w:r>
        <w:rPr>
          <w:rFonts w:ascii="Times New Roman" w:hAnsi="Times New Roman"/>
          <w:sz w:val="24"/>
          <w:szCs w:val="24"/>
        </w:rPr>
        <w:t>―</w:t>
      </w:r>
      <w:r>
        <w:rPr>
          <w:rFonts w:ascii="Galliard BT" w:hAnsi="Galliard BT"/>
          <w:sz w:val="24"/>
          <w:szCs w:val="24"/>
        </w:rPr>
        <w:t xml:space="preserve"> </w:t>
      </w:r>
      <w:r w:rsidRPr="00D104C8">
        <w:rPr>
          <w:rFonts w:ascii="Galliard BT" w:hAnsi="Galliard BT"/>
          <w:sz w:val="24"/>
          <w:szCs w:val="24"/>
        </w:rPr>
        <w:t>os quais, se me enganaram algumas vezes não costumam me enganar o tempo todo, senão eu estaria em perpétuo risco de vida</w:t>
      </w:r>
      <w:r>
        <w:rPr>
          <w:rFonts w:ascii="Galliard BT" w:hAnsi="Galliard BT"/>
          <w:sz w:val="24"/>
          <w:szCs w:val="24"/>
        </w:rPr>
        <w:t xml:space="preserve"> </w:t>
      </w:r>
      <w:r>
        <w:rPr>
          <w:rFonts w:ascii="Times New Roman" w:hAnsi="Times New Roman"/>
          <w:sz w:val="24"/>
          <w:szCs w:val="24"/>
        </w:rPr>
        <w:t>―</w:t>
      </w:r>
      <w:r w:rsidRPr="00D104C8">
        <w:rPr>
          <w:rFonts w:ascii="Galliard BT" w:hAnsi="Galliard BT"/>
          <w:sz w:val="24"/>
          <w:szCs w:val="24"/>
        </w:rPr>
        <w:t xml:space="preserve"> </w:t>
      </w:r>
      <w:r w:rsidRPr="00D104C8">
        <w:rPr>
          <w:rFonts w:ascii="Galliard BT" w:hAnsi="Galliard BT"/>
          <w:b/>
          <w:color w:val="FF0000"/>
          <w:sz w:val="16"/>
          <w:szCs w:val="16"/>
        </w:rPr>
        <w:t>[00:40]</w:t>
      </w:r>
      <w:r w:rsidRPr="00D104C8">
        <w:rPr>
          <w:rFonts w:ascii="Galliard BT" w:hAnsi="Galliard BT"/>
          <w:sz w:val="24"/>
          <w:szCs w:val="24"/>
        </w:rPr>
        <w:t xml:space="preserve"> ou, ao contrário, a idéia de que as minhas idéias, mesmo erradas, formam um sistema lógico? </w:t>
      </w:r>
      <w:r w:rsidR="006E23B8" w:rsidRPr="00D104C8">
        <w:rPr>
          <w:rFonts w:ascii="Galliard BT" w:hAnsi="Galliard BT"/>
          <w:sz w:val="24"/>
          <w:szCs w:val="24"/>
        </w:rPr>
        <w:t>Parece-me</w:t>
      </w:r>
      <w:r w:rsidRPr="00D104C8">
        <w:rPr>
          <w:rFonts w:ascii="Galliard BT" w:hAnsi="Galliard BT"/>
          <w:sz w:val="24"/>
          <w:szCs w:val="24"/>
        </w:rPr>
        <w:t xml:space="preserve"> que esta última é muito mais duvidosa do que os sentidos. Então, isso significa que Descartes ao encaminhar o seu procedimento da dúvida, está seguindo mais um estereótipo herdado da escola pirrônica do que um exame efetivo de sua experiência. </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E04A95" w:rsidP="00155226">
      <w:pPr>
        <w:spacing w:after="0" w:line="240" w:lineRule="auto"/>
        <w:jc w:val="both"/>
        <w:rPr>
          <w:rFonts w:ascii="Galliard BT" w:hAnsi="Galliard BT"/>
          <w:sz w:val="24"/>
          <w:szCs w:val="24"/>
        </w:rPr>
      </w:pPr>
      <w:r>
        <w:rPr>
          <w:rFonts w:ascii="Galliard BT" w:hAnsi="Galliard BT"/>
          <w:sz w:val="24"/>
          <w:szCs w:val="24"/>
        </w:rPr>
        <w:t xml:space="preserve">Qualquer um </w:t>
      </w:r>
      <w:r w:rsidR="0034098F" w:rsidRPr="00D104C8">
        <w:rPr>
          <w:rFonts w:ascii="Galliard BT" w:hAnsi="Galliard BT"/>
          <w:sz w:val="24"/>
          <w:szCs w:val="24"/>
        </w:rPr>
        <w:t>pode confirmar</w:t>
      </w:r>
      <w:r w:rsidR="0034098F">
        <w:rPr>
          <w:rFonts w:ascii="Galliard BT" w:hAnsi="Galliard BT"/>
          <w:sz w:val="24"/>
          <w:szCs w:val="24"/>
        </w:rPr>
        <w:t>,</w:t>
      </w:r>
      <w:r w:rsidR="0034098F" w:rsidRPr="00D104C8">
        <w:rPr>
          <w:rFonts w:ascii="Galliard BT" w:hAnsi="Galliard BT"/>
          <w:sz w:val="24"/>
          <w:szCs w:val="24"/>
        </w:rPr>
        <w:t xml:space="preserve"> a um primeiro exame</w:t>
      </w:r>
      <w:r w:rsidR="0034098F">
        <w:rPr>
          <w:rFonts w:ascii="Galliard BT" w:hAnsi="Galliard BT"/>
          <w:sz w:val="24"/>
          <w:szCs w:val="24"/>
        </w:rPr>
        <w:t>,</w:t>
      </w:r>
      <w:r w:rsidR="0034098F" w:rsidRPr="00D104C8">
        <w:rPr>
          <w:rFonts w:ascii="Galliard BT" w:hAnsi="Galliard BT"/>
          <w:sz w:val="24"/>
          <w:szCs w:val="24"/>
        </w:rPr>
        <w:t xml:space="preserve"> que </w:t>
      </w:r>
      <w:r w:rsidR="00E57779" w:rsidRPr="00D104C8">
        <w:rPr>
          <w:rFonts w:ascii="Galliard BT" w:hAnsi="Galliard BT"/>
          <w:sz w:val="24"/>
          <w:szCs w:val="24"/>
        </w:rPr>
        <w:t>o conjunto das suas idéias não forma</w:t>
      </w:r>
      <w:r w:rsidR="00946A19">
        <w:rPr>
          <w:rFonts w:ascii="Galliard BT" w:hAnsi="Galliard BT"/>
          <w:sz w:val="24"/>
          <w:szCs w:val="24"/>
        </w:rPr>
        <w:t>,</w:t>
      </w:r>
      <w:r w:rsidR="0034098F" w:rsidRPr="00D104C8">
        <w:rPr>
          <w:rFonts w:ascii="Galliard BT" w:hAnsi="Galliard BT"/>
          <w:sz w:val="24"/>
          <w:szCs w:val="24"/>
        </w:rPr>
        <w:t xml:space="preserve"> de maneira alguma</w:t>
      </w:r>
      <w:r w:rsidR="00946A19">
        <w:rPr>
          <w:rFonts w:ascii="Galliard BT" w:hAnsi="Galliard BT"/>
          <w:sz w:val="24"/>
          <w:szCs w:val="24"/>
        </w:rPr>
        <w:t>,</w:t>
      </w:r>
      <w:r w:rsidR="0034098F" w:rsidRPr="00D104C8">
        <w:rPr>
          <w:rFonts w:ascii="Galliard BT" w:hAnsi="Galliard BT"/>
          <w:sz w:val="24"/>
          <w:szCs w:val="24"/>
        </w:rPr>
        <w:t xml:space="preserve"> um sistema. Algumas coisas podem estar conectadas entre si por elos lógicos ou analógicos, mas têm coisas que estão </w:t>
      </w:r>
      <w:r w:rsidR="0034098F">
        <w:rPr>
          <w:rFonts w:ascii="Galliard BT" w:hAnsi="Galliard BT"/>
          <w:sz w:val="24"/>
          <w:szCs w:val="24"/>
        </w:rPr>
        <w:t>completa</w:t>
      </w:r>
      <w:r w:rsidR="0034098F" w:rsidRPr="00D104C8">
        <w:rPr>
          <w:rFonts w:ascii="Galliard BT" w:hAnsi="Galliard BT"/>
          <w:sz w:val="24"/>
          <w:szCs w:val="24"/>
        </w:rPr>
        <w:t xml:space="preserve">mente desligadas de um centro orientador, e muito mais ainda de alguma premissa fundante. O simples fato </w:t>
      </w:r>
      <w:r w:rsidR="0034098F">
        <w:rPr>
          <w:rFonts w:ascii="Times New Roman" w:hAnsi="Times New Roman"/>
          <w:sz w:val="24"/>
          <w:szCs w:val="24"/>
        </w:rPr>
        <w:t>―</w:t>
      </w:r>
      <w:r w:rsidR="0034098F" w:rsidRPr="00D104C8">
        <w:rPr>
          <w:rFonts w:ascii="Galliard BT" w:hAnsi="Galliard BT"/>
          <w:sz w:val="24"/>
          <w:szCs w:val="24"/>
        </w:rPr>
        <w:t xml:space="preserve"> coisa </w:t>
      </w:r>
      <w:r w:rsidR="00E57779" w:rsidRPr="00D104C8">
        <w:rPr>
          <w:rFonts w:ascii="Galliard BT" w:hAnsi="Galliard BT"/>
          <w:sz w:val="24"/>
          <w:szCs w:val="24"/>
        </w:rPr>
        <w:t>fácil de</w:t>
      </w:r>
      <w:r w:rsidR="0034098F" w:rsidRPr="00D104C8">
        <w:rPr>
          <w:rFonts w:ascii="Galliard BT" w:hAnsi="Galliard BT"/>
          <w:sz w:val="24"/>
          <w:szCs w:val="24"/>
        </w:rPr>
        <w:t xml:space="preserve"> verificar experimentalmente </w:t>
      </w:r>
      <w:r w:rsidR="0034098F">
        <w:rPr>
          <w:rFonts w:ascii="Times New Roman" w:hAnsi="Times New Roman"/>
          <w:sz w:val="24"/>
          <w:szCs w:val="24"/>
        </w:rPr>
        <w:t>―</w:t>
      </w:r>
      <w:r w:rsidR="0034098F" w:rsidRPr="00D104C8">
        <w:rPr>
          <w:rFonts w:ascii="Galliard BT" w:hAnsi="Galliard BT"/>
          <w:sz w:val="24"/>
          <w:szCs w:val="24"/>
        </w:rPr>
        <w:t xml:space="preserve"> de que você nem sempre é capaz de justificar as suas idéias</w:t>
      </w:r>
      <w:r w:rsidR="0034098F">
        <w:rPr>
          <w:rFonts w:ascii="Galliard BT" w:hAnsi="Galliard BT"/>
          <w:sz w:val="24"/>
          <w:szCs w:val="24"/>
        </w:rPr>
        <w:t>,</w:t>
      </w:r>
      <w:r w:rsidR="0034098F" w:rsidRPr="00D104C8">
        <w:rPr>
          <w:rFonts w:ascii="Galliard BT" w:hAnsi="Galliard BT"/>
          <w:sz w:val="24"/>
          <w:szCs w:val="24"/>
        </w:rPr>
        <w:t xml:space="preserve"> mostra que você não conhece as premissas em que elas se fundam! E se você não conhe</w:t>
      </w:r>
      <w:r w:rsidR="00C415D4">
        <w:rPr>
          <w:rFonts w:ascii="Galliard BT" w:hAnsi="Galliard BT"/>
          <w:sz w:val="24"/>
          <w:szCs w:val="24"/>
        </w:rPr>
        <w:t xml:space="preserve">ce as premissas, </w:t>
      </w:r>
      <w:r w:rsidR="0034098F" w:rsidRPr="00D104C8">
        <w:rPr>
          <w:rFonts w:ascii="Galliard BT" w:hAnsi="Galliard BT"/>
          <w:sz w:val="24"/>
          <w:szCs w:val="24"/>
        </w:rPr>
        <w:t>não sabe de onde suas idéias saíram! E se você não sabe de onde elas saíram, como é que você pode garantir que elas têm uma relação lógica com alguma premissa na qual você também acredita? O fato empírico da incoerência das nossas idéias passa aqui direto, o que significa que o desejo de dar uma ordem lógica à narrativa predominou sobre o exame dos fatos da vida interior. Já nes</w:t>
      </w:r>
      <w:r w:rsidR="0034098F">
        <w:rPr>
          <w:rFonts w:ascii="Galliard BT" w:hAnsi="Galliard BT"/>
          <w:sz w:val="24"/>
          <w:szCs w:val="24"/>
        </w:rPr>
        <w:t>t</w:t>
      </w:r>
      <w:r w:rsidR="0034098F" w:rsidRPr="00D104C8">
        <w:rPr>
          <w:rFonts w:ascii="Galliard BT" w:hAnsi="Galliard BT"/>
          <w:sz w:val="24"/>
          <w:szCs w:val="24"/>
        </w:rPr>
        <w:t xml:space="preserve">a primeira página, a luta entre o gênero autobiográfico e o gênero expositivo começa. Ele não está fazendo uma autobiografia para depois puxar dela uma exposição, mas o desejo de narrar e o desejo de provar já vêm mesclados. </w:t>
      </w:r>
      <w:r w:rsidR="0034098F">
        <w:rPr>
          <w:rFonts w:ascii="Galliard BT" w:hAnsi="Galliard BT"/>
          <w:sz w:val="24"/>
          <w:szCs w:val="24"/>
        </w:rPr>
        <w:t>Ora, p</w:t>
      </w:r>
      <w:r w:rsidR="0034098F" w:rsidRPr="00D104C8">
        <w:rPr>
          <w:rFonts w:ascii="Galliard BT" w:hAnsi="Galliard BT"/>
          <w:sz w:val="24"/>
          <w:szCs w:val="24"/>
        </w:rPr>
        <w:t xml:space="preserve">rovar é um procedimento retórico-dialético-lógico, não é um procedimento narrativo. </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Essa confusão caracteriza essa narrativa inteira. Ele passa da clave na</w:t>
      </w:r>
      <w:r>
        <w:rPr>
          <w:rFonts w:ascii="Galliard BT" w:hAnsi="Galliard BT"/>
          <w:sz w:val="24"/>
          <w:szCs w:val="24"/>
        </w:rPr>
        <w:t>rrativa para a clave expositiva:</w:t>
      </w:r>
      <w:r w:rsidRPr="00D104C8">
        <w:rPr>
          <w:rFonts w:ascii="Galliard BT" w:hAnsi="Galliard BT"/>
          <w:sz w:val="24"/>
          <w:szCs w:val="24"/>
        </w:rPr>
        <w:t xml:space="preserve"> às vezes </w:t>
      </w:r>
      <w:r>
        <w:rPr>
          <w:rFonts w:ascii="Galliard BT" w:hAnsi="Galliard BT"/>
          <w:sz w:val="24"/>
          <w:szCs w:val="24"/>
        </w:rPr>
        <w:t xml:space="preserve">ele </w:t>
      </w:r>
      <w:r w:rsidRPr="00D104C8">
        <w:rPr>
          <w:rFonts w:ascii="Galliard BT" w:hAnsi="Galliard BT"/>
          <w:sz w:val="24"/>
          <w:szCs w:val="24"/>
        </w:rPr>
        <w:t xml:space="preserve">finge que está narrando, mas está na verdade tentando provar algo. Essa confusão </w:t>
      </w:r>
      <w:r>
        <w:rPr>
          <w:rFonts w:ascii="Galliard BT" w:hAnsi="Galliard BT"/>
          <w:sz w:val="24"/>
          <w:szCs w:val="24"/>
        </w:rPr>
        <w:t>não está somente na cabeça dele;</w:t>
      </w:r>
      <w:r w:rsidRPr="00D104C8">
        <w:rPr>
          <w:rFonts w:ascii="Galliard BT" w:hAnsi="Galliard BT"/>
          <w:sz w:val="24"/>
          <w:szCs w:val="24"/>
        </w:rPr>
        <w:t xml:space="preserve"> é uma coisa que de certo modo se incorporou ao pensamento ocidental ao ponto de que pensadores que não têm</w:t>
      </w:r>
      <w:r w:rsidR="00EB2293">
        <w:rPr>
          <w:rFonts w:ascii="Galliard BT" w:hAnsi="Galliard BT"/>
          <w:sz w:val="24"/>
          <w:szCs w:val="24"/>
        </w:rPr>
        <w:t xml:space="preserve"> nada a ver com René Descartes </w:t>
      </w:r>
      <w:r w:rsidR="00EB2293">
        <w:rPr>
          <w:rFonts w:ascii="Times New Roman" w:hAnsi="Times New Roman"/>
          <w:sz w:val="24"/>
          <w:szCs w:val="24"/>
        </w:rPr>
        <w:t>―</w:t>
      </w:r>
      <w:r w:rsidRPr="00D104C8">
        <w:rPr>
          <w:rFonts w:ascii="Galliard BT" w:hAnsi="Galliard BT"/>
          <w:sz w:val="24"/>
          <w:szCs w:val="24"/>
        </w:rPr>
        <w:t xml:space="preserve"> q</w:t>
      </w:r>
      <w:r w:rsidR="007F150C">
        <w:rPr>
          <w:rFonts w:ascii="Galliard BT" w:hAnsi="Galliard BT"/>
          <w:sz w:val="24"/>
          <w:szCs w:val="24"/>
        </w:rPr>
        <w:t>ue são até professadamente anti</w:t>
      </w:r>
      <w:r w:rsidRPr="00D104C8">
        <w:rPr>
          <w:rFonts w:ascii="Galliard BT" w:hAnsi="Galliard BT"/>
          <w:sz w:val="24"/>
          <w:szCs w:val="24"/>
        </w:rPr>
        <w:t>cartesianos</w:t>
      </w:r>
      <w:r w:rsidR="00EB2293">
        <w:rPr>
          <w:rFonts w:ascii="Galliard BT" w:hAnsi="Galliard BT"/>
          <w:sz w:val="24"/>
          <w:szCs w:val="24"/>
        </w:rPr>
        <w:t xml:space="preserve"> </w:t>
      </w:r>
      <w:r w:rsidR="00EB2293">
        <w:rPr>
          <w:rFonts w:ascii="Times New Roman" w:hAnsi="Times New Roman"/>
          <w:sz w:val="24"/>
          <w:szCs w:val="24"/>
        </w:rPr>
        <w:t>―</w:t>
      </w:r>
      <w:r w:rsidR="00EB2293">
        <w:rPr>
          <w:rFonts w:ascii="Galliard BT" w:hAnsi="Galliard BT"/>
          <w:sz w:val="24"/>
          <w:szCs w:val="24"/>
        </w:rPr>
        <w:t xml:space="preserve"> cometeram, ainda</w:t>
      </w:r>
      <w:r w:rsidRPr="00D104C8">
        <w:rPr>
          <w:rFonts w:ascii="Galliard BT" w:hAnsi="Galliard BT"/>
          <w:sz w:val="24"/>
          <w:szCs w:val="24"/>
        </w:rPr>
        <w:t xml:space="preserve"> no século XX, esta confusão. Por exemplo</w:t>
      </w:r>
      <w:r>
        <w:rPr>
          <w:rFonts w:ascii="Galliard BT" w:hAnsi="Galliard BT"/>
          <w:sz w:val="24"/>
          <w:szCs w:val="24"/>
        </w:rPr>
        <w:t>: todas essas escolas do</w:t>
      </w:r>
      <w:r w:rsidRPr="00D104C8">
        <w:rPr>
          <w:rFonts w:ascii="Galliard BT" w:hAnsi="Galliard BT"/>
          <w:sz w:val="24"/>
          <w:szCs w:val="24"/>
        </w:rPr>
        <w:t xml:space="preserve"> Thomas Kuhn, Imre Lakatos, Paul Feyerabend e </w:t>
      </w:r>
      <w:bookmarkStart w:id="3" w:name="OLE_LINK3"/>
      <w:bookmarkStart w:id="4" w:name="OLE_LINK4"/>
      <w:r w:rsidRPr="00D104C8">
        <w:rPr>
          <w:rFonts w:ascii="Galliard BT" w:hAnsi="Galliard BT"/>
          <w:sz w:val="24"/>
          <w:szCs w:val="24"/>
        </w:rPr>
        <w:t>Karl Popper</w:t>
      </w:r>
      <w:bookmarkEnd w:id="3"/>
      <w:bookmarkEnd w:id="4"/>
      <w:r w:rsidRPr="00D104C8">
        <w:rPr>
          <w:rFonts w:ascii="Galliard BT" w:hAnsi="Galliard BT"/>
          <w:sz w:val="24"/>
          <w:szCs w:val="24"/>
        </w:rPr>
        <w:t xml:space="preserve"> confundem a história real das ciên</w:t>
      </w:r>
      <w:r>
        <w:rPr>
          <w:rFonts w:ascii="Galliard BT" w:hAnsi="Galliard BT"/>
          <w:sz w:val="24"/>
          <w:szCs w:val="24"/>
        </w:rPr>
        <w:t>cias com a lógica das ciências. Ou seja:</w:t>
      </w:r>
      <w:r w:rsidRPr="00D104C8">
        <w:rPr>
          <w:rFonts w:ascii="Galliard BT" w:hAnsi="Galliard BT"/>
          <w:sz w:val="24"/>
          <w:szCs w:val="24"/>
        </w:rPr>
        <w:t xml:space="preserve"> aquilo que eles deduzem da história real das ciências, eles transformam num método. Por exemplo: se num</w:t>
      </w:r>
      <w:r>
        <w:rPr>
          <w:rFonts w:ascii="Galliard BT" w:hAnsi="Galliard BT"/>
          <w:sz w:val="24"/>
          <w:szCs w:val="24"/>
        </w:rPr>
        <w:t xml:space="preserve">a determinada época o paradigma </w:t>
      </w:r>
      <w:r>
        <w:rPr>
          <w:rFonts w:ascii="Times New Roman" w:hAnsi="Times New Roman"/>
          <w:sz w:val="24"/>
          <w:szCs w:val="24"/>
        </w:rPr>
        <w:t>―</w:t>
      </w:r>
      <w:r w:rsidRPr="00D104C8">
        <w:rPr>
          <w:rFonts w:ascii="Galliard BT" w:hAnsi="Galliard BT"/>
          <w:sz w:val="24"/>
          <w:szCs w:val="24"/>
        </w:rPr>
        <w:t xml:space="preserve"> o conjunto de princípios gerais que estão subjacentes a todo um edifício científico</w:t>
      </w:r>
      <w:r>
        <w:rPr>
          <w:rFonts w:ascii="Galliard BT" w:hAnsi="Galliard BT"/>
          <w:sz w:val="24"/>
          <w:szCs w:val="24"/>
        </w:rPr>
        <w:t xml:space="preserve"> </w:t>
      </w:r>
      <w:r>
        <w:rPr>
          <w:rFonts w:ascii="Times New Roman" w:hAnsi="Times New Roman"/>
          <w:sz w:val="24"/>
          <w:szCs w:val="24"/>
        </w:rPr>
        <w:t>―</w:t>
      </w:r>
      <w:r w:rsidRPr="00D104C8">
        <w:rPr>
          <w:rFonts w:ascii="Galliard BT" w:hAnsi="Galliard BT"/>
          <w:sz w:val="24"/>
          <w:szCs w:val="24"/>
        </w:rPr>
        <w:t xml:space="preserve"> muda repentinamente, não porque tenha sido derrubado, mas muda porque mudou, Thomas Kuhn conclui daí que as coisas em ciê</w:t>
      </w:r>
      <w:r>
        <w:rPr>
          <w:rFonts w:ascii="Galliard BT" w:hAnsi="Galliard BT"/>
          <w:sz w:val="24"/>
          <w:szCs w:val="24"/>
        </w:rPr>
        <w:t>ncia são assim mesmo;</w:t>
      </w:r>
      <w:r w:rsidRPr="00D104C8">
        <w:rPr>
          <w:rFonts w:ascii="Galliard BT" w:hAnsi="Galliard BT"/>
          <w:sz w:val="24"/>
          <w:szCs w:val="24"/>
        </w:rPr>
        <w:t xml:space="preserve"> que há um coeficiente de arbitrariedade. Ora, Kant já havia ensinado que não há uma passagem lógica do fato ao valor. O fato de que alguma coisa aconteceu não prova que deva acontecer. Quando Kuhn faz dessa mudança de paradigma um mét</w:t>
      </w:r>
      <w:r w:rsidR="002635BA">
        <w:rPr>
          <w:rFonts w:ascii="Galliard BT" w:hAnsi="Galliard BT"/>
          <w:sz w:val="24"/>
          <w:szCs w:val="24"/>
        </w:rPr>
        <w:t>odo aceitável em ciência,</w:t>
      </w:r>
      <w:r w:rsidRPr="00D104C8">
        <w:rPr>
          <w:rFonts w:ascii="Galliard BT" w:hAnsi="Galliard BT"/>
          <w:sz w:val="24"/>
          <w:szCs w:val="24"/>
        </w:rPr>
        <w:t xml:space="preserve"> </w:t>
      </w:r>
      <w:r>
        <w:rPr>
          <w:rFonts w:ascii="Galliard BT" w:hAnsi="Galliard BT"/>
          <w:sz w:val="24"/>
          <w:szCs w:val="24"/>
        </w:rPr>
        <w:t xml:space="preserve">ele </w:t>
      </w:r>
      <w:r w:rsidRPr="00D104C8">
        <w:rPr>
          <w:rFonts w:ascii="Galliard BT" w:hAnsi="Galliard BT"/>
          <w:sz w:val="24"/>
          <w:szCs w:val="24"/>
        </w:rPr>
        <w:t>está confundido o modo narrativo com o modo expositivo</w:t>
      </w:r>
      <w:r>
        <w:rPr>
          <w:rFonts w:ascii="Galliard BT" w:hAnsi="Galliard BT"/>
          <w:sz w:val="24"/>
          <w:szCs w:val="24"/>
        </w:rPr>
        <w:t>;</w:t>
      </w:r>
      <w:r w:rsidR="002635BA">
        <w:rPr>
          <w:rFonts w:ascii="Galliard BT" w:hAnsi="Galliard BT"/>
          <w:sz w:val="24"/>
          <w:szCs w:val="24"/>
        </w:rPr>
        <w:t xml:space="preserve"> está tomando um fato histórico </w:t>
      </w:r>
      <w:r w:rsidR="002635BA">
        <w:rPr>
          <w:rFonts w:ascii="Times New Roman" w:hAnsi="Times New Roman"/>
          <w:sz w:val="24"/>
          <w:szCs w:val="24"/>
        </w:rPr>
        <w:t>―</w:t>
      </w:r>
      <w:r w:rsidRPr="00D104C8">
        <w:rPr>
          <w:rFonts w:ascii="Galliard BT" w:hAnsi="Galliard BT"/>
          <w:sz w:val="24"/>
          <w:szCs w:val="24"/>
        </w:rPr>
        <w:t xml:space="preserve"> </w:t>
      </w:r>
      <w:r>
        <w:rPr>
          <w:rFonts w:ascii="Galliard BT" w:hAnsi="Galliard BT"/>
          <w:sz w:val="24"/>
          <w:szCs w:val="24"/>
        </w:rPr>
        <w:t xml:space="preserve">um fato </w:t>
      </w:r>
      <w:r w:rsidR="002635BA">
        <w:rPr>
          <w:rFonts w:ascii="Galliard BT" w:hAnsi="Galliard BT"/>
          <w:sz w:val="24"/>
          <w:szCs w:val="24"/>
        </w:rPr>
        <w:t xml:space="preserve">empírico </w:t>
      </w:r>
      <w:r w:rsidR="002635BA">
        <w:rPr>
          <w:rFonts w:ascii="Times New Roman" w:hAnsi="Times New Roman"/>
          <w:sz w:val="24"/>
          <w:szCs w:val="24"/>
        </w:rPr>
        <w:t>―</w:t>
      </w:r>
      <w:r w:rsidRPr="00D104C8">
        <w:rPr>
          <w:rFonts w:ascii="Galliard BT" w:hAnsi="Galliard BT"/>
          <w:sz w:val="24"/>
          <w:szCs w:val="24"/>
        </w:rPr>
        <w:t xml:space="preserve"> como se fosse uma dem</w:t>
      </w:r>
      <w:r w:rsidR="00CC654C">
        <w:rPr>
          <w:rFonts w:ascii="Galliard BT" w:hAnsi="Galliard BT"/>
          <w:sz w:val="24"/>
          <w:szCs w:val="24"/>
        </w:rPr>
        <w:t>onstração de um princípio geral,</w:t>
      </w:r>
      <w:r w:rsidRPr="00D104C8">
        <w:rPr>
          <w:rFonts w:ascii="Galliard BT" w:hAnsi="Galliard BT"/>
          <w:sz w:val="24"/>
          <w:szCs w:val="24"/>
        </w:rPr>
        <w:t xml:space="preserve"> </w:t>
      </w:r>
      <w:r w:rsidR="00CC654C">
        <w:rPr>
          <w:rFonts w:ascii="Galliard BT" w:hAnsi="Galliard BT"/>
          <w:sz w:val="24"/>
          <w:szCs w:val="24"/>
        </w:rPr>
        <w:t>coisa que nenhum fato pode ser.</w:t>
      </w:r>
      <w:r w:rsidRPr="00D104C8">
        <w:rPr>
          <w:rFonts w:ascii="Galliard BT" w:hAnsi="Galliard BT"/>
          <w:sz w:val="24"/>
          <w:szCs w:val="24"/>
        </w:rPr>
        <w:t xml:space="preserve"> </w:t>
      </w:r>
      <w:r w:rsidR="00CC654C">
        <w:rPr>
          <w:rFonts w:ascii="Galliard BT" w:hAnsi="Galliard BT"/>
          <w:sz w:val="24"/>
          <w:szCs w:val="24"/>
        </w:rPr>
        <w:t>U</w:t>
      </w:r>
      <w:r w:rsidRPr="00D104C8">
        <w:rPr>
          <w:rFonts w:ascii="Galliard BT" w:hAnsi="Galliard BT"/>
          <w:sz w:val="24"/>
          <w:szCs w:val="24"/>
        </w:rPr>
        <w:t>m fato pode exemplificar um princípio geral, mas jamais prová-lo. O fato de que as coisas</w:t>
      </w:r>
      <w:r w:rsidR="002635BA">
        <w:rPr>
          <w:rFonts w:ascii="Galliard BT" w:hAnsi="Galliard BT"/>
          <w:sz w:val="24"/>
          <w:szCs w:val="24"/>
        </w:rPr>
        <w:t>,</w:t>
      </w:r>
      <w:r w:rsidRPr="00D104C8">
        <w:rPr>
          <w:rFonts w:ascii="Galliard BT" w:hAnsi="Galliard BT"/>
          <w:sz w:val="24"/>
          <w:szCs w:val="24"/>
        </w:rPr>
        <w:t xml:space="preserve"> num determinado momento</w:t>
      </w:r>
      <w:r w:rsidR="002635BA">
        <w:rPr>
          <w:rFonts w:ascii="Galliard BT" w:hAnsi="Galliard BT"/>
          <w:sz w:val="24"/>
          <w:szCs w:val="24"/>
        </w:rPr>
        <w:t>,</w:t>
      </w:r>
      <w:r w:rsidRPr="00D104C8">
        <w:rPr>
          <w:rFonts w:ascii="Galliard BT" w:hAnsi="Galliard BT"/>
          <w:sz w:val="24"/>
          <w:szCs w:val="24"/>
        </w:rPr>
        <w:t xml:space="preserve"> se passaram assim</w:t>
      </w:r>
      <w:r w:rsidR="002635BA">
        <w:rPr>
          <w:rFonts w:ascii="Galliard BT" w:hAnsi="Galliard BT"/>
          <w:sz w:val="24"/>
          <w:szCs w:val="24"/>
        </w:rPr>
        <w:t>,</w:t>
      </w:r>
      <w:r w:rsidRPr="00D104C8">
        <w:rPr>
          <w:rFonts w:ascii="Galliard BT" w:hAnsi="Galliard BT"/>
          <w:sz w:val="24"/>
          <w:szCs w:val="24"/>
        </w:rPr>
        <w:t xml:space="preserve"> não quer dizer que tenha</w:t>
      </w:r>
      <w:r>
        <w:rPr>
          <w:rFonts w:ascii="Galliard BT" w:hAnsi="Galliard BT"/>
          <w:sz w:val="24"/>
          <w:szCs w:val="24"/>
        </w:rPr>
        <w:t>m</w:t>
      </w:r>
      <w:r w:rsidRPr="00D104C8">
        <w:rPr>
          <w:rFonts w:ascii="Galliard BT" w:hAnsi="Galliard BT"/>
          <w:sz w:val="24"/>
          <w:szCs w:val="24"/>
        </w:rPr>
        <w:t xml:space="preserve"> de se passa</w:t>
      </w:r>
      <w:r>
        <w:rPr>
          <w:rFonts w:ascii="Galliard BT" w:hAnsi="Galliard BT"/>
          <w:sz w:val="24"/>
          <w:szCs w:val="24"/>
        </w:rPr>
        <w:t xml:space="preserve">r assim necessariamente. Pode exemplificar, mas não </w:t>
      </w:r>
      <w:r w:rsidRPr="00D104C8">
        <w:rPr>
          <w:rFonts w:ascii="Galliard BT" w:hAnsi="Galliard BT"/>
          <w:sz w:val="24"/>
          <w:szCs w:val="24"/>
        </w:rPr>
        <w:t xml:space="preserve">provar. </w:t>
      </w:r>
    </w:p>
    <w:p w:rsidR="0034098F" w:rsidRPr="00D104C8" w:rsidRDefault="0034098F" w:rsidP="00837AF4">
      <w:pPr>
        <w:spacing w:after="0" w:line="240" w:lineRule="auto"/>
        <w:ind w:firstLine="708"/>
        <w:jc w:val="both"/>
        <w:rPr>
          <w:rFonts w:ascii="Galliard BT" w:hAnsi="Galliard BT"/>
          <w:sz w:val="24"/>
          <w:szCs w:val="24"/>
        </w:rPr>
      </w:pPr>
    </w:p>
    <w:p w:rsidR="0034098F" w:rsidRDefault="0034098F" w:rsidP="00155226">
      <w:pPr>
        <w:spacing w:after="0" w:line="240" w:lineRule="auto"/>
        <w:jc w:val="both"/>
        <w:rPr>
          <w:rFonts w:ascii="Galliard BT" w:hAnsi="Galliard BT"/>
          <w:sz w:val="24"/>
          <w:szCs w:val="24"/>
        </w:rPr>
      </w:pPr>
      <w:r>
        <w:rPr>
          <w:rFonts w:ascii="Galliard BT" w:hAnsi="Galliard BT"/>
          <w:sz w:val="24"/>
          <w:szCs w:val="24"/>
        </w:rPr>
        <w:t>Esse</w:t>
      </w:r>
      <w:r w:rsidRPr="00D104C8">
        <w:rPr>
          <w:rFonts w:ascii="Galliard BT" w:hAnsi="Galliard BT"/>
          <w:sz w:val="24"/>
          <w:szCs w:val="24"/>
        </w:rPr>
        <w:t xml:space="preserve"> mesmo tipo de confusão acontece em Hegel, em Karl Marx e em muitos outros. </w:t>
      </w:r>
    </w:p>
    <w:p w:rsidR="0034098F" w:rsidRDefault="0034098F" w:rsidP="00155226">
      <w:pPr>
        <w:spacing w:after="0" w:line="240" w:lineRule="auto"/>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 xml:space="preserve">Não é de estranhar que na obra inaugural da filosofia moderna, que são as </w:t>
      </w:r>
      <w:r w:rsidRPr="00D104C8">
        <w:rPr>
          <w:rFonts w:ascii="Galliard BT" w:hAnsi="Galliard BT"/>
          <w:i/>
          <w:sz w:val="24"/>
          <w:szCs w:val="24"/>
        </w:rPr>
        <w:t xml:space="preserve">Meditações Metafísicas </w:t>
      </w:r>
      <w:r w:rsidRPr="00D104C8">
        <w:rPr>
          <w:rFonts w:ascii="Galliard BT" w:hAnsi="Galliard BT"/>
          <w:sz w:val="24"/>
          <w:szCs w:val="24"/>
        </w:rPr>
        <w:t>de René Descartes, esses dois gêneros já estivessem mesclados. E eu, nesta modesta narrativa autobiográfica que estou fazendo das minhas experiências com Descartes</w:t>
      </w:r>
      <w:r>
        <w:rPr>
          <w:rFonts w:ascii="Galliard BT" w:hAnsi="Galliard BT"/>
          <w:sz w:val="24"/>
          <w:szCs w:val="24"/>
        </w:rPr>
        <w:t>,</w:t>
      </w:r>
      <w:r w:rsidRPr="00D104C8">
        <w:rPr>
          <w:rFonts w:ascii="Galliard BT" w:hAnsi="Galliard BT"/>
          <w:sz w:val="24"/>
          <w:szCs w:val="24"/>
        </w:rPr>
        <w:t xml:space="preserve"> tentarei fazer o possí</w:t>
      </w:r>
      <w:r w:rsidR="003627BA">
        <w:rPr>
          <w:rFonts w:ascii="Galliard BT" w:hAnsi="Galliard BT"/>
          <w:sz w:val="24"/>
          <w:szCs w:val="24"/>
        </w:rPr>
        <w:t>vel para não cair no mesmo erro.</w:t>
      </w:r>
      <w:r w:rsidRPr="00D104C8">
        <w:rPr>
          <w:rFonts w:ascii="Galliard BT" w:hAnsi="Galliard BT"/>
          <w:sz w:val="24"/>
          <w:szCs w:val="24"/>
        </w:rPr>
        <w:t xml:space="preserve"> </w:t>
      </w:r>
      <w:r w:rsidR="003627BA">
        <w:rPr>
          <w:rFonts w:ascii="Galliard BT" w:hAnsi="Galliard BT"/>
          <w:sz w:val="24"/>
          <w:szCs w:val="24"/>
        </w:rPr>
        <w:t>Ou seja:</w:t>
      </w:r>
      <w:r w:rsidRPr="00D104C8">
        <w:rPr>
          <w:rFonts w:ascii="Galliard BT" w:hAnsi="Galliard BT"/>
          <w:sz w:val="24"/>
          <w:szCs w:val="24"/>
        </w:rPr>
        <w:t xml:space="preserve"> quando eu estou contando </w:t>
      </w:r>
      <w:r>
        <w:rPr>
          <w:rFonts w:ascii="Galliard BT" w:hAnsi="Galliard BT"/>
          <w:sz w:val="24"/>
          <w:szCs w:val="24"/>
        </w:rPr>
        <w:t>alg</w:t>
      </w:r>
      <w:r w:rsidRPr="00D104C8">
        <w:rPr>
          <w:rFonts w:ascii="Galliard BT" w:hAnsi="Galliard BT"/>
          <w:sz w:val="24"/>
          <w:szCs w:val="24"/>
        </w:rPr>
        <w:t xml:space="preserve">uma coisa eu estou contando. Agora, </w:t>
      </w:r>
      <w:r>
        <w:rPr>
          <w:rFonts w:ascii="Galliard BT" w:hAnsi="Galliard BT"/>
          <w:sz w:val="24"/>
          <w:szCs w:val="24"/>
        </w:rPr>
        <w:t xml:space="preserve">eu </w:t>
      </w:r>
      <w:r w:rsidRPr="00D104C8">
        <w:rPr>
          <w:rFonts w:ascii="Galliard BT" w:hAnsi="Galliard BT"/>
          <w:sz w:val="24"/>
          <w:szCs w:val="24"/>
        </w:rPr>
        <w:t>não posso deduzir da minha experiência que as coisas sejam necessariamente assim</w:t>
      </w:r>
      <w:r w:rsidR="008F6483">
        <w:rPr>
          <w:rFonts w:ascii="Galliard BT" w:hAnsi="Galliard BT"/>
          <w:sz w:val="24"/>
          <w:szCs w:val="24"/>
        </w:rPr>
        <w:t>.</w:t>
      </w:r>
      <w:r w:rsidRPr="00D104C8">
        <w:rPr>
          <w:rFonts w:ascii="Galliard BT" w:hAnsi="Galliard BT"/>
          <w:sz w:val="24"/>
          <w:szCs w:val="24"/>
        </w:rPr>
        <w:t xml:space="preserve"> </w:t>
      </w:r>
      <w:r w:rsidR="008F6483">
        <w:rPr>
          <w:rFonts w:ascii="Galliard BT" w:hAnsi="Galliard BT"/>
          <w:sz w:val="24"/>
          <w:szCs w:val="24"/>
        </w:rPr>
        <w:t>E</w:t>
      </w:r>
      <w:r w:rsidRPr="00D104C8">
        <w:rPr>
          <w:rFonts w:ascii="Galliard BT" w:hAnsi="Galliard BT"/>
          <w:sz w:val="24"/>
          <w:szCs w:val="24"/>
        </w:rPr>
        <w:t xml:space="preserve"> é por isso que eu disse que não estou fazendo uma exposição do sistema de Descartes</w:t>
      </w:r>
      <w:r>
        <w:rPr>
          <w:rFonts w:ascii="Galliard BT" w:hAnsi="Galliard BT"/>
          <w:sz w:val="24"/>
          <w:szCs w:val="24"/>
        </w:rPr>
        <w:t>:</w:t>
      </w:r>
      <w:r w:rsidRPr="00D104C8">
        <w:rPr>
          <w:rFonts w:ascii="Galliard BT" w:hAnsi="Galliard BT"/>
          <w:sz w:val="24"/>
          <w:szCs w:val="24"/>
        </w:rPr>
        <w:t xml:space="preserve"> eu estou dizendo apenas certos pontos que percebi. Posso considerar estes pontos importantes, mas não vou transformar minha narrativa numa discussão geral com o sistema cartesiano: a discussão pode vir depois. </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ind w:left="709"/>
        <w:jc w:val="both"/>
        <w:rPr>
          <w:rFonts w:ascii="Galliard BT" w:hAnsi="Galliard BT"/>
          <w:szCs w:val="24"/>
        </w:rPr>
      </w:pPr>
      <w:r w:rsidRPr="00D104C8">
        <w:rPr>
          <w:rFonts w:ascii="Galliard BT" w:hAnsi="Galliard BT"/>
          <w:szCs w:val="24"/>
        </w:rPr>
        <w:t>“4. Mas, ainda que os sentidos nos enganem às vezes, no que se refere às coisas pouco sensíveis e muito distantes, encontramos talvez muitas outras das quais não se pode razoavelmente duvidar, embora as conhecêssemos por intermédio deles [</w:t>
      </w:r>
      <w:r w:rsidR="0050203C">
        <w:rPr>
          <w:rFonts w:ascii="Galliard BT" w:hAnsi="Galliard BT"/>
          <w:szCs w:val="24"/>
        </w:rPr>
        <w:t>d</w:t>
      </w:r>
      <w:r w:rsidRPr="00D104C8">
        <w:rPr>
          <w:rFonts w:ascii="Galliard BT" w:hAnsi="Galliard BT"/>
          <w:szCs w:val="24"/>
        </w:rPr>
        <w:t>os sentidos]: por exemplo, que eu esteja aqui, sentado junto ao fogo, vestido com um chambre, tendo este papel entre as mãos e outras coisas desta natureza. E como poderia eu negar que estas mãos e este corpo sejam meus? A não ser, talvez, que eu me compare a ess</w:t>
      </w:r>
      <w:r w:rsidR="008F6483">
        <w:rPr>
          <w:rFonts w:ascii="Galliard BT" w:hAnsi="Galliard BT"/>
          <w:szCs w:val="24"/>
        </w:rPr>
        <w:t>e</w:t>
      </w:r>
      <w:r w:rsidRPr="00D104C8">
        <w:rPr>
          <w:rFonts w:ascii="Galliard BT" w:hAnsi="Galliard BT"/>
          <w:szCs w:val="24"/>
        </w:rPr>
        <w:t>s insensatos, cujo cérebro está de tal modo perturbado e ofuscado pelos negros vapores da bile que constantemente asseguram que são reis quando são muito pobres; que estão vestidos de ouro e de púrpura quando estão inteiramente nus; ou imaginam ser cântaros ou ter um corpo de vidro. Mas quê? São loucos, e eu não seria menos extravagante se me guiasse por seus exemplos.”</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3311A7">
        <w:rPr>
          <w:rFonts w:ascii="Galliard BT" w:hAnsi="Galliard BT"/>
          <w:sz w:val="24"/>
          <w:szCs w:val="24"/>
        </w:rPr>
        <w:t xml:space="preserve">Ele diz que </w:t>
      </w:r>
      <w:r>
        <w:rPr>
          <w:rFonts w:ascii="Galliard BT" w:hAnsi="Galliard BT"/>
          <w:sz w:val="24"/>
          <w:szCs w:val="24"/>
        </w:rPr>
        <w:t xml:space="preserve">em algumas coisas </w:t>
      </w:r>
      <w:r w:rsidRPr="003311A7">
        <w:rPr>
          <w:rFonts w:ascii="Galliard BT" w:hAnsi="Galliard BT"/>
          <w:sz w:val="24"/>
          <w:szCs w:val="24"/>
        </w:rPr>
        <w:t>os sentidos são duvidos</w:t>
      </w:r>
      <w:r>
        <w:rPr>
          <w:rFonts w:ascii="Galliard BT" w:hAnsi="Galliard BT"/>
          <w:sz w:val="24"/>
          <w:szCs w:val="24"/>
        </w:rPr>
        <w:t>o</w:t>
      </w:r>
      <w:r w:rsidRPr="003311A7">
        <w:rPr>
          <w:rFonts w:ascii="Galliard BT" w:hAnsi="Galliard BT"/>
          <w:sz w:val="24"/>
          <w:szCs w:val="24"/>
        </w:rPr>
        <w:t xml:space="preserve">s, mas não </w:t>
      </w:r>
      <w:r>
        <w:rPr>
          <w:rFonts w:ascii="Galliard BT" w:hAnsi="Galliard BT"/>
          <w:sz w:val="24"/>
          <w:szCs w:val="24"/>
        </w:rPr>
        <w:t xml:space="preserve">em </w:t>
      </w:r>
      <w:r w:rsidRPr="003311A7">
        <w:rPr>
          <w:rFonts w:ascii="Galliard BT" w:hAnsi="Galliard BT"/>
          <w:sz w:val="24"/>
          <w:szCs w:val="24"/>
        </w:rPr>
        <w:t>outras</w:t>
      </w:r>
      <w:r w:rsidRPr="00D104C8">
        <w:rPr>
          <w:rFonts w:ascii="Galliard BT" w:hAnsi="Galliard BT"/>
          <w:sz w:val="24"/>
          <w:szCs w:val="24"/>
        </w:rPr>
        <w:t>, especialmente aquelas que são da situação imediata</w:t>
      </w:r>
      <w:r w:rsidR="00B370AA">
        <w:rPr>
          <w:rFonts w:ascii="Galliard BT" w:hAnsi="Galliard BT"/>
          <w:sz w:val="24"/>
          <w:szCs w:val="24"/>
        </w:rPr>
        <w:t xml:space="preserve">, quando ele diz: </w:t>
      </w:r>
      <w:r w:rsidRPr="00D104C8">
        <w:rPr>
          <w:rFonts w:ascii="Galliard BT" w:hAnsi="Galliard BT"/>
          <w:sz w:val="24"/>
          <w:szCs w:val="24"/>
        </w:rPr>
        <w:t>o engano se introduz nos casos onde os objetos estão mais distantes ou são pouco acessíveis aos sentidos.</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ind w:left="709"/>
        <w:jc w:val="both"/>
        <w:rPr>
          <w:rFonts w:ascii="Galliard BT" w:hAnsi="Galliard BT"/>
          <w:szCs w:val="24"/>
        </w:rPr>
      </w:pPr>
      <w:r w:rsidRPr="00D104C8">
        <w:rPr>
          <w:rFonts w:ascii="Galliard BT" w:hAnsi="Galliard BT"/>
          <w:szCs w:val="24"/>
        </w:rPr>
        <w:t>“5. Todavia, devo aqui considerar que sou homem e, por conseguinte, que tenho o costume de dormir e de representar, em meus sonhos, as mesmas coisas, ou algumas vezes menos verossímeis, que esses insensatos em vigília. Quantas vezes ocorreu-me sonhar, durante a noite, que estava neste lugar, que estava vestido, que estava junto ao fogo, embora e</w:t>
      </w:r>
      <w:r>
        <w:rPr>
          <w:rFonts w:ascii="Galliard BT" w:hAnsi="Galliard BT"/>
          <w:szCs w:val="24"/>
        </w:rPr>
        <w:t>stivesse inteirame</w:t>
      </w:r>
      <w:r w:rsidRPr="00D104C8">
        <w:rPr>
          <w:rFonts w:ascii="Galliard BT" w:hAnsi="Galliard BT"/>
          <w:szCs w:val="24"/>
        </w:rPr>
        <w:t>n</w:t>
      </w:r>
      <w:r>
        <w:rPr>
          <w:rFonts w:ascii="Galliard BT" w:hAnsi="Galliard BT"/>
          <w:szCs w:val="24"/>
        </w:rPr>
        <w:t>t</w:t>
      </w:r>
      <w:r w:rsidRPr="00D104C8">
        <w:rPr>
          <w:rFonts w:ascii="Galliard BT" w:hAnsi="Galliard BT"/>
          <w:szCs w:val="24"/>
        </w:rPr>
        <w:t>e nu dentro do meu leito? Parece-me agora que não é com olhos adormecidos que contemplo este papel; que esta cabeça que eu mexo não está dormente; que é com desígnio e propósito deliberado que estendo esta mão e que a sinto: o que ocorre no sono não parece ser tão claro nem tão distinto quanto tudo isso. Mas, pensando cuidadosamente nisso, lembro-me de ter sido muitas vezes enganado, quando dormia, por semelhantes ilusões. E, detendo-me neste pensamento, vejo tão manifestamente que não há quaisquer indícios concludentes, nem marcas assaz certas por onde se possa distinguir nitidamente a vigília do sono, que me sinto inteiramente pasmado.”</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Quando ele diz “</w:t>
      </w:r>
      <w:r>
        <w:rPr>
          <w:rFonts w:ascii="Galliard BT" w:hAnsi="Galliard BT"/>
          <w:sz w:val="24"/>
          <w:szCs w:val="24"/>
        </w:rPr>
        <w:t xml:space="preserve">eu </w:t>
      </w:r>
      <w:r w:rsidRPr="00D104C8">
        <w:rPr>
          <w:rFonts w:ascii="Galliard BT" w:hAnsi="Galliard BT"/>
          <w:sz w:val="24"/>
          <w:szCs w:val="24"/>
        </w:rPr>
        <w:t xml:space="preserve">me sinto inteiramente pasmado”, </w:t>
      </w:r>
      <w:r>
        <w:rPr>
          <w:rFonts w:ascii="Galliard BT" w:hAnsi="Galliard BT"/>
          <w:sz w:val="24"/>
          <w:szCs w:val="24"/>
        </w:rPr>
        <w:t>está voltando à clave narrativa:</w:t>
      </w:r>
      <w:r w:rsidRPr="00D104C8">
        <w:rPr>
          <w:rFonts w:ascii="Galliard BT" w:hAnsi="Galliard BT"/>
          <w:sz w:val="24"/>
          <w:szCs w:val="24"/>
        </w:rPr>
        <w:t xml:space="preserve"> está dizendo uma emoção efetiva que sentiu diante de uma constatação que seu espírito fez. Portanto, ele passa do eu pensante para a alma: o que o eu pensante produz tem uma repercussão que não se limita ao eu pensante, mas abrange a alma inteira. E essa dificuldade na qual ele se encontra</w:t>
      </w:r>
      <w:r w:rsidR="006E23B8">
        <w:rPr>
          <w:rFonts w:ascii="Galliard BT" w:hAnsi="Galliard BT"/>
          <w:sz w:val="24"/>
          <w:szCs w:val="24"/>
        </w:rPr>
        <w:t>,</w:t>
      </w:r>
      <w:r w:rsidRPr="00D104C8">
        <w:rPr>
          <w:rFonts w:ascii="Galliard BT" w:hAnsi="Galliard BT"/>
          <w:sz w:val="24"/>
          <w:szCs w:val="24"/>
        </w:rPr>
        <w:t xml:space="preserve"> de distinguir o sono da vigília</w:t>
      </w:r>
      <w:r w:rsidR="006E23B8">
        <w:rPr>
          <w:rFonts w:ascii="Galliard BT" w:hAnsi="Galliard BT"/>
          <w:sz w:val="24"/>
          <w:szCs w:val="24"/>
        </w:rPr>
        <w:t>,</w:t>
      </w:r>
      <w:r w:rsidRPr="00D104C8">
        <w:rPr>
          <w:rFonts w:ascii="Galliard BT" w:hAnsi="Galliard BT"/>
          <w:sz w:val="24"/>
          <w:szCs w:val="24"/>
        </w:rPr>
        <w:t xml:space="preserve"> o deixa perturbado. Não precisamos discutir agora se ele efetivamente sentiu essa dificuldade. </w:t>
      </w:r>
      <w:r w:rsidRPr="00D104C8">
        <w:rPr>
          <w:rFonts w:ascii="Galliard BT" w:hAnsi="Galliard BT"/>
          <w:b/>
          <w:color w:val="FF0000"/>
          <w:sz w:val="16"/>
          <w:szCs w:val="16"/>
        </w:rPr>
        <w:t>[00:50]</w:t>
      </w:r>
      <w:r w:rsidRPr="00D104C8">
        <w:rPr>
          <w:rFonts w:ascii="Galliard BT" w:hAnsi="Galliard BT"/>
          <w:sz w:val="24"/>
          <w:szCs w:val="24"/>
        </w:rPr>
        <w:t xml:space="preserve"> Eu não acredito que ele a tenha sentido, porque nas famosas narrativas dos três sonhos</w:t>
      </w:r>
      <w:r w:rsidR="00CF6F72">
        <w:rPr>
          <w:rFonts w:ascii="Galliard BT" w:hAnsi="Galliard BT"/>
          <w:sz w:val="24"/>
          <w:szCs w:val="24"/>
        </w:rPr>
        <w:t>,</w:t>
      </w:r>
      <w:r w:rsidRPr="00D104C8">
        <w:rPr>
          <w:rFonts w:ascii="Galliard BT" w:hAnsi="Galliard BT"/>
          <w:sz w:val="24"/>
          <w:szCs w:val="24"/>
        </w:rPr>
        <w:t xml:space="preserve"> que eu mencionei na aula passada, ele mostra o </w:t>
      </w:r>
      <w:r>
        <w:rPr>
          <w:rFonts w:ascii="Galliard BT" w:hAnsi="Galliard BT"/>
          <w:sz w:val="24"/>
          <w:szCs w:val="24"/>
        </w:rPr>
        <w:t xml:space="preserve">caráter totalmente fragmentário </w:t>
      </w:r>
      <w:r>
        <w:rPr>
          <w:rFonts w:ascii="Times New Roman" w:hAnsi="Times New Roman"/>
          <w:sz w:val="24"/>
          <w:szCs w:val="24"/>
        </w:rPr>
        <w:t>―</w:t>
      </w:r>
      <w:r>
        <w:rPr>
          <w:rFonts w:ascii="Galliard BT" w:hAnsi="Galliard BT"/>
          <w:sz w:val="24"/>
          <w:szCs w:val="24"/>
        </w:rPr>
        <w:t xml:space="preserve"> como que caleidoscópico </w:t>
      </w:r>
      <w:r>
        <w:rPr>
          <w:rFonts w:ascii="Times New Roman" w:hAnsi="Times New Roman"/>
          <w:sz w:val="24"/>
          <w:szCs w:val="24"/>
        </w:rPr>
        <w:t>―</w:t>
      </w:r>
      <w:r w:rsidRPr="00D104C8">
        <w:rPr>
          <w:rFonts w:ascii="Galliard BT" w:hAnsi="Galliard BT"/>
          <w:sz w:val="24"/>
          <w:szCs w:val="24"/>
        </w:rPr>
        <w:t xml:space="preserve"> desses sonhos, onde de uma cena você passa para outra completamente diferente, e de um lugar você se transporta imediatamente para outro, coisa que não se passa evidentemente na vigília. O que significa que há um critério distintivo e ele o conhece perfeitamente bem. Portanto, se ele diz que não o conhece e que há apenas uma </w:t>
      </w:r>
      <w:r>
        <w:rPr>
          <w:rFonts w:ascii="Galliard BT" w:hAnsi="Galliard BT"/>
          <w:sz w:val="24"/>
          <w:szCs w:val="24"/>
        </w:rPr>
        <w:t xml:space="preserve">pequena </w:t>
      </w:r>
      <w:r w:rsidRPr="00D104C8">
        <w:rPr>
          <w:rFonts w:ascii="Galliard BT" w:hAnsi="Galliard BT"/>
          <w:sz w:val="24"/>
          <w:szCs w:val="24"/>
        </w:rPr>
        <w:t>diferença na escala de clareza, eu acho que aí ele é conduzido mais pelo desejo de reforçar o argumento do que pelo desejo de narrar o que efetivamente se passou. Mas, por outro lado, como ele se reporta às emoções que ele sentiu dentro desse pensamento, ele volta então à clave narrativa</w:t>
      </w:r>
      <w:r w:rsidR="005542DC">
        <w:rPr>
          <w:rFonts w:ascii="Galliard BT" w:hAnsi="Galliard BT"/>
          <w:sz w:val="24"/>
          <w:szCs w:val="24"/>
        </w:rPr>
        <w:t>,</w:t>
      </w:r>
      <w:r w:rsidRPr="00D104C8">
        <w:rPr>
          <w:rFonts w:ascii="Galliard BT" w:hAnsi="Galliard BT"/>
          <w:sz w:val="24"/>
          <w:szCs w:val="24"/>
        </w:rPr>
        <w:t xml:space="preserve"> formando uma mescla bastante confusa entre a narrativa e a demonstração.</w:t>
      </w:r>
      <w:r>
        <w:rPr>
          <w:rFonts w:ascii="Galliard BT" w:hAnsi="Galliard BT"/>
          <w:sz w:val="24"/>
          <w:szCs w:val="24"/>
        </w:rPr>
        <w:t xml:space="preserve"> </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837AF4">
      <w:pPr>
        <w:spacing w:after="0" w:line="240" w:lineRule="auto"/>
        <w:ind w:left="709"/>
        <w:jc w:val="both"/>
        <w:rPr>
          <w:rFonts w:ascii="Galliard BT" w:hAnsi="Galliard BT"/>
          <w:szCs w:val="24"/>
        </w:rPr>
      </w:pPr>
      <w:r w:rsidRPr="00D104C8">
        <w:rPr>
          <w:rFonts w:ascii="Galliard BT" w:hAnsi="Galliard BT"/>
          <w:szCs w:val="24"/>
        </w:rPr>
        <w:t>“6. Suponhamos, pois, agora, que estamos adormecidos e que todas essas particularidades, a saber, que abrimos os olhos, que mexemos a cabeça, que estendemos as mãos, e coisas semelhantes, não passam de falsas ilusões; e pensemos que talvez nossas mãos, assim como todo o nosso corpo, não são tais como os vemos. Todavia, é preciso ao menos confessar que as coisas que nos são representadas durante o sono são como quadros e pinturas, que não podem ser formados senão à semelhança de algo real e verdadeiro; e que assim, pelo menos, essas coisas gerais, a saber, olhos, cabeça, mãos e todo o resto do corpo, não são coisas imaginárias, mas verdadeiras e existentes. Pois, na verdade, os pintores, mesmo quando se empenh</w:t>
      </w:r>
      <w:r w:rsidR="005542DC">
        <w:rPr>
          <w:rFonts w:ascii="Galliard BT" w:hAnsi="Galliard BT"/>
          <w:szCs w:val="24"/>
        </w:rPr>
        <w:t>am com maior artifício em repre</w:t>
      </w:r>
      <w:r w:rsidRPr="00D104C8">
        <w:rPr>
          <w:rFonts w:ascii="Galliard BT" w:hAnsi="Galliard BT"/>
          <w:szCs w:val="24"/>
        </w:rPr>
        <w:t>sentar sereias e sátiros por formas estranhas e extraordinárias, não lhes podem, todavia, atribuir formas e naturezas inteiramente novas, mas apenas fazem certa mistura e composição dos membros de diversos animais; ou então, se porventura sua imaginação for assaz extravagante para inventar algo de tão novo, que jamais tenhamos visto coisa semelhante, e que assim sua obra nos represente uma coisa puramente fictícia e absolutamente falsa, certamente ao menos as cores com</w:t>
      </w:r>
      <w:r>
        <w:rPr>
          <w:rFonts w:ascii="Galliard BT" w:hAnsi="Galliard BT"/>
          <w:szCs w:val="24"/>
        </w:rPr>
        <w:t xml:space="preserve"> que</w:t>
      </w:r>
      <w:r w:rsidRPr="00D104C8">
        <w:rPr>
          <w:rFonts w:ascii="Galliard BT" w:hAnsi="Galliard BT"/>
          <w:szCs w:val="24"/>
        </w:rPr>
        <w:t xml:space="preserve"> eles a compõem devem ser verdadeiras.”</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155226">
      <w:pPr>
        <w:spacing w:after="0" w:line="240" w:lineRule="auto"/>
        <w:jc w:val="both"/>
        <w:rPr>
          <w:rFonts w:ascii="Galliard BT" w:hAnsi="Galliard BT"/>
          <w:sz w:val="24"/>
          <w:szCs w:val="24"/>
        </w:rPr>
      </w:pPr>
      <w:r w:rsidRPr="00D104C8">
        <w:rPr>
          <w:rFonts w:ascii="Galliard BT" w:hAnsi="Galliard BT"/>
          <w:sz w:val="24"/>
          <w:szCs w:val="24"/>
        </w:rPr>
        <w:t>Isto aqui é um c</w:t>
      </w:r>
      <w:r>
        <w:rPr>
          <w:rFonts w:ascii="Galliard BT" w:hAnsi="Galliard BT"/>
          <w:sz w:val="24"/>
          <w:szCs w:val="24"/>
        </w:rPr>
        <w:t>onceito aristotélico:</w:t>
      </w:r>
      <w:r w:rsidRPr="00D104C8">
        <w:rPr>
          <w:rFonts w:ascii="Galliard BT" w:hAnsi="Galliard BT"/>
          <w:sz w:val="24"/>
          <w:szCs w:val="24"/>
        </w:rPr>
        <w:t xml:space="preserve"> tem muita coisa de Aristóteles que ele conserva. Aristóteles diz que a fantasia</w:t>
      </w:r>
      <w:r>
        <w:rPr>
          <w:rFonts w:ascii="Galliard BT" w:hAnsi="Galliard BT"/>
          <w:sz w:val="24"/>
          <w:szCs w:val="24"/>
        </w:rPr>
        <w:t xml:space="preserve"> e a memória são a mesma função</w:t>
      </w:r>
      <w:r w:rsidRPr="00D104C8">
        <w:rPr>
          <w:rFonts w:ascii="Galliard BT" w:hAnsi="Galliard BT"/>
          <w:sz w:val="24"/>
          <w:szCs w:val="24"/>
        </w:rPr>
        <w:t xml:space="preserve"> só que</w:t>
      </w:r>
      <w:r>
        <w:rPr>
          <w:rFonts w:ascii="Galliard BT" w:hAnsi="Galliard BT"/>
          <w:sz w:val="24"/>
          <w:szCs w:val="24"/>
        </w:rPr>
        <w:t>,</w:t>
      </w:r>
      <w:r w:rsidRPr="00D104C8">
        <w:rPr>
          <w:rFonts w:ascii="Galliard BT" w:hAnsi="Galliard BT"/>
          <w:sz w:val="24"/>
          <w:szCs w:val="24"/>
        </w:rPr>
        <w:t xml:space="preserve"> num caso, esta função se pauta pelos objetos exteriores tal como foram percebi</w:t>
      </w:r>
      <w:r>
        <w:rPr>
          <w:rFonts w:ascii="Galliard BT" w:hAnsi="Galliard BT"/>
          <w:sz w:val="24"/>
          <w:szCs w:val="24"/>
        </w:rPr>
        <w:t>dos, e, noutro caso, ela compõe;</w:t>
      </w:r>
      <w:r w:rsidRPr="00D104C8">
        <w:rPr>
          <w:rFonts w:ascii="Galliard BT" w:hAnsi="Galliard BT"/>
          <w:sz w:val="24"/>
          <w:szCs w:val="24"/>
        </w:rPr>
        <w:t xml:space="preserve"> ela mistura.</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837AF4">
      <w:pPr>
        <w:spacing w:after="0" w:line="240" w:lineRule="auto"/>
        <w:ind w:left="709"/>
        <w:jc w:val="both"/>
        <w:rPr>
          <w:rFonts w:ascii="Galliard BT" w:hAnsi="Galliard BT"/>
          <w:szCs w:val="24"/>
        </w:rPr>
      </w:pPr>
      <w:r w:rsidRPr="00D104C8">
        <w:rPr>
          <w:rFonts w:ascii="Galliard BT" w:hAnsi="Galliard BT"/>
          <w:szCs w:val="24"/>
        </w:rPr>
        <w:t>“7. E pela mesma razão, ainda que essas coisas gerais, a saber, olhos, cabeça, mãos e outras semelhantes, possam ser imaginárias, é preciso, todavia, confessar que há coisas ainda mais simples e mais universais, que são verdadeiras e existentes; de cuja mistura, nem mais nem menos do que da mistura de algumas cores verdadeiras, são formadas todas essas imagens das coisas que residem em nosso pensamento, quer verdadeiras e reais, quer fictícias e fantásticas. Desse gênero de coisas é a natureza corpórea em geral, e sua extensão; juntamente com a figura das coisas extensas, sua quantidade, ou grandeza, e seu número; como também o lugar em que estão, o tempo que mede sua duração e outras coisas semelhantes.”</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Ele está dizendo que ainda que todas as aparências sejam duvidosas, estes elementos que ele chama os mais simples, como a quantidade, o número, a grandeza, não são duvidosos em si mesmos, tal como os demais aspectos da percepção sensível.</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837AF4">
      <w:pPr>
        <w:spacing w:after="0" w:line="240" w:lineRule="auto"/>
        <w:ind w:left="709"/>
        <w:jc w:val="both"/>
        <w:rPr>
          <w:rFonts w:ascii="Galliard BT" w:hAnsi="Galliard BT"/>
          <w:szCs w:val="24"/>
        </w:rPr>
      </w:pPr>
      <w:r w:rsidRPr="00D104C8">
        <w:rPr>
          <w:rFonts w:ascii="Galliard BT" w:hAnsi="Galliard BT"/>
          <w:szCs w:val="24"/>
        </w:rPr>
        <w:t>“8. Eis por que, talvez, daí nós não concluamos mal se dissermos que a Física, a Astronomia, a Medicina e todas as outras ciências dependentes da consideração</w:t>
      </w:r>
      <w:r>
        <w:rPr>
          <w:rFonts w:ascii="Galliard BT" w:hAnsi="Galliard BT"/>
          <w:szCs w:val="24"/>
        </w:rPr>
        <w:t xml:space="preserve"> das coisas compostas</w:t>
      </w:r>
      <w:r w:rsidRPr="00D104C8">
        <w:rPr>
          <w:rFonts w:ascii="Galliard BT" w:hAnsi="Galliard BT"/>
          <w:szCs w:val="24"/>
        </w:rPr>
        <w:t xml:space="preserve"> são muito duvidosas e incertas; mas que a Aritmética, a Geometria e as outras ciências desta natureza, que não tratam senão de coisas muito simples e muito gerais, sem cuidarem muito em se elas existem ou não na natureza, contêm alguma coisa de certo e indubitável.”</w:t>
      </w:r>
    </w:p>
    <w:p w:rsidR="0034098F" w:rsidRPr="00D104C8" w:rsidRDefault="0034098F" w:rsidP="00155226">
      <w:pPr>
        <w:spacing w:after="0" w:line="240" w:lineRule="auto"/>
        <w:ind w:left="709"/>
        <w:jc w:val="both"/>
        <w:rPr>
          <w:rFonts w:ascii="Galliard BT" w:hAnsi="Galliard BT"/>
          <w:szCs w:val="24"/>
        </w:rPr>
      </w:pPr>
    </w:p>
    <w:p w:rsidR="0034098F" w:rsidRPr="00D104C8" w:rsidRDefault="00485844" w:rsidP="00D45826">
      <w:pPr>
        <w:spacing w:after="0" w:line="240" w:lineRule="auto"/>
        <w:jc w:val="both"/>
        <w:rPr>
          <w:rFonts w:ascii="Galliard BT" w:hAnsi="Galliard BT"/>
          <w:sz w:val="24"/>
          <w:szCs w:val="24"/>
        </w:rPr>
      </w:pPr>
      <w:r>
        <w:rPr>
          <w:rFonts w:ascii="Galliard BT" w:hAnsi="Galliard BT"/>
          <w:sz w:val="24"/>
          <w:szCs w:val="24"/>
        </w:rPr>
        <w:t>I</w:t>
      </w:r>
      <w:r w:rsidR="0034098F" w:rsidRPr="00D104C8">
        <w:rPr>
          <w:rFonts w:ascii="Galliard BT" w:hAnsi="Galliard BT"/>
          <w:sz w:val="24"/>
          <w:szCs w:val="24"/>
        </w:rPr>
        <w:t xml:space="preserve">sso quer dizer que em todo o universo percebido, as únicas coisas que são certas e induvitáveis são aquelas que podem se reportar à Aritmética, à Geometria e às demais ciências matemáticas que estudam apenas os elementos </w:t>
      </w:r>
      <w:r w:rsidR="0034098F">
        <w:rPr>
          <w:rFonts w:ascii="Galliard BT" w:hAnsi="Galliard BT"/>
          <w:sz w:val="24"/>
          <w:szCs w:val="24"/>
        </w:rPr>
        <w:t>de quantidade, número, grandeza</w:t>
      </w:r>
      <w:r w:rsidR="0034098F" w:rsidRPr="00D104C8">
        <w:rPr>
          <w:rFonts w:ascii="Galliard BT" w:hAnsi="Galliard BT"/>
          <w:sz w:val="24"/>
          <w:szCs w:val="24"/>
        </w:rPr>
        <w:t xml:space="preserve"> etc., abstraídos os chamados aspectos secundários, como cor, gosto, sabor e demais qualidades secundárias. </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837AF4">
      <w:pPr>
        <w:spacing w:after="0" w:line="240" w:lineRule="auto"/>
        <w:ind w:left="709"/>
        <w:jc w:val="both"/>
        <w:rPr>
          <w:rFonts w:ascii="Galliard BT" w:hAnsi="Galliard BT"/>
          <w:szCs w:val="24"/>
        </w:rPr>
      </w:pPr>
      <w:r w:rsidRPr="00D104C8">
        <w:rPr>
          <w:rFonts w:ascii="Galliard BT" w:hAnsi="Galliard BT"/>
          <w:szCs w:val="24"/>
        </w:rPr>
        <w:t>“Pois, quer eu esteja acordado, quer esteja dormindo, dois mais três formarão sempre o número cinco e o quadrado nunca terá mais do que quatro lados; e não parece possível que verdades tão patentes possam ser suspeitas de</w:t>
      </w:r>
      <w:r w:rsidR="002678CD">
        <w:rPr>
          <w:rFonts w:ascii="Galliard BT" w:hAnsi="Galliard BT"/>
          <w:szCs w:val="24"/>
        </w:rPr>
        <w:t xml:space="preserve"> alguma falsidade ou incerteza.</w:t>
      </w:r>
    </w:p>
    <w:p w:rsidR="0034098F" w:rsidRPr="00D104C8" w:rsidRDefault="0034098F" w:rsidP="00837AF4">
      <w:pPr>
        <w:spacing w:after="0" w:line="240" w:lineRule="auto"/>
        <w:ind w:left="709"/>
        <w:jc w:val="both"/>
        <w:rPr>
          <w:rFonts w:ascii="Galliard BT" w:hAnsi="Galliard BT"/>
          <w:szCs w:val="24"/>
        </w:rPr>
      </w:pPr>
    </w:p>
    <w:p w:rsidR="0034098F" w:rsidRPr="00D104C8" w:rsidRDefault="0034098F" w:rsidP="00837AF4">
      <w:pPr>
        <w:spacing w:after="0" w:line="240" w:lineRule="auto"/>
        <w:ind w:left="709"/>
        <w:jc w:val="both"/>
        <w:rPr>
          <w:rFonts w:ascii="Galliard BT" w:hAnsi="Galliard BT"/>
          <w:szCs w:val="24"/>
        </w:rPr>
      </w:pPr>
      <w:r w:rsidRPr="00D104C8">
        <w:rPr>
          <w:rFonts w:ascii="Galliard BT" w:hAnsi="Galliard BT"/>
          <w:szCs w:val="24"/>
        </w:rPr>
        <w:t>9. Todavia, há muito que tenho no meu espírito certa opinião de que há um Deus que tudo pode e por quem fui criado e produzido tal como sou. Ora, quem me poderá assegurar que essse Deus não tenha feito com que não haja nenhuma terra, nenhum céu, nenhum corpo extenso, nenhuma figura, nenhuma grandeza, nenhum lugar e que, não obstante, eu tenha os sentimentos de todas essas coisas e que tudo isso não me pareça existir de maneira diferente daquela que eu vejo? E, mesmo, como julgo que algumas vezes os outros se enganam até nas coisas que eles acreditam saber com maior certeza, pode ocorrer que Deus tenha desejado que eu me engane todas as vezes em que faço a adição de dois mais três, ou em que enumero os lado</w:t>
      </w:r>
      <w:r>
        <w:rPr>
          <w:rFonts w:ascii="Galliard BT" w:hAnsi="Galliard BT"/>
          <w:szCs w:val="24"/>
        </w:rPr>
        <w:t>s</w:t>
      </w:r>
      <w:r w:rsidRPr="00D104C8">
        <w:rPr>
          <w:rFonts w:ascii="Galliard BT" w:hAnsi="Galliard BT"/>
          <w:szCs w:val="24"/>
        </w:rPr>
        <w:t xml:space="preserve"> de um quadrado, ou em que julgo alguma coisa ainda mais fácil, se é que se pode imaginar algo mais fácil do que isso. Mas pode ser que Deus não tenha querido que eu seja decepcionado desta maneira, pois ele é considerado soberanamente bom. Todavia, se repugnasse à sua bondade fazer-me de tal modo que eu me enganasse sempre, pareceria também ser-lhe contrário permitir que eu me enganasse algumas vezes e, no entanto, não posso duvidar de que ele mo permita.”</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Prestem atenção nesse raciocínio: “se Deus fosse tão soberanamente bom quanto se diz, ele não deveria permitir que eu me enganasse nunca, e, no entanto, é certo que ele</w:t>
      </w:r>
      <w:r>
        <w:rPr>
          <w:rFonts w:ascii="Galliard BT" w:hAnsi="Galliard BT"/>
          <w:sz w:val="24"/>
          <w:szCs w:val="24"/>
        </w:rPr>
        <w:t xml:space="preserve"> o</w:t>
      </w:r>
      <w:r w:rsidRPr="00D104C8">
        <w:rPr>
          <w:rFonts w:ascii="Galliard BT" w:hAnsi="Galliard BT"/>
          <w:sz w:val="24"/>
          <w:szCs w:val="24"/>
        </w:rPr>
        <w:t xml:space="preserve"> permite às vezes.” Isso aqui é um perfeito </w:t>
      </w:r>
      <w:r w:rsidRPr="00D104C8">
        <w:rPr>
          <w:rFonts w:ascii="Galliard BT" w:hAnsi="Galliard BT"/>
          <w:i/>
          <w:sz w:val="24"/>
          <w:szCs w:val="24"/>
        </w:rPr>
        <w:t xml:space="preserve">non sequitur, </w:t>
      </w:r>
      <w:r w:rsidRPr="00D104C8">
        <w:rPr>
          <w:rFonts w:ascii="Galliard BT" w:hAnsi="Galliard BT"/>
          <w:sz w:val="24"/>
          <w:szCs w:val="24"/>
        </w:rPr>
        <w:t>logicamente falando. Quem diz que se Deus é infinitamente bom ele não pode permitir que eu me engane? Como se a responsabilidade de meus enganos pudesse ser imputada ao próprio Deus. Esse é um ponto que, se ele o queria impor dentro da sequência de raciocínios, deveria pelo menos fazer algum esforço para prová-l</w:t>
      </w:r>
      <w:r w:rsidR="00223642">
        <w:rPr>
          <w:rFonts w:ascii="Galliard BT" w:hAnsi="Galliard BT"/>
          <w:sz w:val="24"/>
          <w:szCs w:val="24"/>
        </w:rPr>
        <w:t>o, e esse esforço não está aqui; ele passa adiante. Ou seja:</w:t>
      </w:r>
      <w:r w:rsidRPr="00D104C8">
        <w:rPr>
          <w:rFonts w:ascii="Galliard BT" w:hAnsi="Galliard BT"/>
          <w:sz w:val="24"/>
          <w:szCs w:val="24"/>
        </w:rPr>
        <w:t xml:space="preserve"> ele já está introduzindo sub-repticiamente a tese do gênio mau.</w:t>
      </w:r>
    </w:p>
    <w:p w:rsidR="0034098F" w:rsidRPr="00D104C8" w:rsidRDefault="0034098F" w:rsidP="00837AF4">
      <w:pPr>
        <w:spacing w:after="0" w:line="240" w:lineRule="auto"/>
        <w:ind w:firstLine="708"/>
        <w:jc w:val="both"/>
        <w:rPr>
          <w:rFonts w:ascii="Galliard BT" w:hAnsi="Galliard BT"/>
          <w:sz w:val="24"/>
          <w:szCs w:val="24"/>
        </w:rPr>
      </w:pPr>
    </w:p>
    <w:p w:rsidR="0034098F" w:rsidRPr="00D104C8" w:rsidRDefault="0034098F" w:rsidP="00837AF4">
      <w:pPr>
        <w:spacing w:after="0" w:line="240" w:lineRule="auto"/>
        <w:ind w:left="709"/>
        <w:jc w:val="both"/>
        <w:rPr>
          <w:rFonts w:ascii="Galliard BT" w:hAnsi="Galliard BT"/>
          <w:szCs w:val="24"/>
        </w:rPr>
      </w:pPr>
      <w:r w:rsidRPr="00D104C8">
        <w:rPr>
          <w:rFonts w:ascii="Galliard BT" w:hAnsi="Galliard BT"/>
          <w:szCs w:val="24"/>
        </w:rPr>
        <w:t>“10. Haverá talvez aqui pessoas que preferirão negar a existência de um Deus tão poderoso a acreditar que todas as outras coisas são incertas. Mas não lhes resistamos no momento e suponhamos, em favor delas, que tudo quanto aqui é dito de um Deus seja uma fábula. Todavia, de qualquer maneira que suponham ter eu chegado ao estado e ao ser que possuo, quer o atribuam a algum destino ou fatalidade, quer o refiram ao acaso, quer queiram que isto ocorra por uma contínua série e conexão das coisas, é certo que, já que falhar e enganar-se é uma espécie de imperfeição, quanto menos poderoso for o autor a que atribuírem minha origem tanto mais será provável que eu seja de tal modo imperfeito que me engane sempre.”</w:t>
      </w:r>
    </w:p>
    <w:p w:rsidR="0034098F" w:rsidRPr="00D104C8" w:rsidRDefault="0034098F" w:rsidP="00837AF4">
      <w:pPr>
        <w:spacing w:after="0" w:line="240" w:lineRule="auto"/>
        <w:ind w:firstLine="705"/>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Isto também é outro </w:t>
      </w:r>
      <w:r w:rsidRPr="00D104C8">
        <w:rPr>
          <w:rFonts w:ascii="Galliard BT" w:hAnsi="Galliard BT"/>
          <w:i/>
          <w:sz w:val="24"/>
          <w:szCs w:val="24"/>
        </w:rPr>
        <w:t xml:space="preserve">non sequitur, </w:t>
      </w:r>
      <w:r w:rsidRPr="00D104C8">
        <w:rPr>
          <w:rFonts w:ascii="Galliard BT" w:hAnsi="Galliard BT"/>
          <w:sz w:val="24"/>
          <w:szCs w:val="24"/>
        </w:rPr>
        <w:t xml:space="preserve">porque ele está supondo que para que Deus criasse criaturas que se enganam sempre, ele precisaria ser menos poderoso do que é. Eu não vejo por quê. </w:t>
      </w:r>
      <w:r w:rsidRPr="00D104C8">
        <w:rPr>
          <w:rFonts w:ascii="Galliard BT" w:hAnsi="Galliard BT"/>
          <w:b/>
          <w:color w:val="FF0000"/>
          <w:sz w:val="16"/>
          <w:szCs w:val="16"/>
        </w:rPr>
        <w:t>[1:00]</w:t>
      </w:r>
      <w:r w:rsidRPr="00D104C8">
        <w:rPr>
          <w:rFonts w:ascii="Galliard BT" w:hAnsi="Galliard BT"/>
          <w:sz w:val="24"/>
          <w:szCs w:val="24"/>
        </w:rPr>
        <w:t xml:space="preserve"> Se Deus quiser deixar alguém permanentemente no engano, eu não vejo em que isso diminua a escala do poder de Deus. Mais tarde voltaremos um pouco a esses aspectos teológicos da coisa.</w:t>
      </w:r>
    </w:p>
    <w:p w:rsidR="0034098F" w:rsidRPr="00D104C8" w:rsidRDefault="0034098F" w:rsidP="00837AF4">
      <w:pPr>
        <w:spacing w:after="0" w:line="240" w:lineRule="auto"/>
        <w:ind w:left="851"/>
        <w:jc w:val="both"/>
        <w:rPr>
          <w:rFonts w:ascii="Galliard BT" w:hAnsi="Galliard BT"/>
          <w:sz w:val="24"/>
          <w:szCs w:val="24"/>
        </w:rPr>
      </w:pPr>
    </w:p>
    <w:p w:rsidR="0034098F" w:rsidRPr="00D104C8" w:rsidRDefault="0034098F" w:rsidP="00155226">
      <w:pPr>
        <w:spacing w:after="0" w:line="240" w:lineRule="auto"/>
        <w:ind w:left="709"/>
        <w:jc w:val="both"/>
        <w:rPr>
          <w:rFonts w:ascii="Galliard BT" w:hAnsi="Galliard BT"/>
          <w:szCs w:val="24"/>
        </w:rPr>
      </w:pPr>
      <w:r w:rsidRPr="00D104C8">
        <w:rPr>
          <w:rFonts w:ascii="Galliard BT" w:hAnsi="Galliard BT"/>
          <w:szCs w:val="24"/>
        </w:rPr>
        <w:t>“Razões às quais nada tenho a responder, mas sou obrigado a confessar que, de todas as opiniões que recebi outrora em minha crença como verdadeiras, não há nenhuma da qual não possa duviar atualmente, não por alguma inconsideração ou leviandade, mas por razões muito fortes e maduramente consideradas: de sorte que é necessário que interrompa e suspenda doravante meu juízo sobre tais pensamentos, e que não mais lhes dê crédito, c</w:t>
      </w:r>
      <w:r w:rsidR="003C5C38">
        <w:rPr>
          <w:rFonts w:ascii="Galliard BT" w:hAnsi="Galliard BT"/>
          <w:szCs w:val="24"/>
        </w:rPr>
        <w:t xml:space="preserve">omo faria com as coisas que me </w:t>
      </w:r>
      <w:r w:rsidRPr="00D104C8">
        <w:rPr>
          <w:rFonts w:ascii="Galliard BT" w:hAnsi="Galliard BT"/>
          <w:szCs w:val="24"/>
        </w:rPr>
        <w:t>parecem evidentemente falsas, se desejo encontrar algo de constante e de seguro nas ciências.</w:t>
      </w:r>
    </w:p>
    <w:p w:rsidR="0034098F" w:rsidRPr="00D104C8" w:rsidRDefault="0034098F" w:rsidP="00155226">
      <w:pPr>
        <w:spacing w:after="0" w:line="240" w:lineRule="auto"/>
        <w:ind w:left="709"/>
        <w:jc w:val="both"/>
        <w:rPr>
          <w:rFonts w:ascii="Galliard BT" w:hAnsi="Galliard BT"/>
          <w:szCs w:val="24"/>
        </w:rPr>
      </w:pPr>
    </w:p>
    <w:p w:rsidR="0034098F" w:rsidRPr="00D104C8" w:rsidRDefault="0034098F" w:rsidP="00155226">
      <w:pPr>
        <w:spacing w:after="0" w:line="240" w:lineRule="auto"/>
        <w:ind w:left="709"/>
        <w:jc w:val="both"/>
        <w:rPr>
          <w:rFonts w:ascii="Galliard BT" w:hAnsi="Galliard BT"/>
          <w:szCs w:val="24"/>
        </w:rPr>
      </w:pPr>
      <w:r w:rsidRPr="00D104C8">
        <w:rPr>
          <w:rFonts w:ascii="Galliard BT" w:hAnsi="Galliard BT"/>
          <w:szCs w:val="24"/>
        </w:rPr>
        <w:t>11. Mas não basta ter feito tais considerações, é preciso ainda que cuide de lembrar-me delas; pois essas antigas e ordinárias opinões ainda me voltam amiúde ao pensamento, dando-lhes a longa e familiar convivência que tiveram comigo o direito de ocupar meu espírito mau grado meu e de tornarem-se quase que senhoras de minha crença. E jamais perderei o costume de aquiescer a isso e de confiar nelas, enquanto as considerar como são efetivamente, ou seja, como duvidosas de alguma manei</w:t>
      </w:r>
      <w:r w:rsidR="009D3CC4">
        <w:rPr>
          <w:rFonts w:ascii="Galliard BT" w:hAnsi="Galliard BT"/>
          <w:szCs w:val="24"/>
        </w:rPr>
        <w:t xml:space="preserve">ra, como acabamos de mostrar, e </w:t>
      </w:r>
      <w:r w:rsidRPr="00D104C8">
        <w:rPr>
          <w:rFonts w:ascii="Galliard BT" w:hAnsi="Galliard BT"/>
          <w:szCs w:val="24"/>
        </w:rPr>
        <w:t>todavia muito prováveis, de sorte que se tem muito mais razão em acreditar nelas do que em negá-las.”</w:t>
      </w:r>
    </w:p>
    <w:p w:rsidR="0034098F" w:rsidRPr="00D104C8" w:rsidRDefault="0034098F" w:rsidP="00837AF4">
      <w:pPr>
        <w:spacing w:after="0" w:line="240" w:lineRule="auto"/>
        <w:ind w:firstLine="705"/>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Vamos voltar um pouquinho. Ele diz que Deus poderia falsificar até as matemáticas. Mas, para f</w:t>
      </w:r>
      <w:r w:rsidR="00485844">
        <w:rPr>
          <w:rFonts w:ascii="Galliard BT" w:hAnsi="Galliard BT"/>
          <w:sz w:val="24"/>
          <w:szCs w:val="24"/>
        </w:rPr>
        <w:t xml:space="preserve">azer isto, ele precisaria </w:t>
      </w:r>
      <w:r w:rsidRPr="00D104C8">
        <w:rPr>
          <w:rFonts w:ascii="Galliard BT" w:hAnsi="Galliard BT"/>
          <w:sz w:val="24"/>
          <w:szCs w:val="24"/>
        </w:rPr>
        <w:t>colocar o Descartes num estado de engano permanente e total, e que neste caso, Deus seria menos poderoso do que efetivamente é. Nada disso que ele está colocando como se fosse uma evidência me é evidente de maneira alguma.</w:t>
      </w:r>
    </w:p>
    <w:p w:rsidR="0034098F" w:rsidRPr="00D104C8" w:rsidRDefault="0034098F" w:rsidP="00837AF4">
      <w:pPr>
        <w:spacing w:after="0" w:line="240" w:lineRule="auto"/>
        <w:ind w:firstLine="705"/>
        <w:jc w:val="both"/>
        <w:rPr>
          <w:rFonts w:ascii="Galliard BT" w:hAnsi="Galliard BT"/>
          <w:sz w:val="24"/>
          <w:szCs w:val="24"/>
        </w:rPr>
      </w:pPr>
    </w:p>
    <w:p w:rsidR="0034098F" w:rsidRPr="00D104C8" w:rsidRDefault="0034098F" w:rsidP="00155226">
      <w:pPr>
        <w:spacing w:after="0" w:line="240" w:lineRule="auto"/>
        <w:ind w:left="709"/>
        <w:jc w:val="both"/>
        <w:rPr>
          <w:rFonts w:ascii="Galliard BT" w:hAnsi="Galliard BT"/>
          <w:szCs w:val="24"/>
        </w:rPr>
      </w:pPr>
      <w:r w:rsidRPr="00D104C8">
        <w:rPr>
          <w:rFonts w:ascii="Galliard BT" w:hAnsi="Galliard BT"/>
          <w:szCs w:val="24"/>
        </w:rPr>
        <w:t>“Eis por que penso que me utilizarei delas mais prudentemente se, tomando partido contrário, empregar todos os meus cuidados em enganar-me a mim mesmo, fingindo que todos esses pensamentos são falsos e imaginários; até que, tendo de tal modo sopesado meus prejuízos [preconceitos], eles não possam inclinar minha opinião mais para um lado do que para o outro, e meu juízo não mais seja doravante dominado por maus usos e desviado do reto caminho que pode conduzi-lo ao conhecimento da verdade. Pois estou seguro de que, apesar disso, não pode haver perigo nem erro nesta via e de que não poderia hoje aceder demasiado à minha desconfiança, posto que não se trata, no momento, de agir, mas somente de meditar e de conhecer.</w:t>
      </w:r>
    </w:p>
    <w:p w:rsidR="0034098F" w:rsidRPr="00D104C8" w:rsidRDefault="0034098F" w:rsidP="00155226">
      <w:pPr>
        <w:spacing w:after="0" w:line="240" w:lineRule="auto"/>
        <w:ind w:left="709"/>
        <w:jc w:val="both"/>
        <w:rPr>
          <w:rFonts w:ascii="Galliard BT" w:hAnsi="Galliard BT"/>
          <w:szCs w:val="24"/>
        </w:rPr>
      </w:pPr>
    </w:p>
    <w:p w:rsidR="0034098F" w:rsidRPr="00D104C8" w:rsidRDefault="0034098F" w:rsidP="00155226">
      <w:pPr>
        <w:spacing w:after="0" w:line="240" w:lineRule="auto"/>
        <w:ind w:left="709"/>
        <w:jc w:val="both"/>
        <w:rPr>
          <w:rFonts w:ascii="Galliard BT" w:hAnsi="Galliard BT"/>
          <w:szCs w:val="24"/>
        </w:rPr>
      </w:pPr>
      <w:r w:rsidRPr="00D104C8">
        <w:rPr>
          <w:rFonts w:ascii="Galliard BT" w:hAnsi="Galliard BT"/>
          <w:szCs w:val="24"/>
        </w:rPr>
        <w:t>12. Suporei, pois, que não há um verdadeiro Deus, que é a soberana fonte da verdade, mas certo gênio maligno, não menos ardiloso e enganador do que poderoso, que empregou toda a sua indústria em enganar-me. Pensarei que o céu, o ar, a terra, as cores, as figuras, os sons e todas as coisas exteriores que vemos são apenas ilusões e enganos de que ele se serve para surpreender minha credulidade. Considerar-me-ei a mim mesmo absolutamente desprovido de mãos, de olhos, de carne, de sangue, desprovido de quaisquer sentidos, mas dotado da falsa crença de ter todas essas coisas. Permanecerei obstinadamente apegado a esse pensamento; e se, por esse meio, não está em meu poder chegar ao conhecimento de qualquer verdade, ao menos está ao meu alcance suspender meu juízo. Eis por que cuidarei zelosamente de não receber em minha crença nenhuma falsidade, e prepararei tão bem meu espírito a todos os ardis desse grande enganador que, por poderoso e ardiloso que seja, nunca poderá impor-me algo.</w:t>
      </w:r>
    </w:p>
    <w:p w:rsidR="0034098F" w:rsidRPr="00D104C8" w:rsidRDefault="0034098F" w:rsidP="00155226">
      <w:pPr>
        <w:spacing w:after="0" w:line="240" w:lineRule="auto"/>
        <w:ind w:left="709"/>
        <w:jc w:val="both"/>
        <w:rPr>
          <w:rFonts w:ascii="Galliard BT" w:hAnsi="Galliard BT"/>
          <w:szCs w:val="24"/>
        </w:rPr>
      </w:pPr>
    </w:p>
    <w:p w:rsidR="0034098F" w:rsidRPr="00D104C8" w:rsidRDefault="0034098F" w:rsidP="00155226">
      <w:pPr>
        <w:spacing w:after="0" w:line="240" w:lineRule="auto"/>
        <w:ind w:left="709"/>
        <w:jc w:val="both"/>
        <w:rPr>
          <w:rFonts w:ascii="Galliard BT" w:hAnsi="Galliard BT"/>
          <w:szCs w:val="24"/>
        </w:rPr>
      </w:pPr>
      <w:r w:rsidRPr="00D104C8">
        <w:rPr>
          <w:rFonts w:ascii="Galliard BT" w:hAnsi="Galliard BT"/>
          <w:szCs w:val="24"/>
        </w:rPr>
        <w:t>13. Mas esse desígnio é árduo e trabalhoso e certa preguiça arrasta-me insensivelmente para o ritmo de minha vida ordinária. E, assim como um escravo que gozava de uma liberdade imaginária, quando começa a suspeitar de que sua liberdade é apenas um sonho, teme ser despertado e conspira com essas ilusões agradáveis para ser mais longamente enganado, assim eu reincido insensivelmente por mim mesmo em minhas antigas opiniões e evito despertar dessa sonolência, de medo de que as vigílias laboriosas que se sucederiam à tranquilidade de tal repouso, em vez de me propiciarem alguma luz ou alguma clareza no conhecimento da verdade, não fossem suficientes para esclarecer as trevas das dificuldades que acabam de ser agitadas.”</w:t>
      </w:r>
    </w:p>
    <w:p w:rsidR="0034098F" w:rsidRPr="00D104C8" w:rsidRDefault="0034098F" w:rsidP="00837AF4">
      <w:pPr>
        <w:spacing w:after="0" w:line="240" w:lineRule="auto"/>
        <w:ind w:firstLine="705"/>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i/>
          <w:sz w:val="24"/>
          <w:szCs w:val="24"/>
        </w:rPr>
      </w:pPr>
      <w:r w:rsidRPr="00D104C8">
        <w:rPr>
          <w:rFonts w:ascii="Galliard BT" w:hAnsi="Galliard BT"/>
          <w:sz w:val="24"/>
          <w:szCs w:val="24"/>
        </w:rPr>
        <w:t>Vê-se que, no fim, ele substitui Deus pelo gênio maligno para poder continuar con</w:t>
      </w:r>
      <w:r>
        <w:rPr>
          <w:rFonts w:ascii="Galliard BT" w:hAnsi="Galliard BT"/>
          <w:sz w:val="24"/>
          <w:szCs w:val="24"/>
        </w:rPr>
        <w:t>j</w:t>
      </w:r>
      <w:r w:rsidRPr="00D104C8">
        <w:rPr>
          <w:rFonts w:ascii="Galliard BT" w:hAnsi="Galliard BT"/>
          <w:sz w:val="24"/>
          <w:szCs w:val="24"/>
        </w:rPr>
        <w:t>eturando a hipótese do engano universal. E, curiosamente, em nenhum momento ele se lembra</w:t>
      </w:r>
      <w:r w:rsidR="00223642">
        <w:rPr>
          <w:rFonts w:ascii="Galliard BT" w:hAnsi="Galliard BT"/>
          <w:sz w:val="24"/>
          <w:szCs w:val="24"/>
        </w:rPr>
        <w:t xml:space="preserve"> de inverter a hipótese, isto é:</w:t>
      </w:r>
      <w:r w:rsidRPr="00D104C8">
        <w:rPr>
          <w:rFonts w:ascii="Galliard BT" w:hAnsi="Galliard BT"/>
          <w:sz w:val="24"/>
          <w:szCs w:val="24"/>
        </w:rPr>
        <w:t xml:space="preserve"> ele não se lembra de pensar que a própria dúvida pode ser um instrumento de </w:t>
      </w:r>
      <w:r w:rsidR="00223642" w:rsidRPr="00D104C8">
        <w:rPr>
          <w:rFonts w:ascii="Galliard BT" w:hAnsi="Galliard BT"/>
          <w:sz w:val="24"/>
          <w:szCs w:val="24"/>
        </w:rPr>
        <w:t>autoengano</w:t>
      </w:r>
      <w:r w:rsidRPr="00D104C8">
        <w:rPr>
          <w:rFonts w:ascii="Galliard BT" w:hAnsi="Galliard BT"/>
          <w:sz w:val="24"/>
          <w:szCs w:val="24"/>
        </w:rPr>
        <w:t xml:space="preserve"> quando ela </w:t>
      </w:r>
      <w:r w:rsidR="00223642">
        <w:rPr>
          <w:rFonts w:ascii="Galliard BT" w:hAnsi="Galliard BT"/>
          <w:sz w:val="24"/>
          <w:szCs w:val="24"/>
        </w:rPr>
        <w:t xml:space="preserve">o </w:t>
      </w:r>
      <w:r w:rsidRPr="00D104C8">
        <w:rPr>
          <w:rFonts w:ascii="Galliard BT" w:hAnsi="Galliard BT"/>
          <w:sz w:val="24"/>
          <w:szCs w:val="24"/>
        </w:rPr>
        <w:t>leva a negar algo de inegável. Por exemplo</w:t>
      </w:r>
      <w:r>
        <w:rPr>
          <w:rFonts w:ascii="Galliard BT" w:hAnsi="Galliard BT"/>
          <w:sz w:val="24"/>
          <w:szCs w:val="24"/>
        </w:rPr>
        <w:t>:</w:t>
      </w:r>
      <w:r w:rsidR="00916666">
        <w:rPr>
          <w:rFonts w:ascii="Galliard BT" w:hAnsi="Galliard BT"/>
          <w:sz w:val="24"/>
          <w:szCs w:val="24"/>
        </w:rPr>
        <w:t xml:space="preserve"> algo que é inegável</w:t>
      </w:r>
      <w:r w:rsidR="00223642">
        <w:rPr>
          <w:rFonts w:ascii="Galliard BT" w:hAnsi="Galliard BT"/>
          <w:sz w:val="24"/>
          <w:szCs w:val="24"/>
        </w:rPr>
        <w:t xml:space="preserve"> </w:t>
      </w:r>
      <w:r w:rsidRPr="00D104C8">
        <w:rPr>
          <w:rFonts w:ascii="Galliard BT" w:hAnsi="Galliard BT"/>
          <w:sz w:val="24"/>
          <w:szCs w:val="24"/>
        </w:rPr>
        <w:t xml:space="preserve">é a continuidade temporal </w:t>
      </w:r>
      <w:r w:rsidR="00916666">
        <w:rPr>
          <w:rFonts w:ascii="Galliard BT" w:hAnsi="Galliard BT"/>
          <w:sz w:val="24"/>
          <w:szCs w:val="24"/>
        </w:rPr>
        <w:t>dele ao longo desta invetigação:</w:t>
      </w:r>
      <w:r w:rsidRPr="00D104C8">
        <w:rPr>
          <w:rFonts w:ascii="Galliard BT" w:hAnsi="Galliard BT"/>
          <w:sz w:val="24"/>
          <w:szCs w:val="24"/>
        </w:rPr>
        <w:t xml:space="preserve"> </w:t>
      </w:r>
      <w:r w:rsidR="00916666">
        <w:rPr>
          <w:rFonts w:ascii="Galliard BT" w:hAnsi="Galliard BT"/>
          <w:sz w:val="24"/>
          <w:szCs w:val="24"/>
        </w:rPr>
        <w:t>e</w:t>
      </w:r>
      <w:r w:rsidRPr="00D104C8">
        <w:rPr>
          <w:rFonts w:ascii="Galliard BT" w:hAnsi="Galliard BT"/>
          <w:sz w:val="24"/>
          <w:szCs w:val="24"/>
        </w:rPr>
        <w:t>le está supondo que ele continua o mesmo. Ora, que prova lógica nós temos de que nós continuamos os mesmos ao longo de qualquer processo? Não há esta prova. No entanto, existe a prova negativa</w:t>
      </w:r>
      <w:r w:rsidR="0082039B">
        <w:rPr>
          <w:rFonts w:ascii="Galliard BT" w:hAnsi="Galliard BT"/>
          <w:sz w:val="24"/>
          <w:szCs w:val="24"/>
        </w:rPr>
        <w:t>:</w:t>
      </w:r>
      <w:r w:rsidRPr="00D104C8">
        <w:rPr>
          <w:rFonts w:ascii="Galliard BT" w:hAnsi="Galliard BT"/>
          <w:sz w:val="24"/>
          <w:szCs w:val="24"/>
        </w:rPr>
        <w:t xml:space="preserve"> eu sei que se eu não sou o mesmo que começou a investigação, eu não </w:t>
      </w:r>
      <w:r>
        <w:rPr>
          <w:rFonts w:ascii="Galliard BT" w:hAnsi="Galliard BT"/>
          <w:sz w:val="24"/>
          <w:szCs w:val="24"/>
        </w:rPr>
        <w:t>tenho como continuá-la. Ou seja:</w:t>
      </w:r>
      <w:r w:rsidRPr="00D104C8">
        <w:rPr>
          <w:rFonts w:ascii="Galliard BT" w:hAnsi="Galliard BT"/>
          <w:sz w:val="24"/>
          <w:szCs w:val="24"/>
        </w:rPr>
        <w:t xml:space="preserve"> no mesmo momento em que ele está duvidando de todos os dados nos quais ele co</w:t>
      </w:r>
      <w:r>
        <w:rPr>
          <w:rFonts w:ascii="Galliard BT" w:hAnsi="Galliard BT"/>
          <w:sz w:val="24"/>
          <w:szCs w:val="24"/>
        </w:rPr>
        <w:t xml:space="preserve">nfiou até então, ele deposita </w:t>
      </w:r>
      <w:r w:rsidRPr="00D104C8">
        <w:rPr>
          <w:rFonts w:ascii="Galliard BT" w:hAnsi="Galliard BT"/>
          <w:sz w:val="24"/>
          <w:szCs w:val="24"/>
        </w:rPr>
        <w:t xml:space="preserve">confiança num negócio chamado </w:t>
      </w:r>
      <w:r w:rsidRPr="00D104C8">
        <w:rPr>
          <w:rFonts w:ascii="Galliard BT" w:hAnsi="Galliard BT"/>
          <w:i/>
          <w:sz w:val="24"/>
          <w:szCs w:val="24"/>
        </w:rPr>
        <w:t xml:space="preserve">memória.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Ora, se eu posso me enganar sobre tudo, por que é que eu não posso me enganar também sobre o que eu pensei dois minutos atrás? Se estou lidando com objetos do mundo exterior, eu posso sempre voltar a eles</w:t>
      </w:r>
      <w:r>
        <w:rPr>
          <w:rFonts w:ascii="Galliard BT" w:hAnsi="Galliard BT"/>
          <w:sz w:val="24"/>
          <w:szCs w:val="24"/>
        </w:rPr>
        <w:t xml:space="preserve"> </w:t>
      </w:r>
      <w:r>
        <w:rPr>
          <w:rFonts w:ascii="Times New Roman" w:hAnsi="Times New Roman"/>
          <w:sz w:val="24"/>
          <w:szCs w:val="24"/>
        </w:rPr>
        <w:t>―</w:t>
      </w:r>
      <w:r w:rsidRPr="00D104C8">
        <w:rPr>
          <w:rFonts w:ascii="Galliard BT" w:hAnsi="Galliard BT"/>
          <w:sz w:val="24"/>
          <w:szCs w:val="24"/>
        </w:rPr>
        <w:t xml:space="preserve"> desde </w:t>
      </w:r>
      <w:r>
        <w:rPr>
          <w:rFonts w:ascii="Galliard BT" w:hAnsi="Galliard BT"/>
          <w:sz w:val="24"/>
          <w:szCs w:val="24"/>
        </w:rPr>
        <w:t xml:space="preserve">que eu permaneça no mesmo lugar </w:t>
      </w:r>
      <w:r>
        <w:rPr>
          <w:rFonts w:ascii="Times New Roman" w:hAnsi="Times New Roman"/>
          <w:sz w:val="24"/>
          <w:szCs w:val="24"/>
        </w:rPr>
        <w:t>―</w:t>
      </w:r>
      <w:r w:rsidRPr="00D104C8">
        <w:rPr>
          <w:rFonts w:ascii="Galliard BT" w:hAnsi="Galliard BT"/>
          <w:sz w:val="24"/>
          <w:szCs w:val="24"/>
        </w:rPr>
        <w:t xml:space="preserve"> voltar a eles e conferir que eles estão onde estão. Mas o mesmo não acontece com nossos pensamentos. Quem me garante que algo que eu pensei dez minutos atrás possa ser reconstruído exatamente como foi pensado? Claro que na prática sabemos que pode, mas nós não temos garantia disso. Então, o elemento mais duvidoso de todo este complexo de funções da alma, que seria justamente a memória, é algo no qual ele está depositando total confiança ao longo do processo, mostrando que ele está disposto a duvidar de tudo o que existe no mundo, mas não do que ele mesmo faz.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No exemplo do gênio maligno, vimos que ele já colocava o seu eu pen</w:t>
      </w:r>
      <w:r w:rsidR="00AF786E">
        <w:rPr>
          <w:rFonts w:ascii="Galliard BT" w:hAnsi="Galliard BT"/>
          <w:sz w:val="24"/>
          <w:szCs w:val="24"/>
        </w:rPr>
        <w:t>sante fora da mentira universal.</w:t>
      </w:r>
      <w:r>
        <w:rPr>
          <w:rFonts w:ascii="Galliard BT" w:hAnsi="Galliard BT"/>
          <w:sz w:val="24"/>
          <w:szCs w:val="24"/>
        </w:rPr>
        <w:t xml:space="preserve"> </w:t>
      </w:r>
      <w:r w:rsidR="00AF786E">
        <w:rPr>
          <w:rFonts w:ascii="Galliard BT" w:hAnsi="Galliard BT"/>
          <w:sz w:val="24"/>
          <w:szCs w:val="24"/>
        </w:rPr>
        <w:t>O</w:t>
      </w:r>
      <w:r>
        <w:rPr>
          <w:rFonts w:ascii="Galliard BT" w:hAnsi="Galliard BT"/>
          <w:sz w:val="24"/>
          <w:szCs w:val="24"/>
        </w:rPr>
        <w:t>u seja:</w:t>
      </w:r>
      <w:r w:rsidRPr="00D104C8">
        <w:rPr>
          <w:rFonts w:ascii="Galliard BT" w:hAnsi="Galliard BT"/>
          <w:sz w:val="24"/>
          <w:szCs w:val="24"/>
        </w:rPr>
        <w:t xml:space="preserve"> ele já se imunizou. Ao confiar na memória sem colocá-la explicitamente em dúvida, ele faz de novo a mesma coisa. Ou seja, o pressuposto do império do “eu” já está dado desde o início, mas nós não podemos esquecer que o império do “eu” não foi inventado por René Descartes, mas já era uma tradição que tinha cem anos.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Na Renascença, quando surge a idéia de que o homem pode </w:t>
      </w:r>
      <w:r>
        <w:rPr>
          <w:rFonts w:ascii="Galliard BT" w:hAnsi="Galliard BT"/>
          <w:sz w:val="24"/>
          <w:szCs w:val="24"/>
        </w:rPr>
        <w:t xml:space="preserve">ser tudo aquilo que ele quiser </w:t>
      </w:r>
      <w:r>
        <w:rPr>
          <w:rFonts w:ascii="Times New Roman" w:hAnsi="Times New Roman"/>
          <w:sz w:val="24"/>
          <w:szCs w:val="24"/>
        </w:rPr>
        <w:t>―</w:t>
      </w:r>
      <w:r>
        <w:rPr>
          <w:rFonts w:ascii="Galliard BT" w:hAnsi="Galliard BT"/>
          <w:sz w:val="24"/>
          <w:szCs w:val="24"/>
        </w:rPr>
        <w:t xml:space="preserve"> </w:t>
      </w:r>
      <w:r w:rsidRPr="00D104C8">
        <w:rPr>
          <w:rFonts w:ascii="Galliard BT" w:hAnsi="Galliard BT"/>
          <w:sz w:val="24"/>
          <w:szCs w:val="24"/>
        </w:rPr>
        <w:t>que ele determ</w:t>
      </w:r>
      <w:r>
        <w:rPr>
          <w:rFonts w:ascii="Galliard BT" w:hAnsi="Galliard BT"/>
          <w:sz w:val="24"/>
          <w:szCs w:val="24"/>
        </w:rPr>
        <w:t xml:space="preserve">ina seu destino como ele queira </w:t>
      </w:r>
      <w:r>
        <w:rPr>
          <w:rFonts w:ascii="Times New Roman" w:hAnsi="Times New Roman"/>
          <w:sz w:val="24"/>
          <w:szCs w:val="24"/>
        </w:rPr>
        <w:t>―</w:t>
      </w:r>
      <w:r w:rsidRPr="00D104C8">
        <w:rPr>
          <w:rFonts w:ascii="Galliard BT" w:hAnsi="Galliard BT"/>
          <w:sz w:val="24"/>
          <w:szCs w:val="24"/>
        </w:rPr>
        <w:t xml:space="preserve"> isso já havia se tornado uma moda que já tinha se espalhado por toda parte. Então, digamos que aí Descartes estava confiando ingenuamente numa moda</w:t>
      </w:r>
      <w:r w:rsidR="001741EC">
        <w:rPr>
          <w:rFonts w:ascii="Galliard BT" w:hAnsi="Galliard BT"/>
          <w:sz w:val="24"/>
          <w:szCs w:val="24"/>
        </w:rPr>
        <w:t>:</w:t>
      </w:r>
      <w:r w:rsidRPr="00D104C8">
        <w:rPr>
          <w:rFonts w:ascii="Galliard BT" w:hAnsi="Galliard BT"/>
          <w:sz w:val="24"/>
          <w:szCs w:val="24"/>
        </w:rPr>
        <w:t xml:space="preserve"> a moda que colocava o “eu” como uma espécie de centro decisório</w:t>
      </w:r>
      <w:r w:rsidR="001741EC">
        <w:rPr>
          <w:rFonts w:ascii="Galliard BT" w:hAnsi="Galliard BT"/>
          <w:sz w:val="24"/>
          <w:szCs w:val="24"/>
        </w:rPr>
        <w:t>,</w:t>
      </w:r>
      <w:r w:rsidRPr="00D104C8">
        <w:rPr>
          <w:rFonts w:ascii="Galliard BT" w:hAnsi="Galliard BT"/>
          <w:sz w:val="24"/>
          <w:szCs w:val="24"/>
        </w:rPr>
        <w:t xml:space="preserve"> de algum modo superior ao mundo, e que, por ser superior ao mundo, pode  conceber a hipótese de que todo este mundo seja um engan</w:t>
      </w:r>
      <w:r>
        <w:rPr>
          <w:rFonts w:ascii="Galliard BT" w:hAnsi="Galliard BT"/>
          <w:sz w:val="24"/>
          <w:szCs w:val="24"/>
        </w:rPr>
        <w:t>o</w:t>
      </w:r>
      <w:r w:rsidRPr="00D104C8">
        <w:rPr>
          <w:rFonts w:ascii="Galliard BT" w:hAnsi="Galliard BT"/>
          <w:sz w:val="24"/>
          <w:szCs w:val="24"/>
        </w:rPr>
        <w:t>, mas de que a sua memória</w:t>
      </w:r>
      <w:r>
        <w:rPr>
          <w:rFonts w:ascii="Galliard BT" w:hAnsi="Galliard BT"/>
          <w:sz w:val="24"/>
          <w:szCs w:val="24"/>
        </w:rPr>
        <w:t>,</w:t>
      </w:r>
      <w:r w:rsidRPr="00D104C8">
        <w:rPr>
          <w:rFonts w:ascii="Galliard BT" w:hAnsi="Galliard BT"/>
          <w:sz w:val="24"/>
          <w:szCs w:val="24"/>
        </w:rPr>
        <w:t xml:space="preserve"> ao longo desta investigação</w:t>
      </w:r>
      <w:r>
        <w:rPr>
          <w:rFonts w:ascii="Galliard BT" w:hAnsi="Galliard BT"/>
          <w:sz w:val="24"/>
          <w:szCs w:val="24"/>
        </w:rPr>
        <w:t>,</w:t>
      </w:r>
      <w:r w:rsidRPr="00D104C8">
        <w:rPr>
          <w:rFonts w:ascii="Galliard BT" w:hAnsi="Galliard BT"/>
          <w:sz w:val="24"/>
          <w:szCs w:val="24"/>
        </w:rPr>
        <w:t xml:space="preserve"> continua perfeitamente fiel. Então</w:t>
      </w:r>
      <w:r w:rsidR="007D7A77">
        <w:rPr>
          <w:rFonts w:ascii="Galliard BT" w:hAnsi="Galliard BT"/>
          <w:sz w:val="24"/>
          <w:szCs w:val="24"/>
        </w:rPr>
        <w:t>,</w:t>
      </w:r>
      <w:r w:rsidRPr="00D104C8">
        <w:rPr>
          <w:rFonts w:ascii="Galliard BT" w:hAnsi="Galliard BT"/>
          <w:sz w:val="24"/>
          <w:szCs w:val="24"/>
        </w:rPr>
        <w:t xml:space="preserve"> pergunto eu: poderia eu colocar em dúvida os meus sentidos sem</w:t>
      </w:r>
      <w:r>
        <w:rPr>
          <w:rFonts w:ascii="Galliard BT" w:hAnsi="Galliard BT"/>
          <w:sz w:val="24"/>
          <w:szCs w:val="24"/>
        </w:rPr>
        <w:t>,</w:t>
      </w:r>
      <w:r w:rsidRPr="00D104C8">
        <w:rPr>
          <w:rFonts w:ascii="Galliard BT" w:hAnsi="Galliard BT"/>
          <w:sz w:val="24"/>
          <w:szCs w:val="24"/>
        </w:rPr>
        <w:t xml:space="preserve"> no mesmo ato</w:t>
      </w:r>
      <w:r>
        <w:rPr>
          <w:rFonts w:ascii="Galliard BT" w:hAnsi="Galliard BT"/>
          <w:sz w:val="24"/>
          <w:szCs w:val="24"/>
        </w:rPr>
        <w:t>,</w:t>
      </w:r>
      <w:r w:rsidRPr="00D104C8">
        <w:rPr>
          <w:rFonts w:ascii="Galliard BT" w:hAnsi="Galliard BT"/>
          <w:sz w:val="24"/>
          <w:szCs w:val="24"/>
        </w:rPr>
        <w:t xml:space="preserve"> colocar em dúvida a memória? É possível isto?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Ora, sabemos que não existe nenhuma sensação física que seja pe</w:t>
      </w:r>
      <w:r>
        <w:rPr>
          <w:rFonts w:ascii="Galliard BT" w:hAnsi="Galliard BT"/>
          <w:sz w:val="24"/>
          <w:szCs w:val="24"/>
        </w:rPr>
        <w:t>rmanente;</w:t>
      </w:r>
      <w:r w:rsidRPr="00D104C8">
        <w:rPr>
          <w:rFonts w:ascii="Galliard BT" w:hAnsi="Galliard BT"/>
          <w:sz w:val="24"/>
          <w:szCs w:val="24"/>
        </w:rPr>
        <w:t xml:space="preserve"> que prossiga exatamente como está. </w:t>
      </w:r>
      <w:r w:rsidRPr="00D104C8">
        <w:rPr>
          <w:rFonts w:ascii="Galliard BT" w:hAnsi="Galliard BT"/>
          <w:b/>
          <w:color w:val="FF0000"/>
          <w:sz w:val="16"/>
          <w:szCs w:val="16"/>
        </w:rPr>
        <w:t>[1:10]</w:t>
      </w:r>
      <w:r w:rsidRPr="00D104C8">
        <w:rPr>
          <w:rFonts w:ascii="Galliard BT" w:hAnsi="Galliard BT"/>
          <w:sz w:val="24"/>
          <w:szCs w:val="24"/>
        </w:rPr>
        <w:t xml:space="preserve"> Em toda sensação existe um elemento de retenção de uma sensação</w:t>
      </w:r>
      <w:r>
        <w:rPr>
          <w:rFonts w:ascii="Galliard BT" w:hAnsi="Galliard BT"/>
          <w:sz w:val="24"/>
          <w:szCs w:val="24"/>
        </w:rPr>
        <w:t xml:space="preserve"> anterior</w:t>
      </w:r>
      <w:r w:rsidRPr="00D104C8">
        <w:rPr>
          <w:rFonts w:ascii="Galliard BT" w:hAnsi="Galliard BT"/>
          <w:sz w:val="24"/>
          <w:szCs w:val="24"/>
        </w:rPr>
        <w:t xml:space="preserve"> e de</w:t>
      </w:r>
      <w:r>
        <w:rPr>
          <w:rFonts w:ascii="Galliard BT" w:hAnsi="Galliard BT"/>
          <w:sz w:val="24"/>
          <w:szCs w:val="24"/>
        </w:rPr>
        <w:t xml:space="preserve"> </w:t>
      </w:r>
      <w:r>
        <w:rPr>
          <w:rFonts w:ascii="Times New Roman" w:hAnsi="Times New Roman"/>
          <w:sz w:val="24"/>
          <w:szCs w:val="24"/>
        </w:rPr>
        <w:t>―</w:t>
      </w:r>
      <w:r>
        <w:rPr>
          <w:rFonts w:ascii="Galliard BT" w:hAnsi="Galliard BT"/>
          <w:sz w:val="24"/>
          <w:szCs w:val="24"/>
        </w:rPr>
        <w:t xml:space="preserve"> como diria Husserl </w:t>
      </w:r>
      <w:r>
        <w:rPr>
          <w:rFonts w:ascii="Times New Roman" w:hAnsi="Times New Roman"/>
          <w:sz w:val="24"/>
          <w:szCs w:val="24"/>
        </w:rPr>
        <w:t>―</w:t>
      </w:r>
      <w:r w:rsidRPr="00D104C8">
        <w:rPr>
          <w:rFonts w:ascii="Galliard BT" w:hAnsi="Galliard BT"/>
          <w:sz w:val="24"/>
          <w:szCs w:val="24"/>
        </w:rPr>
        <w:t xml:space="preserve"> uma protensão, ou seja</w:t>
      </w:r>
      <w:r>
        <w:rPr>
          <w:rFonts w:ascii="Galliard BT" w:hAnsi="Galliard BT"/>
          <w:sz w:val="24"/>
          <w:szCs w:val="24"/>
        </w:rPr>
        <w:t>:</w:t>
      </w:r>
      <w:r w:rsidRPr="00D104C8">
        <w:rPr>
          <w:rFonts w:ascii="Galliard BT" w:hAnsi="Galliard BT"/>
          <w:sz w:val="24"/>
          <w:szCs w:val="24"/>
        </w:rPr>
        <w:t xml:space="preserve"> uma sensação vem de outra e se prolonga numa terceira. O que me garante a continuidade de todas essas coisas? Descartes, evidentemente, não responde a essas perguntas e nem as coloca. Mas, pergunto eu: como é que num experimento de exame em profundidade de seus próprios pensamentos, essa pergunta fundamental poderia ter-lhe escapado? É fácil perceber que se você questiona a memória, todas as demais perguntas ficam automaticamente paralisadas. Isso quer dizer que, se eu não posso confiar na minha memória, eu também não posso confiar que eu estou fazendo esta investigação e que ch</w:t>
      </w:r>
      <w:r w:rsidR="00584E5C">
        <w:rPr>
          <w:rFonts w:ascii="Galliard BT" w:hAnsi="Galliard BT"/>
          <w:sz w:val="24"/>
          <w:szCs w:val="24"/>
        </w:rPr>
        <w:t>eguei a determinadas conclusões</w:t>
      </w:r>
      <w:r w:rsidRPr="00D104C8">
        <w:rPr>
          <w:rFonts w:ascii="Galliard BT" w:hAnsi="Galliard BT"/>
          <w:sz w:val="24"/>
          <w:szCs w:val="24"/>
        </w:rPr>
        <w:t xml:space="preserve"> partindo de </w:t>
      </w:r>
      <w:r>
        <w:rPr>
          <w:rFonts w:ascii="Galliard BT" w:hAnsi="Galliard BT"/>
          <w:sz w:val="24"/>
          <w:szCs w:val="24"/>
        </w:rPr>
        <w:t xml:space="preserve">determinadas premissas. Ou seja: o simples raciocínio elementar </w:t>
      </w:r>
      <w:r>
        <w:rPr>
          <w:rFonts w:ascii="Times New Roman" w:hAnsi="Times New Roman"/>
          <w:sz w:val="24"/>
          <w:szCs w:val="24"/>
        </w:rPr>
        <w:t>―</w:t>
      </w:r>
      <w:r w:rsidRPr="00D104C8">
        <w:rPr>
          <w:rFonts w:ascii="Galliard BT" w:hAnsi="Galliard BT"/>
          <w:sz w:val="24"/>
          <w:szCs w:val="24"/>
        </w:rPr>
        <w:t xml:space="preserve"> que é o raciocínio matemático</w:t>
      </w:r>
      <w:r>
        <w:rPr>
          <w:rFonts w:ascii="Galliard BT" w:hAnsi="Galliard BT"/>
          <w:sz w:val="24"/>
          <w:szCs w:val="24"/>
        </w:rPr>
        <w:t>,</w:t>
      </w:r>
      <w:r w:rsidRPr="00D104C8">
        <w:rPr>
          <w:rFonts w:ascii="Galliard BT" w:hAnsi="Galliard BT"/>
          <w:sz w:val="24"/>
          <w:szCs w:val="24"/>
        </w:rPr>
        <w:t xml:space="preserve"> que e</w:t>
      </w:r>
      <w:r>
        <w:rPr>
          <w:rFonts w:ascii="Galliard BT" w:hAnsi="Galliard BT"/>
          <w:sz w:val="24"/>
          <w:szCs w:val="24"/>
        </w:rPr>
        <w:t xml:space="preserve">le diz que é certo e inabalável </w:t>
      </w:r>
      <w:r>
        <w:rPr>
          <w:rFonts w:ascii="Times New Roman" w:hAnsi="Times New Roman"/>
          <w:sz w:val="24"/>
          <w:szCs w:val="24"/>
        </w:rPr>
        <w:t>―</w:t>
      </w:r>
      <w:r w:rsidRPr="00D104C8">
        <w:rPr>
          <w:rFonts w:ascii="Galliard BT" w:hAnsi="Galliard BT"/>
          <w:sz w:val="24"/>
          <w:szCs w:val="24"/>
        </w:rPr>
        <w:t xml:space="preserve"> qualquer raciocínio matemático requer uma continuidade de atenção, e esta continuidade se baseia num treco chamado memória. E como é que você sabe que a equação que você acaba de demonstrar é aquela mesma que foi proposta de início? Se você perdesse os dados, não conseguiria.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A memória, portanto, é um pressuposto de todas essas investigações. E, a mais mínima experiência nos mostra que a memória opera mais facilmente com dados sensíveis do que com dados que </w:t>
      </w:r>
      <w:r>
        <w:rPr>
          <w:rFonts w:ascii="Galliard BT" w:hAnsi="Galliard BT"/>
          <w:sz w:val="24"/>
          <w:szCs w:val="24"/>
        </w:rPr>
        <w:t>produzi no meu pensamento, que são</w:t>
      </w:r>
      <w:r w:rsidRPr="00D104C8">
        <w:rPr>
          <w:rFonts w:ascii="Galliard BT" w:hAnsi="Galliard BT"/>
          <w:sz w:val="24"/>
          <w:szCs w:val="24"/>
        </w:rPr>
        <w:t xml:space="preserve"> tão evanescente</w:t>
      </w:r>
      <w:r>
        <w:rPr>
          <w:rFonts w:ascii="Galliard BT" w:hAnsi="Galliard BT"/>
          <w:sz w:val="24"/>
          <w:szCs w:val="24"/>
        </w:rPr>
        <w:t>s</w:t>
      </w:r>
      <w:r w:rsidRPr="00D104C8">
        <w:rPr>
          <w:rFonts w:ascii="Galliard BT" w:hAnsi="Galliard BT"/>
          <w:sz w:val="24"/>
          <w:szCs w:val="24"/>
        </w:rPr>
        <w:t>. Então, aqui tenho vários indícios e sinais de que esta autobiografia está muito deficiente</w:t>
      </w:r>
      <w:r>
        <w:rPr>
          <w:rFonts w:ascii="Galliard BT" w:hAnsi="Galliard BT"/>
          <w:sz w:val="24"/>
          <w:szCs w:val="24"/>
        </w:rPr>
        <w:t>;</w:t>
      </w:r>
      <w:r w:rsidRPr="00D104C8">
        <w:rPr>
          <w:rFonts w:ascii="Galliard BT" w:hAnsi="Galliard BT"/>
          <w:sz w:val="24"/>
          <w:szCs w:val="24"/>
        </w:rPr>
        <w:t xml:space="preserve"> de que</w:t>
      </w:r>
      <w:r>
        <w:rPr>
          <w:rFonts w:ascii="Galliard BT" w:hAnsi="Galliard BT"/>
          <w:sz w:val="24"/>
          <w:szCs w:val="24"/>
        </w:rPr>
        <w:t xml:space="preserve"> não houve um </w:t>
      </w:r>
      <w:r w:rsidR="00EC7FE7">
        <w:rPr>
          <w:rFonts w:ascii="Galliard BT" w:hAnsi="Galliard BT"/>
          <w:sz w:val="24"/>
          <w:szCs w:val="24"/>
        </w:rPr>
        <w:t>autoexame</w:t>
      </w:r>
      <w:r w:rsidR="00ED336E">
        <w:rPr>
          <w:rFonts w:ascii="Galliard BT" w:hAnsi="Galliard BT"/>
          <w:sz w:val="24"/>
          <w:szCs w:val="24"/>
        </w:rPr>
        <w:t xml:space="preserve"> claro;</w:t>
      </w:r>
      <w:r w:rsidRPr="00D104C8">
        <w:rPr>
          <w:rFonts w:ascii="Galliard BT" w:hAnsi="Galliard BT"/>
          <w:sz w:val="24"/>
          <w:szCs w:val="24"/>
        </w:rPr>
        <w:t xml:space="preserve"> </w:t>
      </w:r>
      <w:r w:rsidR="00ED336E">
        <w:rPr>
          <w:rFonts w:ascii="Galliard BT" w:hAnsi="Galliard BT"/>
          <w:sz w:val="24"/>
          <w:szCs w:val="24"/>
        </w:rPr>
        <w:t>m</w:t>
      </w:r>
      <w:r w:rsidRPr="00D104C8">
        <w:rPr>
          <w:rFonts w:ascii="Galliard BT" w:hAnsi="Galliard BT"/>
          <w:sz w:val="24"/>
          <w:szCs w:val="24"/>
        </w:rPr>
        <w:t xml:space="preserve">as que onde ele falha no </w:t>
      </w:r>
      <w:r w:rsidR="00EC7FE7" w:rsidRPr="00D104C8">
        <w:rPr>
          <w:rFonts w:ascii="Galliard BT" w:hAnsi="Galliard BT"/>
          <w:sz w:val="24"/>
          <w:szCs w:val="24"/>
        </w:rPr>
        <w:t>autoexame</w:t>
      </w:r>
      <w:r>
        <w:rPr>
          <w:rFonts w:ascii="Galliard BT" w:hAnsi="Galliard BT"/>
          <w:sz w:val="24"/>
          <w:szCs w:val="24"/>
        </w:rPr>
        <w:t>,</w:t>
      </w:r>
      <w:r w:rsidRPr="00D104C8">
        <w:rPr>
          <w:rFonts w:ascii="Galliard BT" w:hAnsi="Galliard BT"/>
          <w:sz w:val="24"/>
          <w:szCs w:val="24"/>
        </w:rPr>
        <w:t xml:space="preserve"> e</w:t>
      </w:r>
      <w:r>
        <w:rPr>
          <w:rFonts w:ascii="Galliard BT" w:hAnsi="Galliard BT"/>
          <w:sz w:val="24"/>
          <w:szCs w:val="24"/>
        </w:rPr>
        <w:t xml:space="preserve">le complementa </w:t>
      </w:r>
      <w:r>
        <w:rPr>
          <w:rFonts w:ascii="Times New Roman" w:hAnsi="Times New Roman"/>
          <w:sz w:val="24"/>
          <w:szCs w:val="24"/>
        </w:rPr>
        <w:t>―</w:t>
      </w:r>
      <w:r>
        <w:rPr>
          <w:rFonts w:ascii="Galliard BT" w:hAnsi="Galliard BT"/>
          <w:sz w:val="24"/>
          <w:szCs w:val="24"/>
        </w:rPr>
        <w:t xml:space="preserve"> ou tapa o buraco </w:t>
      </w:r>
      <w:r>
        <w:rPr>
          <w:rFonts w:ascii="Times New Roman" w:hAnsi="Times New Roman"/>
          <w:sz w:val="24"/>
          <w:szCs w:val="24"/>
        </w:rPr>
        <w:t>―</w:t>
      </w:r>
      <w:r>
        <w:rPr>
          <w:rFonts w:ascii="Galliard BT" w:hAnsi="Galliard BT"/>
          <w:sz w:val="24"/>
          <w:szCs w:val="24"/>
        </w:rPr>
        <w:t xml:space="preserve"> com uma demonstração lógica</w:t>
      </w:r>
      <w:r w:rsidR="00ED336E">
        <w:rPr>
          <w:rFonts w:ascii="Galliard BT" w:hAnsi="Galliard BT"/>
          <w:sz w:val="24"/>
          <w:szCs w:val="24"/>
        </w:rPr>
        <w:t>,</w:t>
      </w:r>
      <w:r>
        <w:rPr>
          <w:rFonts w:ascii="Galliard BT" w:hAnsi="Galliard BT"/>
          <w:sz w:val="24"/>
          <w:szCs w:val="24"/>
        </w:rPr>
        <w:t xml:space="preserve"> </w:t>
      </w:r>
      <w:r w:rsidRPr="00D104C8">
        <w:rPr>
          <w:rFonts w:ascii="Galliard BT" w:hAnsi="Galliard BT"/>
          <w:sz w:val="24"/>
          <w:szCs w:val="24"/>
        </w:rPr>
        <w:t>de modo que estas duas claves continuam se confundindo ao longo de toda a argumentação.</w:t>
      </w:r>
      <w:r>
        <w:rPr>
          <w:rFonts w:ascii="Galliard BT" w:hAnsi="Galliard BT"/>
          <w:sz w:val="24"/>
          <w:szCs w:val="24"/>
        </w:rPr>
        <w:t xml:space="preserv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Se não fosse essa confusão, esse livro teria parecido tão persuasivo num primeiro instante? Bom, também não podemos esquecer que hoje qualquer pessoa de </w:t>
      </w:r>
      <w:r w:rsidR="009D6812" w:rsidRPr="00D104C8">
        <w:rPr>
          <w:rFonts w:ascii="Galliard BT" w:hAnsi="Galliard BT"/>
          <w:sz w:val="24"/>
          <w:szCs w:val="24"/>
        </w:rPr>
        <w:t>certa</w:t>
      </w:r>
      <w:r w:rsidRPr="00D104C8">
        <w:rPr>
          <w:rFonts w:ascii="Galliard BT" w:hAnsi="Galliard BT"/>
          <w:sz w:val="24"/>
          <w:szCs w:val="24"/>
        </w:rPr>
        <w:t xml:space="preserve"> cultura tem muito mais experiência de auto-observação do que alguém poderia ter no tempo de Descartes. Por exemplo</w:t>
      </w:r>
      <w:r>
        <w:rPr>
          <w:rFonts w:ascii="Galliard BT" w:hAnsi="Galliard BT"/>
          <w:sz w:val="24"/>
          <w:szCs w:val="24"/>
        </w:rPr>
        <w:t>:</w:t>
      </w:r>
      <w:r w:rsidRPr="00D104C8">
        <w:rPr>
          <w:rFonts w:ascii="Galliard BT" w:hAnsi="Galliard BT"/>
          <w:sz w:val="24"/>
          <w:szCs w:val="24"/>
        </w:rPr>
        <w:t xml:space="preserve"> o grande gênio narrativo que se chama o </w:t>
      </w:r>
      <w:r w:rsidRPr="00D104C8">
        <w:rPr>
          <w:rFonts w:ascii="Galliard BT" w:hAnsi="Galliard BT"/>
          <w:i/>
          <w:sz w:val="24"/>
          <w:szCs w:val="24"/>
        </w:rPr>
        <w:t xml:space="preserve">romance, </w:t>
      </w:r>
      <w:r w:rsidRPr="00D104C8">
        <w:rPr>
          <w:rFonts w:ascii="Galliard BT" w:hAnsi="Galliard BT"/>
          <w:sz w:val="24"/>
          <w:szCs w:val="24"/>
        </w:rPr>
        <w:t>que tanto nos ensinou a observar a cont</w:t>
      </w:r>
      <w:r w:rsidR="003A76F8">
        <w:rPr>
          <w:rFonts w:ascii="Galliard BT" w:hAnsi="Galliard BT"/>
          <w:sz w:val="24"/>
          <w:szCs w:val="24"/>
        </w:rPr>
        <w:t>inuidade da nossa vida,</w:t>
      </w:r>
      <w:r w:rsidRPr="00D104C8">
        <w:rPr>
          <w:rFonts w:ascii="Galliard BT" w:hAnsi="Galliard BT"/>
          <w:sz w:val="24"/>
          <w:szCs w:val="24"/>
        </w:rPr>
        <w:t xml:space="preserve"> os atos de hoje que têm consequência daqui vinte anos, e que chega mais tarde a desenvolver a descrição do</w:t>
      </w:r>
      <w:r w:rsidR="003A76F8">
        <w:rPr>
          <w:rFonts w:ascii="Galliard BT" w:hAnsi="Galliard BT"/>
          <w:sz w:val="24"/>
          <w:szCs w:val="24"/>
        </w:rPr>
        <w:t xml:space="preserve"> fluxo de consciência, </w:t>
      </w:r>
      <w:r w:rsidRPr="00D104C8">
        <w:rPr>
          <w:rFonts w:ascii="Galliard BT" w:hAnsi="Galliard BT"/>
          <w:sz w:val="24"/>
          <w:szCs w:val="24"/>
        </w:rPr>
        <w:t>a continuidade da própria consciência interior, como acontece em Proust, ou em Jame</w:t>
      </w:r>
      <w:r>
        <w:rPr>
          <w:rFonts w:ascii="Galliard BT" w:hAnsi="Galliard BT"/>
          <w:sz w:val="24"/>
          <w:szCs w:val="24"/>
        </w:rPr>
        <w:t>s</w:t>
      </w:r>
      <w:r w:rsidRPr="00D104C8">
        <w:rPr>
          <w:rFonts w:ascii="Galliard BT" w:hAnsi="Galliard BT"/>
          <w:sz w:val="24"/>
          <w:szCs w:val="24"/>
        </w:rPr>
        <w:t xml:space="preserve"> Joyce, então nós temos toda esta prática. Então</w:t>
      </w:r>
      <w:r w:rsidR="00FA6657">
        <w:rPr>
          <w:rFonts w:ascii="Galliard BT" w:hAnsi="Galliard BT"/>
          <w:sz w:val="24"/>
          <w:szCs w:val="24"/>
        </w:rPr>
        <w:t>,</w:t>
      </w:r>
      <w:r w:rsidRPr="00D104C8">
        <w:rPr>
          <w:rFonts w:ascii="Galliard BT" w:hAnsi="Galliard BT"/>
          <w:sz w:val="24"/>
          <w:szCs w:val="24"/>
        </w:rPr>
        <w:t xml:space="preserve"> observamos melhor os movimentos do nosso eu</w:t>
      </w:r>
      <w:r w:rsidR="002D6678">
        <w:rPr>
          <w:rFonts w:ascii="Galliard BT" w:hAnsi="Galliard BT"/>
          <w:sz w:val="24"/>
          <w:szCs w:val="24"/>
        </w:rPr>
        <w:t xml:space="preserve"> </w:t>
      </w:r>
      <w:r w:rsidR="002D6678">
        <w:rPr>
          <w:rFonts w:ascii="Times New Roman" w:hAnsi="Times New Roman"/>
          <w:sz w:val="24"/>
          <w:szCs w:val="24"/>
        </w:rPr>
        <w:t>―</w:t>
      </w:r>
      <w:r w:rsidR="002D6678">
        <w:rPr>
          <w:rFonts w:ascii="Galliard BT" w:hAnsi="Galliard BT"/>
          <w:sz w:val="24"/>
          <w:szCs w:val="24"/>
        </w:rPr>
        <w:t xml:space="preserve"> da nossa interioridade </w:t>
      </w:r>
      <w:r w:rsidR="002D6678">
        <w:rPr>
          <w:rFonts w:ascii="Times New Roman" w:hAnsi="Times New Roman"/>
          <w:sz w:val="24"/>
          <w:szCs w:val="24"/>
        </w:rPr>
        <w:t>―</w:t>
      </w:r>
      <w:r w:rsidRPr="00D104C8">
        <w:rPr>
          <w:rFonts w:ascii="Galliard BT" w:hAnsi="Galliard BT"/>
          <w:sz w:val="24"/>
          <w:szCs w:val="24"/>
        </w:rPr>
        <w:t xml:space="preserve"> do que no tempo de Descartes. Claro que temos de admitir que não se po</w:t>
      </w:r>
      <w:r w:rsidR="00FA6657">
        <w:rPr>
          <w:rFonts w:ascii="Galliard BT" w:hAnsi="Galliard BT"/>
          <w:sz w:val="24"/>
          <w:szCs w:val="24"/>
        </w:rPr>
        <w:t>de imputar</w:t>
      </w:r>
      <w:r w:rsidRPr="00D104C8">
        <w:rPr>
          <w:rFonts w:ascii="Galliard BT" w:hAnsi="Galliard BT"/>
          <w:sz w:val="24"/>
          <w:szCs w:val="24"/>
        </w:rPr>
        <w:t xml:space="preserve"> culpa ao Descartes por causa disso, mas podemos</w:t>
      </w:r>
      <w:r w:rsidR="00FA6657">
        <w:rPr>
          <w:rFonts w:ascii="Galliard BT" w:hAnsi="Galliard BT"/>
          <w:sz w:val="24"/>
          <w:szCs w:val="24"/>
        </w:rPr>
        <w:t xml:space="preserve"> sim</w:t>
      </w:r>
      <w:r w:rsidRPr="00D104C8">
        <w:rPr>
          <w:rFonts w:ascii="Galliard BT" w:hAnsi="Galliard BT"/>
          <w:sz w:val="24"/>
          <w:szCs w:val="24"/>
        </w:rPr>
        <w:t xml:space="preserve"> admitir uma limitação do seu horizonte de consciência, condicionada em parte po</w:t>
      </w:r>
      <w:r w:rsidR="00FA6657">
        <w:rPr>
          <w:rFonts w:ascii="Galliard BT" w:hAnsi="Galliard BT"/>
          <w:sz w:val="24"/>
          <w:szCs w:val="24"/>
        </w:rPr>
        <w:t>r fatores culturais</w:t>
      </w:r>
      <w:r>
        <w:rPr>
          <w:rFonts w:ascii="Galliard BT" w:hAnsi="Galliard BT"/>
          <w:sz w:val="24"/>
          <w:szCs w:val="24"/>
        </w:rPr>
        <w:t>:</w:t>
      </w:r>
      <w:r w:rsidRPr="00D104C8">
        <w:rPr>
          <w:rFonts w:ascii="Galliard BT" w:hAnsi="Galliard BT"/>
          <w:sz w:val="24"/>
          <w:szCs w:val="24"/>
        </w:rPr>
        <w:t xml:space="preserve"> a ausência de instrumentos narrativos suficientes para um exame em profundidade.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Porém, se o exame em profundidade foi falhado, as conclusõe</w:t>
      </w:r>
      <w:r>
        <w:rPr>
          <w:rFonts w:ascii="Galliard BT" w:hAnsi="Galliard BT"/>
          <w:sz w:val="24"/>
          <w:szCs w:val="24"/>
        </w:rPr>
        <w:t>s a que ele leva também podem te</w:t>
      </w:r>
      <w:r w:rsidRPr="00D104C8">
        <w:rPr>
          <w:rFonts w:ascii="Galliard BT" w:hAnsi="Galliard BT"/>
          <w:sz w:val="24"/>
          <w:szCs w:val="24"/>
        </w:rPr>
        <w:t>r muitas falhas. E o problema não é esse. Lembrem o que eu disse na aula passada: que uma filosofia pode exercer uma influência monstruosa</w:t>
      </w:r>
      <w:r>
        <w:rPr>
          <w:rFonts w:ascii="Galliard BT" w:hAnsi="Galliard BT"/>
          <w:sz w:val="24"/>
          <w:szCs w:val="24"/>
        </w:rPr>
        <w:t>,</w:t>
      </w:r>
      <w:r w:rsidRPr="00D104C8">
        <w:rPr>
          <w:rFonts w:ascii="Galliard BT" w:hAnsi="Galliard BT"/>
          <w:sz w:val="24"/>
          <w:szCs w:val="24"/>
        </w:rPr>
        <w:t xml:space="preserve"> não pelo que ela afirma, não pelas suas teses explícitas, não por aquilo que ela mostra, mas por aquilo que está ausente nela, por aquilo que ela encobre. Então</w:t>
      </w:r>
      <w:r>
        <w:rPr>
          <w:rFonts w:ascii="Galliard BT" w:hAnsi="Galliard BT"/>
          <w:sz w:val="24"/>
          <w:szCs w:val="24"/>
        </w:rPr>
        <w:t>,</w:t>
      </w:r>
      <w:r w:rsidRPr="00D104C8">
        <w:rPr>
          <w:rFonts w:ascii="Galliard BT" w:hAnsi="Galliard BT"/>
          <w:sz w:val="24"/>
          <w:szCs w:val="24"/>
        </w:rPr>
        <w:t xml:space="preserve"> será que esse modelo de auto</w:t>
      </w:r>
      <w:r>
        <w:rPr>
          <w:rFonts w:ascii="Galliard BT" w:hAnsi="Galliard BT"/>
          <w:sz w:val="24"/>
          <w:szCs w:val="24"/>
        </w:rPr>
        <w:t xml:space="preserve">-observação que Descartes criou </w:t>
      </w:r>
      <w:r>
        <w:rPr>
          <w:rFonts w:ascii="Times New Roman" w:hAnsi="Times New Roman"/>
          <w:sz w:val="24"/>
          <w:szCs w:val="24"/>
        </w:rPr>
        <w:t>―</w:t>
      </w:r>
      <w:r w:rsidRPr="00D104C8">
        <w:rPr>
          <w:rFonts w:ascii="Galliard BT" w:hAnsi="Galliard BT"/>
          <w:sz w:val="24"/>
          <w:szCs w:val="24"/>
        </w:rPr>
        <w:t xml:space="preserve"> que é tão limitado, e que deixa fora tantos aspectos fundamentais do próprio processo </w:t>
      </w:r>
      <w:r>
        <w:rPr>
          <w:rFonts w:ascii="Galliard BT" w:hAnsi="Galliard BT"/>
          <w:sz w:val="24"/>
          <w:szCs w:val="24"/>
        </w:rPr>
        <w:t xml:space="preserve">interior que ele está vivendo </w:t>
      </w:r>
      <w:r>
        <w:rPr>
          <w:rFonts w:ascii="Times New Roman" w:hAnsi="Times New Roman"/>
          <w:sz w:val="24"/>
          <w:szCs w:val="24"/>
        </w:rPr>
        <w:t>―</w:t>
      </w:r>
      <w:r w:rsidRPr="00D104C8">
        <w:rPr>
          <w:rFonts w:ascii="Galliard BT" w:hAnsi="Galliard BT"/>
          <w:sz w:val="24"/>
          <w:szCs w:val="24"/>
        </w:rPr>
        <w:t xml:space="preserve"> não se impregnou na con</w:t>
      </w:r>
      <w:r w:rsidR="00001923">
        <w:rPr>
          <w:rFonts w:ascii="Galliard BT" w:hAnsi="Galliard BT"/>
          <w:sz w:val="24"/>
          <w:szCs w:val="24"/>
        </w:rPr>
        <w:t>sciência européia</w:t>
      </w:r>
      <w:r w:rsidRPr="00D104C8">
        <w:rPr>
          <w:rFonts w:ascii="Galliard BT" w:hAnsi="Galliard BT"/>
          <w:sz w:val="24"/>
          <w:szCs w:val="24"/>
        </w:rPr>
        <w:t xml:space="preserve"> ao ponto de obstaculizar uma compreensão mais profunda do movimento psíqui</w:t>
      </w:r>
      <w:r>
        <w:rPr>
          <w:rFonts w:ascii="Galliard BT" w:hAnsi="Galliard BT"/>
          <w:sz w:val="24"/>
          <w:szCs w:val="24"/>
        </w:rPr>
        <w:t>co durante dois ou três séculos?</w:t>
      </w:r>
      <w:r w:rsidRPr="00D104C8">
        <w:rPr>
          <w:rFonts w:ascii="Galliard BT" w:hAnsi="Galliard BT"/>
          <w:sz w:val="24"/>
          <w:szCs w:val="24"/>
        </w:rPr>
        <w:t xml:space="preserv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Pr>
          <w:rFonts w:ascii="Galliard BT" w:hAnsi="Galliard BT"/>
          <w:sz w:val="24"/>
          <w:szCs w:val="24"/>
        </w:rPr>
        <w:t>Não deixa de ser interessante</w:t>
      </w:r>
      <w:r w:rsidRPr="00D104C8">
        <w:rPr>
          <w:rFonts w:ascii="Galliard BT" w:hAnsi="Galliard BT"/>
          <w:sz w:val="24"/>
          <w:szCs w:val="24"/>
        </w:rPr>
        <w:t xml:space="preserve"> observar que uma percepção mais sutil e mais afinada que antecedia as especulações mais modernas sobre o inconsciente foi levantada por Gottfrie</w:t>
      </w:r>
      <w:r>
        <w:rPr>
          <w:rFonts w:ascii="Galliard BT" w:hAnsi="Galliard BT"/>
          <w:sz w:val="24"/>
          <w:szCs w:val="24"/>
        </w:rPr>
        <w:t xml:space="preserve">d Leibniz, onde ele falava que </w:t>
      </w:r>
      <w:r>
        <w:rPr>
          <w:rFonts w:ascii="Times New Roman" w:hAnsi="Times New Roman"/>
          <w:sz w:val="24"/>
          <w:szCs w:val="24"/>
        </w:rPr>
        <w:t>―</w:t>
      </w:r>
      <w:r w:rsidRPr="00D104C8">
        <w:rPr>
          <w:rFonts w:ascii="Galliard BT" w:hAnsi="Galliard BT"/>
          <w:sz w:val="24"/>
          <w:szCs w:val="24"/>
        </w:rPr>
        <w:t xml:space="preserve"> isso que chamamos de inconsciente, ele </w:t>
      </w:r>
      <w:r>
        <w:rPr>
          <w:rFonts w:ascii="Galliard BT" w:hAnsi="Galliard BT"/>
          <w:sz w:val="24"/>
          <w:szCs w:val="24"/>
        </w:rPr>
        <w:t xml:space="preserve">chamava de “percepções mínimas” </w:t>
      </w:r>
      <w:r>
        <w:rPr>
          <w:rFonts w:ascii="Times New Roman" w:hAnsi="Times New Roman"/>
          <w:sz w:val="24"/>
          <w:szCs w:val="24"/>
        </w:rPr>
        <w:t>―</w:t>
      </w:r>
      <w:r w:rsidRPr="00D104C8">
        <w:rPr>
          <w:rFonts w:ascii="Galliard BT" w:hAnsi="Galliard BT"/>
          <w:sz w:val="24"/>
          <w:szCs w:val="24"/>
        </w:rPr>
        <w:t xml:space="preserve"> se essas percepções mínimas nos escapam, o fato é que nos escapa também a continuidade do fluxo interior.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Leibniz foi justamente o indivíduo que mais criticou a tentativa cartesiana de reduzir o mundo objetivo a</w:t>
      </w:r>
      <w:r>
        <w:rPr>
          <w:rFonts w:ascii="Galliard BT" w:hAnsi="Galliard BT"/>
          <w:sz w:val="24"/>
          <w:szCs w:val="24"/>
        </w:rPr>
        <w:t>os seus aspectos quantitativos:</w:t>
      </w:r>
      <w:r w:rsidRPr="00D104C8">
        <w:rPr>
          <w:rFonts w:ascii="Galliard BT" w:hAnsi="Galliard BT"/>
          <w:sz w:val="24"/>
          <w:szCs w:val="24"/>
        </w:rPr>
        <w:t xml:space="preserve"> a m</w:t>
      </w:r>
      <w:r>
        <w:rPr>
          <w:rFonts w:ascii="Galliard BT" w:hAnsi="Galliard BT"/>
          <w:sz w:val="24"/>
          <w:szCs w:val="24"/>
        </w:rPr>
        <w:t>edida, a grandeza, a quantidade</w:t>
      </w:r>
      <w:r w:rsidRPr="00D104C8">
        <w:rPr>
          <w:rFonts w:ascii="Galliard BT" w:hAnsi="Galliard BT"/>
          <w:sz w:val="24"/>
          <w:szCs w:val="24"/>
        </w:rPr>
        <w:t xml:space="preserve"> etc. Ele dizia que só com isso nós não podemos compor um objeto real.</w:t>
      </w:r>
      <w:r>
        <w:rPr>
          <w:rFonts w:ascii="Galliard BT" w:hAnsi="Galliard BT"/>
          <w:sz w:val="24"/>
          <w:szCs w:val="24"/>
        </w:rPr>
        <w:t xml:space="preserve"> Ora, Leibniz percebia isso porque</w:t>
      </w:r>
      <w:r w:rsidRPr="00D104C8">
        <w:rPr>
          <w:rFonts w:ascii="Galliard BT" w:hAnsi="Galliard BT"/>
          <w:sz w:val="24"/>
          <w:szCs w:val="24"/>
        </w:rPr>
        <w:t xml:space="preserve"> el</w:t>
      </w:r>
      <w:r>
        <w:rPr>
          <w:rFonts w:ascii="Galliard BT" w:hAnsi="Galliard BT"/>
          <w:sz w:val="24"/>
          <w:szCs w:val="24"/>
        </w:rPr>
        <w:t>e estava consciente das tais</w:t>
      </w:r>
      <w:r w:rsidRPr="00D104C8">
        <w:rPr>
          <w:rFonts w:ascii="Galliard BT" w:hAnsi="Galliard BT"/>
          <w:sz w:val="24"/>
          <w:szCs w:val="24"/>
        </w:rPr>
        <w:t xml:space="preserve"> percepções mínimas, ou seja, ele sabia que quando ele percebia um objeto como real, ele estava percebendo algo mais que a extensão e a figura: além de ter figura e extensão, o ob</w:t>
      </w:r>
      <w:r>
        <w:rPr>
          <w:rFonts w:ascii="Galliard BT" w:hAnsi="Galliard BT"/>
          <w:sz w:val="24"/>
          <w:szCs w:val="24"/>
        </w:rPr>
        <w:t>jeto já tem de ser alguma coisa.</w:t>
      </w:r>
      <w:r w:rsidRPr="00D104C8">
        <w:rPr>
          <w:rFonts w:ascii="Galliard BT" w:hAnsi="Galliard BT"/>
          <w:sz w:val="24"/>
          <w:szCs w:val="24"/>
        </w:rPr>
        <w:t xml:space="preserve"> Leibniz só começou a ser lido com seriedade no século XX, ao passo que a tradição cartesiana continua imperando durante o tempo de Leibniz, e depois. </w:t>
      </w:r>
    </w:p>
    <w:p w:rsidR="0034098F" w:rsidRPr="00D104C8" w:rsidRDefault="0034098F" w:rsidP="00837AF4">
      <w:pPr>
        <w:spacing w:after="0" w:line="240" w:lineRule="auto"/>
        <w:ind w:firstLine="709"/>
        <w:jc w:val="both"/>
        <w:rPr>
          <w:rFonts w:ascii="Galliard BT" w:hAnsi="Galliard BT"/>
          <w:sz w:val="24"/>
          <w:szCs w:val="24"/>
        </w:rPr>
      </w:pPr>
    </w:p>
    <w:p w:rsidR="0034098F"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Essas limitações e deficiências da narrativa, de certo modo</w:t>
      </w:r>
      <w:r>
        <w:rPr>
          <w:rFonts w:ascii="Galliard BT" w:hAnsi="Galliard BT"/>
          <w:sz w:val="24"/>
          <w:szCs w:val="24"/>
        </w:rPr>
        <w:t>,</w:t>
      </w:r>
      <w:r w:rsidRPr="00D104C8">
        <w:rPr>
          <w:rFonts w:ascii="Galliard BT" w:hAnsi="Galliard BT"/>
          <w:sz w:val="24"/>
          <w:szCs w:val="24"/>
        </w:rPr>
        <w:t xml:space="preserve"> se im</w:t>
      </w:r>
      <w:r>
        <w:rPr>
          <w:rFonts w:ascii="Galliard BT" w:hAnsi="Galliard BT"/>
          <w:sz w:val="24"/>
          <w:szCs w:val="24"/>
        </w:rPr>
        <w:t>puseram como um padrão cultural</w:t>
      </w:r>
      <w:r w:rsidRPr="00D104C8">
        <w:rPr>
          <w:rFonts w:ascii="Galliard BT" w:hAnsi="Galliard BT"/>
          <w:sz w:val="24"/>
          <w:szCs w:val="24"/>
        </w:rPr>
        <w:t xml:space="preserve"> e fizeram</w:t>
      </w:r>
      <w:r>
        <w:rPr>
          <w:rFonts w:ascii="Galliard BT" w:hAnsi="Galliard BT"/>
          <w:sz w:val="24"/>
          <w:szCs w:val="24"/>
        </w:rPr>
        <w:t xml:space="preserve"> com que a resposta de Leibniz a</w:t>
      </w:r>
      <w:r w:rsidRPr="00D104C8">
        <w:rPr>
          <w:rFonts w:ascii="Galliard BT" w:hAnsi="Galliard BT"/>
          <w:sz w:val="24"/>
          <w:szCs w:val="24"/>
        </w:rPr>
        <w:t xml:space="preserve"> Descartes não exercesse efeito na sua época, porque as pessoas não sabia</w:t>
      </w:r>
      <w:r>
        <w:rPr>
          <w:rFonts w:ascii="Galliard BT" w:hAnsi="Galliard BT"/>
          <w:sz w:val="24"/>
          <w:szCs w:val="24"/>
        </w:rPr>
        <w:t>m</w:t>
      </w:r>
      <w:r w:rsidRPr="00D104C8">
        <w:rPr>
          <w:rFonts w:ascii="Galliard BT" w:hAnsi="Galliard BT"/>
          <w:sz w:val="24"/>
          <w:szCs w:val="24"/>
        </w:rPr>
        <w:t xml:space="preserve"> do que Leibniz estava falando. </w:t>
      </w:r>
      <w:r>
        <w:rPr>
          <w:rFonts w:ascii="Galliard BT" w:hAnsi="Galliard BT"/>
          <w:sz w:val="24"/>
          <w:szCs w:val="24"/>
        </w:rPr>
        <w:t>V</w:t>
      </w:r>
      <w:r w:rsidRPr="00D104C8">
        <w:rPr>
          <w:rFonts w:ascii="Galliard BT" w:hAnsi="Galliard BT"/>
          <w:sz w:val="24"/>
          <w:szCs w:val="24"/>
        </w:rPr>
        <w:t>eja que Leibniz, para fazer esta crítica ao Descartes, em parte ele re</w:t>
      </w:r>
      <w:r>
        <w:rPr>
          <w:rFonts w:ascii="Galliard BT" w:hAnsi="Galliard BT"/>
          <w:sz w:val="24"/>
          <w:szCs w:val="24"/>
        </w:rPr>
        <w:t xml:space="preserve">corria à filosofia muito antiga </w:t>
      </w:r>
      <w:r>
        <w:rPr>
          <w:rFonts w:ascii="Times New Roman" w:hAnsi="Times New Roman"/>
          <w:sz w:val="24"/>
          <w:szCs w:val="24"/>
        </w:rPr>
        <w:t>―</w:t>
      </w:r>
      <w:r w:rsidRPr="00D104C8">
        <w:rPr>
          <w:rFonts w:ascii="Galliard BT" w:hAnsi="Galliard BT"/>
          <w:sz w:val="24"/>
          <w:szCs w:val="24"/>
        </w:rPr>
        <w:t xml:space="preserve"> que é a teoria das for</w:t>
      </w:r>
      <w:r>
        <w:rPr>
          <w:rFonts w:ascii="Galliard BT" w:hAnsi="Galliard BT"/>
          <w:sz w:val="24"/>
          <w:szCs w:val="24"/>
        </w:rPr>
        <w:t xml:space="preserve">mas substanciais de Aristóteles </w:t>
      </w:r>
      <w:r>
        <w:rPr>
          <w:rFonts w:ascii="Times New Roman" w:hAnsi="Times New Roman"/>
          <w:sz w:val="24"/>
          <w:szCs w:val="24"/>
        </w:rPr>
        <w:t>―</w:t>
      </w:r>
      <w:r w:rsidRPr="00D104C8">
        <w:rPr>
          <w:rFonts w:ascii="Galliard BT" w:hAnsi="Galliard BT"/>
          <w:sz w:val="24"/>
          <w:szCs w:val="24"/>
        </w:rPr>
        <w:t xml:space="preserve"> de que quando eu percebo um objeto eu não estou tendo só uma percepção dos sentidos, mas através dos sentidos a minha inteligência capta imediatamente a forma substancial, ou seja, o que é aquela coisa. </w:t>
      </w:r>
    </w:p>
    <w:p w:rsidR="0034098F" w:rsidRDefault="0034098F" w:rsidP="00D45826">
      <w:pPr>
        <w:spacing w:after="0" w:line="240" w:lineRule="auto"/>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Já expliquei para vocês</w:t>
      </w:r>
      <w:r>
        <w:rPr>
          <w:rFonts w:ascii="Galliard BT" w:hAnsi="Galliard BT"/>
          <w:sz w:val="24"/>
          <w:szCs w:val="24"/>
        </w:rPr>
        <w:t>,</w:t>
      </w:r>
      <w:r w:rsidRPr="00D104C8">
        <w:rPr>
          <w:rFonts w:ascii="Galliard BT" w:hAnsi="Galliard BT"/>
          <w:sz w:val="24"/>
          <w:szCs w:val="24"/>
        </w:rPr>
        <w:t xml:space="preserve"> em aulas anteriores</w:t>
      </w:r>
      <w:r>
        <w:rPr>
          <w:rFonts w:ascii="Galliard BT" w:hAnsi="Galliard BT"/>
          <w:sz w:val="24"/>
          <w:szCs w:val="24"/>
        </w:rPr>
        <w:t>,</w:t>
      </w:r>
      <w:r w:rsidR="00001923">
        <w:rPr>
          <w:rFonts w:ascii="Galliard BT" w:hAnsi="Galliard BT"/>
          <w:sz w:val="24"/>
          <w:szCs w:val="24"/>
        </w:rPr>
        <w:t xml:space="preserve"> que </w:t>
      </w:r>
      <w:r w:rsidRPr="00D104C8">
        <w:rPr>
          <w:rFonts w:ascii="Galliard BT" w:hAnsi="Galliard BT"/>
          <w:sz w:val="24"/>
          <w:szCs w:val="24"/>
        </w:rPr>
        <w:t>isto não poderia ser feito por indução</w:t>
      </w:r>
      <w:r>
        <w:rPr>
          <w:rFonts w:ascii="Galliard BT" w:hAnsi="Galliard BT"/>
          <w:sz w:val="24"/>
          <w:szCs w:val="24"/>
        </w:rPr>
        <w:t>,</w:t>
      </w:r>
      <w:r w:rsidRPr="00D104C8">
        <w:rPr>
          <w:rFonts w:ascii="Galliard BT" w:hAnsi="Galliard BT"/>
          <w:sz w:val="24"/>
          <w:szCs w:val="24"/>
        </w:rPr>
        <w:t xml:space="preserve"> jamais. Para você </w:t>
      </w:r>
      <w:r>
        <w:rPr>
          <w:rFonts w:ascii="Galliard BT" w:hAnsi="Galliard BT"/>
          <w:sz w:val="24"/>
          <w:szCs w:val="24"/>
        </w:rPr>
        <w:t xml:space="preserve">só perceber a forma substancial </w:t>
      </w:r>
      <w:r>
        <w:rPr>
          <w:rFonts w:ascii="Times New Roman" w:hAnsi="Times New Roman"/>
          <w:sz w:val="24"/>
          <w:szCs w:val="24"/>
        </w:rPr>
        <w:t>―</w:t>
      </w:r>
      <w:r w:rsidRPr="00D104C8">
        <w:rPr>
          <w:rFonts w:ascii="Galliard BT" w:hAnsi="Galliard BT"/>
          <w:sz w:val="24"/>
          <w:szCs w:val="24"/>
        </w:rPr>
        <w:t xml:space="preserve"> o </w:t>
      </w:r>
      <w:r w:rsidRPr="00D104C8">
        <w:rPr>
          <w:rFonts w:ascii="Galliard BT" w:hAnsi="Galliard BT"/>
          <w:i/>
          <w:sz w:val="24"/>
          <w:szCs w:val="24"/>
        </w:rPr>
        <w:t xml:space="preserve">quid </w:t>
      </w:r>
      <w:r>
        <w:rPr>
          <w:rFonts w:ascii="Galliard BT" w:hAnsi="Galliard BT"/>
          <w:sz w:val="24"/>
          <w:szCs w:val="24"/>
        </w:rPr>
        <w:t xml:space="preserve">de alguma coisa </w:t>
      </w:r>
      <w:r>
        <w:rPr>
          <w:rFonts w:ascii="Times New Roman" w:hAnsi="Times New Roman"/>
          <w:sz w:val="24"/>
          <w:szCs w:val="24"/>
        </w:rPr>
        <w:t>―</w:t>
      </w:r>
      <w:r w:rsidRPr="00D104C8">
        <w:rPr>
          <w:rFonts w:ascii="Galliard BT" w:hAnsi="Galliard BT"/>
          <w:sz w:val="24"/>
          <w:szCs w:val="24"/>
        </w:rPr>
        <w:t xml:space="preserve"> por </w:t>
      </w:r>
      <w:r w:rsidR="00001923">
        <w:rPr>
          <w:rFonts w:ascii="Galliard BT" w:hAnsi="Galliard BT"/>
          <w:sz w:val="24"/>
          <w:szCs w:val="24"/>
        </w:rPr>
        <w:t>experiências repetidas,</w:t>
      </w:r>
      <w:r w:rsidRPr="00D104C8">
        <w:rPr>
          <w:rFonts w:ascii="Galliard BT" w:hAnsi="Galliard BT"/>
          <w:sz w:val="24"/>
          <w:szCs w:val="24"/>
        </w:rPr>
        <w:t xml:space="preserve"> seria totalmente inviável: se você não percebe na primeira</w:t>
      </w:r>
      <w:r w:rsidR="00E643EA">
        <w:rPr>
          <w:rFonts w:ascii="Galliard BT" w:hAnsi="Galliard BT"/>
          <w:sz w:val="24"/>
          <w:szCs w:val="24"/>
        </w:rPr>
        <w:t>,</w:t>
      </w:r>
      <w:r w:rsidRPr="00D104C8">
        <w:rPr>
          <w:rFonts w:ascii="Galliard BT" w:hAnsi="Galliard BT"/>
          <w:sz w:val="24"/>
          <w:szCs w:val="24"/>
        </w:rPr>
        <w:t xml:space="preserve"> não vai perceber nunca mais, porque cada vez que você olhar para um objeto você vai reparar num outro aspecto dele, e a comparação de um objeto com outro objeto se perderá num farelo de detalhes tão ilimitado que você jamais poderá distinguir, digamos, uma bola de um gato.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É preciso que, já de início, quando pega a bola, você já tenha a idéia da forma substancial da bola como algo que é alguma coisa, e não somente uma aparência sensível dotada de figura e grandeza. Leibniz, em parte, estava se reportando a uma teoria antiga que ele estava defendendo contra Descartes, mas em parte estava antecipando teorias que nem existiam ainda, como esta do inconsciente, das percepções mínimas, fluxo d</w:t>
      </w:r>
      <w:r>
        <w:rPr>
          <w:rFonts w:ascii="Galliard BT" w:hAnsi="Galliard BT"/>
          <w:sz w:val="24"/>
          <w:szCs w:val="24"/>
        </w:rPr>
        <w:t xml:space="preserve">e consciência </w:t>
      </w:r>
      <w:r w:rsidRPr="00D104C8">
        <w:rPr>
          <w:rFonts w:ascii="Galliard BT" w:hAnsi="Galliard BT"/>
          <w:sz w:val="24"/>
          <w:szCs w:val="24"/>
        </w:rPr>
        <w:t>etc</w:t>
      </w:r>
      <w:r>
        <w:rPr>
          <w:rFonts w:ascii="Galliard BT" w:hAnsi="Galliard BT"/>
          <w:sz w:val="24"/>
          <w:szCs w:val="24"/>
        </w:rPr>
        <w:t>.</w:t>
      </w:r>
      <w:r w:rsidRPr="00D104C8">
        <w:rPr>
          <w:rFonts w:ascii="Galliard BT" w:hAnsi="Galliard BT"/>
          <w:sz w:val="24"/>
          <w:szCs w:val="24"/>
        </w:rPr>
        <w:t>, coisa</w:t>
      </w:r>
      <w:r>
        <w:rPr>
          <w:rFonts w:ascii="Galliard BT" w:hAnsi="Galliard BT"/>
          <w:sz w:val="24"/>
          <w:szCs w:val="24"/>
        </w:rPr>
        <w:t>s</w:t>
      </w:r>
      <w:r w:rsidRPr="00D104C8">
        <w:rPr>
          <w:rFonts w:ascii="Galliard BT" w:hAnsi="Galliard BT"/>
          <w:sz w:val="24"/>
          <w:szCs w:val="24"/>
        </w:rPr>
        <w:t xml:space="preserve"> que só apareceria</w:t>
      </w:r>
      <w:r>
        <w:rPr>
          <w:rFonts w:ascii="Galliard BT" w:hAnsi="Galliard BT"/>
          <w:sz w:val="24"/>
          <w:szCs w:val="24"/>
        </w:rPr>
        <w:t>m</w:t>
      </w:r>
      <w:r w:rsidRPr="00D104C8">
        <w:rPr>
          <w:rFonts w:ascii="Galliard BT" w:hAnsi="Galliard BT"/>
          <w:sz w:val="24"/>
          <w:szCs w:val="24"/>
        </w:rPr>
        <w:t xml:space="preserve"> no século XX com Freud, Yung, Henri Bergson e outros, facilitados, por sua vez, pela literatura. Estas sutilezas do processo de cognição humana só puderam ser </w:t>
      </w:r>
      <w:r w:rsidR="00E643EA" w:rsidRPr="00D104C8">
        <w:rPr>
          <w:rFonts w:ascii="Galliard BT" w:hAnsi="Galliard BT"/>
          <w:sz w:val="24"/>
          <w:szCs w:val="24"/>
        </w:rPr>
        <w:t>transpostas</w:t>
      </w:r>
      <w:r w:rsidRPr="00D104C8">
        <w:rPr>
          <w:rFonts w:ascii="Galliard BT" w:hAnsi="Galliard BT"/>
          <w:sz w:val="24"/>
          <w:szCs w:val="24"/>
        </w:rPr>
        <w:t xml:space="preserve"> em linguagem filosófico-científica depois que a</w:t>
      </w:r>
      <w:r w:rsidR="00E643EA">
        <w:rPr>
          <w:rFonts w:ascii="Galliard BT" w:hAnsi="Galliard BT"/>
          <w:sz w:val="24"/>
          <w:szCs w:val="24"/>
        </w:rPr>
        <w:t xml:space="preserve"> literatura os havia descrito co</w:t>
      </w:r>
      <w:r w:rsidRPr="00D104C8">
        <w:rPr>
          <w:rFonts w:ascii="Galliard BT" w:hAnsi="Galliard BT"/>
          <w:sz w:val="24"/>
          <w:szCs w:val="24"/>
        </w:rPr>
        <w:t xml:space="preserve">mo experiência imediata. </w:t>
      </w:r>
      <w:r w:rsidRPr="00D104C8">
        <w:rPr>
          <w:rFonts w:ascii="Galliard BT" w:hAnsi="Galliard BT"/>
          <w:b/>
          <w:color w:val="FF0000"/>
          <w:sz w:val="16"/>
          <w:szCs w:val="16"/>
        </w:rPr>
        <w:t>[1:20]</w:t>
      </w:r>
      <w:r w:rsidR="00E643EA">
        <w:rPr>
          <w:rFonts w:ascii="Galliard BT" w:hAnsi="Galliard BT"/>
          <w:sz w:val="24"/>
          <w:szCs w:val="24"/>
        </w:rPr>
        <w:t xml:space="preserve"> S</w:t>
      </w:r>
      <w:r w:rsidRPr="00D104C8">
        <w:rPr>
          <w:rFonts w:ascii="Galliard BT" w:hAnsi="Galliard BT"/>
          <w:sz w:val="24"/>
          <w:szCs w:val="24"/>
        </w:rPr>
        <w:t>e não fossem todos esses progressos da narrativa, essas experiências ficariam mudas, por assim dizer.</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837AF4">
      <w:pPr>
        <w:spacing w:after="0" w:line="240" w:lineRule="auto"/>
        <w:jc w:val="both"/>
        <w:rPr>
          <w:rFonts w:ascii="Galliard BT" w:hAnsi="Galliard BT"/>
          <w:color w:val="FF0000"/>
          <w:sz w:val="16"/>
          <w:szCs w:val="16"/>
        </w:rPr>
      </w:pPr>
      <w:r w:rsidRPr="00D104C8">
        <w:rPr>
          <w:rFonts w:ascii="Galliard BT" w:hAnsi="Galliard BT"/>
          <w:color w:val="FF0000"/>
          <w:sz w:val="16"/>
          <w:szCs w:val="16"/>
        </w:rPr>
        <w:t>[Intervalo]</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Eu queria pedir aos meus alunos que tomassem o maior cuidado ao entrar nesses grupos de re</w:t>
      </w:r>
      <w:r>
        <w:rPr>
          <w:rFonts w:ascii="Galliard BT" w:hAnsi="Galliard BT"/>
          <w:sz w:val="24"/>
          <w:szCs w:val="24"/>
        </w:rPr>
        <w:t>sistência conservadora etc. Primeiro lugar:</w:t>
      </w:r>
      <w:r w:rsidRPr="00D104C8">
        <w:rPr>
          <w:rFonts w:ascii="Galliard BT" w:hAnsi="Galliard BT"/>
          <w:sz w:val="24"/>
          <w:szCs w:val="24"/>
        </w:rPr>
        <w:t xml:space="preserve"> eu acho que qualquer tentativa de ação política no presente momento é absolutamente inviável e ridícula. Se você não tem as bases culturais para fazer a</w:t>
      </w:r>
      <w:r>
        <w:rPr>
          <w:rFonts w:ascii="Galliard BT" w:hAnsi="Galliard BT"/>
          <w:sz w:val="24"/>
          <w:szCs w:val="24"/>
        </w:rPr>
        <w:t>lguma coisa, nada vai acontecer;</w:t>
      </w:r>
      <w:r w:rsidRPr="00D104C8">
        <w:rPr>
          <w:rFonts w:ascii="Galliard BT" w:hAnsi="Galliard BT"/>
          <w:sz w:val="24"/>
          <w:szCs w:val="24"/>
        </w:rPr>
        <w:t xml:space="preserve"> vai apenas arranhar a superfície.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F85FEC" w:rsidP="00D45826">
      <w:pPr>
        <w:spacing w:after="0" w:line="240" w:lineRule="auto"/>
        <w:jc w:val="both"/>
        <w:rPr>
          <w:rFonts w:ascii="Galliard BT" w:hAnsi="Galliard BT"/>
          <w:sz w:val="24"/>
          <w:szCs w:val="24"/>
        </w:rPr>
      </w:pPr>
      <w:r>
        <w:rPr>
          <w:rFonts w:ascii="Galliard BT" w:hAnsi="Galliard BT"/>
          <w:sz w:val="24"/>
          <w:szCs w:val="24"/>
        </w:rPr>
        <w:t>Vejam que</w:t>
      </w:r>
      <w:r w:rsidR="0034098F" w:rsidRPr="00D104C8">
        <w:rPr>
          <w:rFonts w:ascii="Galliard BT" w:hAnsi="Galliard BT"/>
          <w:sz w:val="24"/>
          <w:szCs w:val="24"/>
        </w:rPr>
        <w:t xml:space="preserve"> mesmo organizações que têm militância sufic</w:t>
      </w:r>
      <w:r w:rsidR="0034098F">
        <w:rPr>
          <w:rFonts w:ascii="Galliard BT" w:hAnsi="Galliard BT"/>
          <w:sz w:val="24"/>
          <w:szCs w:val="24"/>
        </w:rPr>
        <w:t xml:space="preserve">iente para lotar ruas e praças </w:t>
      </w:r>
      <w:r w:rsidR="0034098F">
        <w:rPr>
          <w:rFonts w:ascii="Times New Roman" w:hAnsi="Times New Roman"/>
          <w:sz w:val="24"/>
          <w:szCs w:val="24"/>
        </w:rPr>
        <w:t>―</w:t>
      </w:r>
      <w:r w:rsidR="0034098F">
        <w:rPr>
          <w:rFonts w:ascii="Galliard BT" w:hAnsi="Galliard BT"/>
          <w:sz w:val="24"/>
          <w:szCs w:val="24"/>
        </w:rPr>
        <w:t xml:space="preserve"> </w:t>
      </w:r>
      <w:r w:rsidR="0034098F" w:rsidRPr="00D104C8">
        <w:rPr>
          <w:rFonts w:ascii="Galliard BT" w:hAnsi="Galliard BT"/>
          <w:sz w:val="24"/>
          <w:szCs w:val="24"/>
        </w:rPr>
        <w:t>como essas igrejas evangélicas ou o pessoal que organizou essa marcha c</w:t>
      </w:r>
      <w:r w:rsidR="0034098F">
        <w:rPr>
          <w:rFonts w:ascii="Galliard BT" w:hAnsi="Galliard BT"/>
          <w:sz w:val="24"/>
          <w:szCs w:val="24"/>
        </w:rPr>
        <w:t xml:space="preserve">ontra corrupção </w:t>
      </w:r>
      <w:r w:rsidR="0034098F">
        <w:rPr>
          <w:rFonts w:ascii="Times New Roman" w:hAnsi="Times New Roman"/>
          <w:sz w:val="24"/>
          <w:szCs w:val="24"/>
        </w:rPr>
        <w:t>―</w:t>
      </w:r>
      <w:r w:rsidR="0034098F" w:rsidRPr="00D104C8">
        <w:rPr>
          <w:rFonts w:ascii="Galliard BT" w:hAnsi="Galliard BT"/>
          <w:sz w:val="24"/>
          <w:szCs w:val="24"/>
        </w:rPr>
        <w:t xml:space="preserve"> eles não têm sequer uma identidade política própria</w:t>
      </w:r>
      <w:r w:rsidR="0034098F">
        <w:rPr>
          <w:rFonts w:ascii="Galliard BT" w:hAnsi="Galliard BT"/>
          <w:sz w:val="24"/>
          <w:szCs w:val="24"/>
        </w:rPr>
        <w:t>;</w:t>
      </w:r>
      <w:r w:rsidR="0034098F" w:rsidRPr="00D104C8">
        <w:rPr>
          <w:rFonts w:ascii="Galliard BT" w:hAnsi="Galliard BT"/>
          <w:sz w:val="24"/>
          <w:szCs w:val="24"/>
        </w:rPr>
        <w:t xml:space="preserve"> eles têm de se apres</w:t>
      </w:r>
      <w:r w:rsidR="00AB19B8">
        <w:rPr>
          <w:rFonts w:ascii="Galliard BT" w:hAnsi="Galliard BT"/>
          <w:sz w:val="24"/>
          <w:szCs w:val="24"/>
        </w:rPr>
        <w:t>entar como apartidários e supra</w:t>
      </w:r>
      <w:r w:rsidR="0034098F" w:rsidRPr="00D104C8">
        <w:rPr>
          <w:rFonts w:ascii="Galliard BT" w:hAnsi="Galliard BT"/>
          <w:sz w:val="24"/>
          <w:szCs w:val="24"/>
        </w:rPr>
        <w:t>ideológicos e levantar uma bandeira vaga e genérica como o do combate contra a corrupção</w:t>
      </w:r>
      <w:r w:rsidR="0034098F">
        <w:rPr>
          <w:rFonts w:ascii="Galliard BT" w:hAnsi="Galliard BT"/>
          <w:sz w:val="24"/>
          <w:szCs w:val="24"/>
        </w:rPr>
        <w:t>,</w:t>
      </w:r>
      <w:r w:rsidR="0034098F" w:rsidRPr="00D104C8">
        <w:rPr>
          <w:rFonts w:ascii="Galliard BT" w:hAnsi="Galliard BT"/>
          <w:sz w:val="24"/>
          <w:szCs w:val="24"/>
        </w:rPr>
        <w:t xml:space="preserve"> que é inclusive a bandeira pela qual o próprio PT se serviu para chegar ao poder! Como dizia o Lula: “o corrupto é quem mais denuncia”. O PT estava denunciando a corrupção alheia enquanto já ia montand</w:t>
      </w:r>
      <w:r>
        <w:rPr>
          <w:rFonts w:ascii="Galliard BT" w:hAnsi="Galliard BT"/>
          <w:sz w:val="24"/>
          <w:szCs w:val="24"/>
        </w:rPr>
        <w:t>o o mensalão que ia transcender</w:t>
      </w:r>
      <w:r w:rsidR="0034098F">
        <w:rPr>
          <w:rFonts w:ascii="Galliard BT" w:hAnsi="Galliard BT"/>
          <w:sz w:val="24"/>
          <w:szCs w:val="24"/>
        </w:rPr>
        <w:t>,</w:t>
      </w:r>
      <w:r>
        <w:rPr>
          <w:rFonts w:ascii="Galliard BT" w:hAnsi="Galliard BT"/>
          <w:sz w:val="24"/>
          <w:szCs w:val="24"/>
        </w:rPr>
        <w:t xml:space="preserve"> </w:t>
      </w:r>
      <w:r w:rsidR="0034098F" w:rsidRPr="00D104C8">
        <w:rPr>
          <w:rFonts w:ascii="Galliard BT" w:hAnsi="Galliard BT"/>
          <w:sz w:val="24"/>
          <w:szCs w:val="24"/>
        </w:rPr>
        <w:t>infinitamente</w:t>
      </w:r>
      <w:r w:rsidR="0034098F">
        <w:rPr>
          <w:rFonts w:ascii="Galliard BT" w:hAnsi="Galliard BT"/>
          <w:sz w:val="24"/>
          <w:szCs w:val="24"/>
        </w:rPr>
        <w:t>,</w:t>
      </w:r>
      <w:r w:rsidR="0034098F" w:rsidRPr="00D104C8">
        <w:rPr>
          <w:rFonts w:ascii="Galliard BT" w:hAnsi="Galliard BT"/>
          <w:sz w:val="24"/>
          <w:szCs w:val="24"/>
        </w:rPr>
        <w:t xml:space="preserve"> todos os esquemas de corrupção já existentes. Os anões do orçamento, comparados com o mensalão, eram lit</w:t>
      </w:r>
      <w:r w:rsidR="0034098F">
        <w:rPr>
          <w:rFonts w:ascii="Galliard BT" w:hAnsi="Galliard BT"/>
          <w:sz w:val="24"/>
          <w:szCs w:val="24"/>
        </w:rPr>
        <w:t>eralmente anões; eles eram mais que anões:</w:t>
      </w:r>
      <w:r w:rsidR="0034098F" w:rsidRPr="00D104C8">
        <w:rPr>
          <w:rFonts w:ascii="Galliard BT" w:hAnsi="Galliard BT"/>
          <w:sz w:val="24"/>
          <w:szCs w:val="24"/>
        </w:rPr>
        <w:t xml:space="preserve"> </w:t>
      </w:r>
      <w:r w:rsidR="0034098F">
        <w:rPr>
          <w:rFonts w:ascii="Galliard BT" w:hAnsi="Galliard BT"/>
          <w:sz w:val="24"/>
          <w:szCs w:val="24"/>
        </w:rPr>
        <w:t>eram criaturas microscópicas!</w:t>
      </w:r>
    </w:p>
    <w:p w:rsidR="0034098F" w:rsidRPr="00D104C8" w:rsidRDefault="0034098F" w:rsidP="00837AF4">
      <w:pPr>
        <w:spacing w:after="0" w:line="240" w:lineRule="auto"/>
        <w:ind w:firstLine="709"/>
        <w:jc w:val="both"/>
        <w:rPr>
          <w:rFonts w:ascii="Galliard BT" w:hAnsi="Galliard BT"/>
          <w:sz w:val="24"/>
          <w:szCs w:val="24"/>
        </w:rPr>
      </w:pPr>
    </w:p>
    <w:p w:rsidR="0034098F" w:rsidRDefault="0034098F" w:rsidP="00D45826">
      <w:pPr>
        <w:spacing w:after="0" w:line="240" w:lineRule="auto"/>
        <w:jc w:val="both"/>
        <w:rPr>
          <w:rFonts w:ascii="Galliard BT" w:hAnsi="Galliard BT"/>
          <w:sz w:val="24"/>
          <w:szCs w:val="24"/>
        </w:rPr>
      </w:pPr>
      <w:r w:rsidRPr="00D104C8">
        <w:rPr>
          <w:rFonts w:ascii="Galliard BT" w:hAnsi="Galliard BT"/>
          <w:sz w:val="24"/>
          <w:szCs w:val="24"/>
        </w:rPr>
        <w:t>Isso mostra o caráter rudimentar dessas manifestações, onde não há nenhuma claridade de pensamento político,</w:t>
      </w:r>
      <w:r w:rsidR="00AB19B8">
        <w:rPr>
          <w:rFonts w:ascii="Galliard BT" w:hAnsi="Galliard BT"/>
          <w:sz w:val="24"/>
          <w:szCs w:val="24"/>
        </w:rPr>
        <w:t xml:space="preserve"> nem nada. Por quê? Porque </w:t>
      </w:r>
      <w:r w:rsidRPr="00D104C8">
        <w:rPr>
          <w:rFonts w:ascii="Galliard BT" w:hAnsi="Galliard BT"/>
          <w:sz w:val="24"/>
          <w:szCs w:val="24"/>
        </w:rPr>
        <w:t xml:space="preserve">não tem a retaguarda </w:t>
      </w:r>
      <w:r w:rsidR="00AB19B8">
        <w:rPr>
          <w:rFonts w:ascii="Galliard BT" w:hAnsi="Galliard BT"/>
          <w:sz w:val="24"/>
          <w:szCs w:val="24"/>
        </w:rPr>
        <w:t>cultural. O próprio fato de se</w:t>
      </w:r>
      <w:r w:rsidRPr="00D104C8">
        <w:rPr>
          <w:rFonts w:ascii="Galliard BT" w:hAnsi="Galliard BT"/>
          <w:sz w:val="24"/>
          <w:szCs w:val="24"/>
        </w:rPr>
        <w:t xml:space="preserve"> embarcar numa coisa como combate à corrupção num país que tem cinquenta mil homicídios por ano já mostra até q</w:t>
      </w:r>
      <w:r>
        <w:rPr>
          <w:rFonts w:ascii="Galliard BT" w:hAnsi="Galliard BT"/>
          <w:sz w:val="24"/>
          <w:szCs w:val="24"/>
        </w:rPr>
        <w:t xml:space="preserve">ue ponto a mente dessas pessoas </w:t>
      </w:r>
      <w:r>
        <w:rPr>
          <w:rFonts w:ascii="Times New Roman" w:hAnsi="Times New Roman"/>
          <w:sz w:val="24"/>
          <w:szCs w:val="24"/>
        </w:rPr>
        <w:t>―</w:t>
      </w:r>
      <w:r w:rsidRPr="00D104C8">
        <w:rPr>
          <w:rFonts w:ascii="Galliard BT" w:hAnsi="Galliard BT"/>
          <w:sz w:val="24"/>
          <w:szCs w:val="24"/>
        </w:rPr>
        <w:t xml:space="preserve"> tanto dos líderes, quanto das massas</w:t>
      </w:r>
      <w:r>
        <w:rPr>
          <w:rFonts w:ascii="Galliard BT" w:hAnsi="Galliard BT"/>
          <w:sz w:val="24"/>
          <w:szCs w:val="24"/>
        </w:rPr>
        <w:t xml:space="preserve"> </w:t>
      </w:r>
      <w:r>
        <w:rPr>
          <w:rFonts w:ascii="Times New Roman" w:hAnsi="Times New Roman"/>
          <w:sz w:val="24"/>
          <w:szCs w:val="24"/>
        </w:rPr>
        <w:t>―</w:t>
      </w:r>
      <w:r w:rsidR="00AB19B8">
        <w:rPr>
          <w:rFonts w:ascii="Galliard BT" w:hAnsi="Galliard BT"/>
          <w:sz w:val="24"/>
          <w:szCs w:val="24"/>
        </w:rPr>
        <w:t xml:space="preserve"> foi </w:t>
      </w:r>
      <w:r w:rsidRPr="00D104C8">
        <w:rPr>
          <w:rFonts w:ascii="Galliard BT" w:hAnsi="Galliard BT"/>
          <w:sz w:val="24"/>
          <w:szCs w:val="24"/>
        </w:rPr>
        <w:t>canalizada exatamente no sentido que foi proposto pelo partido dominante. Isto aí é que é hegemonia: quando você pensa como seu adversário, sem perceber que você é</w:t>
      </w:r>
      <w:r>
        <w:rPr>
          <w:rFonts w:ascii="Galliard BT" w:hAnsi="Galliard BT"/>
          <w:sz w:val="24"/>
          <w:szCs w:val="24"/>
        </w:rPr>
        <w:t xml:space="preserve"> um</w:t>
      </w:r>
      <w:r w:rsidRPr="00D104C8">
        <w:rPr>
          <w:rFonts w:ascii="Galliard BT" w:hAnsi="Galliard BT"/>
          <w:sz w:val="24"/>
          <w:szCs w:val="24"/>
        </w:rPr>
        <w:t xml:space="preserve"> escravo mental dele. Esta coisa da hegemonia foi preparada ao longo de quarenta anos. Esse pessoal da esquerda começou a ler Antônio Gramsci em 1964 ou 1965. Antes, só três ou quatro haviam lido </w:t>
      </w:r>
      <w:bookmarkStart w:id="5" w:name="OLE_LINK7"/>
      <w:bookmarkStart w:id="6" w:name="OLE_LINK8"/>
      <w:r w:rsidRPr="00D104C8">
        <w:rPr>
          <w:rFonts w:ascii="Galliard BT" w:hAnsi="Galliard BT"/>
          <w:sz w:val="24"/>
          <w:szCs w:val="24"/>
        </w:rPr>
        <w:t>Gram</w:t>
      </w:r>
      <w:r w:rsidR="00AB19B8">
        <w:rPr>
          <w:rFonts w:ascii="Galliard BT" w:hAnsi="Galliard BT"/>
          <w:sz w:val="24"/>
          <w:szCs w:val="24"/>
        </w:rPr>
        <w:t>s</w:t>
      </w:r>
      <w:r w:rsidRPr="00D104C8">
        <w:rPr>
          <w:rFonts w:ascii="Galliard BT" w:hAnsi="Galliard BT"/>
          <w:sz w:val="24"/>
          <w:szCs w:val="24"/>
        </w:rPr>
        <w:t>ci</w:t>
      </w:r>
      <w:bookmarkEnd w:id="5"/>
      <w:bookmarkEnd w:id="6"/>
      <w:r w:rsidRPr="00D104C8">
        <w:rPr>
          <w:rFonts w:ascii="Galliard BT" w:hAnsi="Galliard BT"/>
          <w:sz w:val="24"/>
          <w:szCs w:val="24"/>
        </w:rPr>
        <w:t xml:space="preserve"> em italiano. Em seguida, saíram as primeiras  traduções brasileiras entre 1964 e 1965, e isto colocou todo aquele pessoal numa experiência de meditação e de </w:t>
      </w:r>
      <w:r w:rsidRPr="00D104C8">
        <w:rPr>
          <w:rFonts w:ascii="Galliard BT" w:hAnsi="Galliard BT"/>
          <w:i/>
          <w:sz w:val="24"/>
          <w:szCs w:val="24"/>
        </w:rPr>
        <w:t xml:space="preserve">mea culpa </w:t>
      </w:r>
      <w:r w:rsidRPr="00D104C8">
        <w:rPr>
          <w:rFonts w:ascii="Galliard BT" w:hAnsi="Galliard BT"/>
          <w:sz w:val="24"/>
          <w:szCs w:val="24"/>
        </w:rPr>
        <w:t>e de revisão de toda a estratégia da esquerda.</w:t>
      </w:r>
      <w:r>
        <w:rPr>
          <w:rFonts w:ascii="Galliard BT" w:hAnsi="Galliard BT"/>
          <w:sz w:val="24"/>
          <w:szCs w:val="24"/>
        </w:rPr>
        <w:t xml:space="preserve"> </w:t>
      </w:r>
      <w:r w:rsidRPr="00D104C8">
        <w:rPr>
          <w:rFonts w:ascii="Galliard BT" w:hAnsi="Galliard BT"/>
          <w:sz w:val="24"/>
          <w:szCs w:val="24"/>
        </w:rPr>
        <w:t xml:space="preserve">Para sair uma nova </w:t>
      </w:r>
      <w:r w:rsidR="008E35C7">
        <w:rPr>
          <w:rFonts w:ascii="Galliard BT" w:hAnsi="Galliard BT"/>
          <w:sz w:val="24"/>
          <w:szCs w:val="24"/>
        </w:rPr>
        <w:t>estratégia levou bastante tempo:</w:t>
      </w:r>
      <w:r w:rsidRPr="00D104C8">
        <w:rPr>
          <w:rFonts w:ascii="Galliard BT" w:hAnsi="Galliard BT"/>
          <w:sz w:val="24"/>
          <w:szCs w:val="24"/>
        </w:rPr>
        <w:t xml:space="preserve"> começou a ser aplicada já em 1967 ou 1968, e veio aos poucos crescendo. </w:t>
      </w:r>
    </w:p>
    <w:p w:rsidR="0034098F" w:rsidRDefault="0034098F" w:rsidP="00D45826">
      <w:pPr>
        <w:spacing w:after="0" w:line="240" w:lineRule="auto"/>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Eles conseguiram, de fato, a hegemonia cultural, no sentido de que todos os valores morais foram retrabalhados num sentido que é politicamente c</w:t>
      </w:r>
      <w:r>
        <w:rPr>
          <w:rFonts w:ascii="Galliard BT" w:hAnsi="Galliard BT"/>
          <w:sz w:val="24"/>
          <w:szCs w:val="24"/>
        </w:rPr>
        <w:t xml:space="preserve">onveniente a eles. Por exemplo: </w:t>
      </w:r>
      <w:r w:rsidRPr="00D104C8">
        <w:rPr>
          <w:rFonts w:ascii="Galliard BT" w:hAnsi="Galliard BT"/>
          <w:sz w:val="24"/>
          <w:szCs w:val="24"/>
        </w:rPr>
        <w:t xml:space="preserve">veja o domínio que se tem sobre os processos de inibição moral. Vejam com que facilidade esse pessoal deslocou a inibição moral: hoje </w:t>
      </w:r>
      <w:r w:rsidR="00DD5482" w:rsidRPr="00D104C8">
        <w:rPr>
          <w:rFonts w:ascii="Galliard BT" w:hAnsi="Galliard BT"/>
          <w:sz w:val="24"/>
          <w:szCs w:val="24"/>
        </w:rPr>
        <w:t>se tem</w:t>
      </w:r>
      <w:r w:rsidRPr="00D104C8">
        <w:rPr>
          <w:rFonts w:ascii="Galliard BT" w:hAnsi="Galliard BT"/>
          <w:sz w:val="24"/>
          <w:szCs w:val="24"/>
        </w:rPr>
        <w:t xml:space="preserve"> mais a inibição moral de comer comidas gordurosas do que você cometer as piores obcenidades. </w:t>
      </w:r>
      <w:r>
        <w:rPr>
          <w:rFonts w:ascii="Galliard BT" w:hAnsi="Galliard BT"/>
          <w:sz w:val="24"/>
          <w:szCs w:val="24"/>
        </w:rPr>
        <w:t>S</w:t>
      </w:r>
      <w:r w:rsidRPr="00D104C8">
        <w:rPr>
          <w:rFonts w:ascii="Galliard BT" w:hAnsi="Galliard BT"/>
          <w:sz w:val="24"/>
          <w:szCs w:val="24"/>
        </w:rPr>
        <w:t xml:space="preserve">e você </w:t>
      </w:r>
      <w:r w:rsidR="00DD5482" w:rsidRPr="00D104C8">
        <w:rPr>
          <w:rFonts w:ascii="Galliard BT" w:hAnsi="Galliard BT"/>
          <w:sz w:val="24"/>
          <w:szCs w:val="24"/>
        </w:rPr>
        <w:t>vai à</w:t>
      </w:r>
      <w:r w:rsidRPr="00D104C8">
        <w:rPr>
          <w:rFonts w:ascii="Galliard BT" w:hAnsi="Galliard BT"/>
          <w:sz w:val="24"/>
          <w:szCs w:val="24"/>
        </w:rPr>
        <w:t xml:space="preserve"> passeata gay vestido de Carmem Miranda, pas</w:t>
      </w:r>
      <w:r>
        <w:rPr>
          <w:rFonts w:ascii="Galliard BT" w:hAnsi="Galliard BT"/>
          <w:sz w:val="24"/>
          <w:szCs w:val="24"/>
        </w:rPr>
        <w:t>sando a mão na bunda dos homens</w:t>
      </w:r>
      <w:r w:rsidRPr="00D104C8">
        <w:rPr>
          <w:rFonts w:ascii="Galliard BT" w:hAnsi="Galliard BT"/>
          <w:sz w:val="24"/>
          <w:szCs w:val="24"/>
        </w:rPr>
        <w:t xml:space="preserve"> etc</w:t>
      </w:r>
      <w:r>
        <w:rPr>
          <w:rFonts w:ascii="Galliard BT" w:hAnsi="Galliard BT"/>
          <w:sz w:val="24"/>
          <w:szCs w:val="24"/>
        </w:rPr>
        <w:t>.</w:t>
      </w:r>
      <w:r w:rsidRPr="00D104C8">
        <w:rPr>
          <w:rFonts w:ascii="Galliard BT" w:hAnsi="Galliard BT"/>
          <w:sz w:val="24"/>
          <w:szCs w:val="24"/>
        </w:rPr>
        <w:t xml:space="preserve">, tudo isso está tudo bem. Mas, se você come uma comida gordurosa ou fuma um cigarro, você se sente muito arrependido, você </w:t>
      </w:r>
      <w:r w:rsidR="00413789">
        <w:rPr>
          <w:rFonts w:ascii="Galliard BT" w:hAnsi="Galliard BT"/>
          <w:sz w:val="24"/>
          <w:szCs w:val="24"/>
        </w:rPr>
        <w:t>se sente um pecador. Então,</w:t>
      </w:r>
      <w:r w:rsidRPr="00D104C8">
        <w:rPr>
          <w:rFonts w:ascii="Galliard BT" w:hAnsi="Galliard BT"/>
          <w:sz w:val="24"/>
          <w:szCs w:val="24"/>
        </w:rPr>
        <w:t xml:space="preserve"> domina</w:t>
      </w:r>
      <w:r w:rsidR="00413789">
        <w:rPr>
          <w:rFonts w:ascii="Galliard BT" w:hAnsi="Galliard BT"/>
          <w:sz w:val="24"/>
          <w:szCs w:val="24"/>
        </w:rPr>
        <w:t>-se</w:t>
      </w:r>
      <w:r w:rsidRPr="00D104C8">
        <w:rPr>
          <w:rFonts w:ascii="Galliard BT" w:hAnsi="Galliard BT"/>
          <w:sz w:val="24"/>
          <w:szCs w:val="24"/>
        </w:rPr>
        <w:t xml:space="preserve"> culturalmente as pessoas não no instante em que </w:t>
      </w:r>
      <w:r w:rsidR="00413789">
        <w:rPr>
          <w:rFonts w:ascii="Galliard BT" w:hAnsi="Galliard BT"/>
          <w:sz w:val="24"/>
          <w:szCs w:val="24"/>
        </w:rPr>
        <w:t>se</w:t>
      </w:r>
      <w:r w:rsidRPr="00D104C8">
        <w:rPr>
          <w:rFonts w:ascii="Galliard BT" w:hAnsi="Galliard BT"/>
          <w:sz w:val="24"/>
          <w:szCs w:val="24"/>
        </w:rPr>
        <w:t xml:space="preserve"> inocula id</w:t>
      </w:r>
      <w:r>
        <w:rPr>
          <w:rFonts w:ascii="Galliard BT" w:hAnsi="Galliard BT"/>
          <w:sz w:val="24"/>
          <w:szCs w:val="24"/>
        </w:rPr>
        <w:t xml:space="preserve">éias políticas na cabeça delas </w:t>
      </w:r>
      <w:r>
        <w:rPr>
          <w:rFonts w:ascii="Times New Roman" w:hAnsi="Times New Roman"/>
          <w:sz w:val="24"/>
          <w:szCs w:val="24"/>
        </w:rPr>
        <w:t>―</w:t>
      </w:r>
      <w:r w:rsidRPr="00D104C8">
        <w:rPr>
          <w:rFonts w:ascii="Galliard BT" w:hAnsi="Galliard BT"/>
          <w:sz w:val="24"/>
          <w:szCs w:val="24"/>
        </w:rPr>
        <w:t xml:space="preserve"> isso é só a supe</w:t>
      </w:r>
      <w:r>
        <w:rPr>
          <w:rFonts w:ascii="Galliard BT" w:hAnsi="Galliard BT"/>
          <w:sz w:val="24"/>
          <w:szCs w:val="24"/>
        </w:rPr>
        <w:t xml:space="preserve">rfície da coisa </w:t>
      </w:r>
      <w:r>
        <w:rPr>
          <w:rFonts w:ascii="Times New Roman" w:hAnsi="Times New Roman"/>
          <w:sz w:val="24"/>
          <w:szCs w:val="24"/>
        </w:rPr>
        <w:t>―</w:t>
      </w:r>
      <w:r w:rsidR="00413789">
        <w:rPr>
          <w:rFonts w:ascii="Galliard BT" w:hAnsi="Galliard BT"/>
          <w:sz w:val="24"/>
          <w:szCs w:val="24"/>
        </w:rPr>
        <w:t xml:space="preserve">, mas </w:t>
      </w:r>
      <w:r w:rsidRPr="00D104C8">
        <w:rPr>
          <w:rFonts w:ascii="Galliard BT" w:hAnsi="Galliard BT"/>
          <w:sz w:val="24"/>
          <w:szCs w:val="24"/>
        </w:rPr>
        <w:t xml:space="preserve">no instante em que </w:t>
      </w:r>
      <w:r w:rsidR="00413789">
        <w:rPr>
          <w:rFonts w:ascii="Galliard BT" w:hAnsi="Galliard BT"/>
          <w:sz w:val="24"/>
          <w:szCs w:val="24"/>
        </w:rPr>
        <w:t xml:space="preserve">se </w:t>
      </w:r>
      <w:r w:rsidRPr="00D104C8">
        <w:rPr>
          <w:rFonts w:ascii="Galliard BT" w:hAnsi="Galliard BT"/>
          <w:sz w:val="24"/>
          <w:szCs w:val="24"/>
        </w:rPr>
        <w:t>determina as suas reações íntimas na vida pessoal. Aí sim. Isso foi feito de uma maneira maravilhosamente eficiente, não porque os estrategistas da coisa sejam muito inteligente</w:t>
      </w:r>
      <w:r w:rsidR="008E35C7">
        <w:rPr>
          <w:rFonts w:ascii="Galliard BT" w:hAnsi="Galliard BT"/>
          <w:sz w:val="24"/>
          <w:szCs w:val="24"/>
        </w:rPr>
        <w:t>s</w:t>
      </w:r>
      <w:r w:rsidRPr="00D104C8">
        <w:rPr>
          <w:rFonts w:ascii="Galliard BT" w:hAnsi="Galliard BT"/>
          <w:sz w:val="24"/>
          <w:szCs w:val="24"/>
        </w:rPr>
        <w:t>, mas sim</w:t>
      </w:r>
      <w:r>
        <w:rPr>
          <w:rFonts w:ascii="Galliard BT" w:hAnsi="Galliard BT"/>
          <w:sz w:val="24"/>
          <w:szCs w:val="24"/>
        </w:rPr>
        <w:t>plesmente</w:t>
      </w:r>
      <w:r w:rsidRPr="00D104C8">
        <w:rPr>
          <w:rFonts w:ascii="Galliard BT" w:hAnsi="Galliard BT"/>
          <w:sz w:val="24"/>
          <w:szCs w:val="24"/>
        </w:rPr>
        <w:t xml:space="preserve"> porque não houve reação.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Pr>
          <w:rFonts w:ascii="Galliard BT" w:hAnsi="Galliard BT"/>
          <w:sz w:val="24"/>
          <w:szCs w:val="24"/>
        </w:rPr>
        <w:t>E vejam:</w:t>
      </w:r>
      <w:r w:rsidRPr="00D104C8">
        <w:rPr>
          <w:rFonts w:ascii="Galliard BT" w:hAnsi="Galliard BT"/>
          <w:sz w:val="24"/>
          <w:szCs w:val="24"/>
        </w:rPr>
        <w:t xml:space="preserve"> não houve reação porque o próprio governo militar sufocou a possibilidade da formação, não só de uma classe política conservadora, mas também de uma intelectualidade conservadora. Os militares, os tecnocratas</w:t>
      </w:r>
      <w:r>
        <w:rPr>
          <w:rFonts w:ascii="Galliard BT" w:hAnsi="Galliard BT"/>
          <w:sz w:val="24"/>
          <w:szCs w:val="24"/>
        </w:rPr>
        <w:t>,</w:t>
      </w:r>
      <w:r w:rsidRPr="00D104C8">
        <w:rPr>
          <w:rFonts w:ascii="Galliard BT" w:hAnsi="Galliard BT"/>
          <w:sz w:val="24"/>
          <w:szCs w:val="24"/>
        </w:rPr>
        <w:t xml:space="preserve"> acharam que podiam resolver tudo e, na esfera cultural</w:t>
      </w:r>
      <w:r>
        <w:rPr>
          <w:rFonts w:ascii="Galliard BT" w:hAnsi="Galliard BT"/>
          <w:sz w:val="24"/>
          <w:szCs w:val="24"/>
        </w:rPr>
        <w:t>,</w:t>
      </w:r>
      <w:r w:rsidRPr="00D104C8">
        <w:rPr>
          <w:rFonts w:ascii="Galliard BT" w:hAnsi="Galliard BT"/>
          <w:sz w:val="24"/>
          <w:szCs w:val="24"/>
        </w:rPr>
        <w:t xml:space="preserve"> não</w:t>
      </w:r>
      <w:r>
        <w:rPr>
          <w:rFonts w:ascii="Galliard BT" w:hAnsi="Galliard BT"/>
          <w:sz w:val="24"/>
          <w:szCs w:val="24"/>
        </w:rPr>
        <w:t xml:space="preserve"> fizeram absolutamente nada.</w:t>
      </w:r>
      <w:r w:rsidRPr="00D104C8">
        <w:rPr>
          <w:rFonts w:ascii="Galliard BT" w:hAnsi="Galliard BT"/>
          <w:sz w:val="24"/>
          <w:szCs w:val="24"/>
        </w:rPr>
        <w:t xml:space="preserve"> </w:t>
      </w:r>
      <w:r>
        <w:rPr>
          <w:rFonts w:ascii="Galliard BT" w:hAnsi="Galliard BT"/>
          <w:sz w:val="24"/>
          <w:szCs w:val="24"/>
        </w:rPr>
        <w:t>A</w:t>
      </w:r>
      <w:r w:rsidRPr="00D104C8">
        <w:rPr>
          <w:rFonts w:ascii="Galliard BT" w:hAnsi="Galliard BT"/>
          <w:sz w:val="24"/>
          <w:szCs w:val="24"/>
        </w:rPr>
        <w:t>té entregaram para os comunistas, pois acharam q</w:t>
      </w:r>
      <w:r>
        <w:rPr>
          <w:rFonts w:ascii="Galliard BT" w:hAnsi="Galliard BT"/>
          <w:sz w:val="24"/>
          <w:szCs w:val="24"/>
        </w:rPr>
        <w:t>ue aquilo não tinha importância:</w:t>
      </w:r>
      <w:r w:rsidRPr="00D104C8">
        <w:rPr>
          <w:rFonts w:ascii="Galliard BT" w:hAnsi="Galliard BT"/>
          <w:sz w:val="24"/>
          <w:szCs w:val="24"/>
        </w:rPr>
        <w:t xml:space="preserve"> pa</w:t>
      </w:r>
      <w:r w:rsidR="008E35C7">
        <w:rPr>
          <w:rFonts w:ascii="Galliard BT" w:hAnsi="Galliard BT"/>
          <w:sz w:val="24"/>
          <w:szCs w:val="24"/>
        </w:rPr>
        <w:t>ra ver até que ponto eram cegos!</w:t>
      </w:r>
      <w:r w:rsidR="00154392">
        <w:rPr>
          <w:rFonts w:ascii="Galliard BT" w:hAnsi="Galliard BT"/>
          <w:sz w:val="24"/>
          <w:szCs w:val="24"/>
        </w:rPr>
        <w:t xml:space="preserve"> I</w:t>
      </w:r>
      <w:r w:rsidRPr="00D104C8">
        <w:rPr>
          <w:rFonts w:ascii="Galliard BT" w:hAnsi="Galliard BT"/>
          <w:sz w:val="24"/>
          <w:szCs w:val="24"/>
        </w:rPr>
        <w:t>sso significa que o pessoal esquerdista dominou tudo com uma facilidade imensa, ao ponto que nem eles mesmos são capazes de imaginar uma posição contraditória. Quando eles tentam imaginar o que é um reacionário, o que é um conservador, eles criam umas figuras que só podem exis</w:t>
      </w:r>
      <w:r>
        <w:rPr>
          <w:rFonts w:ascii="Galliard BT" w:hAnsi="Galliard BT"/>
          <w:sz w:val="24"/>
          <w:szCs w:val="24"/>
        </w:rPr>
        <w:t>tir na cabeça deles. Quer dizer:</w:t>
      </w:r>
      <w:r w:rsidRPr="00D104C8">
        <w:rPr>
          <w:rFonts w:ascii="Galliard BT" w:hAnsi="Galliard BT"/>
          <w:sz w:val="24"/>
          <w:szCs w:val="24"/>
        </w:rPr>
        <w:t xml:space="preserve"> eles não estão acostumados com a existência de u</w:t>
      </w:r>
      <w:r>
        <w:rPr>
          <w:rFonts w:ascii="Galliard BT" w:hAnsi="Galliard BT"/>
          <w:sz w:val="24"/>
          <w:szCs w:val="24"/>
        </w:rPr>
        <w:t>m antagonismo</w:t>
      </w:r>
      <w:r w:rsidRPr="00D104C8">
        <w:rPr>
          <w:rFonts w:ascii="Galliard BT" w:hAnsi="Galliard BT"/>
          <w:sz w:val="24"/>
          <w:szCs w:val="24"/>
        </w:rPr>
        <w:t xml:space="preserve"> e não conseguem imaginar como seria o antagonista.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Eu vejo, por exemplo, que as fantasias que as pesso</w:t>
      </w:r>
      <w:r>
        <w:rPr>
          <w:rFonts w:ascii="Galliard BT" w:hAnsi="Galliard BT"/>
          <w:sz w:val="24"/>
          <w:szCs w:val="24"/>
        </w:rPr>
        <w:t>as fizeram sobre a minha pessoa</w:t>
      </w:r>
      <w:r w:rsidRPr="00D104C8">
        <w:rPr>
          <w:rFonts w:ascii="Galliard BT" w:hAnsi="Galliard BT"/>
          <w:sz w:val="24"/>
          <w:szCs w:val="24"/>
        </w:rPr>
        <w:t xml:space="preserve"> mostra</w:t>
      </w:r>
      <w:r>
        <w:rPr>
          <w:rFonts w:ascii="Galliard BT" w:hAnsi="Galliard BT"/>
          <w:sz w:val="24"/>
          <w:szCs w:val="24"/>
        </w:rPr>
        <w:t>m</w:t>
      </w:r>
      <w:r w:rsidRPr="00D104C8">
        <w:rPr>
          <w:rFonts w:ascii="Galliard BT" w:hAnsi="Galliard BT"/>
          <w:sz w:val="24"/>
          <w:szCs w:val="24"/>
        </w:rPr>
        <w:t xml:space="preserve"> a dificuldade que elas têm de identificar quem é est</w:t>
      </w:r>
      <w:r w:rsidR="00167CF8">
        <w:rPr>
          <w:rFonts w:ascii="Galliard BT" w:hAnsi="Galliard BT"/>
          <w:sz w:val="24"/>
          <w:szCs w:val="24"/>
        </w:rPr>
        <w:t>e cara;</w:t>
      </w:r>
      <w:r w:rsidRPr="00D104C8">
        <w:rPr>
          <w:rFonts w:ascii="Galliard BT" w:hAnsi="Galliard BT"/>
          <w:sz w:val="24"/>
          <w:szCs w:val="24"/>
        </w:rPr>
        <w:t xml:space="preserve"> o que ele está fazendo. E</w:t>
      </w:r>
      <w:r w:rsidR="00167CF8">
        <w:rPr>
          <w:rFonts w:ascii="Galliard BT" w:hAnsi="Galliard BT"/>
          <w:sz w:val="24"/>
          <w:szCs w:val="24"/>
        </w:rPr>
        <w:t xml:space="preserve">las </w:t>
      </w:r>
      <w:r w:rsidRPr="00D104C8">
        <w:rPr>
          <w:rFonts w:ascii="Galliard BT" w:hAnsi="Galliard BT"/>
          <w:sz w:val="24"/>
          <w:szCs w:val="24"/>
        </w:rPr>
        <w:t>só conseguem imaginar um conservador de uma maneira muito esquemática</w:t>
      </w:r>
      <w:r>
        <w:rPr>
          <w:rFonts w:ascii="Galliard BT" w:hAnsi="Galliard BT"/>
          <w:sz w:val="24"/>
          <w:szCs w:val="24"/>
        </w:rPr>
        <w:t xml:space="preserve"> e caricatural</w:t>
      </w:r>
      <w:r w:rsidR="00167CF8">
        <w:rPr>
          <w:rFonts w:ascii="Galliard BT" w:hAnsi="Galliard BT"/>
          <w:sz w:val="24"/>
          <w:szCs w:val="24"/>
        </w:rPr>
        <w:t>,</w:t>
      </w:r>
      <w:r w:rsidRPr="00D104C8">
        <w:rPr>
          <w:rFonts w:ascii="Galliard BT" w:hAnsi="Galliard BT"/>
          <w:sz w:val="24"/>
          <w:szCs w:val="24"/>
        </w:rPr>
        <w:t xml:space="preserve"> evidentemente. Não pelo propósito deliberado de caricaturá-lo e de difamá-lo, mas porque realmente não conseguem imaginar além de </w:t>
      </w:r>
      <w:r w:rsidR="00167CF8" w:rsidRPr="00D104C8">
        <w:rPr>
          <w:rFonts w:ascii="Galliard BT" w:hAnsi="Galliard BT"/>
          <w:sz w:val="24"/>
          <w:szCs w:val="24"/>
        </w:rPr>
        <w:t>certo</w:t>
      </w:r>
      <w:r w:rsidRPr="00D104C8">
        <w:rPr>
          <w:rFonts w:ascii="Galliard BT" w:hAnsi="Galliard BT"/>
          <w:sz w:val="24"/>
          <w:szCs w:val="24"/>
        </w:rPr>
        <w:t xml:space="preserve"> limite.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O famoso </w:t>
      </w:r>
      <w:r w:rsidRPr="00167CF8">
        <w:rPr>
          <w:rFonts w:ascii="Galliard BT" w:hAnsi="Galliard BT"/>
          <w:i/>
          <w:sz w:val="24"/>
          <w:szCs w:val="24"/>
        </w:rPr>
        <w:t>Dicionário Crítico do Pensamento da Direita</w:t>
      </w:r>
      <w:r w:rsidRPr="00D104C8">
        <w:rPr>
          <w:rFonts w:ascii="Galliard BT" w:hAnsi="Galliard BT"/>
          <w:sz w:val="24"/>
          <w:szCs w:val="24"/>
        </w:rPr>
        <w:t xml:space="preserve"> mostra isso: o que a alta intelectualidade da esquerda brasileira conc</w:t>
      </w:r>
      <w:r>
        <w:rPr>
          <w:rFonts w:ascii="Galliard BT" w:hAnsi="Galliard BT"/>
          <w:sz w:val="24"/>
          <w:szCs w:val="24"/>
        </w:rPr>
        <w:t>ebe como pensamento conservador?</w:t>
      </w:r>
      <w:r w:rsidRPr="00D104C8">
        <w:rPr>
          <w:rFonts w:ascii="Galliard BT" w:hAnsi="Galliard BT"/>
          <w:sz w:val="24"/>
          <w:szCs w:val="24"/>
        </w:rPr>
        <w:t xml:space="preserve"> </w:t>
      </w:r>
      <w:r>
        <w:rPr>
          <w:rFonts w:ascii="Galliard BT" w:hAnsi="Galliard BT"/>
          <w:sz w:val="24"/>
          <w:szCs w:val="24"/>
        </w:rPr>
        <w:t>S</w:t>
      </w:r>
      <w:r w:rsidRPr="00D104C8">
        <w:rPr>
          <w:rFonts w:ascii="Galliard BT" w:hAnsi="Galliard BT"/>
          <w:sz w:val="24"/>
          <w:szCs w:val="24"/>
        </w:rPr>
        <w:t xml:space="preserve">ão três ou quatro esqueminhas mais ou menos repetitivos, e somente os autores mais óbvios no domínio popular. Isso é sinal de que eles simplesmente não têm experiência do antagonismo. E, na medida em que não têm experiência, também acontece de ter menos tolerância para com o antagonismo. Eles não acham normal que alguém esteja contra eles. Para nós, que temos outra formação, é natural que exista antagonismo, conflito de idéias as mais opostas possíveis. Mas, para eles, tudo o que é concebível como oposição, é oposição interna, ou seja, é o centralismo democrático leninista, onde eles estão de acordo com o fundamental e só divergem contra certos detalhes. Uma posição efetiva, radical, é uma coisa que não entra na cabeça deles. E, a capacidade de compreender um adversário diminui a cada dia, ao ponto de que o adversário pode ser fraco e isolado, </w:t>
      </w:r>
      <w:r>
        <w:rPr>
          <w:rFonts w:ascii="Galliard BT" w:hAnsi="Galliard BT"/>
          <w:sz w:val="24"/>
          <w:szCs w:val="24"/>
        </w:rPr>
        <w:t xml:space="preserve">mas </w:t>
      </w:r>
      <w:r w:rsidRPr="00D104C8">
        <w:rPr>
          <w:rFonts w:ascii="Galliard BT" w:hAnsi="Galliard BT"/>
          <w:sz w:val="24"/>
          <w:szCs w:val="24"/>
        </w:rPr>
        <w:t xml:space="preserve">eles morrem de medo! Vejam o que estão fazendo com o Júlio Severo. O Júlio Severo é um sujeito </w:t>
      </w:r>
      <w:r>
        <w:rPr>
          <w:rFonts w:ascii="Galliard BT" w:hAnsi="Galliard BT"/>
          <w:sz w:val="24"/>
          <w:szCs w:val="24"/>
        </w:rPr>
        <w:t>que</w:t>
      </w:r>
      <w:r w:rsidRPr="00D104C8">
        <w:rPr>
          <w:rFonts w:ascii="Galliard BT" w:hAnsi="Galliard BT"/>
          <w:sz w:val="24"/>
          <w:szCs w:val="24"/>
        </w:rPr>
        <w:t xml:space="preserve"> não tem </w:t>
      </w:r>
      <w:r w:rsidR="00167CF8">
        <w:rPr>
          <w:rFonts w:ascii="Galliard BT" w:hAnsi="Galliard BT"/>
          <w:sz w:val="24"/>
          <w:szCs w:val="24"/>
        </w:rPr>
        <w:t>onde</w:t>
      </w:r>
      <w:r w:rsidRPr="00D104C8">
        <w:rPr>
          <w:rFonts w:ascii="Galliard BT" w:hAnsi="Galliard BT"/>
          <w:sz w:val="24"/>
          <w:szCs w:val="24"/>
        </w:rPr>
        <w:t xml:space="preserve"> cair morto: está com a mulher e quatro f</w:t>
      </w:r>
      <w:r w:rsidR="00AE6B92">
        <w:rPr>
          <w:rFonts w:ascii="Galliard BT" w:hAnsi="Galliard BT"/>
          <w:sz w:val="24"/>
          <w:szCs w:val="24"/>
        </w:rPr>
        <w:t>ilhos pulando de país em país e</w:t>
      </w:r>
      <w:r w:rsidRPr="00D104C8">
        <w:rPr>
          <w:rFonts w:ascii="Galliard BT" w:hAnsi="Galliard BT"/>
          <w:sz w:val="24"/>
          <w:szCs w:val="24"/>
        </w:rPr>
        <w:t xml:space="preserve"> querem impedi-lo </w:t>
      </w:r>
      <w:r>
        <w:rPr>
          <w:rFonts w:ascii="Galliard BT" w:hAnsi="Galliard BT"/>
          <w:sz w:val="24"/>
          <w:szCs w:val="24"/>
        </w:rPr>
        <w:t xml:space="preserve">até </w:t>
      </w:r>
      <w:r w:rsidRPr="00D104C8">
        <w:rPr>
          <w:rFonts w:ascii="Galliard BT" w:hAnsi="Galliard BT"/>
          <w:sz w:val="24"/>
          <w:szCs w:val="24"/>
        </w:rPr>
        <w:t xml:space="preserve">de receber dinheiro </w:t>
      </w:r>
      <w:r>
        <w:rPr>
          <w:rFonts w:ascii="Galliard BT" w:hAnsi="Galliard BT"/>
          <w:sz w:val="24"/>
          <w:szCs w:val="24"/>
        </w:rPr>
        <w:t>pelo paypal</w:t>
      </w:r>
      <w:r w:rsidR="008F7588">
        <w:rPr>
          <w:rFonts w:ascii="Galliard BT" w:hAnsi="Galliard BT"/>
          <w:sz w:val="24"/>
          <w:szCs w:val="24"/>
        </w:rPr>
        <w:t>. Querem reduzi-lo à</w:t>
      </w:r>
      <w:r w:rsidR="00AE6B92">
        <w:rPr>
          <w:rFonts w:ascii="Galliard BT" w:hAnsi="Galliard BT"/>
          <w:sz w:val="24"/>
          <w:szCs w:val="24"/>
        </w:rPr>
        <w:t xml:space="preserve"> miséria!</w:t>
      </w:r>
      <w:r w:rsidRPr="00D104C8">
        <w:rPr>
          <w:rFonts w:ascii="Galliard BT" w:hAnsi="Galliard BT"/>
          <w:sz w:val="24"/>
          <w:szCs w:val="24"/>
        </w:rPr>
        <w:t xml:space="preserve"> Por q</w:t>
      </w:r>
      <w:r>
        <w:rPr>
          <w:rFonts w:ascii="Galliard BT" w:hAnsi="Galliard BT"/>
          <w:sz w:val="24"/>
          <w:szCs w:val="24"/>
        </w:rPr>
        <w:t>uê? Porque estão com muito medo!</w:t>
      </w:r>
      <w:r w:rsidRPr="00D104C8">
        <w:rPr>
          <w:rFonts w:ascii="Galliard BT" w:hAnsi="Galliard BT"/>
          <w:sz w:val="24"/>
          <w:szCs w:val="24"/>
        </w:rPr>
        <w:t xml:space="preserve"> São organizações milionárias, com apoio do governo, apoio da fundação Rockfeller, com ap</w:t>
      </w:r>
      <w:r>
        <w:rPr>
          <w:rFonts w:ascii="Galliard BT" w:hAnsi="Galliard BT"/>
          <w:sz w:val="24"/>
          <w:szCs w:val="24"/>
        </w:rPr>
        <w:t xml:space="preserve">oio da ONU e aparece um sujeito </w:t>
      </w:r>
      <w:r>
        <w:rPr>
          <w:rFonts w:ascii="Times New Roman" w:hAnsi="Times New Roman"/>
          <w:sz w:val="24"/>
          <w:szCs w:val="24"/>
        </w:rPr>
        <w:t>―</w:t>
      </w:r>
      <w:r>
        <w:rPr>
          <w:rFonts w:ascii="Galliard BT" w:hAnsi="Galliard BT"/>
          <w:sz w:val="24"/>
          <w:szCs w:val="24"/>
        </w:rPr>
        <w:t xml:space="preserve"> um pé rapado </w:t>
      </w:r>
      <w:r>
        <w:rPr>
          <w:rFonts w:ascii="Times New Roman" w:hAnsi="Times New Roman"/>
          <w:sz w:val="24"/>
          <w:szCs w:val="24"/>
        </w:rPr>
        <w:t>―</w:t>
      </w:r>
      <w:r w:rsidRPr="00D104C8">
        <w:rPr>
          <w:rFonts w:ascii="Galliard BT" w:hAnsi="Galliard BT"/>
          <w:sz w:val="24"/>
          <w:szCs w:val="24"/>
        </w:rPr>
        <w:t xml:space="preserve"> e eles ficam aterrorizados</w:t>
      </w:r>
      <w:r>
        <w:rPr>
          <w:rFonts w:ascii="Galliard BT" w:hAnsi="Galliard BT"/>
          <w:sz w:val="24"/>
          <w:szCs w:val="24"/>
        </w:rPr>
        <w:t>,</w:t>
      </w:r>
      <w:r w:rsidRPr="00D104C8">
        <w:rPr>
          <w:rFonts w:ascii="Galliard BT" w:hAnsi="Galliard BT"/>
          <w:sz w:val="24"/>
          <w:szCs w:val="24"/>
        </w:rPr>
        <w:t xml:space="preserve"> e não sabem o que fazer. Então têm de partir para um ato de violência e de ódio, evidentemente, imaginando tudo invertido: o foco de ódio é o Júlio Severo. Até argumetam que existe uma atmosfera de violência homofóbica no país, causada pela pre</w:t>
      </w:r>
      <w:r w:rsidR="00C8490F">
        <w:rPr>
          <w:rFonts w:ascii="Galliard BT" w:hAnsi="Galliard BT"/>
          <w:sz w:val="24"/>
          <w:szCs w:val="24"/>
        </w:rPr>
        <w:t>gação religiosa. Como diz o Luiz Mott</w:t>
      </w:r>
      <w:r w:rsidRPr="00D104C8">
        <w:rPr>
          <w:rFonts w:ascii="Galliard BT" w:hAnsi="Galliard BT"/>
          <w:sz w:val="24"/>
          <w:szCs w:val="24"/>
        </w:rPr>
        <w:t xml:space="preserve">: “as igrejas têm as mãos sujas de sangue gay”. </w:t>
      </w:r>
      <w:r w:rsidRPr="00D104C8">
        <w:rPr>
          <w:rFonts w:ascii="Galliard BT" w:hAnsi="Galliard BT"/>
          <w:b/>
          <w:color w:val="FF0000"/>
          <w:sz w:val="16"/>
          <w:szCs w:val="16"/>
        </w:rPr>
        <w:t>[1:30]</w:t>
      </w:r>
      <w:r w:rsidRPr="00D104C8">
        <w:rPr>
          <w:rFonts w:ascii="Galliard BT" w:hAnsi="Galliard BT"/>
          <w:sz w:val="24"/>
          <w:szCs w:val="24"/>
        </w:rPr>
        <w:t xml:space="preserve"> Então eles mostram que houve no ano de 2009 ou 2010, 187 assassinatos de gays. Depois, com certa candura, c</w:t>
      </w:r>
      <w:r>
        <w:rPr>
          <w:rFonts w:ascii="Galliard BT" w:hAnsi="Galliard BT"/>
          <w:sz w:val="24"/>
          <w:szCs w:val="24"/>
        </w:rPr>
        <w:t>onfessam que a maior parte foi</w:t>
      </w:r>
      <w:r w:rsidRPr="00D104C8">
        <w:rPr>
          <w:rFonts w:ascii="Galliard BT" w:hAnsi="Galliard BT"/>
          <w:sz w:val="24"/>
          <w:szCs w:val="24"/>
        </w:rPr>
        <w:t xml:space="preserve"> assassinada por garotos de programa. Evidentemente, </w:t>
      </w:r>
      <w:r>
        <w:rPr>
          <w:rFonts w:ascii="Galliard BT" w:hAnsi="Galliard BT"/>
          <w:sz w:val="24"/>
          <w:szCs w:val="24"/>
        </w:rPr>
        <w:t>o</w:t>
      </w:r>
      <w:r w:rsidRPr="00D104C8">
        <w:rPr>
          <w:rFonts w:ascii="Galliard BT" w:hAnsi="Galliard BT"/>
          <w:sz w:val="24"/>
          <w:szCs w:val="24"/>
        </w:rPr>
        <w:t xml:space="preserve"> sujeito capaz não só de ter relações sexuais com homens, mas até de profissionalizá-las</w:t>
      </w:r>
      <w:r>
        <w:rPr>
          <w:rFonts w:ascii="Galliard BT" w:hAnsi="Galliard BT"/>
          <w:sz w:val="24"/>
          <w:szCs w:val="24"/>
        </w:rPr>
        <w:t>,</w:t>
      </w:r>
      <w:r w:rsidRPr="00D104C8">
        <w:rPr>
          <w:rFonts w:ascii="Galliard BT" w:hAnsi="Galliard BT"/>
          <w:sz w:val="24"/>
          <w:szCs w:val="24"/>
        </w:rPr>
        <w:t xml:space="preserve"> é</w:t>
      </w:r>
      <w:r w:rsidR="00BB3F4F">
        <w:rPr>
          <w:rFonts w:ascii="Galliard BT" w:hAnsi="Galliard BT"/>
          <w:sz w:val="24"/>
          <w:szCs w:val="24"/>
        </w:rPr>
        <w:t>,</w:t>
      </w:r>
      <w:r w:rsidRPr="00D104C8">
        <w:rPr>
          <w:rFonts w:ascii="Galliard BT" w:hAnsi="Galliard BT"/>
          <w:sz w:val="24"/>
          <w:szCs w:val="24"/>
        </w:rPr>
        <w:t xml:space="preserve"> evidentemente</w:t>
      </w:r>
      <w:r w:rsidR="00BB3F4F">
        <w:rPr>
          <w:rFonts w:ascii="Galliard BT" w:hAnsi="Galliard BT"/>
          <w:sz w:val="24"/>
          <w:szCs w:val="24"/>
        </w:rPr>
        <w:t>,</w:t>
      </w:r>
      <w:r w:rsidRPr="00D104C8">
        <w:rPr>
          <w:rFonts w:ascii="Galliard BT" w:hAnsi="Galliard BT"/>
          <w:sz w:val="24"/>
          <w:szCs w:val="24"/>
        </w:rPr>
        <w:t xml:space="preserve"> também um homossexual. Quer dizer</w:t>
      </w:r>
      <w:r>
        <w:rPr>
          <w:rFonts w:ascii="Galliard BT" w:hAnsi="Galliard BT"/>
          <w:sz w:val="24"/>
          <w:szCs w:val="24"/>
        </w:rPr>
        <w:t>:</w:t>
      </w:r>
      <w:r w:rsidRPr="00D104C8">
        <w:rPr>
          <w:rFonts w:ascii="Galliard BT" w:hAnsi="Galliard BT"/>
          <w:sz w:val="24"/>
          <w:szCs w:val="24"/>
        </w:rPr>
        <w:t xml:space="preserve"> os crimes cometidos por um homossexual</w:t>
      </w:r>
      <w:r>
        <w:rPr>
          <w:rFonts w:ascii="Galliard BT" w:hAnsi="Galliard BT"/>
          <w:sz w:val="24"/>
          <w:szCs w:val="24"/>
        </w:rPr>
        <w:t xml:space="preserve"> contra</w:t>
      </w:r>
      <w:r w:rsidRPr="00D104C8">
        <w:rPr>
          <w:rFonts w:ascii="Galliard BT" w:hAnsi="Galliard BT"/>
          <w:sz w:val="24"/>
          <w:szCs w:val="24"/>
        </w:rPr>
        <w:t xml:space="preserve"> outros, foram imputados ao Júlio Severo.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 até hoje</w:t>
      </w:r>
      <w:r w:rsidR="00C8490F">
        <w:rPr>
          <w:rFonts w:ascii="Galliard BT" w:hAnsi="Galliard BT"/>
          <w:sz w:val="24"/>
          <w:szCs w:val="24"/>
        </w:rPr>
        <w:t xml:space="preserve"> </w:t>
      </w:r>
      <w:r w:rsidR="00C8490F">
        <w:rPr>
          <w:rFonts w:ascii="Times New Roman" w:hAnsi="Times New Roman"/>
          <w:sz w:val="24"/>
          <w:szCs w:val="24"/>
        </w:rPr>
        <w:t>―</w:t>
      </w:r>
      <w:r w:rsidRPr="00D104C8">
        <w:rPr>
          <w:rFonts w:ascii="Galliard BT" w:hAnsi="Galliard BT"/>
          <w:sz w:val="24"/>
          <w:szCs w:val="24"/>
        </w:rPr>
        <w:t xml:space="preserve"> ainda que 187 casos seja nada</w:t>
      </w:r>
      <w:r w:rsidR="00BB3F4F">
        <w:rPr>
          <w:rFonts w:ascii="Galliard BT" w:hAnsi="Galliard BT"/>
          <w:sz w:val="24"/>
          <w:szCs w:val="24"/>
        </w:rPr>
        <w:t>,</w:t>
      </w:r>
      <w:r w:rsidRPr="00D104C8">
        <w:rPr>
          <w:rFonts w:ascii="Galliard BT" w:hAnsi="Galliard BT"/>
          <w:sz w:val="24"/>
          <w:szCs w:val="24"/>
        </w:rPr>
        <w:t xml:space="preserve"> num país que </w:t>
      </w:r>
      <w:r w:rsidR="00BB3F4F">
        <w:rPr>
          <w:rFonts w:ascii="Galliard BT" w:hAnsi="Galliard BT"/>
          <w:sz w:val="24"/>
          <w:szCs w:val="24"/>
        </w:rPr>
        <w:t xml:space="preserve">tenha 50.000 homicídios por ano </w:t>
      </w:r>
      <w:r w:rsidR="00BB3F4F">
        <w:rPr>
          <w:rFonts w:ascii="Times New Roman" w:hAnsi="Times New Roman"/>
          <w:sz w:val="24"/>
          <w:szCs w:val="24"/>
        </w:rPr>
        <w:t>―</w:t>
      </w:r>
      <w:r w:rsidRPr="00D104C8">
        <w:rPr>
          <w:rFonts w:ascii="Galliard BT" w:hAnsi="Galliard BT"/>
          <w:sz w:val="24"/>
          <w:szCs w:val="24"/>
        </w:rPr>
        <w:t xml:space="preserve"> não mostraram um único caso em que um crime tenha sido cometido por motiv</w:t>
      </w:r>
      <w:r>
        <w:rPr>
          <w:rFonts w:ascii="Galliard BT" w:hAnsi="Galliard BT"/>
          <w:sz w:val="24"/>
          <w:szCs w:val="24"/>
        </w:rPr>
        <w:t xml:space="preserve">ação </w:t>
      </w:r>
      <w:r w:rsidRPr="00D104C8">
        <w:rPr>
          <w:rFonts w:ascii="Galliard BT" w:hAnsi="Galliard BT"/>
          <w:sz w:val="24"/>
          <w:szCs w:val="24"/>
        </w:rPr>
        <w:t>religiosa ou</w:t>
      </w:r>
      <w:r>
        <w:rPr>
          <w:rFonts w:ascii="Galliard BT" w:hAnsi="Galliard BT"/>
          <w:sz w:val="24"/>
          <w:szCs w:val="24"/>
        </w:rPr>
        <w:t xml:space="preserve"> por motivo de</w:t>
      </w:r>
      <w:r w:rsidRPr="00D104C8">
        <w:rPr>
          <w:rFonts w:ascii="Galliard BT" w:hAnsi="Galliard BT"/>
          <w:sz w:val="24"/>
          <w:szCs w:val="24"/>
        </w:rPr>
        <w:t xml:space="preserve"> consciê</w:t>
      </w:r>
      <w:r>
        <w:rPr>
          <w:rFonts w:ascii="Galliard BT" w:hAnsi="Galliard BT"/>
          <w:sz w:val="24"/>
          <w:szCs w:val="24"/>
        </w:rPr>
        <w:t>ncia moral conservadora. Nenhum!</w:t>
      </w:r>
      <w:r w:rsidRPr="00D104C8">
        <w:rPr>
          <w:rFonts w:ascii="Galliard BT" w:hAnsi="Galliard BT"/>
          <w:sz w:val="24"/>
          <w:szCs w:val="24"/>
        </w:rPr>
        <w:t xml:space="preserve"> </w:t>
      </w:r>
      <w:r>
        <w:rPr>
          <w:rFonts w:ascii="Galliard BT" w:hAnsi="Galliard BT"/>
          <w:sz w:val="24"/>
          <w:szCs w:val="24"/>
        </w:rPr>
        <w:t>É zero!</w:t>
      </w:r>
      <w:r w:rsidRPr="00D104C8">
        <w:rPr>
          <w:rFonts w:ascii="Galliard BT" w:hAnsi="Galliard BT"/>
          <w:sz w:val="24"/>
          <w:szCs w:val="24"/>
        </w:rPr>
        <w:t xml:space="preserve"> É evidente que a imputação de responsabilidade moral aos religiosos</w:t>
      </w:r>
      <w:r w:rsidR="00BB3F4F">
        <w:rPr>
          <w:rFonts w:ascii="Galliard BT" w:hAnsi="Galliard BT"/>
          <w:sz w:val="24"/>
          <w:szCs w:val="24"/>
        </w:rPr>
        <w:t>, e ao Júlio Severo</w:t>
      </w:r>
      <w:r w:rsidRPr="00D104C8">
        <w:rPr>
          <w:rFonts w:ascii="Galliard BT" w:hAnsi="Galliard BT"/>
          <w:sz w:val="24"/>
          <w:szCs w:val="24"/>
        </w:rPr>
        <w:t xml:space="preserve"> em particular, é um </w:t>
      </w:r>
      <w:r w:rsidRPr="00D104C8">
        <w:rPr>
          <w:rFonts w:ascii="Galliard BT" w:hAnsi="Galliard BT"/>
          <w:i/>
          <w:sz w:val="24"/>
          <w:szCs w:val="24"/>
        </w:rPr>
        <w:t xml:space="preserve">non sequitur </w:t>
      </w:r>
      <w:r w:rsidRPr="00D104C8">
        <w:rPr>
          <w:rFonts w:ascii="Galliard BT" w:hAnsi="Galliard BT"/>
          <w:sz w:val="24"/>
          <w:szCs w:val="24"/>
        </w:rPr>
        <w:t>completo. Mas, atribu</w:t>
      </w:r>
      <w:r w:rsidR="00AC2B78">
        <w:rPr>
          <w:rFonts w:ascii="Galliard BT" w:hAnsi="Galliard BT"/>
          <w:sz w:val="24"/>
          <w:szCs w:val="24"/>
        </w:rPr>
        <w:t>ir isso somente à desonestidade</w:t>
      </w:r>
      <w:r w:rsidRPr="00D104C8">
        <w:rPr>
          <w:rFonts w:ascii="Galliard BT" w:hAnsi="Galliard BT"/>
          <w:sz w:val="24"/>
          <w:szCs w:val="24"/>
        </w:rPr>
        <w:t xml:space="preserve"> é também uma ingenuidade. Os camaradas</w:t>
      </w:r>
      <w:r w:rsidR="00AC2B78">
        <w:rPr>
          <w:rFonts w:ascii="Galliard BT" w:hAnsi="Galliard BT"/>
          <w:sz w:val="24"/>
          <w:szCs w:val="24"/>
        </w:rPr>
        <w:t>,</w:t>
      </w:r>
      <w:r w:rsidRPr="00D104C8">
        <w:rPr>
          <w:rFonts w:ascii="Galliard BT" w:hAnsi="Galliard BT"/>
          <w:sz w:val="24"/>
          <w:szCs w:val="24"/>
        </w:rPr>
        <w:t xml:space="preserve"> às vezes</w:t>
      </w:r>
      <w:r w:rsidR="00AC2B78">
        <w:rPr>
          <w:rFonts w:ascii="Galliard BT" w:hAnsi="Galliard BT"/>
          <w:sz w:val="24"/>
          <w:szCs w:val="24"/>
        </w:rPr>
        <w:t>,</w:t>
      </w:r>
      <w:r w:rsidRPr="00D104C8">
        <w:rPr>
          <w:rFonts w:ascii="Galliard BT" w:hAnsi="Galliard BT"/>
          <w:sz w:val="24"/>
          <w:szCs w:val="24"/>
        </w:rPr>
        <w:t xml:space="preserve"> não estão fazendo isso por ingenuidade, mas por uma coisa pior</w:t>
      </w:r>
      <w:r>
        <w:rPr>
          <w:rFonts w:ascii="Galliard BT" w:hAnsi="Galliard BT"/>
          <w:sz w:val="24"/>
          <w:szCs w:val="24"/>
        </w:rPr>
        <w:t>:</w:t>
      </w:r>
      <w:r w:rsidRPr="00D104C8">
        <w:rPr>
          <w:rFonts w:ascii="Galliard BT" w:hAnsi="Galliard BT"/>
          <w:sz w:val="24"/>
          <w:szCs w:val="24"/>
        </w:rPr>
        <w:t xml:space="preserve"> é por uma deformidade de horizonte de consciência: eles não conseguem imaginar uma pessoa que pense diferentemente deles, senão sob o aspecto de uma força maligna de dimensões quase cósmicas, como se o Júlio Severo fosse uma organização internacion</w:t>
      </w:r>
      <w:r>
        <w:rPr>
          <w:rFonts w:ascii="Galliard BT" w:hAnsi="Galliard BT"/>
          <w:sz w:val="24"/>
          <w:szCs w:val="24"/>
        </w:rPr>
        <w:t>al disposta a perseguir os gays etc. Ou seja:</w:t>
      </w:r>
      <w:r w:rsidRPr="00D104C8">
        <w:rPr>
          <w:rFonts w:ascii="Galliard BT" w:hAnsi="Galliard BT"/>
          <w:sz w:val="24"/>
          <w:szCs w:val="24"/>
        </w:rPr>
        <w:t xml:space="preserve"> estão vivendo num mundo de fantasia. Mas, quando organizações inteiras se imbuem dessa fantasia, os resultados são evidentemente perigosos.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Se você perguntar</w:t>
      </w:r>
      <w:r>
        <w:rPr>
          <w:rFonts w:ascii="Galliard BT" w:hAnsi="Galliard BT"/>
          <w:sz w:val="24"/>
          <w:szCs w:val="24"/>
        </w:rPr>
        <w:t>:</w:t>
      </w:r>
      <w:r w:rsidRPr="00D104C8">
        <w:rPr>
          <w:rFonts w:ascii="Galliard BT" w:hAnsi="Galliard BT"/>
          <w:sz w:val="24"/>
          <w:szCs w:val="24"/>
        </w:rPr>
        <w:t xml:space="preserve"> os nazistas compreendiam os judeus</w:t>
      </w:r>
      <w:r>
        <w:rPr>
          <w:rFonts w:ascii="Galliard BT" w:hAnsi="Galliard BT"/>
          <w:sz w:val="24"/>
          <w:szCs w:val="24"/>
        </w:rPr>
        <w:t>?</w:t>
      </w:r>
      <w:r w:rsidRPr="00D104C8">
        <w:rPr>
          <w:rFonts w:ascii="Galliard BT" w:hAnsi="Galliard BT"/>
          <w:sz w:val="24"/>
          <w:szCs w:val="24"/>
        </w:rPr>
        <w:t xml:space="preserve"> </w:t>
      </w:r>
      <w:r>
        <w:rPr>
          <w:rFonts w:ascii="Galliard BT" w:hAnsi="Galliard BT"/>
          <w:sz w:val="24"/>
          <w:szCs w:val="24"/>
        </w:rPr>
        <w:t>Claro que não!</w:t>
      </w:r>
      <w:r w:rsidRPr="00D104C8">
        <w:rPr>
          <w:rFonts w:ascii="Galliard BT" w:hAnsi="Galliard BT"/>
          <w:sz w:val="24"/>
          <w:szCs w:val="24"/>
        </w:rPr>
        <w:t xml:space="preserve"> </w:t>
      </w:r>
      <w:r>
        <w:rPr>
          <w:rFonts w:ascii="Galliard BT" w:hAnsi="Galliard BT"/>
          <w:sz w:val="24"/>
          <w:szCs w:val="24"/>
        </w:rPr>
        <w:t>O</w:t>
      </w:r>
      <w:r w:rsidRPr="00D104C8">
        <w:rPr>
          <w:rFonts w:ascii="Galliard BT" w:hAnsi="Galliard BT"/>
          <w:sz w:val="24"/>
          <w:szCs w:val="24"/>
        </w:rPr>
        <w:t xml:space="preserve"> que eles imaginavam dos jud</w:t>
      </w:r>
      <w:r>
        <w:rPr>
          <w:rFonts w:ascii="Galliard BT" w:hAnsi="Galliard BT"/>
          <w:sz w:val="24"/>
          <w:szCs w:val="24"/>
        </w:rPr>
        <w:t>eus é um neg</w:t>
      </w:r>
      <w:r w:rsidR="003161E2">
        <w:rPr>
          <w:rFonts w:ascii="Galliard BT" w:hAnsi="Galliard BT"/>
          <w:sz w:val="24"/>
          <w:szCs w:val="24"/>
        </w:rPr>
        <w:t>ócio do outro mundo!</w:t>
      </w:r>
      <w:r w:rsidRPr="00D104C8">
        <w:rPr>
          <w:rFonts w:ascii="Galliard BT" w:hAnsi="Galliard BT"/>
          <w:sz w:val="24"/>
          <w:szCs w:val="24"/>
        </w:rPr>
        <w:t xml:space="preserve"> </w:t>
      </w:r>
      <w:r w:rsidR="003161E2">
        <w:rPr>
          <w:rFonts w:ascii="Galliard BT" w:hAnsi="Galliard BT"/>
          <w:sz w:val="24"/>
          <w:szCs w:val="24"/>
        </w:rPr>
        <w:t>Uma fantasia macabra!</w:t>
      </w:r>
      <w:r w:rsidRPr="00D104C8">
        <w:rPr>
          <w:rFonts w:ascii="Galliard BT" w:hAnsi="Galliard BT"/>
          <w:sz w:val="24"/>
          <w:szCs w:val="24"/>
        </w:rPr>
        <w:t xml:space="preserve"> </w:t>
      </w:r>
      <w:r>
        <w:rPr>
          <w:rFonts w:ascii="Galliard BT" w:hAnsi="Galliard BT"/>
          <w:sz w:val="24"/>
          <w:szCs w:val="24"/>
        </w:rPr>
        <w:t>C</w:t>
      </w:r>
      <w:r w:rsidRPr="00D104C8">
        <w:rPr>
          <w:rFonts w:ascii="Galliard BT" w:hAnsi="Galliard BT"/>
          <w:sz w:val="24"/>
          <w:szCs w:val="24"/>
        </w:rPr>
        <w:t xml:space="preserve">omo eles viram que </w:t>
      </w:r>
      <w:r>
        <w:rPr>
          <w:rFonts w:ascii="Galliard BT" w:hAnsi="Galliard BT"/>
          <w:sz w:val="24"/>
          <w:szCs w:val="24"/>
        </w:rPr>
        <w:t xml:space="preserve">havia </w:t>
      </w:r>
      <w:r w:rsidRPr="00D104C8">
        <w:rPr>
          <w:rFonts w:ascii="Galliard BT" w:hAnsi="Galliard BT"/>
          <w:sz w:val="24"/>
          <w:szCs w:val="24"/>
        </w:rPr>
        <w:t xml:space="preserve">lá dois ou três banqueiros judeus que estavam tirando proveito da situação política e enchendo os bolsos </w:t>
      </w:r>
      <w:r>
        <w:rPr>
          <w:rFonts w:ascii="Galliard BT" w:hAnsi="Galliard BT"/>
          <w:sz w:val="24"/>
          <w:szCs w:val="24"/>
        </w:rPr>
        <w:t>de dinheiro, eles achavam que o judeu da alfaiataria estava também fazendo o mesmo;</w:t>
      </w:r>
      <w:r w:rsidRPr="00D104C8">
        <w:rPr>
          <w:rFonts w:ascii="Galliard BT" w:hAnsi="Galliard BT"/>
          <w:sz w:val="24"/>
          <w:szCs w:val="24"/>
        </w:rPr>
        <w:t xml:space="preserve"> que o rabino da esquina estava fazendo a mesma coisa</w:t>
      </w:r>
      <w:r>
        <w:rPr>
          <w:rFonts w:ascii="Galliard BT" w:hAnsi="Galliard BT"/>
          <w:sz w:val="24"/>
          <w:szCs w:val="24"/>
        </w:rPr>
        <w:t>;</w:t>
      </w:r>
      <w:r w:rsidRPr="00D104C8">
        <w:rPr>
          <w:rFonts w:ascii="Galliard BT" w:hAnsi="Galliard BT"/>
          <w:sz w:val="24"/>
          <w:szCs w:val="24"/>
        </w:rPr>
        <w:t xml:space="preserve"> e que estavam todos envolvidos numa imensa conspiração. É claro que isso é matematicamente impossível! Mas, na cabeça deles funcionava. Quanto menos o cara conhece o seu inimigo, mais ele tende a inventá-lo à imagem e semelhança de suas fantasias inte</w:t>
      </w:r>
      <w:r w:rsidR="00033DFB">
        <w:rPr>
          <w:rFonts w:ascii="Galliard BT" w:hAnsi="Galliard BT"/>
          <w:sz w:val="24"/>
          <w:szCs w:val="24"/>
        </w:rPr>
        <w:t>riores. E quando você vê que ess</w:t>
      </w:r>
      <w:r w:rsidRPr="00D104C8">
        <w:rPr>
          <w:rFonts w:ascii="Galliard BT" w:hAnsi="Galliard BT"/>
          <w:sz w:val="24"/>
          <w:szCs w:val="24"/>
        </w:rPr>
        <w:t xml:space="preserve">as fantasias contaminaram não apenas os grupos envolvidos, mas parcelas imensas da opinião pública, você vê que as bases culturais e psicológicas para qualquer ação contrária a isso são muito precárias.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Pr>
          <w:rFonts w:ascii="Galliard BT" w:hAnsi="Galliard BT"/>
          <w:sz w:val="24"/>
          <w:szCs w:val="24"/>
        </w:rPr>
        <w:t xml:space="preserve">E, evidentemente, </w:t>
      </w:r>
      <w:r w:rsidRPr="00D104C8">
        <w:rPr>
          <w:rFonts w:ascii="Galliard BT" w:hAnsi="Galliard BT"/>
          <w:sz w:val="24"/>
          <w:szCs w:val="24"/>
        </w:rPr>
        <w:t xml:space="preserve">a nossa função como estudiosos não </w:t>
      </w:r>
      <w:r>
        <w:rPr>
          <w:rFonts w:ascii="Galliard BT" w:hAnsi="Galliard BT"/>
          <w:sz w:val="24"/>
          <w:szCs w:val="24"/>
        </w:rPr>
        <w:t>é a de fazer passeata, promover ou</w:t>
      </w:r>
      <w:r w:rsidRPr="00D104C8">
        <w:rPr>
          <w:rFonts w:ascii="Galliard BT" w:hAnsi="Galliard BT"/>
          <w:sz w:val="24"/>
          <w:szCs w:val="24"/>
        </w:rPr>
        <w:t xml:space="preserve"> produzir petições etc</w:t>
      </w:r>
      <w:r>
        <w:rPr>
          <w:rFonts w:ascii="Galliard BT" w:hAnsi="Galliard BT"/>
          <w:sz w:val="24"/>
          <w:szCs w:val="24"/>
        </w:rPr>
        <w:t>. S</w:t>
      </w:r>
      <w:r w:rsidRPr="00D104C8">
        <w:rPr>
          <w:rFonts w:ascii="Galliard BT" w:hAnsi="Galliard BT"/>
          <w:sz w:val="24"/>
          <w:szCs w:val="24"/>
        </w:rPr>
        <w:t>ó</w:t>
      </w:r>
      <w:r>
        <w:rPr>
          <w:rFonts w:ascii="Galliard BT" w:hAnsi="Galliard BT"/>
          <w:sz w:val="24"/>
          <w:szCs w:val="24"/>
        </w:rPr>
        <w:t xml:space="preserve"> em casos extremos. Por exemplo:</w:t>
      </w:r>
      <w:r w:rsidRPr="00D104C8">
        <w:rPr>
          <w:rFonts w:ascii="Galliard BT" w:hAnsi="Galliard BT"/>
          <w:sz w:val="24"/>
          <w:szCs w:val="24"/>
        </w:rPr>
        <w:t xml:space="preserve"> essa</w:t>
      </w:r>
      <w:r>
        <w:rPr>
          <w:rFonts w:ascii="Galliard BT" w:hAnsi="Galliard BT"/>
          <w:sz w:val="24"/>
          <w:szCs w:val="24"/>
        </w:rPr>
        <w:t xml:space="preserve"> petição que está</w:t>
      </w:r>
      <w:r w:rsidRPr="00D104C8">
        <w:rPr>
          <w:rFonts w:ascii="Galliard BT" w:hAnsi="Galliard BT"/>
          <w:sz w:val="24"/>
          <w:szCs w:val="24"/>
        </w:rPr>
        <w:t xml:space="preserve"> circulando em favor do Júlio Severo, </w:t>
      </w:r>
      <w:r>
        <w:rPr>
          <w:rFonts w:ascii="Galliard BT" w:hAnsi="Galliard BT"/>
          <w:sz w:val="24"/>
          <w:szCs w:val="24"/>
        </w:rPr>
        <w:t>eu vou assinar</w:t>
      </w:r>
      <w:r w:rsidRPr="00D104C8">
        <w:rPr>
          <w:rFonts w:ascii="Galliard BT" w:hAnsi="Galliard BT"/>
          <w:sz w:val="24"/>
          <w:szCs w:val="24"/>
        </w:rPr>
        <w:t xml:space="preserve"> e</w:t>
      </w:r>
      <w:r>
        <w:rPr>
          <w:rFonts w:ascii="Galliard BT" w:hAnsi="Galliard BT"/>
          <w:sz w:val="24"/>
          <w:szCs w:val="24"/>
        </w:rPr>
        <w:t xml:space="preserve"> acho que</w:t>
      </w:r>
      <w:r w:rsidRPr="00D104C8">
        <w:rPr>
          <w:rFonts w:ascii="Galliard BT" w:hAnsi="Galliard BT"/>
          <w:sz w:val="24"/>
          <w:szCs w:val="24"/>
        </w:rPr>
        <w:t xml:space="preserve"> todo mundo deveria assinar, se possível, mas por ser um caso específico de perseguição co</w:t>
      </w:r>
      <w:r>
        <w:rPr>
          <w:rFonts w:ascii="Galliard BT" w:hAnsi="Galliard BT"/>
          <w:sz w:val="24"/>
          <w:szCs w:val="24"/>
        </w:rPr>
        <w:t>ntra um indivíduo em particular.</w:t>
      </w:r>
      <w:r w:rsidRPr="00D104C8">
        <w:rPr>
          <w:rFonts w:ascii="Galliard BT" w:hAnsi="Galliard BT"/>
          <w:sz w:val="24"/>
          <w:szCs w:val="24"/>
        </w:rPr>
        <w:t xml:space="preserve"> </w:t>
      </w:r>
      <w:r>
        <w:rPr>
          <w:rFonts w:ascii="Galliard BT" w:hAnsi="Galliard BT"/>
          <w:sz w:val="24"/>
          <w:szCs w:val="24"/>
        </w:rPr>
        <w:t>N</w:t>
      </w:r>
      <w:r w:rsidRPr="00D104C8">
        <w:rPr>
          <w:rFonts w:ascii="Galliard BT" w:hAnsi="Galliard BT"/>
          <w:sz w:val="24"/>
          <w:szCs w:val="24"/>
        </w:rPr>
        <w:t>ão é uma tomada de posição política. Agora, lembrem-se sempre daquela norma do Hugo Von Hofmmansthal: “nada está na política de um país que primeiro não esteja na</w:t>
      </w:r>
      <w:r w:rsidR="00530D4F">
        <w:rPr>
          <w:rFonts w:ascii="Galliard BT" w:hAnsi="Galliard BT"/>
          <w:sz w:val="24"/>
          <w:szCs w:val="24"/>
        </w:rPr>
        <w:t xml:space="preserve"> sua literatura”</w:t>
      </w:r>
      <w:r w:rsidRPr="00D104C8">
        <w:rPr>
          <w:rFonts w:ascii="Galliard BT" w:hAnsi="Galliard BT"/>
          <w:sz w:val="24"/>
          <w:szCs w:val="24"/>
        </w:rPr>
        <w:t xml:space="preserve"> </w:t>
      </w:r>
      <w:r w:rsidR="00530D4F">
        <w:rPr>
          <w:rFonts w:ascii="Galliard BT" w:hAnsi="Galliard BT"/>
          <w:sz w:val="24"/>
          <w:szCs w:val="24"/>
        </w:rPr>
        <w:t>(</w:t>
      </w:r>
      <w:r w:rsidRPr="00D104C8">
        <w:rPr>
          <w:rFonts w:ascii="Galliard BT" w:hAnsi="Galliard BT"/>
          <w:sz w:val="24"/>
          <w:szCs w:val="24"/>
        </w:rPr>
        <w:t>tomada a palavra “literatura” n</w:t>
      </w:r>
      <w:r w:rsidR="00530D4F">
        <w:rPr>
          <w:rFonts w:ascii="Galliard BT" w:hAnsi="Galliard BT"/>
          <w:sz w:val="24"/>
          <w:szCs w:val="24"/>
        </w:rPr>
        <w:t>um</w:t>
      </w:r>
      <w:r w:rsidRPr="00D104C8">
        <w:rPr>
          <w:rFonts w:ascii="Galliard BT" w:hAnsi="Galliard BT"/>
          <w:sz w:val="24"/>
          <w:szCs w:val="24"/>
        </w:rPr>
        <w:t xml:space="preserve"> sentido mais amplo</w:t>
      </w:r>
      <w:r w:rsidR="00530D4F">
        <w:rPr>
          <w:rFonts w:ascii="Galliard BT" w:hAnsi="Galliard BT"/>
          <w:sz w:val="24"/>
          <w:szCs w:val="24"/>
        </w:rPr>
        <w:t>)</w:t>
      </w:r>
      <w:r w:rsidRPr="00D104C8">
        <w:rPr>
          <w:rFonts w:ascii="Galliard BT" w:hAnsi="Galliard BT"/>
          <w:sz w:val="24"/>
          <w:szCs w:val="24"/>
        </w:rPr>
        <w:t>. Então, vamos colocar os el</w:t>
      </w:r>
      <w:r>
        <w:rPr>
          <w:rFonts w:ascii="Galliard BT" w:hAnsi="Galliard BT"/>
          <w:sz w:val="24"/>
          <w:szCs w:val="24"/>
        </w:rPr>
        <w:t>ementos faltantes na literatura.</w:t>
      </w:r>
      <w:r w:rsidRPr="00D104C8">
        <w:rPr>
          <w:rFonts w:ascii="Galliard BT" w:hAnsi="Galliard BT"/>
          <w:sz w:val="24"/>
          <w:szCs w:val="24"/>
        </w:rPr>
        <w:t xml:space="preserve"> </w:t>
      </w:r>
      <w:r>
        <w:rPr>
          <w:rFonts w:ascii="Galliard BT" w:hAnsi="Galliard BT"/>
          <w:sz w:val="24"/>
          <w:szCs w:val="24"/>
        </w:rPr>
        <w:t>E</w:t>
      </w:r>
      <w:r w:rsidRPr="00D104C8">
        <w:rPr>
          <w:rFonts w:ascii="Galliard BT" w:hAnsi="Galliard BT"/>
          <w:sz w:val="24"/>
          <w:szCs w:val="24"/>
        </w:rPr>
        <w:t>stou aqui preparando pessoas para que escrevam livros, para que dêem curso</w:t>
      </w:r>
      <w:r>
        <w:rPr>
          <w:rFonts w:ascii="Galliard BT" w:hAnsi="Galliard BT"/>
          <w:sz w:val="24"/>
          <w:szCs w:val="24"/>
        </w:rPr>
        <w:t>s</w:t>
      </w:r>
      <w:r w:rsidRPr="00D104C8">
        <w:rPr>
          <w:rFonts w:ascii="Galliard BT" w:hAnsi="Galliard BT"/>
          <w:sz w:val="24"/>
          <w:szCs w:val="24"/>
        </w:rPr>
        <w:t xml:space="preserve">, para que tenham uma atuação no primeiro plano da </w:t>
      </w:r>
      <w:r>
        <w:rPr>
          <w:rFonts w:ascii="Galliard BT" w:hAnsi="Galliard BT"/>
          <w:sz w:val="24"/>
          <w:szCs w:val="24"/>
        </w:rPr>
        <w:t>vida intelectual. Isto criará</w:t>
      </w:r>
      <w:r w:rsidRPr="00D104C8">
        <w:rPr>
          <w:rFonts w:ascii="Galliard BT" w:hAnsi="Galliard BT"/>
          <w:sz w:val="24"/>
          <w:szCs w:val="24"/>
        </w:rPr>
        <w:t xml:space="preserve"> condições para que setores mais amplos da opinião pública possam ver as coisas de uma maneira um pouco mais realista, e, quem sabe um dia, haver condições para uma ação política que pelo menos limite a influência dessas correntes malucas a um território mais modesto.</w:t>
      </w:r>
    </w:p>
    <w:p w:rsidR="0034098F" w:rsidRPr="00D104C8" w:rsidRDefault="0034098F" w:rsidP="00837AF4">
      <w:pPr>
        <w:spacing w:after="0" w:line="240" w:lineRule="auto"/>
        <w:ind w:firstLine="709"/>
        <w:jc w:val="both"/>
        <w:rPr>
          <w:rFonts w:ascii="Galliard BT" w:hAnsi="Galliard BT"/>
          <w:sz w:val="24"/>
          <w:szCs w:val="24"/>
        </w:rPr>
      </w:pPr>
    </w:p>
    <w:p w:rsidR="0034098F"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Portanto, eu sugiro: não participem de grupos conservadores, não se iludam com nada dessas </w:t>
      </w:r>
      <w:r>
        <w:rPr>
          <w:rFonts w:ascii="Galliard BT" w:hAnsi="Galliard BT"/>
          <w:sz w:val="24"/>
          <w:szCs w:val="24"/>
        </w:rPr>
        <w:t>coisas, mesmo porque muitos dess</w:t>
      </w:r>
      <w:r w:rsidRPr="00D104C8">
        <w:rPr>
          <w:rFonts w:ascii="Galliard BT" w:hAnsi="Galliard BT"/>
          <w:sz w:val="24"/>
          <w:szCs w:val="24"/>
        </w:rPr>
        <w:t>es grupos são criados pelo</w:t>
      </w:r>
      <w:r>
        <w:rPr>
          <w:rFonts w:ascii="Galliard BT" w:hAnsi="Galliard BT"/>
          <w:sz w:val="24"/>
          <w:szCs w:val="24"/>
        </w:rPr>
        <w:t>s inimigos. Isso aí é armadilha.</w:t>
      </w:r>
      <w:r w:rsidRPr="00D104C8">
        <w:rPr>
          <w:rFonts w:ascii="Galliard BT" w:hAnsi="Galliard BT"/>
          <w:sz w:val="24"/>
          <w:szCs w:val="24"/>
        </w:rPr>
        <w:t xml:space="preserve"> </w:t>
      </w:r>
      <w:r>
        <w:rPr>
          <w:rFonts w:ascii="Galliard BT" w:hAnsi="Galliard BT"/>
          <w:sz w:val="24"/>
          <w:szCs w:val="24"/>
        </w:rPr>
        <w:t>É</w:t>
      </w:r>
      <w:r w:rsidRPr="00D104C8">
        <w:rPr>
          <w:rFonts w:ascii="Galliard BT" w:hAnsi="Galliard BT"/>
          <w:sz w:val="24"/>
          <w:szCs w:val="24"/>
        </w:rPr>
        <w:t xml:space="preserve"> só para cadastrar quem sãos </w:t>
      </w:r>
      <w:r>
        <w:rPr>
          <w:rFonts w:ascii="Galliard BT" w:hAnsi="Galliard BT"/>
          <w:sz w:val="24"/>
          <w:szCs w:val="24"/>
        </w:rPr>
        <w:t>os militantes do lado contrário.</w:t>
      </w:r>
      <w:r w:rsidRPr="00D104C8">
        <w:rPr>
          <w:rFonts w:ascii="Galliard BT" w:hAnsi="Galliard BT"/>
          <w:sz w:val="24"/>
          <w:szCs w:val="24"/>
        </w:rPr>
        <w:t xml:space="preserve"> </w:t>
      </w:r>
      <w:r>
        <w:rPr>
          <w:rFonts w:ascii="Galliard BT" w:hAnsi="Galliard BT"/>
          <w:sz w:val="24"/>
          <w:szCs w:val="24"/>
        </w:rPr>
        <w:t>E</w:t>
      </w:r>
      <w:r w:rsidRPr="00D104C8">
        <w:rPr>
          <w:rFonts w:ascii="Galliard BT" w:hAnsi="Galliard BT"/>
          <w:sz w:val="24"/>
          <w:szCs w:val="24"/>
        </w:rPr>
        <w:t xml:space="preserve"> daí já vão atribuir a você todos os perigos possíveis e imagináveis: vão imagin</w:t>
      </w:r>
      <w:r w:rsidR="003B2514">
        <w:rPr>
          <w:rFonts w:ascii="Galliard BT" w:hAnsi="Galliard BT"/>
          <w:sz w:val="24"/>
          <w:szCs w:val="24"/>
        </w:rPr>
        <w:t>ar que você está estocando gran</w:t>
      </w:r>
      <w:r w:rsidRPr="00D104C8">
        <w:rPr>
          <w:rFonts w:ascii="Galliard BT" w:hAnsi="Galliard BT"/>
          <w:sz w:val="24"/>
          <w:szCs w:val="24"/>
        </w:rPr>
        <w:t>adas, que você tem planos de estourar o palácio do planalto, e assim por diante</w:t>
      </w:r>
      <w:r>
        <w:rPr>
          <w:rFonts w:ascii="Galliard BT" w:hAnsi="Galliard BT"/>
          <w:sz w:val="24"/>
          <w:szCs w:val="24"/>
        </w:rPr>
        <w:t>. V</w:t>
      </w:r>
      <w:r w:rsidRPr="00D104C8">
        <w:rPr>
          <w:rFonts w:ascii="Galliard BT" w:hAnsi="Galliard BT"/>
          <w:sz w:val="24"/>
          <w:szCs w:val="24"/>
        </w:rPr>
        <w:t>ão fantasiar. Correr risco é inerente à vida, mas</w:t>
      </w:r>
      <w:r>
        <w:rPr>
          <w:rFonts w:ascii="Galliard BT" w:hAnsi="Galliard BT"/>
          <w:sz w:val="24"/>
          <w:szCs w:val="24"/>
        </w:rPr>
        <w:t xml:space="preserve"> correr risco por idiotice, não.</w:t>
      </w:r>
      <w:r w:rsidRPr="00D104C8">
        <w:rPr>
          <w:rFonts w:ascii="Galliard BT" w:hAnsi="Galliard BT"/>
          <w:sz w:val="24"/>
          <w:szCs w:val="24"/>
        </w:rPr>
        <w:t xml:space="preserve"> </w:t>
      </w:r>
      <w:r>
        <w:rPr>
          <w:rFonts w:ascii="Galliard BT" w:hAnsi="Galliard BT"/>
          <w:sz w:val="24"/>
          <w:szCs w:val="24"/>
        </w:rPr>
        <w:t>I</w:t>
      </w:r>
      <w:r w:rsidRPr="00D104C8">
        <w:rPr>
          <w:rFonts w:ascii="Galliard BT" w:hAnsi="Galliard BT"/>
          <w:sz w:val="24"/>
          <w:szCs w:val="24"/>
        </w:rPr>
        <w:t xml:space="preserve">sso não tem sentido. Como dizia Georges Bernanos: “o problema não é você morrer, o problema é morrer como um idiota”. </w:t>
      </w:r>
    </w:p>
    <w:p w:rsidR="00594A68" w:rsidRPr="00D104C8" w:rsidRDefault="00594A68" w:rsidP="00D45826">
      <w:pPr>
        <w:spacing w:after="0" w:line="240" w:lineRule="auto"/>
        <w:jc w:val="both"/>
        <w:rPr>
          <w:rFonts w:ascii="Galliard BT" w:hAnsi="Galliard BT"/>
          <w:sz w:val="24"/>
          <w:szCs w:val="24"/>
        </w:rPr>
      </w:pPr>
    </w:p>
    <w:p w:rsidR="0034098F" w:rsidRPr="00767B6D" w:rsidRDefault="00594A68" w:rsidP="00594A68">
      <w:pPr>
        <w:spacing w:after="0" w:line="240" w:lineRule="auto"/>
        <w:jc w:val="both"/>
        <w:rPr>
          <w:rFonts w:ascii="Galliard BT" w:hAnsi="Galliard BT"/>
          <w:color w:val="FF0000"/>
          <w:sz w:val="16"/>
          <w:szCs w:val="16"/>
        </w:rPr>
      </w:pPr>
      <w:r w:rsidRPr="00767B6D">
        <w:rPr>
          <w:rFonts w:ascii="Galliard BT" w:hAnsi="Galliard BT"/>
          <w:color w:val="FF0000"/>
          <w:sz w:val="16"/>
          <w:szCs w:val="16"/>
        </w:rPr>
        <w:t>Respostas do Prof. Olavo às cartas de alunos:</w:t>
      </w:r>
    </w:p>
    <w:p w:rsidR="00594A68" w:rsidRDefault="00594A68" w:rsidP="00D45826">
      <w:pPr>
        <w:spacing w:after="0" w:line="240" w:lineRule="auto"/>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A Celina Vieira disse que se perdeu na explicação que eu dei sobre Abraão na aula passada. A explicação não é bem minha, mas do </w:t>
      </w:r>
      <w:bookmarkStart w:id="7" w:name="OLE_LINK5"/>
      <w:bookmarkStart w:id="8" w:name="OLE_LINK6"/>
      <w:r w:rsidRPr="00D104C8">
        <w:rPr>
          <w:rFonts w:ascii="Galliard BT" w:hAnsi="Galliard BT"/>
          <w:sz w:val="24"/>
          <w:szCs w:val="24"/>
        </w:rPr>
        <w:t>John Carroll</w:t>
      </w:r>
      <w:bookmarkEnd w:id="7"/>
      <w:bookmarkEnd w:id="8"/>
      <w:r w:rsidRPr="00D104C8">
        <w:rPr>
          <w:rFonts w:ascii="Galliard BT" w:hAnsi="Galliard BT"/>
          <w:sz w:val="24"/>
          <w:szCs w:val="24"/>
        </w:rPr>
        <w:t>, um sociólogo australiano. Ele diz que naquele episódio do sacrifício do filho, Abraão, movido pela pura fé, transgride todas as leis morais: quase comete homicídio, trai a confiança da sua esposa (imagina</w:t>
      </w:r>
      <w:r w:rsidR="009B2FBA">
        <w:rPr>
          <w:rFonts w:ascii="Galliard BT" w:hAnsi="Galliard BT"/>
          <w:sz w:val="24"/>
          <w:szCs w:val="24"/>
        </w:rPr>
        <w:t>:</w:t>
      </w:r>
      <w:r w:rsidR="00771C68">
        <w:rPr>
          <w:rFonts w:ascii="Galliard BT" w:hAnsi="Galliard BT"/>
          <w:sz w:val="24"/>
          <w:szCs w:val="24"/>
        </w:rPr>
        <w:t xml:space="preserve"> tirar o</w:t>
      </w:r>
      <w:r w:rsidRPr="00D104C8">
        <w:rPr>
          <w:rFonts w:ascii="Galliard BT" w:hAnsi="Galliard BT"/>
          <w:sz w:val="24"/>
          <w:szCs w:val="24"/>
        </w:rPr>
        <w:t xml:space="preserve"> filho</w:t>
      </w:r>
      <w:r w:rsidR="00771C68">
        <w:rPr>
          <w:rFonts w:ascii="Galliard BT" w:hAnsi="Galliard BT"/>
          <w:sz w:val="24"/>
          <w:szCs w:val="24"/>
        </w:rPr>
        <w:t xml:space="preserve"> dela</w:t>
      </w:r>
      <w:r w:rsidRPr="00D104C8">
        <w:rPr>
          <w:rFonts w:ascii="Galliard BT" w:hAnsi="Galliard BT"/>
          <w:sz w:val="24"/>
          <w:szCs w:val="24"/>
        </w:rPr>
        <w:t xml:space="preserve"> de casa, dizer</w:t>
      </w:r>
      <w:r w:rsidR="007F5310">
        <w:rPr>
          <w:rFonts w:ascii="Galliard BT" w:hAnsi="Galliard BT"/>
          <w:sz w:val="24"/>
          <w:szCs w:val="24"/>
        </w:rPr>
        <w:t xml:space="preserve"> para ela</w:t>
      </w:r>
      <w:r w:rsidR="00154392">
        <w:rPr>
          <w:rFonts w:ascii="Galliard BT" w:hAnsi="Galliard BT"/>
          <w:sz w:val="24"/>
          <w:szCs w:val="24"/>
        </w:rPr>
        <w:t xml:space="preserve"> que vai passear</w:t>
      </w:r>
      <w:r w:rsidRPr="00D104C8">
        <w:rPr>
          <w:rFonts w:ascii="Galliard BT" w:hAnsi="Galliard BT"/>
          <w:sz w:val="24"/>
          <w:szCs w:val="24"/>
        </w:rPr>
        <w:t xml:space="preserve"> e </w:t>
      </w:r>
      <w:r w:rsidR="00094831">
        <w:rPr>
          <w:rFonts w:ascii="Galliard BT" w:hAnsi="Galliard BT"/>
          <w:sz w:val="24"/>
          <w:szCs w:val="24"/>
        </w:rPr>
        <w:t>está sabendo que vai matá-lo</w:t>
      </w:r>
      <w:r w:rsidR="00D10D18">
        <w:rPr>
          <w:rFonts w:ascii="Galliard BT" w:hAnsi="Galliard BT"/>
          <w:sz w:val="24"/>
          <w:szCs w:val="24"/>
        </w:rPr>
        <w:t>), trai as regras da comunidade</w:t>
      </w:r>
      <w:r w:rsidRPr="00D104C8">
        <w:rPr>
          <w:rFonts w:ascii="Galliard BT" w:hAnsi="Galliard BT"/>
          <w:sz w:val="24"/>
          <w:szCs w:val="24"/>
        </w:rPr>
        <w:t xml:space="preserve"> </w:t>
      </w:r>
      <w:r w:rsidR="009B2FBA">
        <w:rPr>
          <w:rFonts w:ascii="Galliard BT" w:hAnsi="Galliard BT"/>
          <w:sz w:val="24"/>
          <w:szCs w:val="24"/>
        </w:rPr>
        <w:t>e trai</w:t>
      </w:r>
      <w:r w:rsidR="00D10D18">
        <w:rPr>
          <w:rFonts w:ascii="Galliard BT" w:hAnsi="Galliard BT"/>
          <w:sz w:val="24"/>
          <w:szCs w:val="24"/>
        </w:rPr>
        <w:t>, sobretudo,</w:t>
      </w:r>
      <w:r w:rsidRPr="00D104C8">
        <w:rPr>
          <w:rFonts w:ascii="Galliard BT" w:hAnsi="Galliard BT"/>
          <w:sz w:val="24"/>
          <w:szCs w:val="24"/>
        </w:rPr>
        <w:t xml:space="preserve"> sua função, pois como patriarca, lider da comunidade, ele era obrigado a procriar.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Então ele transgred</w:t>
      </w:r>
      <w:r w:rsidR="006B75D9">
        <w:rPr>
          <w:rFonts w:ascii="Galliard BT" w:hAnsi="Galliard BT"/>
          <w:sz w:val="24"/>
          <w:szCs w:val="24"/>
        </w:rPr>
        <w:t>iu tudo só por um ato de fé. I</w:t>
      </w:r>
      <w:r w:rsidRPr="00D104C8">
        <w:rPr>
          <w:rFonts w:ascii="Galliard BT" w:hAnsi="Galliard BT"/>
          <w:sz w:val="24"/>
          <w:szCs w:val="24"/>
        </w:rPr>
        <w:t>sso mostraria a independência da fé em relação à lei moral. E isso foi um ponto muito enfatizado por Lutero. A fé é aquele ponto cego, aquela região de trevas onde não vigora</w:t>
      </w:r>
      <w:r w:rsidR="00070B83">
        <w:rPr>
          <w:rFonts w:ascii="Galliard BT" w:hAnsi="Galliard BT"/>
          <w:sz w:val="24"/>
          <w:szCs w:val="24"/>
        </w:rPr>
        <w:t xml:space="preserve"> mais</w:t>
      </w:r>
      <w:r w:rsidRPr="00D104C8">
        <w:rPr>
          <w:rFonts w:ascii="Galliard BT" w:hAnsi="Galliard BT"/>
          <w:sz w:val="24"/>
          <w:szCs w:val="24"/>
        </w:rPr>
        <w:t xml:space="preserve"> nem a lógica, nem a lei moral. Eu contrapuz isso à moral estrita</w:t>
      </w:r>
      <w:r w:rsidR="0095473C">
        <w:rPr>
          <w:rFonts w:ascii="Galliard BT" w:hAnsi="Galliard BT"/>
          <w:sz w:val="24"/>
          <w:szCs w:val="24"/>
        </w:rPr>
        <w:t xml:space="preserve"> </w:t>
      </w:r>
      <w:r w:rsidR="0095473C">
        <w:rPr>
          <w:rFonts w:ascii="Times New Roman" w:hAnsi="Times New Roman"/>
          <w:sz w:val="24"/>
          <w:szCs w:val="24"/>
        </w:rPr>
        <w:t>―</w:t>
      </w:r>
      <w:r w:rsidRPr="00D104C8">
        <w:rPr>
          <w:rFonts w:ascii="Galliard BT" w:hAnsi="Galliard BT"/>
          <w:sz w:val="24"/>
          <w:szCs w:val="24"/>
        </w:rPr>
        <w:t xml:space="preserve"> que depois Kant vai propor já dentro de um desenvolvimento dial</w:t>
      </w:r>
      <w:r w:rsidR="00771C68">
        <w:rPr>
          <w:rFonts w:ascii="Galliard BT" w:hAnsi="Galliard BT"/>
          <w:sz w:val="24"/>
          <w:szCs w:val="24"/>
        </w:rPr>
        <w:t xml:space="preserve">ético do próprio protestantismo </w:t>
      </w:r>
      <w:r w:rsidR="00771C68">
        <w:rPr>
          <w:rFonts w:ascii="Times New Roman" w:hAnsi="Times New Roman"/>
          <w:sz w:val="24"/>
          <w:szCs w:val="24"/>
        </w:rPr>
        <w:t>―</w:t>
      </w:r>
      <w:r w:rsidRPr="00D104C8">
        <w:rPr>
          <w:rFonts w:ascii="Galliard BT" w:hAnsi="Galliard BT"/>
          <w:sz w:val="24"/>
          <w:szCs w:val="24"/>
        </w:rPr>
        <w:t xml:space="preserve"> que começa com a afirmação da </w:t>
      </w:r>
      <w:r w:rsidRPr="00D104C8">
        <w:rPr>
          <w:rFonts w:ascii="Galliard BT" w:hAnsi="Galliard BT"/>
          <w:i/>
          <w:sz w:val="24"/>
          <w:szCs w:val="24"/>
        </w:rPr>
        <w:t>sola fides</w:t>
      </w:r>
      <w:r w:rsidRPr="00D104C8">
        <w:rPr>
          <w:rFonts w:ascii="Galliard BT" w:hAnsi="Galliard BT"/>
          <w:sz w:val="24"/>
          <w:szCs w:val="24"/>
        </w:rPr>
        <w:t xml:space="preserve">, </w:t>
      </w:r>
      <w:r w:rsidR="0095473C">
        <w:rPr>
          <w:rFonts w:ascii="Galliard BT" w:hAnsi="Galliard BT"/>
          <w:sz w:val="24"/>
          <w:szCs w:val="24"/>
        </w:rPr>
        <w:t>quer dizer</w:t>
      </w:r>
      <w:r w:rsidR="003142A9">
        <w:rPr>
          <w:rFonts w:ascii="Galliard BT" w:hAnsi="Galliard BT"/>
          <w:sz w:val="24"/>
          <w:szCs w:val="24"/>
        </w:rPr>
        <w:t>:</w:t>
      </w:r>
      <w:r w:rsidRPr="00D104C8">
        <w:rPr>
          <w:rFonts w:ascii="Galliard BT" w:hAnsi="Galliard BT"/>
          <w:sz w:val="24"/>
          <w:szCs w:val="24"/>
        </w:rPr>
        <w:t xml:space="preserve"> “somente a fé s</w:t>
      </w:r>
      <w:r w:rsidR="005657F6">
        <w:rPr>
          <w:rFonts w:ascii="Galliard BT" w:hAnsi="Galliard BT"/>
          <w:sz w:val="24"/>
          <w:szCs w:val="24"/>
        </w:rPr>
        <w:t>alva” e a lei moral não importa</w:t>
      </w:r>
      <w:r w:rsidR="00411BBD">
        <w:rPr>
          <w:rFonts w:ascii="Galliard BT" w:hAnsi="Galliard BT"/>
          <w:sz w:val="24"/>
          <w:szCs w:val="24"/>
        </w:rPr>
        <w:t>, ou, pelo</w:t>
      </w:r>
      <w:r w:rsidR="006B75D9">
        <w:rPr>
          <w:rFonts w:ascii="Galliard BT" w:hAnsi="Galliard BT"/>
          <w:sz w:val="24"/>
          <w:szCs w:val="24"/>
        </w:rPr>
        <w:t xml:space="preserve"> menos, passa para um segundo plano,</w:t>
      </w:r>
      <w:r w:rsidR="00411BBD">
        <w:rPr>
          <w:rFonts w:ascii="Galliard BT" w:hAnsi="Galliard BT"/>
          <w:sz w:val="24"/>
          <w:szCs w:val="24"/>
        </w:rPr>
        <w:t xml:space="preserve"> </w:t>
      </w:r>
      <w:r w:rsidRPr="00D104C8">
        <w:rPr>
          <w:rFonts w:ascii="Galliard BT" w:hAnsi="Galliard BT"/>
          <w:sz w:val="24"/>
          <w:szCs w:val="24"/>
        </w:rPr>
        <w:t>para o extremo oposto, onde você tem de seguir um moralismo estrito. Como é que acontece isso? Acontece o seguinte: o qu</w:t>
      </w:r>
      <w:r w:rsidR="005657F6">
        <w:rPr>
          <w:rFonts w:ascii="Galliard BT" w:hAnsi="Galliard BT"/>
          <w:sz w:val="24"/>
          <w:szCs w:val="24"/>
        </w:rPr>
        <w:t>e vai salvar você é apenas a fé.</w:t>
      </w:r>
      <w:r w:rsidRPr="00D104C8">
        <w:rPr>
          <w:rFonts w:ascii="Galliard BT" w:hAnsi="Galliard BT"/>
          <w:sz w:val="24"/>
          <w:szCs w:val="24"/>
        </w:rPr>
        <w:t xml:space="preserve"> </w:t>
      </w:r>
      <w:r w:rsidR="005657F6">
        <w:rPr>
          <w:rFonts w:ascii="Galliard BT" w:hAnsi="Galliard BT"/>
          <w:sz w:val="24"/>
          <w:szCs w:val="24"/>
        </w:rPr>
        <w:t>M</w:t>
      </w:r>
      <w:r w:rsidRPr="00D104C8">
        <w:rPr>
          <w:rFonts w:ascii="Galliard BT" w:hAnsi="Galliard BT"/>
          <w:sz w:val="24"/>
          <w:szCs w:val="24"/>
        </w:rPr>
        <w:t>as, a fé, no sentido protestante, consiste</w:t>
      </w:r>
      <w:r w:rsidR="005657F6">
        <w:rPr>
          <w:rFonts w:ascii="Galliard BT" w:hAnsi="Galliard BT"/>
          <w:sz w:val="24"/>
          <w:szCs w:val="24"/>
        </w:rPr>
        <w:t>,</w:t>
      </w:r>
      <w:r w:rsidRPr="00D104C8">
        <w:rPr>
          <w:rFonts w:ascii="Galliard BT" w:hAnsi="Galliard BT"/>
          <w:sz w:val="24"/>
          <w:szCs w:val="24"/>
        </w:rPr>
        <w:t xml:space="preserve"> na verdade</w:t>
      </w:r>
      <w:r w:rsidR="005657F6">
        <w:rPr>
          <w:rFonts w:ascii="Galliard BT" w:hAnsi="Galliard BT"/>
          <w:sz w:val="24"/>
          <w:szCs w:val="24"/>
        </w:rPr>
        <w:t>,</w:t>
      </w:r>
      <w:r w:rsidRPr="00D104C8">
        <w:rPr>
          <w:rFonts w:ascii="Galliard BT" w:hAnsi="Galliard BT"/>
          <w:sz w:val="24"/>
          <w:szCs w:val="24"/>
        </w:rPr>
        <w:t xml:space="preserve"> numa dúvida, pois você não sabe se você está salvo ou não. Então só tem um remédio: você tem de agir como se estivesse </w:t>
      </w:r>
      <w:r w:rsidR="003142A9">
        <w:rPr>
          <w:rFonts w:ascii="Galliard BT" w:hAnsi="Galliard BT"/>
          <w:sz w:val="24"/>
          <w:szCs w:val="24"/>
        </w:rPr>
        <w:t>salvo. Isso quer dizer que</w:t>
      </w:r>
      <w:r w:rsidR="005657F6">
        <w:rPr>
          <w:rFonts w:ascii="Galliard BT" w:hAnsi="Galliard BT"/>
          <w:sz w:val="24"/>
          <w:szCs w:val="24"/>
        </w:rPr>
        <w:t xml:space="preserve"> seu</w:t>
      </w:r>
      <w:r w:rsidRPr="00D104C8">
        <w:rPr>
          <w:rFonts w:ascii="Galliard BT" w:hAnsi="Galliard BT"/>
          <w:sz w:val="24"/>
          <w:szCs w:val="24"/>
        </w:rPr>
        <w:t xml:space="preserve"> único ponto de segurança é a image</w:t>
      </w:r>
      <w:r w:rsidR="003142A9">
        <w:rPr>
          <w:rFonts w:ascii="Galliard BT" w:hAnsi="Galliard BT"/>
          <w:sz w:val="24"/>
          <w:szCs w:val="24"/>
        </w:rPr>
        <w:t xml:space="preserve">m que você transmite aos outros </w:t>
      </w:r>
      <w:r w:rsidR="003142A9">
        <w:rPr>
          <w:rFonts w:ascii="Times New Roman" w:hAnsi="Times New Roman"/>
          <w:sz w:val="24"/>
          <w:szCs w:val="24"/>
        </w:rPr>
        <w:t>―</w:t>
      </w:r>
      <w:r w:rsidR="003142A9">
        <w:rPr>
          <w:rFonts w:ascii="Galliard BT" w:hAnsi="Galliard BT"/>
          <w:sz w:val="24"/>
          <w:szCs w:val="24"/>
        </w:rPr>
        <w:t xml:space="preserve"> é a imagem de sua santidade </w:t>
      </w:r>
      <w:r w:rsidR="003142A9">
        <w:rPr>
          <w:rFonts w:ascii="Times New Roman" w:hAnsi="Times New Roman"/>
          <w:sz w:val="24"/>
          <w:szCs w:val="24"/>
        </w:rPr>
        <w:t>―</w:t>
      </w:r>
      <w:r w:rsidRPr="00D104C8">
        <w:rPr>
          <w:rFonts w:ascii="Galliard BT" w:hAnsi="Galliard BT"/>
          <w:sz w:val="24"/>
          <w:szCs w:val="24"/>
        </w:rPr>
        <w:t xml:space="preserve"> de modo que pelo menos os outros pensem que você está salvo. E isso termina, então, num formulário de regras </w:t>
      </w:r>
      <w:r w:rsidR="003142A9" w:rsidRPr="00D104C8">
        <w:rPr>
          <w:rFonts w:ascii="Galliard BT" w:hAnsi="Galliard BT"/>
          <w:sz w:val="24"/>
          <w:szCs w:val="24"/>
        </w:rPr>
        <w:t>morais absolutamente sufocantes</w:t>
      </w:r>
      <w:r w:rsidRPr="00D104C8">
        <w:rPr>
          <w:rFonts w:ascii="Galliard BT" w:hAnsi="Galliard BT"/>
          <w:sz w:val="24"/>
          <w:szCs w:val="24"/>
        </w:rPr>
        <w:t xml:space="preserv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F436D2" w:rsidP="00D45826">
      <w:pPr>
        <w:spacing w:after="0" w:line="240" w:lineRule="auto"/>
        <w:jc w:val="both"/>
        <w:rPr>
          <w:rFonts w:ascii="Galliard BT" w:hAnsi="Galliard BT"/>
          <w:sz w:val="24"/>
          <w:szCs w:val="24"/>
        </w:rPr>
      </w:pPr>
      <w:r>
        <w:rPr>
          <w:rFonts w:ascii="Galliard BT" w:hAnsi="Galliard BT"/>
          <w:sz w:val="24"/>
          <w:szCs w:val="24"/>
        </w:rPr>
        <w:t xml:space="preserve">Ainda se vê </w:t>
      </w:r>
      <w:r w:rsidR="0034098F" w:rsidRPr="00D104C8">
        <w:rPr>
          <w:rFonts w:ascii="Galliard BT" w:hAnsi="Galliard BT"/>
          <w:sz w:val="24"/>
          <w:szCs w:val="24"/>
        </w:rPr>
        <w:t>resídu</w:t>
      </w:r>
      <w:r w:rsidR="00565342">
        <w:rPr>
          <w:rFonts w:ascii="Galliard BT" w:hAnsi="Galliard BT"/>
          <w:sz w:val="24"/>
          <w:szCs w:val="24"/>
        </w:rPr>
        <w:t>os disso na sociedade americana:</w:t>
      </w:r>
      <w:r w:rsidR="0034098F" w:rsidRPr="00D104C8">
        <w:rPr>
          <w:rFonts w:ascii="Galliard BT" w:hAnsi="Galliard BT"/>
          <w:sz w:val="24"/>
          <w:szCs w:val="24"/>
        </w:rPr>
        <w:t xml:space="preserve"> você pode fazer o que quiser, mas se for um pouco importante, já não pode mais, pois todos </w:t>
      </w:r>
      <w:r>
        <w:rPr>
          <w:rFonts w:ascii="Galliard BT" w:hAnsi="Galliard BT"/>
          <w:sz w:val="24"/>
          <w:szCs w:val="24"/>
        </w:rPr>
        <w:t xml:space="preserve">o </w:t>
      </w:r>
      <w:r w:rsidR="0034098F" w:rsidRPr="00D104C8">
        <w:rPr>
          <w:rFonts w:ascii="Galliard BT" w:hAnsi="Galliard BT"/>
          <w:sz w:val="24"/>
          <w:szCs w:val="24"/>
        </w:rPr>
        <w:t>estão fiscalizando e você tem de transmitir a imagem de que é uma pesso</w:t>
      </w:r>
      <w:r w:rsidR="00565342">
        <w:rPr>
          <w:rFonts w:ascii="Galliard BT" w:hAnsi="Galliard BT"/>
          <w:sz w:val="24"/>
          <w:szCs w:val="24"/>
        </w:rPr>
        <w:t>a pura e inatacável, sobretudo d</w:t>
      </w:r>
      <w:r w:rsidR="0034098F" w:rsidRPr="00D104C8">
        <w:rPr>
          <w:rFonts w:ascii="Galliard BT" w:hAnsi="Galliard BT"/>
          <w:sz w:val="24"/>
          <w:szCs w:val="24"/>
        </w:rPr>
        <w:t>o ponto de vista sexual. Por exemplo</w:t>
      </w:r>
      <w:r>
        <w:rPr>
          <w:rFonts w:ascii="Galliard BT" w:hAnsi="Galliard BT"/>
          <w:sz w:val="24"/>
          <w:szCs w:val="24"/>
        </w:rPr>
        <w:t>:</w:t>
      </w:r>
      <w:r w:rsidR="0034098F" w:rsidRPr="00D104C8">
        <w:rPr>
          <w:rFonts w:ascii="Galliard BT" w:hAnsi="Galliard BT"/>
          <w:sz w:val="24"/>
          <w:szCs w:val="24"/>
        </w:rPr>
        <w:t xml:space="preserve"> </w:t>
      </w:r>
      <w:r w:rsidR="00C20A1A">
        <w:rPr>
          <w:rFonts w:ascii="Galliard BT" w:hAnsi="Galliard BT"/>
          <w:sz w:val="24"/>
          <w:szCs w:val="24"/>
        </w:rPr>
        <w:t xml:space="preserve">o </w:t>
      </w:r>
      <w:r w:rsidR="0034098F" w:rsidRPr="00D104C8">
        <w:rPr>
          <w:rFonts w:ascii="Galliard BT" w:hAnsi="Galliard BT"/>
          <w:sz w:val="24"/>
          <w:szCs w:val="24"/>
        </w:rPr>
        <w:t xml:space="preserve">Barack Obama falsificou documentos, falsificou a história dele, está trazendo um monte de malefícios para o país, mas sexualmente nada se imputou contra ele. Houve um sujeito durante a campanha que disse ter tido um caso homossexual com o Barack Obama, mas era mentira, o sujeito foi totalmente desmascarado, ele estava tentando ganhar dinheiro em cima disso. Então, como sexualmente nada se imputou contra </w:t>
      </w:r>
      <w:r w:rsidR="00565342">
        <w:rPr>
          <w:rFonts w:ascii="Galliard BT" w:hAnsi="Galliard BT"/>
          <w:sz w:val="24"/>
          <w:szCs w:val="24"/>
        </w:rPr>
        <w:t xml:space="preserve">o </w:t>
      </w:r>
      <w:r w:rsidR="0034098F" w:rsidRPr="00D104C8">
        <w:rPr>
          <w:rFonts w:ascii="Galliard BT" w:hAnsi="Galliard BT"/>
          <w:sz w:val="24"/>
          <w:szCs w:val="24"/>
        </w:rPr>
        <w:t xml:space="preserve">Barack Obama, ele continua limpo. Vejam que o Clinton, depois de ter cometido uma série inumerável de crimes, sofreu </w:t>
      </w:r>
      <w:r w:rsidR="0034098F" w:rsidRPr="00D104C8">
        <w:rPr>
          <w:rFonts w:ascii="Galliard BT" w:hAnsi="Galliard BT"/>
          <w:i/>
          <w:sz w:val="24"/>
          <w:szCs w:val="24"/>
        </w:rPr>
        <w:t xml:space="preserve">impeachment </w:t>
      </w:r>
      <w:r w:rsidR="00953927">
        <w:rPr>
          <w:rFonts w:ascii="Galliard BT" w:hAnsi="Galliard BT"/>
          <w:sz w:val="24"/>
          <w:szCs w:val="24"/>
        </w:rPr>
        <w:t xml:space="preserve">na Câmara </w:t>
      </w:r>
      <w:r w:rsidR="00953927">
        <w:rPr>
          <w:rFonts w:ascii="Times New Roman" w:hAnsi="Times New Roman"/>
          <w:sz w:val="24"/>
          <w:szCs w:val="24"/>
        </w:rPr>
        <w:t>―</w:t>
      </w:r>
      <w:r w:rsidR="00953927">
        <w:rPr>
          <w:rFonts w:ascii="Galliard BT" w:hAnsi="Galliard BT"/>
          <w:sz w:val="24"/>
          <w:szCs w:val="24"/>
        </w:rPr>
        <w:t xml:space="preserve"> que</w:t>
      </w:r>
      <w:r w:rsidR="0034098F" w:rsidRPr="00D104C8">
        <w:rPr>
          <w:rFonts w:ascii="Galliard BT" w:hAnsi="Galliard BT"/>
          <w:sz w:val="24"/>
          <w:szCs w:val="24"/>
        </w:rPr>
        <w:t xml:space="preserve"> depois foi cancelado pelo </w:t>
      </w:r>
      <w:r w:rsidR="00953927">
        <w:rPr>
          <w:rFonts w:ascii="Galliard BT" w:hAnsi="Galliard BT"/>
          <w:sz w:val="24"/>
          <w:szCs w:val="24"/>
        </w:rPr>
        <w:t>Senado;</w:t>
      </w:r>
      <w:r w:rsidR="0034098F" w:rsidRPr="00D104C8">
        <w:rPr>
          <w:rFonts w:ascii="Galliard BT" w:hAnsi="Galliard BT"/>
          <w:sz w:val="24"/>
          <w:szCs w:val="24"/>
        </w:rPr>
        <w:t xml:space="preserve"> mas que foi votado o </w:t>
      </w:r>
      <w:r w:rsidR="0034098F" w:rsidRPr="00D104C8">
        <w:rPr>
          <w:rFonts w:ascii="Galliard BT" w:hAnsi="Galliard BT"/>
          <w:i/>
          <w:sz w:val="24"/>
          <w:szCs w:val="24"/>
        </w:rPr>
        <w:t>impeachment,</w:t>
      </w:r>
      <w:r w:rsidR="00953927">
        <w:rPr>
          <w:rFonts w:ascii="Galliard BT" w:hAnsi="Galliard BT"/>
          <w:sz w:val="24"/>
          <w:szCs w:val="24"/>
        </w:rPr>
        <w:t xml:space="preserve"> foi </w:t>
      </w:r>
      <w:r w:rsidR="00953927">
        <w:rPr>
          <w:rFonts w:ascii="Times New Roman" w:hAnsi="Times New Roman"/>
          <w:sz w:val="24"/>
          <w:szCs w:val="24"/>
        </w:rPr>
        <w:t>―</w:t>
      </w:r>
      <w:r w:rsidR="0034098F" w:rsidRPr="00D104C8">
        <w:rPr>
          <w:rFonts w:ascii="Galliard BT" w:hAnsi="Galliard BT"/>
          <w:sz w:val="24"/>
          <w:szCs w:val="24"/>
        </w:rPr>
        <w:t xml:space="preserve"> porque ele mentiu a respeito</w:t>
      </w:r>
      <w:r w:rsidR="00F17C4C">
        <w:rPr>
          <w:rFonts w:ascii="Galliard BT" w:hAnsi="Galliard BT"/>
          <w:sz w:val="24"/>
          <w:szCs w:val="24"/>
        </w:rPr>
        <w:t>,</w:t>
      </w:r>
      <w:r w:rsidR="0034098F" w:rsidRPr="00D104C8">
        <w:rPr>
          <w:rFonts w:ascii="Galliard BT" w:hAnsi="Galliard BT"/>
          <w:sz w:val="24"/>
          <w:szCs w:val="24"/>
        </w:rPr>
        <w:t xml:space="preserve"> na seguinte pergunta: “o senhor fez sexo com a dona fulana?”, e ele disse “não”. Depois ele esclareceu que era apenas sexo oral e que ele não achava </w:t>
      </w:r>
      <w:r w:rsidR="00953927">
        <w:rPr>
          <w:rFonts w:ascii="Galliard BT" w:hAnsi="Galliard BT"/>
          <w:sz w:val="24"/>
          <w:szCs w:val="24"/>
        </w:rPr>
        <w:t xml:space="preserve">que isso era sexo </w:t>
      </w:r>
      <w:r w:rsidR="00953927">
        <w:rPr>
          <w:rFonts w:ascii="Times New Roman" w:hAnsi="Times New Roman"/>
          <w:sz w:val="24"/>
          <w:szCs w:val="24"/>
        </w:rPr>
        <w:t>―</w:t>
      </w:r>
      <w:r w:rsidR="0034098F" w:rsidRPr="00D104C8">
        <w:rPr>
          <w:rFonts w:ascii="Galliard BT" w:hAnsi="Galliard BT"/>
          <w:sz w:val="24"/>
          <w:szCs w:val="24"/>
        </w:rPr>
        <w:t xml:space="preserve"> descu</w:t>
      </w:r>
      <w:r w:rsidR="00953927">
        <w:rPr>
          <w:rFonts w:ascii="Galliard BT" w:hAnsi="Galliard BT"/>
          <w:sz w:val="24"/>
          <w:szCs w:val="24"/>
        </w:rPr>
        <w:t xml:space="preserve">lpa de aleijado, evidentemente </w:t>
      </w:r>
      <w:r w:rsidR="00953927">
        <w:rPr>
          <w:rFonts w:ascii="Times New Roman" w:hAnsi="Times New Roman"/>
          <w:sz w:val="24"/>
          <w:szCs w:val="24"/>
        </w:rPr>
        <w:t>―</w:t>
      </w:r>
      <w:r w:rsidR="0034098F" w:rsidRPr="00D104C8">
        <w:rPr>
          <w:rFonts w:ascii="Galliard BT" w:hAnsi="Galliard BT"/>
          <w:sz w:val="24"/>
          <w:szCs w:val="24"/>
        </w:rPr>
        <w:t xml:space="preserve"> então, a </w:t>
      </w:r>
      <w:r w:rsidR="00F17C4C">
        <w:rPr>
          <w:rFonts w:ascii="Galliard BT" w:hAnsi="Galliard BT"/>
          <w:sz w:val="24"/>
          <w:szCs w:val="24"/>
        </w:rPr>
        <w:t>C</w:t>
      </w:r>
      <w:r w:rsidR="0034098F" w:rsidRPr="00D104C8">
        <w:rPr>
          <w:rFonts w:ascii="Galliard BT" w:hAnsi="Galliard BT"/>
          <w:sz w:val="24"/>
          <w:szCs w:val="24"/>
        </w:rPr>
        <w:t xml:space="preserve">âmara não aceitou esta desculpa e votou o </w:t>
      </w:r>
      <w:r w:rsidR="0034098F" w:rsidRPr="00D104C8">
        <w:rPr>
          <w:rFonts w:ascii="Galliard BT" w:hAnsi="Galliard BT"/>
          <w:i/>
          <w:sz w:val="24"/>
          <w:szCs w:val="24"/>
        </w:rPr>
        <w:t xml:space="preserve">impeachment, </w:t>
      </w:r>
      <w:r w:rsidR="0034098F" w:rsidRPr="00D104C8">
        <w:rPr>
          <w:rFonts w:ascii="Galliard BT" w:hAnsi="Galliard BT"/>
          <w:sz w:val="24"/>
          <w:szCs w:val="24"/>
        </w:rPr>
        <w:t xml:space="preserve">por causa disso. </w:t>
      </w:r>
      <w:r w:rsidR="00953927">
        <w:rPr>
          <w:rFonts w:ascii="Galliard BT" w:hAnsi="Galliard BT"/>
          <w:sz w:val="24"/>
          <w:szCs w:val="24"/>
        </w:rPr>
        <w:t>E tudo o mais que o Clinton fez?</w:t>
      </w:r>
      <w:r w:rsidR="0034098F" w:rsidRPr="00D104C8">
        <w:rPr>
          <w:rFonts w:ascii="Galliard BT" w:hAnsi="Galliard BT"/>
          <w:sz w:val="24"/>
          <w:szCs w:val="24"/>
        </w:rPr>
        <w:t xml:space="preserve"> </w:t>
      </w:r>
      <w:r w:rsidR="00953927">
        <w:rPr>
          <w:rFonts w:ascii="Galliard BT" w:hAnsi="Galliard BT"/>
          <w:sz w:val="24"/>
          <w:szCs w:val="24"/>
        </w:rPr>
        <w:t>Por exemplo:</w:t>
      </w:r>
      <w:r w:rsidR="0034098F" w:rsidRPr="00D104C8">
        <w:rPr>
          <w:rFonts w:ascii="Galliard BT" w:hAnsi="Galliard BT"/>
          <w:sz w:val="24"/>
          <w:szCs w:val="24"/>
        </w:rPr>
        <w:t xml:space="preserve"> receber dinheiro chinês e libertar os espiões chineses que estavam trazendo um dan</w:t>
      </w:r>
      <w:r w:rsidR="00B93BB9">
        <w:rPr>
          <w:rFonts w:ascii="Galliard BT" w:hAnsi="Galliard BT"/>
          <w:sz w:val="24"/>
          <w:szCs w:val="24"/>
        </w:rPr>
        <w:t>o enorme para os Estados Unidos.</w:t>
      </w:r>
      <w:r w:rsidR="0034098F" w:rsidRPr="00D104C8">
        <w:rPr>
          <w:rFonts w:ascii="Galliard BT" w:hAnsi="Galliard BT"/>
          <w:sz w:val="24"/>
          <w:szCs w:val="24"/>
        </w:rPr>
        <w:t xml:space="preserve"> </w:t>
      </w:r>
      <w:r w:rsidR="00B93BB9">
        <w:rPr>
          <w:rFonts w:ascii="Galliard BT" w:hAnsi="Galliard BT"/>
          <w:sz w:val="24"/>
          <w:szCs w:val="24"/>
        </w:rPr>
        <w:t>E</w:t>
      </w:r>
      <w:r w:rsidR="0034098F" w:rsidRPr="00D104C8">
        <w:rPr>
          <w:rFonts w:ascii="Galliard BT" w:hAnsi="Galliard BT"/>
          <w:sz w:val="24"/>
          <w:szCs w:val="24"/>
        </w:rPr>
        <w:t xml:space="preserve"> até crimes de morte </w:t>
      </w:r>
      <w:r w:rsidR="00B93BB9">
        <w:rPr>
          <w:rFonts w:ascii="Galliard BT" w:hAnsi="Galliard BT"/>
          <w:sz w:val="24"/>
          <w:szCs w:val="24"/>
        </w:rPr>
        <w:t xml:space="preserve">em </w:t>
      </w:r>
      <w:r w:rsidR="0034098F" w:rsidRPr="00D104C8">
        <w:rPr>
          <w:rFonts w:ascii="Galliard BT" w:hAnsi="Galliard BT"/>
          <w:sz w:val="24"/>
          <w:szCs w:val="24"/>
        </w:rPr>
        <w:t>que</w:t>
      </w:r>
      <w:r w:rsidR="00B93BB9">
        <w:rPr>
          <w:rFonts w:ascii="Galliard BT" w:hAnsi="Galliard BT"/>
          <w:sz w:val="24"/>
          <w:szCs w:val="24"/>
        </w:rPr>
        <w:t>,</w:t>
      </w:r>
      <w:r w:rsidR="0034098F" w:rsidRPr="00D104C8">
        <w:rPr>
          <w:rFonts w:ascii="Galliard BT" w:hAnsi="Galliard BT"/>
          <w:sz w:val="24"/>
          <w:szCs w:val="24"/>
        </w:rPr>
        <w:t xml:space="preserve"> parece</w:t>
      </w:r>
      <w:r w:rsidR="00B93BB9">
        <w:rPr>
          <w:rFonts w:ascii="Galliard BT" w:hAnsi="Galliard BT"/>
          <w:sz w:val="24"/>
          <w:szCs w:val="24"/>
        </w:rPr>
        <w:t>, ele esteve envolvido:</w:t>
      </w:r>
      <w:r w:rsidR="0034098F" w:rsidRPr="00D104C8">
        <w:rPr>
          <w:rFonts w:ascii="Galliard BT" w:hAnsi="Galliard BT"/>
          <w:sz w:val="24"/>
          <w:szCs w:val="24"/>
        </w:rPr>
        <w:t xml:space="preserve"> nada disso se levantou; o que se levantou foi o seguinte: você mentiu na questão da moral sexual. </w:t>
      </w:r>
      <w:r w:rsidR="0034098F" w:rsidRPr="00D104C8">
        <w:rPr>
          <w:rFonts w:ascii="Galliard BT" w:hAnsi="Galliard BT"/>
          <w:b/>
          <w:color w:val="FF0000"/>
          <w:sz w:val="16"/>
          <w:szCs w:val="16"/>
        </w:rPr>
        <w:t>[1:40]</w:t>
      </w:r>
      <w:r w:rsidR="00B93BB9">
        <w:rPr>
          <w:rFonts w:ascii="Galliard BT" w:hAnsi="Galliard BT"/>
          <w:sz w:val="24"/>
          <w:szCs w:val="24"/>
        </w:rPr>
        <w:t xml:space="preserve"> Ist</w:t>
      </w:r>
      <w:r w:rsidR="0034098F" w:rsidRPr="00D104C8">
        <w:rPr>
          <w:rFonts w:ascii="Galliard BT" w:hAnsi="Galliard BT"/>
          <w:sz w:val="24"/>
          <w:szCs w:val="24"/>
        </w:rPr>
        <w:t>o é a angústia luterana que busca alívio numa rigidez moral kantiana</w:t>
      </w:r>
      <w:r w:rsidR="00B93BB9">
        <w:rPr>
          <w:rFonts w:ascii="Galliard BT" w:hAnsi="Galliard BT"/>
          <w:sz w:val="24"/>
          <w:szCs w:val="24"/>
        </w:rPr>
        <w:t>. F</w:t>
      </w:r>
      <w:r w:rsidR="0034098F" w:rsidRPr="00D104C8">
        <w:rPr>
          <w:rFonts w:ascii="Galliard BT" w:hAnsi="Galliard BT"/>
          <w:sz w:val="24"/>
          <w:szCs w:val="24"/>
        </w:rPr>
        <w:t xml:space="preserve">az parte da dialética do protestantismo. Os católicos, evidentemente, não têm esse problema.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Daniel S</w:t>
      </w:r>
      <w:r w:rsidR="007A0B3A">
        <w:rPr>
          <w:rFonts w:ascii="Galliard BT" w:hAnsi="Galliard BT"/>
          <w:sz w:val="24"/>
          <w:szCs w:val="24"/>
        </w:rPr>
        <w:t>c</w:t>
      </w:r>
      <w:r w:rsidRPr="00D104C8">
        <w:rPr>
          <w:rFonts w:ascii="Galliard BT" w:hAnsi="Galliard BT"/>
          <w:sz w:val="24"/>
          <w:szCs w:val="24"/>
        </w:rPr>
        <w:t xml:space="preserve">herer me enviou um livro inteiro que ele escreveu com o título </w:t>
      </w:r>
      <w:r w:rsidRPr="00D104C8">
        <w:rPr>
          <w:rFonts w:ascii="Galliard BT" w:hAnsi="Galliard BT"/>
          <w:i/>
          <w:sz w:val="24"/>
          <w:szCs w:val="24"/>
        </w:rPr>
        <w:t>O peregrino do ser,</w:t>
      </w:r>
      <w:r w:rsidRPr="00D104C8">
        <w:rPr>
          <w:rFonts w:ascii="Galliard BT" w:hAnsi="Galliard BT"/>
          <w:sz w:val="24"/>
          <w:szCs w:val="24"/>
        </w:rPr>
        <w:t xml:space="preserve"> e diz: </w:t>
      </w:r>
      <w:r w:rsidRPr="004A6A7F">
        <w:rPr>
          <w:rFonts w:ascii="Galliard BT" w:hAnsi="Galliard BT"/>
          <w:i/>
          <w:sz w:val="24"/>
          <w:szCs w:val="24"/>
        </w:rPr>
        <w:t>“Eu gostaria muito que o senhor desse uma espiada num texto que eu tenho trabalhado já há alguns anos e que estou tomando a liberdade de lhe enviar. Eu pensava em lhe remeter este material apenas no final do curso online, a título de trabalho de conclusão do curso, mas como no mês que vêm o senhor vai dar uma conferência sobre o mesmo tema – Raízes da Modernidade – achei agora o momento mais adequado. O texto não está finalizado, mas já está todo rascunhado e gostaria muito que o senhor o revisasse, mesmo que rapidamente</w:t>
      </w:r>
      <w:r w:rsidR="004766AD" w:rsidRPr="004A6A7F">
        <w:rPr>
          <w:rFonts w:ascii="Galliard BT" w:hAnsi="Galliard BT"/>
          <w:i/>
          <w:sz w:val="24"/>
          <w:szCs w:val="24"/>
        </w:rPr>
        <w:t>, para poder corrigir</w:t>
      </w:r>
      <w:r w:rsidRPr="004A6A7F">
        <w:rPr>
          <w:rFonts w:ascii="Galliard BT" w:hAnsi="Galliard BT"/>
          <w:i/>
          <w:sz w:val="24"/>
          <w:szCs w:val="24"/>
        </w:rPr>
        <w:t xml:space="preserve"> etc.”</w:t>
      </w:r>
      <w:r w:rsidRPr="00D104C8">
        <w:rPr>
          <w:rFonts w:ascii="Galliard BT" w:hAnsi="Galliard BT"/>
          <w:sz w:val="24"/>
          <w:szCs w:val="24"/>
        </w:rPr>
        <w:t xml:space="preserv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Claro que eu vou ler</w:t>
      </w:r>
      <w:r w:rsidR="004766AD">
        <w:rPr>
          <w:rFonts w:ascii="Galliard BT" w:hAnsi="Galliard BT"/>
          <w:sz w:val="24"/>
          <w:szCs w:val="24"/>
        </w:rPr>
        <w:t xml:space="preserve"> este texto com muito interesse.</w:t>
      </w:r>
      <w:r w:rsidRPr="00D104C8">
        <w:rPr>
          <w:rFonts w:ascii="Galliard BT" w:hAnsi="Galliard BT"/>
          <w:sz w:val="24"/>
          <w:szCs w:val="24"/>
        </w:rPr>
        <w:t xml:space="preserve"> </w:t>
      </w:r>
      <w:r w:rsidR="004766AD">
        <w:rPr>
          <w:rFonts w:ascii="Galliard BT" w:hAnsi="Galliard BT"/>
          <w:sz w:val="24"/>
          <w:szCs w:val="24"/>
        </w:rPr>
        <w:t>Eu</w:t>
      </w:r>
      <w:r w:rsidRPr="00D104C8">
        <w:rPr>
          <w:rFonts w:ascii="Galliard BT" w:hAnsi="Galliard BT"/>
          <w:sz w:val="24"/>
          <w:szCs w:val="24"/>
        </w:rPr>
        <w:t xml:space="preserve"> não vejo nada </w:t>
      </w:r>
      <w:r w:rsidR="004766AD">
        <w:rPr>
          <w:rFonts w:ascii="Galliard BT" w:hAnsi="Galliard BT"/>
          <w:sz w:val="24"/>
          <w:szCs w:val="24"/>
        </w:rPr>
        <w:t xml:space="preserve">de </w:t>
      </w:r>
      <w:r w:rsidRPr="00D104C8">
        <w:rPr>
          <w:rFonts w:ascii="Galliard BT" w:hAnsi="Galliard BT"/>
          <w:sz w:val="24"/>
          <w:szCs w:val="24"/>
        </w:rPr>
        <w:t>mal que você, no terceiro ano do curso</w:t>
      </w:r>
      <w:r w:rsidR="004766AD">
        <w:rPr>
          <w:rFonts w:ascii="Galliard BT" w:hAnsi="Galliard BT"/>
          <w:sz w:val="24"/>
          <w:szCs w:val="24"/>
        </w:rPr>
        <w:t>,</w:t>
      </w:r>
      <w:r w:rsidRPr="00D104C8">
        <w:rPr>
          <w:rFonts w:ascii="Galliard BT" w:hAnsi="Galliard BT"/>
          <w:sz w:val="24"/>
          <w:szCs w:val="24"/>
        </w:rPr>
        <w:t xml:space="preserve"> escreva o trabalho do fim. Quando eu estava estudando com o padre Ladusans, eu já escrevi o trabalho de conclusão antes de começar o curso. Ele me disse: “bom, agora que já fez o trabalho de conclusão, agora você faz o curso”. Infelizmente, quando chegou no terceiro ano, o padre morreu, o que eu não pretendo fazer no terceiro ano, nem no quarto, nem no quinto. Vou ler com muito interesse. Você está de parabéns por ter tido esta iniciativa, de qualquer maneira. Aqueles que se sentirem armados para fazer, podem começar a fazer desde já. Só que, até o final do curso, certamente você irá revisar muito o seu trabalho, eu também vou sugerir modificações, e assim por diante. Imagino que só vai ficar pronto mesmo no fim do curso.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4766AD" w:rsidP="00D45826">
      <w:pPr>
        <w:spacing w:after="0" w:line="240" w:lineRule="auto"/>
        <w:jc w:val="both"/>
        <w:rPr>
          <w:rFonts w:ascii="Galliard BT" w:hAnsi="Galliard BT"/>
          <w:sz w:val="24"/>
          <w:szCs w:val="24"/>
        </w:rPr>
      </w:pPr>
      <w:r>
        <w:rPr>
          <w:rFonts w:ascii="Galliard BT" w:hAnsi="Galliard BT"/>
          <w:sz w:val="24"/>
          <w:szCs w:val="24"/>
        </w:rPr>
        <w:t>Outra coisa:</w:t>
      </w:r>
      <w:r w:rsidR="00AA0AAE">
        <w:rPr>
          <w:rFonts w:ascii="Galliard BT" w:hAnsi="Galliard BT"/>
          <w:sz w:val="24"/>
          <w:szCs w:val="24"/>
        </w:rPr>
        <w:t xml:space="preserve"> eu avisei que </w:t>
      </w:r>
      <w:r w:rsidR="0034098F" w:rsidRPr="00D104C8">
        <w:rPr>
          <w:rFonts w:ascii="Galliard BT" w:hAnsi="Galliard BT"/>
          <w:sz w:val="24"/>
          <w:szCs w:val="24"/>
        </w:rPr>
        <w:t xml:space="preserve">este curso iria do mais fácil para o mais difícil. Quando um aluno chega e está louco para ler quinhentos livros de filosofia, eu digo para </w:t>
      </w:r>
      <w:r w:rsidR="00070133">
        <w:rPr>
          <w:rFonts w:ascii="Galliard BT" w:hAnsi="Galliard BT"/>
          <w:sz w:val="24"/>
          <w:szCs w:val="24"/>
        </w:rPr>
        <w:t xml:space="preserve">ele </w:t>
      </w:r>
      <w:r w:rsidR="0034098F" w:rsidRPr="00D104C8">
        <w:rPr>
          <w:rFonts w:ascii="Galliard BT" w:hAnsi="Galliard BT"/>
          <w:sz w:val="24"/>
          <w:szCs w:val="24"/>
        </w:rPr>
        <w:t>não ler nada, mas simplesmente</w:t>
      </w:r>
      <w:r w:rsidR="00070133">
        <w:rPr>
          <w:rFonts w:ascii="Galliard BT" w:hAnsi="Galliard BT"/>
          <w:sz w:val="24"/>
          <w:szCs w:val="24"/>
        </w:rPr>
        <w:t xml:space="preserve">: </w:t>
      </w:r>
      <w:r w:rsidR="00070133" w:rsidRPr="00070133">
        <w:rPr>
          <w:rFonts w:ascii="Galliard BT" w:hAnsi="Galliard BT"/>
          <w:i/>
          <w:sz w:val="24"/>
          <w:szCs w:val="24"/>
        </w:rPr>
        <w:t>senta ai e escuta</w:t>
      </w:r>
      <w:r w:rsidR="0034098F" w:rsidRPr="00070133">
        <w:rPr>
          <w:rFonts w:ascii="Galliard BT" w:hAnsi="Galliard BT"/>
          <w:i/>
          <w:sz w:val="24"/>
          <w:szCs w:val="24"/>
        </w:rPr>
        <w:t>.</w:t>
      </w:r>
      <w:r w:rsidR="0034098F" w:rsidRPr="00D104C8">
        <w:rPr>
          <w:rFonts w:ascii="Galliard BT" w:hAnsi="Galliard BT"/>
          <w:sz w:val="24"/>
          <w:szCs w:val="24"/>
        </w:rPr>
        <w:t xml:space="preserve">  E, com as aulas, a</w:t>
      </w:r>
      <w:r w:rsidR="00070133">
        <w:rPr>
          <w:rFonts w:ascii="Galliard BT" w:hAnsi="Galliard BT"/>
          <w:sz w:val="24"/>
          <w:szCs w:val="24"/>
        </w:rPr>
        <w:t xml:space="preserve"> </w:t>
      </w:r>
      <w:r w:rsidR="0034098F" w:rsidRPr="00D104C8">
        <w:rPr>
          <w:rFonts w:ascii="Galliard BT" w:hAnsi="Galliard BT"/>
          <w:sz w:val="24"/>
          <w:szCs w:val="24"/>
        </w:rPr>
        <w:t xml:space="preserve">gente vai esclarecendo muitas dificuldades, muitos obstáculos mentais que existem à formação do estudante. Aos poucos, esses obstáculos vão sendo removidos e daí eu me considero autorizado a colocar propostas mais difíceis. </w:t>
      </w:r>
      <w:r w:rsidR="00070133">
        <w:rPr>
          <w:rFonts w:ascii="Galliard BT" w:hAnsi="Galliard BT"/>
          <w:sz w:val="24"/>
          <w:szCs w:val="24"/>
        </w:rPr>
        <w:t>A</w:t>
      </w:r>
      <w:r w:rsidR="0034098F" w:rsidRPr="00D104C8">
        <w:rPr>
          <w:rFonts w:ascii="Galliard BT" w:hAnsi="Galliard BT"/>
          <w:sz w:val="24"/>
          <w:szCs w:val="24"/>
        </w:rPr>
        <w:t>gora, estamos começando com a leit</w:t>
      </w:r>
      <w:r w:rsidR="00070133">
        <w:rPr>
          <w:rFonts w:ascii="Galliard BT" w:hAnsi="Galliard BT"/>
          <w:sz w:val="24"/>
          <w:szCs w:val="24"/>
        </w:rPr>
        <w:t xml:space="preserve">ura dos clássicos da filosofia </w:t>
      </w:r>
      <w:r w:rsidR="00070133">
        <w:rPr>
          <w:rFonts w:ascii="Times New Roman" w:hAnsi="Times New Roman"/>
          <w:sz w:val="24"/>
          <w:szCs w:val="24"/>
        </w:rPr>
        <w:t>―</w:t>
      </w:r>
      <w:r w:rsidR="00070133">
        <w:rPr>
          <w:rFonts w:ascii="Galliard BT" w:hAnsi="Galliard BT"/>
          <w:sz w:val="24"/>
          <w:szCs w:val="24"/>
        </w:rPr>
        <w:t xml:space="preserve"> </w:t>
      </w:r>
      <w:r w:rsidR="0034098F" w:rsidRPr="00D104C8">
        <w:rPr>
          <w:rFonts w:ascii="Galliard BT" w:hAnsi="Galliard BT"/>
          <w:sz w:val="24"/>
          <w:szCs w:val="24"/>
        </w:rPr>
        <w:t>os primeiros que</w:t>
      </w:r>
      <w:r w:rsidR="00070133">
        <w:rPr>
          <w:rFonts w:ascii="Galliard BT" w:hAnsi="Galliard BT"/>
          <w:sz w:val="24"/>
          <w:szCs w:val="24"/>
        </w:rPr>
        <w:t xml:space="preserve"> eu</w:t>
      </w:r>
      <w:r w:rsidR="0034098F" w:rsidRPr="00D104C8">
        <w:rPr>
          <w:rFonts w:ascii="Galliard BT" w:hAnsi="Galliard BT"/>
          <w:sz w:val="24"/>
          <w:szCs w:val="24"/>
        </w:rPr>
        <w:t xml:space="preserve"> dei, </w:t>
      </w:r>
      <w:r w:rsidR="00070133">
        <w:rPr>
          <w:rFonts w:ascii="Galliard BT" w:hAnsi="Galliard BT"/>
          <w:sz w:val="24"/>
          <w:szCs w:val="24"/>
        </w:rPr>
        <w:t>vocês simplesmente liam em casa</w:t>
      </w:r>
      <w:r w:rsidR="0034098F" w:rsidRPr="00D104C8">
        <w:rPr>
          <w:rFonts w:ascii="Galliard BT" w:hAnsi="Galliard BT"/>
          <w:sz w:val="24"/>
          <w:szCs w:val="24"/>
        </w:rPr>
        <w:t xml:space="preserve"> e depois a</w:t>
      </w:r>
      <w:r w:rsidR="00070133">
        <w:rPr>
          <w:rFonts w:ascii="Galliard BT" w:hAnsi="Galliard BT"/>
          <w:sz w:val="24"/>
          <w:szCs w:val="24"/>
        </w:rPr>
        <w:t xml:space="preserve"> gente comentava um pouco aqui </w:t>
      </w:r>
      <w:r w:rsidR="00070133">
        <w:rPr>
          <w:rFonts w:ascii="Times New Roman" w:hAnsi="Times New Roman"/>
          <w:sz w:val="24"/>
          <w:szCs w:val="24"/>
        </w:rPr>
        <w:t>―</w:t>
      </w:r>
      <w:r w:rsidR="00AA0AAE" w:rsidRPr="00D104C8">
        <w:rPr>
          <w:rFonts w:ascii="Galliard BT" w:hAnsi="Galliard BT"/>
          <w:sz w:val="24"/>
          <w:szCs w:val="24"/>
        </w:rPr>
        <w:t>, mas</w:t>
      </w:r>
      <w:r w:rsidR="0034098F" w:rsidRPr="00D104C8">
        <w:rPr>
          <w:rFonts w:ascii="Galliard BT" w:hAnsi="Galliard BT"/>
          <w:sz w:val="24"/>
          <w:szCs w:val="24"/>
        </w:rPr>
        <w:t xml:space="preserve"> agora estamos começando com a leitura mais aprofundada, e em aula. Nós vamos seguir aqui as </w:t>
      </w:r>
      <w:r w:rsidR="0034098F" w:rsidRPr="00D104C8">
        <w:rPr>
          <w:rFonts w:ascii="Galliard BT" w:hAnsi="Galliard BT"/>
          <w:i/>
          <w:sz w:val="24"/>
          <w:szCs w:val="24"/>
        </w:rPr>
        <w:t xml:space="preserve">Meditações de Filosofia Primeira </w:t>
      </w:r>
      <w:r w:rsidR="0034098F" w:rsidRPr="00D104C8">
        <w:rPr>
          <w:rFonts w:ascii="Galliard BT" w:hAnsi="Galliard BT"/>
          <w:sz w:val="24"/>
          <w:szCs w:val="24"/>
        </w:rPr>
        <w:t>até o fim, e, depois, leremos um texto de Leibniz</w:t>
      </w:r>
      <w:r w:rsidR="00AA0AAE">
        <w:rPr>
          <w:rFonts w:ascii="Galliard BT" w:hAnsi="Galliard BT"/>
          <w:sz w:val="24"/>
          <w:szCs w:val="24"/>
        </w:rPr>
        <w:t>:</w:t>
      </w:r>
      <w:r w:rsidR="0034098F" w:rsidRPr="00D104C8">
        <w:rPr>
          <w:rFonts w:ascii="Galliard BT" w:hAnsi="Galliard BT"/>
          <w:sz w:val="24"/>
          <w:szCs w:val="24"/>
        </w:rPr>
        <w:t xml:space="preserve"> ainda não sei exatamente qual vamos escolher, mas algo que seja pertinente, e que faça </w:t>
      </w:r>
      <w:r w:rsidR="0034098F" w:rsidRPr="00D104C8">
        <w:rPr>
          <w:rFonts w:ascii="Galliard BT" w:hAnsi="Galliard BT"/>
          <w:i/>
          <w:sz w:val="24"/>
          <w:szCs w:val="24"/>
        </w:rPr>
        <w:t xml:space="preserve">pendant </w:t>
      </w:r>
      <w:r w:rsidR="00EA1EAD">
        <w:rPr>
          <w:rFonts w:ascii="Galliard BT" w:hAnsi="Galliard BT"/>
          <w:sz w:val="24"/>
          <w:szCs w:val="24"/>
        </w:rPr>
        <w:t xml:space="preserve">com as </w:t>
      </w:r>
      <w:r w:rsidR="00EA1EAD" w:rsidRPr="00EA1EAD">
        <w:rPr>
          <w:rFonts w:ascii="Galliard BT" w:hAnsi="Galliard BT"/>
          <w:i/>
          <w:sz w:val="24"/>
          <w:szCs w:val="24"/>
        </w:rPr>
        <w:t>Meditações M</w:t>
      </w:r>
      <w:r w:rsidR="0034098F" w:rsidRPr="00EA1EAD">
        <w:rPr>
          <w:rFonts w:ascii="Galliard BT" w:hAnsi="Galliard BT"/>
          <w:i/>
          <w:sz w:val="24"/>
          <w:szCs w:val="24"/>
        </w:rPr>
        <w:t>etafísicas</w:t>
      </w:r>
      <w:r w:rsidR="0034098F" w:rsidRPr="00D104C8">
        <w:rPr>
          <w:rFonts w:ascii="Galliard BT" w:hAnsi="Galliard BT"/>
          <w:sz w:val="24"/>
          <w:szCs w:val="24"/>
        </w:rPr>
        <w:t xml:space="preserv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EE0E3D" w:rsidP="00D45826">
      <w:pPr>
        <w:spacing w:after="0" w:line="240" w:lineRule="auto"/>
        <w:jc w:val="both"/>
        <w:rPr>
          <w:rFonts w:ascii="Galliard BT" w:hAnsi="Galliard BT"/>
          <w:sz w:val="24"/>
          <w:szCs w:val="24"/>
        </w:rPr>
      </w:pPr>
      <w:r>
        <w:rPr>
          <w:rFonts w:ascii="Galliard BT" w:hAnsi="Galliard BT"/>
          <w:sz w:val="24"/>
          <w:szCs w:val="24"/>
        </w:rPr>
        <w:t>Não estranhem</w:t>
      </w:r>
      <w:r w:rsidR="0034098F" w:rsidRPr="00D104C8">
        <w:rPr>
          <w:rFonts w:ascii="Galliard BT" w:hAnsi="Galliard BT"/>
          <w:sz w:val="24"/>
          <w:szCs w:val="24"/>
        </w:rPr>
        <w:t xml:space="preserve"> que o curso fique mais pesado e mais difícil a partir de agora, mas é justamente aí que vocês precisam estar mais motivados. Sentar e escutar é uma coisa: quem só trabalhava aqui era eu. Eu não sou desses professores que dizem para os alunos: “eu estou aprendendo muito com vocês”; eu não estou aprendendo coisíssima nenhuma com ninguém</w:t>
      </w:r>
      <w:r>
        <w:rPr>
          <w:rFonts w:ascii="Galliard BT" w:hAnsi="Galliard BT"/>
          <w:sz w:val="24"/>
          <w:szCs w:val="24"/>
        </w:rPr>
        <w:t>; eu es</w:t>
      </w:r>
      <w:r w:rsidR="00BC1A5F">
        <w:rPr>
          <w:rFonts w:ascii="Galliard BT" w:hAnsi="Galliard BT"/>
          <w:sz w:val="24"/>
          <w:szCs w:val="24"/>
        </w:rPr>
        <w:t xml:space="preserve">tou ensinando </w:t>
      </w:r>
      <w:r w:rsidR="00BC1A5F">
        <w:rPr>
          <w:rFonts w:ascii="Times New Roman" w:hAnsi="Times New Roman"/>
          <w:sz w:val="24"/>
          <w:szCs w:val="24"/>
        </w:rPr>
        <w:t>―</w:t>
      </w:r>
      <w:r w:rsidR="00BC1A5F" w:rsidRPr="00D104C8">
        <w:rPr>
          <w:rFonts w:ascii="Galliard BT" w:hAnsi="Galliard BT"/>
          <w:sz w:val="24"/>
          <w:szCs w:val="24"/>
        </w:rPr>
        <w:t>, pois</w:t>
      </w:r>
      <w:r w:rsidR="0034098F" w:rsidRPr="00D104C8">
        <w:rPr>
          <w:rFonts w:ascii="Galliard BT" w:hAnsi="Galliard BT"/>
          <w:sz w:val="24"/>
          <w:szCs w:val="24"/>
        </w:rPr>
        <w:t>, se eu</w:t>
      </w:r>
      <w:r w:rsidR="006830BC">
        <w:rPr>
          <w:rFonts w:ascii="Galliard BT" w:hAnsi="Galliard BT"/>
          <w:sz w:val="24"/>
          <w:szCs w:val="24"/>
        </w:rPr>
        <w:t xml:space="preserve"> estivesse aprendendo com vocês</w:t>
      </w:r>
      <w:r w:rsidR="0034098F" w:rsidRPr="00D104C8">
        <w:rPr>
          <w:rFonts w:ascii="Galliard BT" w:hAnsi="Galliard BT"/>
          <w:sz w:val="24"/>
          <w:szCs w:val="24"/>
        </w:rPr>
        <w:t xml:space="preserve"> era eu quem tinha de pagar a mensalidade</w:t>
      </w:r>
      <w:r>
        <w:rPr>
          <w:rFonts w:ascii="Galliard BT" w:hAnsi="Galliard BT"/>
          <w:sz w:val="24"/>
          <w:szCs w:val="24"/>
        </w:rPr>
        <w:t xml:space="preserve"> para vocês. Mas, agora, não sou</w:t>
      </w:r>
      <w:r w:rsidR="0034098F" w:rsidRPr="00D104C8">
        <w:rPr>
          <w:rFonts w:ascii="Galliard BT" w:hAnsi="Galliard BT"/>
          <w:sz w:val="24"/>
          <w:szCs w:val="24"/>
        </w:rPr>
        <w:t xml:space="preserve"> eu que vou ensinar para vocês</w:t>
      </w:r>
      <w:r w:rsidR="008F1F3F">
        <w:rPr>
          <w:rFonts w:ascii="Galliard BT" w:hAnsi="Galliard BT"/>
          <w:sz w:val="24"/>
          <w:szCs w:val="24"/>
        </w:rPr>
        <w:t>:</w:t>
      </w:r>
      <w:r w:rsidR="0034098F" w:rsidRPr="00D104C8">
        <w:rPr>
          <w:rFonts w:ascii="Galliard BT" w:hAnsi="Galliard BT"/>
          <w:sz w:val="24"/>
          <w:szCs w:val="24"/>
        </w:rPr>
        <w:t xml:space="preserve"> agora vocês terão de começar a se ensinar a si próprios em um ritmo cada vez maior, até pegar, no fim, </w:t>
      </w:r>
      <w:r w:rsidR="004A6A7F" w:rsidRPr="00D104C8">
        <w:rPr>
          <w:rFonts w:ascii="Galliard BT" w:hAnsi="Galliard BT"/>
          <w:sz w:val="24"/>
          <w:szCs w:val="24"/>
        </w:rPr>
        <w:t>certa</w:t>
      </w:r>
      <w:r w:rsidR="0034098F" w:rsidRPr="00D104C8">
        <w:rPr>
          <w:rFonts w:ascii="Galliard BT" w:hAnsi="Galliard BT"/>
          <w:sz w:val="24"/>
          <w:szCs w:val="24"/>
        </w:rPr>
        <w:t xml:space="preserve"> autonomia de vôo.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Estes trabalhos de conclusão de curso, eu vou cobrar de vocês</w:t>
      </w:r>
      <w:r w:rsidR="008F1F3F">
        <w:rPr>
          <w:rFonts w:ascii="Galliard BT" w:hAnsi="Galliard BT"/>
          <w:sz w:val="24"/>
          <w:szCs w:val="24"/>
        </w:rPr>
        <w:t>, sim</w:t>
      </w:r>
      <w:r w:rsidRPr="00D104C8">
        <w:rPr>
          <w:rFonts w:ascii="Galliard BT" w:hAnsi="Galliard BT"/>
          <w:sz w:val="24"/>
          <w:szCs w:val="24"/>
        </w:rPr>
        <w:t xml:space="preserve">! </w:t>
      </w:r>
      <w:r w:rsidR="006830BC">
        <w:rPr>
          <w:rFonts w:ascii="Galliard BT" w:hAnsi="Galliard BT"/>
          <w:sz w:val="24"/>
          <w:szCs w:val="24"/>
        </w:rPr>
        <w:t>Da</w:t>
      </w:r>
      <w:r w:rsidRPr="00D104C8">
        <w:rPr>
          <w:rFonts w:ascii="Galliard BT" w:hAnsi="Galliard BT"/>
          <w:sz w:val="24"/>
          <w:szCs w:val="24"/>
        </w:rPr>
        <w:t>qui tem de sair algumas centenas, ao menos, de trabalhos muito bons. Claro que vai dar um trabalho enorme ler toda esta coisa. Eu não sei como é que vamos operacionalizar esta última fase do curso. A hora que começar a chover escritos como este do Daniel S</w:t>
      </w:r>
      <w:r w:rsidR="007A0B3A">
        <w:rPr>
          <w:rFonts w:ascii="Galliard BT" w:hAnsi="Galliard BT"/>
          <w:sz w:val="24"/>
          <w:szCs w:val="24"/>
        </w:rPr>
        <w:t>c</w:t>
      </w:r>
      <w:r w:rsidRPr="00D104C8">
        <w:rPr>
          <w:rFonts w:ascii="Galliard BT" w:hAnsi="Galliard BT"/>
          <w:sz w:val="24"/>
          <w:szCs w:val="24"/>
        </w:rPr>
        <w:t>herer, eu vou estar bem arrumado! Mas, teremos de fazer isso. Apenas com este trabalho que vo</w:t>
      </w:r>
      <w:r w:rsidR="006830BC">
        <w:rPr>
          <w:rFonts w:ascii="Galliard BT" w:hAnsi="Galliard BT"/>
          <w:sz w:val="24"/>
          <w:szCs w:val="24"/>
        </w:rPr>
        <w:t>cês farão na conclusão de curso</w:t>
      </w:r>
      <w:r w:rsidRPr="00D104C8">
        <w:rPr>
          <w:rFonts w:ascii="Galliard BT" w:hAnsi="Galliard BT"/>
          <w:sz w:val="24"/>
          <w:szCs w:val="24"/>
        </w:rPr>
        <w:t xml:space="preserve"> vocês criarão uma barreira de livros</w:t>
      </w:r>
      <w:r w:rsidR="006830BC">
        <w:rPr>
          <w:rFonts w:ascii="Galliard BT" w:hAnsi="Galliard BT"/>
          <w:sz w:val="24"/>
          <w:szCs w:val="24"/>
        </w:rPr>
        <w:t>:</w:t>
      </w:r>
      <w:r w:rsidRPr="00D104C8">
        <w:rPr>
          <w:rFonts w:ascii="Galliard BT" w:hAnsi="Galliard BT"/>
          <w:sz w:val="24"/>
          <w:szCs w:val="24"/>
        </w:rPr>
        <w:t xml:space="preserve"> um muro de livros. Esse muro de livros serve para a se</w:t>
      </w:r>
      <w:r w:rsidR="008F1F3F">
        <w:rPr>
          <w:rFonts w:ascii="Galliard BT" w:hAnsi="Galliard BT"/>
          <w:sz w:val="24"/>
          <w:szCs w:val="24"/>
        </w:rPr>
        <w:t>guinte coisa: “</w:t>
      </w:r>
      <w:r w:rsidRPr="00D104C8">
        <w:rPr>
          <w:rFonts w:ascii="Galliard BT" w:hAnsi="Galliard BT"/>
          <w:sz w:val="24"/>
          <w:szCs w:val="24"/>
        </w:rPr>
        <w:t xml:space="preserve">você quer discutir pensamento conservador, você vai </w:t>
      </w:r>
      <w:r w:rsidR="00D9684F">
        <w:rPr>
          <w:rFonts w:ascii="Galliard BT" w:hAnsi="Galliard BT"/>
          <w:sz w:val="24"/>
          <w:szCs w:val="24"/>
        </w:rPr>
        <w:t>ter de ler tudo isto</w:t>
      </w:r>
      <w:r w:rsidR="008F1F3F">
        <w:rPr>
          <w:rFonts w:ascii="Galliard BT" w:hAnsi="Galliard BT"/>
          <w:sz w:val="24"/>
          <w:szCs w:val="24"/>
        </w:rPr>
        <w:t xml:space="preserve"> aqui </w:t>
      </w:r>
      <w:r w:rsidR="008F1F3F">
        <w:rPr>
          <w:rFonts w:ascii="Times New Roman" w:hAnsi="Times New Roman"/>
          <w:sz w:val="24"/>
          <w:szCs w:val="24"/>
        </w:rPr>
        <w:t>―</w:t>
      </w:r>
      <w:r w:rsidRPr="00D104C8">
        <w:rPr>
          <w:rFonts w:ascii="Galliard BT" w:hAnsi="Galliard BT"/>
          <w:sz w:val="24"/>
          <w:szCs w:val="24"/>
        </w:rPr>
        <w:t xml:space="preserve"> ou conser</w:t>
      </w:r>
      <w:r w:rsidR="008F1F3F">
        <w:rPr>
          <w:rFonts w:ascii="Galliard BT" w:hAnsi="Galliard BT"/>
          <w:sz w:val="24"/>
          <w:szCs w:val="24"/>
        </w:rPr>
        <w:t xml:space="preserve">vador, ou cristão, como queiram </w:t>
      </w:r>
      <w:r w:rsidR="008F1F3F">
        <w:rPr>
          <w:rFonts w:ascii="Times New Roman" w:hAnsi="Times New Roman"/>
          <w:sz w:val="24"/>
          <w:szCs w:val="24"/>
        </w:rPr>
        <w:t>―</w:t>
      </w:r>
      <w:r w:rsidRPr="00D104C8">
        <w:rPr>
          <w:rFonts w:ascii="Galliard BT" w:hAnsi="Galliard BT"/>
          <w:sz w:val="24"/>
          <w:szCs w:val="24"/>
        </w:rPr>
        <w:t xml:space="preserve"> você terá de ler t</w:t>
      </w:r>
      <w:r w:rsidR="004332A8">
        <w:rPr>
          <w:rFonts w:ascii="Galliard BT" w:hAnsi="Galliard BT"/>
          <w:sz w:val="24"/>
          <w:szCs w:val="24"/>
        </w:rPr>
        <w:t>odo esse negócio aqui.” E</w:t>
      </w:r>
      <w:r w:rsidRPr="00D104C8">
        <w:rPr>
          <w:rFonts w:ascii="Galliard BT" w:hAnsi="Galliard BT"/>
          <w:sz w:val="24"/>
          <w:szCs w:val="24"/>
        </w:rPr>
        <w:t>u desejaria que vocês impusess</w:t>
      </w:r>
      <w:r w:rsidR="004332A8">
        <w:rPr>
          <w:rFonts w:ascii="Galliard BT" w:hAnsi="Galliard BT"/>
          <w:sz w:val="24"/>
          <w:szCs w:val="24"/>
        </w:rPr>
        <w:t>em a sua autoridade intelectual.</w:t>
      </w:r>
      <w:r w:rsidRPr="00D104C8">
        <w:rPr>
          <w:rFonts w:ascii="Galliard BT" w:hAnsi="Galliard BT"/>
          <w:sz w:val="24"/>
          <w:szCs w:val="24"/>
        </w:rPr>
        <w:t xml:space="preserve"> </w:t>
      </w:r>
      <w:r w:rsidR="004332A8">
        <w:rPr>
          <w:rFonts w:ascii="Galliard BT" w:hAnsi="Galliard BT"/>
          <w:sz w:val="24"/>
          <w:szCs w:val="24"/>
        </w:rPr>
        <w:t>I</w:t>
      </w:r>
      <w:r w:rsidRPr="00D104C8">
        <w:rPr>
          <w:rFonts w:ascii="Galliard BT" w:hAnsi="Galliard BT"/>
          <w:sz w:val="24"/>
          <w:szCs w:val="24"/>
        </w:rPr>
        <w:t>sso é fundamental</w:t>
      </w:r>
      <w:r w:rsidR="004332A8">
        <w:rPr>
          <w:rFonts w:ascii="Galliard BT" w:hAnsi="Galliard BT"/>
          <w:sz w:val="24"/>
          <w:szCs w:val="24"/>
        </w:rPr>
        <w:t>!</w:t>
      </w:r>
      <w:r w:rsidRPr="00D104C8">
        <w:rPr>
          <w:rFonts w:ascii="Galliard BT" w:hAnsi="Galliard BT"/>
          <w:sz w:val="24"/>
          <w:szCs w:val="24"/>
        </w:rPr>
        <w:t xml:space="preserve"> </w:t>
      </w:r>
      <w:r w:rsidR="004332A8">
        <w:rPr>
          <w:rFonts w:ascii="Galliard BT" w:hAnsi="Galliard BT"/>
          <w:sz w:val="24"/>
          <w:szCs w:val="24"/>
        </w:rPr>
        <w:t>S</w:t>
      </w:r>
      <w:r w:rsidRPr="00D104C8">
        <w:rPr>
          <w:rFonts w:ascii="Galliard BT" w:hAnsi="Galliard BT"/>
          <w:sz w:val="24"/>
          <w:szCs w:val="24"/>
        </w:rPr>
        <w:t xml:space="preserve">em isso, nada se pode fazer. E, evidentemente, a concorrência intelectual é travada num nível que não é o da concorrência política.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Na concorrência política é impossível evitar completamente a desonestidade, a vigarice, a mentira, essa coisa toda, e eu não qu</w:t>
      </w:r>
      <w:r w:rsidR="004332A8">
        <w:rPr>
          <w:rFonts w:ascii="Galliard BT" w:hAnsi="Galliard BT"/>
          <w:sz w:val="24"/>
          <w:szCs w:val="24"/>
        </w:rPr>
        <w:t>ero que vocês se envolvam nisso.</w:t>
      </w:r>
      <w:r w:rsidRPr="00D104C8">
        <w:rPr>
          <w:rFonts w:ascii="Galliard BT" w:hAnsi="Galliard BT"/>
          <w:sz w:val="24"/>
          <w:szCs w:val="24"/>
        </w:rPr>
        <w:t xml:space="preserve"> </w:t>
      </w:r>
      <w:r w:rsidR="004332A8">
        <w:rPr>
          <w:rFonts w:ascii="Galliard BT" w:hAnsi="Galliard BT"/>
          <w:sz w:val="24"/>
          <w:szCs w:val="24"/>
        </w:rPr>
        <w:t>E</w:t>
      </w:r>
      <w:r w:rsidRPr="00D104C8">
        <w:rPr>
          <w:rFonts w:ascii="Galliard BT" w:hAnsi="Galliard BT"/>
          <w:sz w:val="24"/>
          <w:szCs w:val="24"/>
        </w:rPr>
        <w:t xml:space="preserve">u mesmo não me envolvo nisso. Vocês já me viram entrar </w:t>
      </w:r>
      <w:r w:rsidR="004332A8">
        <w:rPr>
          <w:rFonts w:ascii="Galliard BT" w:hAnsi="Galliard BT"/>
          <w:sz w:val="24"/>
          <w:szCs w:val="24"/>
        </w:rPr>
        <w:t>num partido, num movimento? Não!</w:t>
      </w:r>
      <w:r w:rsidRPr="00D104C8">
        <w:rPr>
          <w:rFonts w:ascii="Galliard BT" w:hAnsi="Galliard BT"/>
          <w:sz w:val="24"/>
          <w:szCs w:val="24"/>
        </w:rPr>
        <w:t xml:space="preserve"> Às vezes, quando um movimento, um partido, um grupo, está fazendo alguma coisa que eu acho certo, eu escrevo algumas coisas a favor, sobretudo quando são pessoas que estão sendo perseguidas. Mas, aderir a um movimento, de jeito nenhum! Eu não faço</w:t>
      </w:r>
      <w:r w:rsidR="004332A8">
        <w:rPr>
          <w:rFonts w:ascii="Galliard BT" w:hAnsi="Galliard BT"/>
          <w:sz w:val="24"/>
          <w:szCs w:val="24"/>
        </w:rPr>
        <w:t>,</w:t>
      </w:r>
      <w:r w:rsidRPr="00D104C8">
        <w:rPr>
          <w:rFonts w:ascii="Galliard BT" w:hAnsi="Galliard BT"/>
          <w:sz w:val="24"/>
          <w:szCs w:val="24"/>
        </w:rPr>
        <w:t xml:space="preserve"> e espero que vocês não façam. Vocês podem avaliar pela </w:t>
      </w:r>
      <w:r w:rsidR="001B47F7">
        <w:rPr>
          <w:rFonts w:ascii="Galliard BT" w:hAnsi="Galliard BT"/>
          <w:sz w:val="24"/>
          <w:szCs w:val="24"/>
        </w:rPr>
        <w:t xml:space="preserve">influência pessoal que eu tenho </w:t>
      </w:r>
      <w:r w:rsidR="001B47F7">
        <w:rPr>
          <w:rFonts w:ascii="Times New Roman" w:hAnsi="Times New Roman"/>
          <w:sz w:val="24"/>
          <w:szCs w:val="24"/>
        </w:rPr>
        <w:t>―</w:t>
      </w:r>
      <w:r w:rsidRPr="00D104C8">
        <w:rPr>
          <w:rFonts w:ascii="Galliard BT" w:hAnsi="Galliard BT"/>
          <w:sz w:val="24"/>
          <w:szCs w:val="24"/>
        </w:rPr>
        <w:t xml:space="preserve"> </w:t>
      </w:r>
      <w:r w:rsidR="004332A8">
        <w:rPr>
          <w:rFonts w:ascii="Galliard BT" w:hAnsi="Galliard BT"/>
          <w:sz w:val="24"/>
          <w:szCs w:val="24"/>
        </w:rPr>
        <w:t>qu</w:t>
      </w:r>
      <w:r w:rsidR="001B47F7">
        <w:rPr>
          <w:rFonts w:ascii="Galliard BT" w:hAnsi="Galliard BT"/>
          <w:sz w:val="24"/>
          <w:szCs w:val="24"/>
        </w:rPr>
        <w:t>e é muito grande;</w:t>
      </w:r>
      <w:r w:rsidRPr="00D104C8">
        <w:rPr>
          <w:rFonts w:ascii="Galliard BT" w:hAnsi="Galliard BT"/>
          <w:sz w:val="24"/>
          <w:szCs w:val="24"/>
        </w:rPr>
        <w:t xml:space="preserve"> maior </w:t>
      </w:r>
      <w:r w:rsidR="00D96054">
        <w:rPr>
          <w:rFonts w:ascii="Galliard BT" w:hAnsi="Galliard BT"/>
          <w:sz w:val="24"/>
          <w:szCs w:val="24"/>
        </w:rPr>
        <w:t xml:space="preserve">do </w:t>
      </w:r>
      <w:r w:rsidRPr="00D104C8">
        <w:rPr>
          <w:rFonts w:ascii="Galliard BT" w:hAnsi="Galliard BT"/>
          <w:sz w:val="24"/>
          <w:szCs w:val="24"/>
        </w:rPr>
        <w:t>que qualquer</w:t>
      </w:r>
      <w:r w:rsidR="000D7535">
        <w:rPr>
          <w:rFonts w:ascii="Galliard BT" w:hAnsi="Galliard BT"/>
          <w:sz w:val="24"/>
          <w:szCs w:val="24"/>
        </w:rPr>
        <w:t xml:space="preserve"> movimento que exista no Brasil:</w:t>
      </w:r>
      <w:r w:rsidRPr="00D104C8">
        <w:rPr>
          <w:rFonts w:ascii="Galliard BT" w:hAnsi="Galliard BT"/>
          <w:sz w:val="24"/>
          <w:szCs w:val="24"/>
        </w:rPr>
        <w:t xml:space="preserve"> qualquer movimento conservador</w:t>
      </w:r>
      <w:r w:rsidR="004332A8">
        <w:rPr>
          <w:rFonts w:ascii="Galliard BT" w:hAnsi="Galliard BT"/>
          <w:sz w:val="24"/>
          <w:szCs w:val="24"/>
        </w:rPr>
        <w:t>,</w:t>
      </w:r>
      <w:r w:rsidRPr="00D104C8">
        <w:rPr>
          <w:rFonts w:ascii="Galliard BT" w:hAnsi="Galliard BT"/>
          <w:sz w:val="24"/>
          <w:szCs w:val="24"/>
        </w:rPr>
        <w:t xml:space="preserve"> cristão, religioso, seja lá o</w:t>
      </w:r>
      <w:r w:rsidR="000D7535">
        <w:rPr>
          <w:rFonts w:ascii="Galliard BT" w:hAnsi="Galliard BT"/>
          <w:sz w:val="24"/>
          <w:szCs w:val="24"/>
        </w:rPr>
        <w:t xml:space="preserve"> que for.</w:t>
      </w:r>
      <w:r w:rsidRPr="00D104C8">
        <w:rPr>
          <w:rFonts w:ascii="Galliard BT" w:hAnsi="Galliard BT"/>
          <w:sz w:val="24"/>
          <w:szCs w:val="24"/>
        </w:rPr>
        <w:t xml:space="preserve"> </w:t>
      </w:r>
      <w:r w:rsidR="000D7535">
        <w:rPr>
          <w:rFonts w:ascii="Galliard BT" w:hAnsi="Galliard BT"/>
          <w:sz w:val="24"/>
          <w:szCs w:val="24"/>
        </w:rPr>
        <w:t>E</w:t>
      </w:r>
      <w:r w:rsidRPr="00D104C8">
        <w:rPr>
          <w:rFonts w:ascii="Galliard BT" w:hAnsi="Galliard BT"/>
          <w:sz w:val="24"/>
          <w:szCs w:val="24"/>
        </w:rPr>
        <w:t xml:space="preserve">u tenho consciência de que </w:t>
      </w:r>
      <w:r w:rsidR="004332A8">
        <w:rPr>
          <w:rFonts w:ascii="Galliard BT" w:hAnsi="Galliard BT"/>
          <w:sz w:val="24"/>
          <w:szCs w:val="24"/>
        </w:rPr>
        <w:t xml:space="preserve">a </w:t>
      </w:r>
      <w:r w:rsidRPr="00D104C8">
        <w:rPr>
          <w:rFonts w:ascii="Galliard BT" w:hAnsi="Galliard BT"/>
          <w:sz w:val="24"/>
          <w:szCs w:val="24"/>
        </w:rPr>
        <w:t>minha influência é maior do que</w:t>
      </w:r>
      <w:r w:rsidR="004332A8">
        <w:rPr>
          <w:rFonts w:ascii="Galliard BT" w:hAnsi="Galliard BT"/>
          <w:sz w:val="24"/>
          <w:szCs w:val="24"/>
        </w:rPr>
        <w:t xml:space="preserve"> a</w:t>
      </w:r>
      <w:r w:rsidRPr="00D104C8">
        <w:rPr>
          <w:rFonts w:ascii="Galliard BT" w:hAnsi="Galliard BT"/>
          <w:sz w:val="24"/>
          <w:szCs w:val="24"/>
        </w:rPr>
        <w:t xml:space="preserve"> </w:t>
      </w:r>
      <w:r w:rsidR="001B47F7">
        <w:rPr>
          <w:rFonts w:ascii="Galliard BT" w:hAnsi="Galliard BT"/>
          <w:sz w:val="24"/>
          <w:szCs w:val="24"/>
        </w:rPr>
        <w:t xml:space="preserve">de </w:t>
      </w:r>
      <w:r w:rsidRPr="00D104C8">
        <w:rPr>
          <w:rFonts w:ascii="Galliard BT" w:hAnsi="Galliard BT"/>
          <w:sz w:val="24"/>
          <w:szCs w:val="24"/>
        </w:rPr>
        <w:t xml:space="preserve">todos eles. </w:t>
      </w:r>
      <w:r w:rsidR="000D7535">
        <w:rPr>
          <w:rFonts w:ascii="Galliard BT" w:hAnsi="Galliard BT"/>
          <w:sz w:val="24"/>
          <w:szCs w:val="24"/>
        </w:rPr>
        <w:t>E</w:t>
      </w:r>
      <w:r w:rsidRPr="00D104C8">
        <w:rPr>
          <w:rFonts w:ascii="Galliard BT" w:hAnsi="Galliard BT"/>
          <w:sz w:val="24"/>
          <w:szCs w:val="24"/>
        </w:rPr>
        <w:t xml:space="preserve"> eu quero que aco</w:t>
      </w:r>
      <w:r w:rsidR="00E61166">
        <w:rPr>
          <w:rFonts w:ascii="Galliard BT" w:hAnsi="Galliard BT"/>
          <w:sz w:val="24"/>
          <w:szCs w:val="24"/>
        </w:rPr>
        <w:t>nteça a mesma coisa com vocês.</w:t>
      </w:r>
      <w:r w:rsidRPr="00D104C8">
        <w:rPr>
          <w:rFonts w:ascii="Galliard BT" w:hAnsi="Galliard BT"/>
          <w:sz w:val="24"/>
          <w:szCs w:val="24"/>
        </w:rPr>
        <w:t xml:space="preserve"> </w:t>
      </w:r>
      <w:r w:rsidR="00E61166">
        <w:rPr>
          <w:rFonts w:ascii="Galliard BT" w:hAnsi="Galliard BT"/>
          <w:sz w:val="24"/>
          <w:szCs w:val="24"/>
        </w:rPr>
        <w:t>E</w:t>
      </w:r>
      <w:r w:rsidRPr="00D104C8">
        <w:rPr>
          <w:rFonts w:ascii="Galliard BT" w:hAnsi="Galliard BT"/>
          <w:sz w:val="24"/>
          <w:szCs w:val="24"/>
        </w:rPr>
        <w:t>u não quero que vocês atuem através de movimento</w:t>
      </w:r>
      <w:r w:rsidR="001B47F7">
        <w:rPr>
          <w:rFonts w:ascii="Galliard BT" w:hAnsi="Galliard BT"/>
          <w:sz w:val="24"/>
          <w:szCs w:val="24"/>
        </w:rPr>
        <w:t>s</w:t>
      </w:r>
      <w:r w:rsidRPr="00D104C8">
        <w:rPr>
          <w:rFonts w:ascii="Galliard BT" w:hAnsi="Galliard BT"/>
          <w:sz w:val="24"/>
          <w:szCs w:val="24"/>
        </w:rPr>
        <w:t>, ou em movimento</w:t>
      </w:r>
      <w:r w:rsidR="001B47F7">
        <w:rPr>
          <w:rFonts w:ascii="Galliard BT" w:hAnsi="Galliard BT"/>
          <w:sz w:val="24"/>
          <w:szCs w:val="24"/>
        </w:rPr>
        <w:t>s</w:t>
      </w:r>
      <w:r w:rsidR="00E61166">
        <w:rPr>
          <w:rFonts w:ascii="Galliard BT" w:hAnsi="Galliard BT"/>
          <w:sz w:val="24"/>
          <w:szCs w:val="24"/>
        </w:rPr>
        <w:t>.</w:t>
      </w:r>
      <w:r w:rsidRPr="00D104C8">
        <w:rPr>
          <w:rFonts w:ascii="Galliard BT" w:hAnsi="Galliard BT"/>
          <w:sz w:val="24"/>
          <w:szCs w:val="24"/>
        </w:rPr>
        <w:t xml:space="preserve"> </w:t>
      </w:r>
      <w:r w:rsidR="00E61166">
        <w:rPr>
          <w:rFonts w:ascii="Galliard BT" w:hAnsi="Galliard BT"/>
          <w:sz w:val="24"/>
          <w:szCs w:val="24"/>
        </w:rPr>
        <w:t>N</w:t>
      </w:r>
      <w:r w:rsidRPr="00D104C8">
        <w:rPr>
          <w:rFonts w:ascii="Galliard BT" w:hAnsi="Galliard BT"/>
          <w:sz w:val="24"/>
          <w:szCs w:val="24"/>
        </w:rPr>
        <w:t>ão</w:t>
      </w:r>
      <w:r w:rsidR="00E61166">
        <w:rPr>
          <w:rFonts w:ascii="Galliard BT" w:hAnsi="Galliard BT"/>
          <w:sz w:val="24"/>
          <w:szCs w:val="24"/>
        </w:rPr>
        <w:t>!</w:t>
      </w:r>
      <w:r w:rsidRPr="00D104C8">
        <w:rPr>
          <w:rFonts w:ascii="Galliard BT" w:hAnsi="Galliard BT"/>
          <w:sz w:val="24"/>
          <w:szCs w:val="24"/>
        </w:rPr>
        <w:t xml:space="preserve"> </w:t>
      </w:r>
      <w:r w:rsidR="00E61166">
        <w:rPr>
          <w:rFonts w:ascii="Galliard BT" w:hAnsi="Galliard BT"/>
          <w:sz w:val="24"/>
          <w:szCs w:val="24"/>
        </w:rPr>
        <w:t>M</w:t>
      </w:r>
      <w:r w:rsidRPr="00D104C8">
        <w:rPr>
          <w:rFonts w:ascii="Galliard BT" w:hAnsi="Galliard BT"/>
          <w:sz w:val="24"/>
          <w:szCs w:val="24"/>
        </w:rPr>
        <w:t>as pelo seu trabalho, pela sua criatividade, e pelos seus méritos comprovados no trabalho!</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i/>
          <w:sz w:val="24"/>
          <w:szCs w:val="24"/>
        </w:rPr>
      </w:pPr>
      <w:r w:rsidRPr="00D104C8">
        <w:rPr>
          <w:rFonts w:ascii="Galliard BT" w:hAnsi="Galliard BT"/>
          <w:i/>
          <w:sz w:val="24"/>
          <w:szCs w:val="24"/>
        </w:rPr>
        <w:t xml:space="preserve">Aluno: Gostaria de saber se o senhor conhece o livro </w:t>
      </w:r>
      <w:r w:rsidRPr="00767B6D">
        <w:rPr>
          <w:rFonts w:ascii="Galliard BT" w:hAnsi="Galliard BT"/>
          <w:sz w:val="24"/>
          <w:szCs w:val="24"/>
        </w:rPr>
        <w:t>Metafísica de la opció</w:t>
      </w:r>
      <w:r w:rsidR="00CF00D0" w:rsidRPr="00767B6D">
        <w:rPr>
          <w:rFonts w:ascii="Galliard BT" w:hAnsi="Galliard BT"/>
          <w:sz w:val="24"/>
          <w:szCs w:val="24"/>
        </w:rPr>
        <w:t>n intelectual</w:t>
      </w:r>
      <w:r w:rsidR="00CF00D0">
        <w:rPr>
          <w:rFonts w:ascii="Galliard BT" w:hAnsi="Galliard BT"/>
          <w:i/>
          <w:sz w:val="24"/>
          <w:szCs w:val="24"/>
        </w:rPr>
        <w:t>, de Carlos Cardona</w:t>
      </w:r>
      <w:r w:rsidRPr="00D104C8">
        <w:rPr>
          <w:rFonts w:ascii="Galliard BT" w:hAnsi="Galliard BT"/>
          <w:i/>
          <w:sz w:val="24"/>
          <w:szCs w:val="24"/>
        </w:rPr>
        <w:t>, publicado em 1973 pelas edições Rialp, na Espanha.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Olavo: Não conheço.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i/>
          <w:sz w:val="24"/>
          <w:szCs w:val="24"/>
        </w:rPr>
      </w:pPr>
      <w:r w:rsidRPr="00D104C8">
        <w:rPr>
          <w:rFonts w:ascii="Galliard BT" w:hAnsi="Galliard BT"/>
          <w:i/>
          <w:sz w:val="24"/>
          <w:szCs w:val="24"/>
        </w:rPr>
        <w:t>Aluno: (...) O autor defende a idéia de que o conflito entre o realismo metafísico e imanentismo fundam suas raízes na própria delibidade da alma humana, sendo qu</w:t>
      </w:r>
      <w:r w:rsidR="000D7535">
        <w:rPr>
          <w:rFonts w:ascii="Galliard BT" w:hAnsi="Galliard BT"/>
          <w:i/>
          <w:sz w:val="24"/>
          <w:szCs w:val="24"/>
        </w:rPr>
        <w:t>e a opção intelectual do cógito</w:t>
      </w:r>
      <w:r w:rsidRPr="00D104C8">
        <w:rPr>
          <w:rFonts w:ascii="Galliard BT" w:hAnsi="Galliard BT"/>
          <w:i/>
          <w:sz w:val="24"/>
          <w:szCs w:val="24"/>
        </w:rPr>
        <w:t xml:space="preserve"> é também uma opção moral </w:t>
      </w:r>
      <w:bookmarkStart w:id="9" w:name="OLE_LINK9"/>
      <w:bookmarkStart w:id="10" w:name="OLE_LINK10"/>
      <w:r w:rsidRPr="00D104C8">
        <w:rPr>
          <w:rFonts w:ascii="Galliard BT" w:hAnsi="Galliard BT"/>
          <w:i/>
          <w:sz w:val="24"/>
          <w:szCs w:val="24"/>
        </w:rPr>
        <w:t>(...)</w:t>
      </w:r>
      <w:bookmarkEnd w:id="9"/>
      <w:bookmarkEnd w:id="10"/>
    </w:p>
    <w:p w:rsidR="0034098F" w:rsidRPr="00D104C8" w:rsidRDefault="0034098F" w:rsidP="00D45826">
      <w:pPr>
        <w:spacing w:after="0" w:line="240" w:lineRule="auto"/>
        <w:jc w:val="both"/>
        <w:rPr>
          <w:rFonts w:ascii="Galliard BT" w:hAnsi="Galliard BT"/>
          <w:sz w:val="24"/>
          <w:szCs w:val="24"/>
        </w:rPr>
      </w:pPr>
    </w:p>
    <w:p w:rsidR="0034098F" w:rsidRPr="00D104C8" w:rsidRDefault="00CF00D0" w:rsidP="00D45826">
      <w:pPr>
        <w:spacing w:after="0" w:line="240" w:lineRule="auto"/>
        <w:jc w:val="both"/>
        <w:rPr>
          <w:rFonts w:ascii="Galliard BT" w:hAnsi="Galliard BT"/>
          <w:sz w:val="24"/>
          <w:szCs w:val="24"/>
        </w:rPr>
      </w:pPr>
      <w:r>
        <w:rPr>
          <w:rFonts w:ascii="Galliard BT" w:hAnsi="Galliard BT"/>
          <w:sz w:val="24"/>
          <w:szCs w:val="24"/>
        </w:rPr>
        <w:t>Olavo: Concordo inteiramente</w:t>
      </w:r>
      <w:r w:rsidR="0034098F" w:rsidRPr="00D104C8">
        <w:rPr>
          <w:rFonts w:ascii="Galliard BT" w:hAnsi="Galliard BT"/>
          <w:sz w:val="24"/>
          <w:szCs w:val="24"/>
        </w:rPr>
        <w:t xml:space="preserve">. </w:t>
      </w:r>
    </w:p>
    <w:p w:rsidR="0034098F" w:rsidRPr="00DD7E89" w:rsidRDefault="0034098F" w:rsidP="00432A15">
      <w:pPr>
        <w:spacing w:after="0" w:line="240" w:lineRule="auto"/>
        <w:jc w:val="both"/>
        <w:rPr>
          <w:rFonts w:ascii="Galliard BT" w:hAnsi="Galliard BT"/>
          <w:b/>
          <w:color w:val="FF0000"/>
          <w:sz w:val="24"/>
          <w:szCs w:val="24"/>
        </w:rPr>
      </w:pPr>
    </w:p>
    <w:p w:rsidR="0034098F" w:rsidRPr="00D104C8" w:rsidRDefault="0034098F" w:rsidP="00D45826">
      <w:pPr>
        <w:spacing w:after="0" w:line="240" w:lineRule="auto"/>
        <w:jc w:val="both"/>
        <w:rPr>
          <w:rFonts w:ascii="Galliard BT" w:hAnsi="Galliard BT"/>
          <w:i/>
          <w:sz w:val="24"/>
          <w:szCs w:val="24"/>
        </w:rPr>
      </w:pPr>
      <w:r w:rsidRPr="00D104C8">
        <w:rPr>
          <w:rFonts w:ascii="Galliard BT" w:hAnsi="Galliard BT"/>
          <w:i/>
          <w:sz w:val="24"/>
          <w:szCs w:val="24"/>
        </w:rPr>
        <w:t>Aluno: (...) que pode ser estudado buscando sua origem e estrutura. A obra me parece vir ao encontro de exposições suas a respeito do cartesianismo. Um trecho específ</w:t>
      </w:r>
      <w:r w:rsidR="00432A15">
        <w:rPr>
          <w:rFonts w:ascii="Galliard BT" w:hAnsi="Galliard BT"/>
          <w:i/>
          <w:sz w:val="24"/>
          <w:szCs w:val="24"/>
        </w:rPr>
        <w:t>ico que me pareceu interessante e que</w:t>
      </w:r>
      <w:r w:rsidRPr="00D104C8">
        <w:rPr>
          <w:rFonts w:ascii="Galliard BT" w:hAnsi="Galliard BT"/>
          <w:i/>
          <w:sz w:val="24"/>
          <w:szCs w:val="24"/>
        </w:rPr>
        <w:t xml:space="preserve"> gostaria que o senhor comentasse: </w:t>
      </w:r>
    </w:p>
    <w:p w:rsidR="0034098F" w:rsidRPr="00D104C8" w:rsidRDefault="0034098F" w:rsidP="00D45826">
      <w:pPr>
        <w:spacing w:after="0" w:line="240" w:lineRule="auto"/>
        <w:jc w:val="both"/>
        <w:rPr>
          <w:rFonts w:ascii="Galliard BT" w:hAnsi="Galliard BT"/>
          <w:sz w:val="24"/>
          <w:szCs w:val="24"/>
        </w:rPr>
      </w:pPr>
    </w:p>
    <w:p w:rsidR="0034098F" w:rsidRPr="00D104C8" w:rsidRDefault="0034098F" w:rsidP="00D45826">
      <w:pPr>
        <w:spacing w:after="0" w:line="240" w:lineRule="auto"/>
        <w:ind w:left="709"/>
        <w:jc w:val="both"/>
        <w:rPr>
          <w:rFonts w:ascii="Galliard BT" w:hAnsi="Galliard BT"/>
          <w:szCs w:val="24"/>
        </w:rPr>
      </w:pPr>
      <w:r w:rsidRPr="00D104C8">
        <w:rPr>
          <w:rFonts w:ascii="Galliard BT" w:hAnsi="Galliard BT"/>
          <w:szCs w:val="24"/>
        </w:rPr>
        <w:t>“por baixo dos conflitos que</w:t>
      </w:r>
      <w:r w:rsidR="006730B6">
        <w:rPr>
          <w:rFonts w:ascii="Galliard BT" w:hAnsi="Galliard BT"/>
          <w:szCs w:val="24"/>
        </w:rPr>
        <w:t xml:space="preserve"> de fato</w:t>
      </w:r>
      <w:r w:rsidRPr="00D104C8">
        <w:rPr>
          <w:rFonts w:ascii="Galliard BT" w:hAnsi="Galliard BT"/>
          <w:szCs w:val="24"/>
        </w:rPr>
        <w:t xml:space="preserve"> vemos aparecer continuamente entre o pensamento </w:t>
      </w:r>
      <w:r w:rsidR="005D6EE1">
        <w:rPr>
          <w:rFonts w:ascii="Galliard BT" w:hAnsi="Galliard BT"/>
          <w:szCs w:val="24"/>
        </w:rPr>
        <w:t xml:space="preserve">cristão e o pensamento moderno </w:t>
      </w:r>
      <w:r w:rsidR="005D6EE1">
        <w:rPr>
          <w:rFonts w:ascii="Times New Roman" w:hAnsi="Times New Roman"/>
          <w:szCs w:val="24"/>
        </w:rPr>
        <w:t>―</w:t>
      </w:r>
      <w:r w:rsidR="005D6EE1">
        <w:rPr>
          <w:rFonts w:ascii="Galliard BT" w:hAnsi="Galliard BT"/>
          <w:szCs w:val="24"/>
        </w:rPr>
        <w:t xml:space="preserve"> filosofias da imanência </w:t>
      </w:r>
      <w:r w:rsidR="005D6EE1">
        <w:rPr>
          <w:rFonts w:ascii="Times New Roman" w:hAnsi="Times New Roman"/>
          <w:szCs w:val="24"/>
        </w:rPr>
        <w:t>―</w:t>
      </w:r>
      <w:r w:rsidRPr="00D104C8">
        <w:rPr>
          <w:rFonts w:ascii="Galliard BT" w:hAnsi="Galliard BT"/>
          <w:szCs w:val="24"/>
        </w:rPr>
        <w:t xml:space="preserve"> jaz um conflito </w:t>
      </w:r>
      <w:r w:rsidRPr="005D6EE1">
        <w:rPr>
          <w:rFonts w:ascii="Galliard BT" w:hAnsi="Galliard BT"/>
          <w:i/>
          <w:szCs w:val="24"/>
        </w:rPr>
        <w:t xml:space="preserve">de </w:t>
      </w:r>
      <w:r w:rsidR="005D6EE1" w:rsidRPr="005D6EE1">
        <w:rPr>
          <w:rFonts w:ascii="Galliard BT" w:hAnsi="Galliard BT"/>
          <w:i/>
          <w:szCs w:val="24"/>
        </w:rPr>
        <w:t>j</w:t>
      </w:r>
      <w:r w:rsidRPr="005D6EE1">
        <w:rPr>
          <w:rFonts w:ascii="Galliard BT" w:hAnsi="Galliard BT"/>
          <w:i/>
          <w:szCs w:val="24"/>
        </w:rPr>
        <w:t>ur</w:t>
      </w:r>
      <w:r w:rsidR="00CF00D0">
        <w:rPr>
          <w:rFonts w:ascii="Galliard BT" w:hAnsi="Galliard BT"/>
          <w:i/>
          <w:szCs w:val="24"/>
        </w:rPr>
        <w:t>e</w:t>
      </w:r>
      <w:r w:rsidR="000D7535">
        <w:rPr>
          <w:rFonts w:ascii="Galliard BT" w:hAnsi="Galliard BT"/>
          <w:szCs w:val="24"/>
        </w:rPr>
        <w:t xml:space="preserve"> </w:t>
      </w:r>
      <w:r w:rsidR="007B7510">
        <w:rPr>
          <w:rFonts w:ascii="Galliard BT" w:hAnsi="Galliard BT"/>
          <w:szCs w:val="24"/>
        </w:rPr>
        <w:t>(</w:t>
      </w:r>
      <w:r w:rsidR="000D7535">
        <w:rPr>
          <w:rFonts w:ascii="Galliard BT" w:hAnsi="Galliard BT"/>
          <w:szCs w:val="24"/>
        </w:rPr>
        <w:t>um conflito de direito</w:t>
      </w:r>
      <w:r w:rsidR="007B7510">
        <w:rPr>
          <w:rFonts w:ascii="Galliard BT" w:hAnsi="Galliard BT"/>
          <w:szCs w:val="24"/>
        </w:rPr>
        <w:t>)</w:t>
      </w:r>
      <w:r w:rsidR="006730B6">
        <w:rPr>
          <w:rFonts w:ascii="Galliard BT" w:hAnsi="Galliard BT"/>
          <w:szCs w:val="24"/>
        </w:rPr>
        <w:t xml:space="preserve"> e radical. Tê-lo</w:t>
      </w:r>
      <w:r w:rsidRPr="00D104C8">
        <w:rPr>
          <w:rFonts w:ascii="Galliard BT" w:hAnsi="Galliard BT"/>
          <w:szCs w:val="24"/>
        </w:rPr>
        <w:t xml:space="preserve"> descoberto, é doloroso: todos gostariamos que houvesse uma possibilidade de conciliação, de um acordo fundamental que deixasse de lado divergências acidentais. Mas este conflito não é somente um fato histórico contingente</w:t>
      </w:r>
      <w:r w:rsidR="006730B6">
        <w:rPr>
          <w:rFonts w:ascii="Galliard BT" w:hAnsi="Galliard BT"/>
          <w:szCs w:val="24"/>
        </w:rPr>
        <w:t>: está já em cada alma,</w:t>
      </w:r>
      <w:r w:rsidRPr="00D104C8">
        <w:rPr>
          <w:rFonts w:ascii="Galliard BT" w:hAnsi="Galliard BT"/>
          <w:szCs w:val="24"/>
        </w:rPr>
        <w:t xml:space="preserve"> em todo homem</w:t>
      </w:r>
      <w:r w:rsidR="006730B6">
        <w:rPr>
          <w:rFonts w:ascii="Galliard BT" w:hAnsi="Galliard BT"/>
          <w:szCs w:val="24"/>
        </w:rPr>
        <w:t>,</w:t>
      </w:r>
      <w:r w:rsidRPr="00D104C8">
        <w:rPr>
          <w:rFonts w:ascii="Galliard BT" w:hAnsi="Galliard BT"/>
          <w:szCs w:val="24"/>
        </w:rPr>
        <w:t xml:space="preserve"> com duplo princípio, com uma dupla atitude possível ante o ser</w:t>
      </w:r>
      <w:r w:rsidR="002F7561">
        <w:rPr>
          <w:rFonts w:ascii="Galliard BT" w:hAnsi="Galliard BT"/>
          <w:szCs w:val="24"/>
        </w:rPr>
        <w:t xml:space="preserve"> [</w:t>
      </w:r>
      <w:r w:rsidR="00A65EC1">
        <w:rPr>
          <w:rFonts w:ascii="Galliard BT" w:hAnsi="Galliard BT"/>
          <w:szCs w:val="24"/>
        </w:rPr>
        <w:t>...</w:t>
      </w:r>
      <w:r w:rsidR="002F7561">
        <w:rPr>
          <w:rFonts w:ascii="Galliard BT" w:hAnsi="Galliard BT"/>
          <w:szCs w:val="24"/>
        </w:rPr>
        <w:t>]</w:t>
      </w:r>
      <w:r w:rsidR="00A65EC1">
        <w:rPr>
          <w:rFonts w:ascii="Galliard BT" w:hAnsi="Galliard BT"/>
          <w:szCs w:val="24"/>
        </w:rPr>
        <w:t>”</w:t>
      </w:r>
      <w:r w:rsidRPr="00D104C8">
        <w:rPr>
          <w:rFonts w:ascii="Galliard BT" w:hAnsi="Galliard BT"/>
          <w:szCs w:val="24"/>
        </w:rPr>
        <w:t xml:space="preserv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Olavo: Concordo inteiramente.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B479F" w:rsidP="00D45826">
      <w:pPr>
        <w:spacing w:after="0" w:line="240" w:lineRule="auto"/>
        <w:ind w:left="709"/>
        <w:jc w:val="both"/>
        <w:rPr>
          <w:rFonts w:ascii="Galliard BT" w:hAnsi="Galliard BT"/>
          <w:szCs w:val="24"/>
        </w:rPr>
      </w:pPr>
      <w:r>
        <w:rPr>
          <w:rFonts w:ascii="Galliard BT" w:hAnsi="Galliard BT"/>
          <w:szCs w:val="24"/>
        </w:rPr>
        <w:t>“</w:t>
      </w:r>
      <w:r w:rsidR="002F7561">
        <w:rPr>
          <w:rFonts w:ascii="Galliard BT" w:hAnsi="Galliard BT"/>
          <w:szCs w:val="24"/>
        </w:rPr>
        <w:t>[</w:t>
      </w:r>
      <w:r w:rsidR="0034098F" w:rsidRPr="00D104C8">
        <w:rPr>
          <w:rFonts w:ascii="Galliard BT" w:hAnsi="Galliard BT"/>
          <w:szCs w:val="24"/>
        </w:rPr>
        <w:t>..</w:t>
      </w:r>
      <w:r w:rsidR="00A65EC1">
        <w:rPr>
          <w:rFonts w:ascii="Galliard BT" w:hAnsi="Galliard BT"/>
          <w:szCs w:val="24"/>
        </w:rPr>
        <w:t>.</w:t>
      </w:r>
      <w:r w:rsidR="002F7561">
        <w:rPr>
          <w:rFonts w:ascii="Galliard BT" w:hAnsi="Galliard BT"/>
          <w:szCs w:val="24"/>
        </w:rPr>
        <w:t>]</w:t>
      </w:r>
      <w:r w:rsidR="00286A39">
        <w:rPr>
          <w:rFonts w:ascii="Galliard BT" w:hAnsi="Galliard BT"/>
          <w:szCs w:val="24"/>
        </w:rPr>
        <w:t xml:space="preserve"> </w:t>
      </w:r>
      <w:r w:rsidR="0034098F" w:rsidRPr="00D104C8">
        <w:rPr>
          <w:rFonts w:ascii="Galliard BT" w:hAnsi="Galliard BT"/>
          <w:szCs w:val="24"/>
        </w:rPr>
        <w:t>e, em consequência, ante Deus,</w:t>
      </w:r>
      <w:r>
        <w:rPr>
          <w:rFonts w:ascii="Galliard BT" w:hAnsi="Galliard BT"/>
          <w:szCs w:val="24"/>
        </w:rPr>
        <w:t xml:space="preserve"> e</w:t>
      </w:r>
      <w:r w:rsidR="0034098F" w:rsidRPr="00D104C8">
        <w:rPr>
          <w:rFonts w:ascii="Galliard BT" w:hAnsi="Galliard BT"/>
          <w:szCs w:val="24"/>
        </w:rPr>
        <w:t xml:space="preserve"> a própria vida, e os demais. Podemos tomar uma e deixar a outra, mas não tomar as duas ao mesmo tempo. Tampouco podemos</w:t>
      </w:r>
      <w:r>
        <w:rPr>
          <w:rFonts w:ascii="Galliard BT" w:hAnsi="Galliard BT"/>
          <w:szCs w:val="24"/>
        </w:rPr>
        <w:t xml:space="preserve"> abster-nos de tomar uma, porque</w:t>
      </w:r>
      <w:r w:rsidR="0034098F" w:rsidRPr="00D104C8">
        <w:rPr>
          <w:rFonts w:ascii="Galliard BT" w:hAnsi="Galliard BT"/>
          <w:szCs w:val="24"/>
        </w:rPr>
        <w:t xml:space="preserve"> não podemos nos renunciar a dar um sentido para a vida. Quando isso é travado no plano das fundamentações teoréticas, tem consequências ineludíveis</w:t>
      </w:r>
      <w:r>
        <w:rPr>
          <w:rFonts w:ascii="Galliard BT" w:hAnsi="Galliard BT"/>
          <w:szCs w:val="24"/>
        </w:rPr>
        <w:t>,</w:t>
      </w:r>
      <w:r w:rsidR="0034098F" w:rsidRPr="00D104C8">
        <w:rPr>
          <w:rFonts w:ascii="Galliard BT" w:hAnsi="Galliard BT"/>
          <w:szCs w:val="24"/>
        </w:rPr>
        <w:t xml:space="preserve"> por muito amigo que se seja do progresso, e por muito ânimo conciliador que se possua. </w:t>
      </w:r>
    </w:p>
    <w:p w:rsidR="0034098F" w:rsidRPr="00D104C8" w:rsidRDefault="0034098F" w:rsidP="00D45826">
      <w:pPr>
        <w:spacing w:after="0" w:line="240" w:lineRule="auto"/>
        <w:ind w:left="709"/>
        <w:jc w:val="both"/>
        <w:rPr>
          <w:rFonts w:ascii="Galliard BT" w:hAnsi="Galliard BT"/>
          <w:szCs w:val="24"/>
        </w:rPr>
      </w:pPr>
    </w:p>
    <w:p w:rsidR="0034098F" w:rsidRPr="00D104C8" w:rsidRDefault="0034098F" w:rsidP="00D45826">
      <w:pPr>
        <w:spacing w:after="0" w:line="240" w:lineRule="auto"/>
        <w:ind w:left="709"/>
        <w:jc w:val="both"/>
        <w:rPr>
          <w:rFonts w:ascii="Galliard BT" w:hAnsi="Galliard BT"/>
          <w:szCs w:val="24"/>
        </w:rPr>
      </w:pPr>
      <w:r w:rsidRPr="00D104C8">
        <w:rPr>
          <w:rFonts w:ascii="Galliard BT" w:hAnsi="Galliard BT"/>
          <w:szCs w:val="24"/>
        </w:rPr>
        <w:t>O que foi originado por uma atitude de espírito fundamental, que funde suas raízes na estrutura mefatísica mesma do homem em sua composição de essência e ato de ser, que o limite</w:t>
      </w:r>
      <w:r w:rsidR="00A65EC1">
        <w:rPr>
          <w:rFonts w:ascii="Galliard BT" w:hAnsi="Galliard BT"/>
          <w:szCs w:val="24"/>
        </w:rPr>
        <w:t>,</w:t>
      </w:r>
      <w:r w:rsidRPr="00D104C8">
        <w:rPr>
          <w:rFonts w:ascii="Galliard BT" w:hAnsi="Galliard BT"/>
          <w:szCs w:val="24"/>
        </w:rPr>
        <w:t xml:space="preserve"> ao mesmo tempo em que o faz participar do ser, em sua finitude essencial e em sua infinitude tendencial</w:t>
      </w:r>
      <w:r w:rsidR="005F4980">
        <w:rPr>
          <w:rFonts w:ascii="Galliard BT" w:hAnsi="Galliard BT"/>
          <w:szCs w:val="24"/>
        </w:rPr>
        <w:t>,</w:t>
      </w:r>
      <w:r w:rsidRPr="00D104C8">
        <w:rPr>
          <w:rFonts w:ascii="Galliard BT" w:hAnsi="Galliard BT"/>
          <w:szCs w:val="24"/>
        </w:rPr>
        <w:t xml:space="preserve"> não pode mudar, a não ser mudando essa atitude. E essa mudança pode se chamar, com todo direito, uma conversão, também por suas implicações morais e religiosas.”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Olavo: Daí ele cita u</w:t>
      </w:r>
      <w:r w:rsidR="00690DD6">
        <w:rPr>
          <w:rFonts w:ascii="Galliard BT" w:hAnsi="Galliard BT"/>
          <w:sz w:val="24"/>
          <w:szCs w:val="24"/>
        </w:rPr>
        <w:t>m</w:t>
      </w:r>
      <w:r w:rsidR="00B2305F">
        <w:rPr>
          <w:rFonts w:ascii="Galliard BT" w:hAnsi="Galliard BT"/>
          <w:sz w:val="24"/>
          <w:szCs w:val="24"/>
        </w:rPr>
        <w:t>a frase de um autor chamado Loy</w:t>
      </w:r>
      <w:r w:rsidRPr="00D104C8">
        <w:rPr>
          <w:rFonts w:ascii="Galliard BT" w:hAnsi="Galliard BT"/>
          <w:sz w:val="24"/>
          <w:szCs w:val="24"/>
        </w:rPr>
        <w:t xml:space="preserve">er: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ind w:left="709"/>
        <w:jc w:val="both"/>
        <w:rPr>
          <w:rFonts w:ascii="Galliard BT" w:hAnsi="Galliard BT"/>
          <w:szCs w:val="24"/>
        </w:rPr>
      </w:pPr>
      <w:r w:rsidRPr="00D104C8">
        <w:rPr>
          <w:rFonts w:ascii="Galliard BT" w:hAnsi="Galliard BT"/>
          <w:szCs w:val="24"/>
        </w:rPr>
        <w:t>“</w:t>
      </w:r>
      <w:r w:rsidR="005F4980">
        <w:rPr>
          <w:rFonts w:ascii="Galliard BT" w:hAnsi="Galliard BT"/>
          <w:szCs w:val="24"/>
        </w:rPr>
        <w:t>‘N</w:t>
      </w:r>
      <w:r w:rsidRPr="00D104C8">
        <w:rPr>
          <w:rFonts w:ascii="Galliard BT" w:hAnsi="Galliard BT"/>
          <w:szCs w:val="24"/>
        </w:rPr>
        <w:t>a busca pela verdade, a inteligência e a vontade estão em p</w:t>
      </w:r>
      <w:r w:rsidR="005B5802">
        <w:rPr>
          <w:rFonts w:ascii="Galliard BT" w:hAnsi="Galliard BT"/>
          <w:szCs w:val="24"/>
        </w:rPr>
        <w:t>ermanente e mútua interferência</w:t>
      </w:r>
      <w:r w:rsidRPr="00D104C8">
        <w:rPr>
          <w:rFonts w:ascii="Galliard BT" w:hAnsi="Galliard BT"/>
          <w:szCs w:val="24"/>
        </w:rPr>
        <w:t>. Essa opção intelectual na posição do ato filosófico primeiro, radica na estrutura metafísica do homem e é uma opção especificamente humana. Se</w:t>
      </w:r>
      <w:r w:rsidR="00402BEF">
        <w:rPr>
          <w:rFonts w:ascii="Galliard BT" w:hAnsi="Galliard BT"/>
          <w:szCs w:val="24"/>
        </w:rPr>
        <w:t xml:space="preserve"> o nosso entendimento fosse o de um</w:t>
      </w:r>
      <w:r w:rsidRPr="00D104C8">
        <w:rPr>
          <w:rFonts w:ascii="Galliard BT" w:hAnsi="Galliard BT"/>
          <w:szCs w:val="24"/>
        </w:rPr>
        <w:t xml:space="preserve"> espírito puro, nossa perfeição natural própria nos impediria do erro da reversão – não</w:t>
      </w:r>
      <w:r w:rsidR="005B5802">
        <w:rPr>
          <w:rFonts w:ascii="Galliard BT" w:hAnsi="Galliard BT"/>
          <w:szCs w:val="24"/>
        </w:rPr>
        <w:t xml:space="preserve"> falo de reflexão enquadrada em um</w:t>
      </w:r>
      <w:r w:rsidRPr="00D104C8">
        <w:rPr>
          <w:rFonts w:ascii="Galliard BT" w:hAnsi="Galliard BT"/>
          <w:szCs w:val="24"/>
        </w:rPr>
        <w:t xml:space="preserve"> conheciment</w:t>
      </w:r>
      <w:r w:rsidR="00402BEF">
        <w:rPr>
          <w:rFonts w:ascii="Galliard BT" w:hAnsi="Galliard BT"/>
          <w:szCs w:val="24"/>
        </w:rPr>
        <w:t>o geral e</w:t>
      </w:r>
      <w:r w:rsidRPr="00D104C8">
        <w:rPr>
          <w:rFonts w:ascii="Galliard BT" w:hAnsi="Galliard BT"/>
          <w:szCs w:val="24"/>
        </w:rPr>
        <w:t xml:space="preserve"> gar</w:t>
      </w:r>
      <w:r w:rsidR="005B5802">
        <w:rPr>
          <w:rFonts w:ascii="Galliard BT" w:hAnsi="Galliard BT"/>
          <w:szCs w:val="24"/>
        </w:rPr>
        <w:t xml:space="preserve">antido por este – não poderiam </w:t>
      </w:r>
      <w:r w:rsidR="00416126">
        <w:rPr>
          <w:rFonts w:ascii="Galliard BT" w:hAnsi="Galliard BT"/>
          <w:szCs w:val="24"/>
        </w:rPr>
        <w:t>s</w:t>
      </w:r>
      <w:r w:rsidRPr="00D104C8">
        <w:rPr>
          <w:rFonts w:ascii="Galliard BT" w:hAnsi="Galliard BT"/>
          <w:szCs w:val="24"/>
        </w:rPr>
        <w:t xml:space="preserve">er o princípio de </w:t>
      </w:r>
      <w:r w:rsidR="005113BF">
        <w:rPr>
          <w:rFonts w:ascii="Galliard BT" w:hAnsi="Galliard BT"/>
          <w:szCs w:val="24"/>
        </w:rPr>
        <w:t>imanência como ponto de partida</w:t>
      </w:r>
      <w:r w:rsidRPr="00D104C8">
        <w:rPr>
          <w:rFonts w:ascii="Galliard BT" w:hAnsi="Galliard BT"/>
          <w:szCs w:val="24"/>
        </w:rPr>
        <w:t xml:space="preserve"> do pensamento formalmente tal ao ser.”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Olavo: </w:t>
      </w:r>
      <w:r w:rsidR="005113BF">
        <w:rPr>
          <w:rFonts w:ascii="Galliard BT" w:hAnsi="Galliard BT"/>
          <w:sz w:val="24"/>
          <w:szCs w:val="24"/>
        </w:rPr>
        <w:t>E</w:t>
      </w:r>
      <w:r w:rsidRPr="00D104C8">
        <w:rPr>
          <w:rFonts w:ascii="Galliard BT" w:hAnsi="Galliard BT"/>
          <w:sz w:val="24"/>
          <w:szCs w:val="24"/>
        </w:rPr>
        <w:t>u acho que ele tem inteira razão</w:t>
      </w:r>
      <w:r w:rsidR="00416126">
        <w:rPr>
          <w:rFonts w:ascii="Galliard BT" w:hAnsi="Galliard BT"/>
          <w:sz w:val="24"/>
          <w:szCs w:val="24"/>
        </w:rPr>
        <w:t xml:space="preserve"> nisto:</w:t>
      </w:r>
      <w:r w:rsidRPr="00D104C8">
        <w:rPr>
          <w:rFonts w:ascii="Galliard BT" w:hAnsi="Galliard BT"/>
          <w:sz w:val="24"/>
          <w:szCs w:val="24"/>
        </w:rPr>
        <w:t xml:space="preserve"> de que esta diferença entre uma perspectiva transcendentalista e uma perspectiva imanentista é uma opção inicial</w:t>
      </w:r>
      <w:r w:rsidR="00416126">
        <w:rPr>
          <w:rFonts w:ascii="Galliard BT" w:hAnsi="Galliard BT"/>
          <w:sz w:val="24"/>
          <w:szCs w:val="24"/>
        </w:rPr>
        <w:t>.</w:t>
      </w:r>
      <w:r w:rsidRPr="00D104C8">
        <w:rPr>
          <w:rFonts w:ascii="Galliard BT" w:hAnsi="Galliard BT"/>
          <w:sz w:val="24"/>
          <w:szCs w:val="24"/>
        </w:rPr>
        <w:t xml:space="preserve"> </w:t>
      </w:r>
      <w:r w:rsidR="008E6A37">
        <w:rPr>
          <w:rFonts w:ascii="Galliard BT" w:hAnsi="Galliard BT"/>
          <w:sz w:val="24"/>
          <w:szCs w:val="24"/>
        </w:rPr>
        <w:t>D</w:t>
      </w:r>
      <w:r w:rsidRPr="00D104C8">
        <w:rPr>
          <w:rFonts w:ascii="Galliard BT" w:hAnsi="Galliard BT"/>
          <w:sz w:val="24"/>
          <w:szCs w:val="24"/>
        </w:rPr>
        <w:t>esde o começo da atividade filosófica você já</w:t>
      </w:r>
      <w:r w:rsidR="008E6A37">
        <w:rPr>
          <w:rFonts w:ascii="Galliard BT" w:hAnsi="Galliard BT"/>
          <w:sz w:val="24"/>
          <w:szCs w:val="24"/>
        </w:rPr>
        <w:t xml:space="preserve"> a</w:t>
      </w:r>
      <w:r w:rsidRPr="00D104C8">
        <w:rPr>
          <w:rFonts w:ascii="Galliard BT" w:hAnsi="Galliard BT"/>
          <w:sz w:val="24"/>
          <w:szCs w:val="24"/>
        </w:rPr>
        <w:t xml:space="preserve"> tem na própria noção que você tem da verdade. </w:t>
      </w:r>
      <w:r w:rsidR="00B73E32">
        <w:rPr>
          <w:rFonts w:ascii="Galliard BT" w:hAnsi="Galliard BT"/>
          <w:sz w:val="24"/>
          <w:szCs w:val="24"/>
        </w:rPr>
        <w:t>A</w:t>
      </w:r>
      <w:r w:rsidRPr="00D104C8">
        <w:rPr>
          <w:rFonts w:ascii="Galliard BT" w:hAnsi="Galliard BT"/>
          <w:sz w:val="24"/>
          <w:szCs w:val="24"/>
        </w:rPr>
        <w:t xml:space="preserve"> noção moderna</w:t>
      </w:r>
      <w:r w:rsidR="008E6A37">
        <w:rPr>
          <w:rFonts w:ascii="Galliard BT" w:hAnsi="Galliard BT"/>
          <w:sz w:val="24"/>
          <w:szCs w:val="24"/>
        </w:rPr>
        <w:t>,</w:t>
      </w:r>
      <w:r w:rsidR="000A6A75">
        <w:rPr>
          <w:rFonts w:ascii="Galliard BT" w:hAnsi="Galliard BT"/>
          <w:sz w:val="24"/>
          <w:szCs w:val="24"/>
        </w:rPr>
        <w:t xml:space="preserve"> comum e</w:t>
      </w:r>
      <w:r w:rsidRPr="00D104C8">
        <w:rPr>
          <w:rFonts w:ascii="Galliard BT" w:hAnsi="Galliard BT"/>
          <w:sz w:val="24"/>
          <w:szCs w:val="24"/>
        </w:rPr>
        <w:t xml:space="preserve"> corrente</w:t>
      </w:r>
      <w:r w:rsidR="000A6A75">
        <w:rPr>
          <w:rFonts w:ascii="Galliard BT" w:hAnsi="Galliard BT"/>
          <w:sz w:val="24"/>
          <w:szCs w:val="24"/>
        </w:rPr>
        <w:t>,</w:t>
      </w:r>
      <w:r w:rsidRPr="00D104C8">
        <w:rPr>
          <w:rFonts w:ascii="Galliard BT" w:hAnsi="Galliard BT"/>
          <w:sz w:val="24"/>
          <w:szCs w:val="24"/>
        </w:rPr>
        <w:t xml:space="preserve"> que se impregnou na cultura </w:t>
      </w:r>
      <w:r w:rsidR="00B73E32">
        <w:rPr>
          <w:rFonts w:ascii="Galliard BT" w:hAnsi="Galliard BT"/>
          <w:sz w:val="24"/>
          <w:szCs w:val="24"/>
        </w:rPr>
        <w:t xml:space="preserve">moderna </w:t>
      </w:r>
      <w:r w:rsidRPr="00D104C8">
        <w:rPr>
          <w:rFonts w:ascii="Galliard BT" w:hAnsi="Galliard BT"/>
          <w:sz w:val="24"/>
          <w:szCs w:val="24"/>
        </w:rPr>
        <w:t xml:space="preserve">ocidental, </w:t>
      </w:r>
      <w:r w:rsidRPr="00D104C8">
        <w:rPr>
          <w:rFonts w:ascii="Galliard BT" w:hAnsi="Galliard BT"/>
          <w:b/>
          <w:color w:val="FF0000"/>
          <w:sz w:val="16"/>
          <w:szCs w:val="16"/>
        </w:rPr>
        <w:t>[01:50]</w:t>
      </w:r>
      <w:r w:rsidRPr="00D104C8">
        <w:rPr>
          <w:rFonts w:ascii="Galliard BT" w:hAnsi="Galliard BT"/>
          <w:sz w:val="24"/>
          <w:szCs w:val="24"/>
        </w:rPr>
        <w:t xml:space="preserve"> </w:t>
      </w:r>
      <w:r w:rsidR="00B73E32">
        <w:rPr>
          <w:rFonts w:ascii="Galliard BT" w:hAnsi="Galliard BT"/>
          <w:sz w:val="24"/>
          <w:szCs w:val="24"/>
        </w:rPr>
        <w:t xml:space="preserve">é a </w:t>
      </w:r>
      <w:r w:rsidR="000A6A75">
        <w:rPr>
          <w:rFonts w:ascii="Galliard BT" w:hAnsi="Galliard BT"/>
          <w:sz w:val="24"/>
          <w:szCs w:val="24"/>
        </w:rPr>
        <w:t xml:space="preserve">de </w:t>
      </w:r>
      <w:r w:rsidRPr="00D104C8">
        <w:rPr>
          <w:rFonts w:ascii="Galliard BT" w:hAnsi="Galliard BT"/>
          <w:sz w:val="24"/>
          <w:szCs w:val="24"/>
        </w:rPr>
        <w:t>que é verdade aquilo que foi v</w:t>
      </w:r>
      <w:r w:rsidR="008E5BC0">
        <w:rPr>
          <w:rFonts w:ascii="Galliard BT" w:hAnsi="Galliard BT"/>
          <w:sz w:val="24"/>
          <w:szCs w:val="24"/>
        </w:rPr>
        <w:t>erificado por meios científicos. Ou seja:</w:t>
      </w:r>
      <w:r w:rsidRPr="00D104C8">
        <w:rPr>
          <w:rFonts w:ascii="Galliard BT" w:hAnsi="Galliard BT"/>
          <w:sz w:val="24"/>
          <w:szCs w:val="24"/>
        </w:rPr>
        <w:t xml:space="preserve"> só uma pequeniníssima parte daquilo que nós conhecemos pode ser aceito como verdade. Se você pegar a totalidade do</w:t>
      </w:r>
      <w:r w:rsidR="008E5BC0">
        <w:rPr>
          <w:rFonts w:ascii="Galliard BT" w:hAnsi="Galliard BT"/>
          <w:sz w:val="24"/>
          <w:szCs w:val="24"/>
        </w:rPr>
        <w:t xml:space="preserve"> campo da existência humana e</w:t>
      </w:r>
      <w:r w:rsidRPr="00D104C8">
        <w:rPr>
          <w:rFonts w:ascii="Galliard BT" w:hAnsi="Galliard BT"/>
          <w:sz w:val="24"/>
          <w:szCs w:val="24"/>
        </w:rPr>
        <w:t xml:space="preserve"> se perguntar quanto disso é objeto de prova</w:t>
      </w:r>
      <w:r w:rsidR="008E5BC0">
        <w:rPr>
          <w:rFonts w:ascii="Galliard BT" w:hAnsi="Galliard BT"/>
          <w:sz w:val="24"/>
          <w:szCs w:val="24"/>
        </w:rPr>
        <w:t xml:space="preserve"> científica cabal e convincente,</w:t>
      </w:r>
      <w:r w:rsidRPr="00D104C8">
        <w:rPr>
          <w:rFonts w:ascii="Galliard BT" w:hAnsi="Galliard BT"/>
          <w:sz w:val="24"/>
          <w:szCs w:val="24"/>
        </w:rPr>
        <w:t xml:space="preserve"> </w:t>
      </w:r>
      <w:r w:rsidR="008E5BC0">
        <w:rPr>
          <w:rFonts w:ascii="Galliard BT" w:hAnsi="Galliard BT"/>
          <w:sz w:val="24"/>
          <w:szCs w:val="24"/>
        </w:rPr>
        <w:t>é</w:t>
      </w:r>
      <w:r w:rsidRPr="00D104C8">
        <w:rPr>
          <w:rFonts w:ascii="Galliard BT" w:hAnsi="Galliard BT"/>
          <w:sz w:val="24"/>
          <w:szCs w:val="24"/>
        </w:rPr>
        <w:t xml:space="preserve"> um fragmento mínimo! E, no entanto, é claro que isto é um conceito redutivo da verdade.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Se vocês procurarem naquele meu trabalho sobre </w:t>
      </w:r>
      <w:r w:rsidRPr="00D104C8">
        <w:rPr>
          <w:rFonts w:ascii="Galliard BT" w:hAnsi="Galliard BT"/>
          <w:i/>
          <w:sz w:val="24"/>
          <w:szCs w:val="24"/>
        </w:rPr>
        <w:t>O problema da verdade e a verdade do problema,</w:t>
      </w:r>
      <w:r w:rsidR="00AF25CC">
        <w:rPr>
          <w:rStyle w:val="Refdenotaderodap"/>
          <w:rFonts w:ascii="Galliard BT" w:hAnsi="Galliard BT"/>
          <w:i/>
          <w:sz w:val="24"/>
          <w:szCs w:val="24"/>
        </w:rPr>
        <w:footnoteReference w:id="2"/>
      </w:r>
      <w:r w:rsidRPr="00D104C8">
        <w:rPr>
          <w:rFonts w:ascii="Galliard BT" w:hAnsi="Galliard BT"/>
          <w:i/>
          <w:sz w:val="24"/>
          <w:szCs w:val="24"/>
        </w:rPr>
        <w:t xml:space="preserve"> </w:t>
      </w:r>
      <w:r w:rsidRPr="00D104C8">
        <w:rPr>
          <w:rFonts w:ascii="Galliard BT" w:hAnsi="Galliard BT"/>
          <w:sz w:val="24"/>
          <w:szCs w:val="24"/>
        </w:rPr>
        <w:t>vocês verão que ali aparece uma idéia muito mais exigente da verdade. Não seria possível</w:t>
      </w:r>
      <w:r w:rsidR="00000ED6">
        <w:rPr>
          <w:rFonts w:ascii="Galliard BT" w:hAnsi="Galliard BT"/>
          <w:sz w:val="24"/>
          <w:szCs w:val="24"/>
        </w:rPr>
        <w:t xml:space="preserve"> a verdade científica </w:t>
      </w:r>
      <w:r w:rsidR="00000ED6">
        <w:rPr>
          <w:rFonts w:ascii="Times New Roman" w:hAnsi="Times New Roman"/>
          <w:sz w:val="24"/>
          <w:szCs w:val="24"/>
        </w:rPr>
        <w:t>―</w:t>
      </w:r>
      <w:r w:rsidR="00000ED6">
        <w:rPr>
          <w:rFonts w:ascii="Galliard BT" w:hAnsi="Galliard BT"/>
          <w:sz w:val="24"/>
          <w:szCs w:val="24"/>
        </w:rPr>
        <w:t xml:space="preserve"> </w:t>
      </w:r>
      <w:r w:rsidRPr="00D104C8">
        <w:rPr>
          <w:rFonts w:ascii="Galliard BT" w:hAnsi="Galliard BT"/>
          <w:sz w:val="24"/>
          <w:szCs w:val="24"/>
        </w:rPr>
        <w:t>a ver</w:t>
      </w:r>
      <w:r w:rsidR="00000ED6">
        <w:rPr>
          <w:rFonts w:ascii="Galliard BT" w:hAnsi="Galliard BT"/>
          <w:sz w:val="24"/>
          <w:szCs w:val="24"/>
        </w:rPr>
        <w:t xml:space="preserve">dade das afirmações científicas </w:t>
      </w:r>
      <w:r w:rsidR="00000ED6">
        <w:rPr>
          <w:rFonts w:ascii="Times New Roman" w:hAnsi="Times New Roman"/>
          <w:sz w:val="24"/>
          <w:szCs w:val="24"/>
        </w:rPr>
        <w:t>―</w:t>
      </w:r>
      <w:r w:rsidRPr="00D104C8">
        <w:rPr>
          <w:rFonts w:ascii="Galliard BT" w:hAnsi="Galliard BT"/>
          <w:sz w:val="24"/>
          <w:szCs w:val="24"/>
        </w:rPr>
        <w:t xml:space="preserve"> se não existisse a verdade nos próprios objetos dessas afirmações. Ou seja</w:t>
      </w:r>
      <w:r w:rsidR="00277E92">
        <w:rPr>
          <w:rFonts w:ascii="Galliard BT" w:hAnsi="Galliard BT"/>
          <w:sz w:val="24"/>
          <w:szCs w:val="24"/>
        </w:rPr>
        <w:t>:</w:t>
      </w:r>
      <w:r w:rsidRPr="00D104C8">
        <w:rPr>
          <w:rFonts w:ascii="Galliard BT" w:hAnsi="Galliard BT"/>
          <w:sz w:val="24"/>
          <w:szCs w:val="24"/>
        </w:rPr>
        <w:t xml:space="preserve"> a verdade não pode ser somente algo que está na mente humana. Se a verdade científica não s</w:t>
      </w:r>
      <w:r w:rsidR="006F4D23">
        <w:rPr>
          <w:rFonts w:ascii="Galliard BT" w:hAnsi="Galliard BT"/>
          <w:sz w:val="24"/>
          <w:szCs w:val="24"/>
        </w:rPr>
        <w:t>e refere a nada fora dela,</w:t>
      </w:r>
      <w:r w:rsidRPr="00D104C8">
        <w:rPr>
          <w:rFonts w:ascii="Galliard BT" w:hAnsi="Galliard BT"/>
          <w:sz w:val="24"/>
          <w:szCs w:val="24"/>
        </w:rPr>
        <w:t xml:space="preserve"> não é verdade de maneira alguma</w:t>
      </w:r>
      <w:r w:rsidR="005804AA">
        <w:rPr>
          <w:rFonts w:ascii="Galliard BT" w:hAnsi="Galliard BT"/>
          <w:sz w:val="24"/>
          <w:szCs w:val="24"/>
        </w:rPr>
        <w:t>.</w:t>
      </w:r>
      <w:r w:rsidRPr="00D104C8">
        <w:rPr>
          <w:rFonts w:ascii="Galliard BT" w:hAnsi="Galliard BT"/>
          <w:sz w:val="24"/>
          <w:szCs w:val="24"/>
        </w:rPr>
        <w:t xml:space="preserve"> </w:t>
      </w:r>
      <w:r w:rsidR="005804AA">
        <w:rPr>
          <w:rFonts w:ascii="Galliard BT" w:hAnsi="Galliard BT"/>
          <w:sz w:val="24"/>
          <w:szCs w:val="24"/>
        </w:rPr>
        <w:t>É</w:t>
      </w:r>
      <w:r w:rsidRPr="00D104C8">
        <w:rPr>
          <w:rFonts w:ascii="Galliard BT" w:hAnsi="Galliard BT"/>
          <w:sz w:val="24"/>
          <w:szCs w:val="24"/>
        </w:rPr>
        <w:t xml:space="preserve"> apenas um convencionalismo. Mas, se se refere a algo fora, então esses pontos sobre os quais versa a verdade científica não são pontos que estão isolados no universo e que existem</w:t>
      </w:r>
      <w:r w:rsidR="0059290E">
        <w:rPr>
          <w:rFonts w:ascii="Galliard BT" w:hAnsi="Galliard BT"/>
          <w:sz w:val="24"/>
          <w:szCs w:val="24"/>
        </w:rPr>
        <w:t xml:space="preserve"> por si mesmos. E</w:t>
      </w:r>
      <w:r w:rsidRPr="00D104C8">
        <w:rPr>
          <w:rFonts w:ascii="Galliard BT" w:hAnsi="Galliard BT"/>
          <w:sz w:val="24"/>
          <w:szCs w:val="24"/>
        </w:rPr>
        <w:t>xistem dentro de um campo, e este ca</w:t>
      </w:r>
      <w:r w:rsidR="005804AA">
        <w:rPr>
          <w:rFonts w:ascii="Galliard BT" w:hAnsi="Galliard BT"/>
          <w:sz w:val="24"/>
          <w:szCs w:val="24"/>
        </w:rPr>
        <w:t>mpo é o da veracidade universal:</w:t>
      </w:r>
      <w:r w:rsidRPr="00D104C8">
        <w:rPr>
          <w:rFonts w:ascii="Galliard BT" w:hAnsi="Galliard BT"/>
          <w:sz w:val="24"/>
          <w:szCs w:val="24"/>
        </w:rPr>
        <w:t xml:space="preserve"> é o campo do próprio universo que está aí se mostrando a nós, e dentro do qual nós vivemos.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D96A1A" w:rsidP="00D45826">
      <w:pPr>
        <w:spacing w:after="0" w:line="240" w:lineRule="auto"/>
        <w:jc w:val="both"/>
        <w:rPr>
          <w:rFonts w:ascii="Galliard BT" w:hAnsi="Galliard BT"/>
          <w:sz w:val="24"/>
          <w:szCs w:val="24"/>
        </w:rPr>
      </w:pPr>
      <w:r>
        <w:rPr>
          <w:rFonts w:ascii="Galliard BT" w:hAnsi="Galliard BT"/>
          <w:sz w:val="24"/>
          <w:szCs w:val="24"/>
        </w:rPr>
        <w:t>A</w:t>
      </w:r>
      <w:r w:rsidR="0034098F" w:rsidRPr="00D104C8">
        <w:rPr>
          <w:rFonts w:ascii="Galliard BT" w:hAnsi="Galliard BT"/>
          <w:sz w:val="24"/>
          <w:szCs w:val="24"/>
        </w:rPr>
        <w:t>í já temos de conceber a verdade como um</w:t>
      </w:r>
      <w:r w:rsidR="0059290E">
        <w:rPr>
          <w:rFonts w:ascii="Galliard BT" w:hAnsi="Galliard BT"/>
          <w:sz w:val="24"/>
          <w:szCs w:val="24"/>
        </w:rPr>
        <w:t xml:space="preserve"> domínio, como um</w:t>
      </w:r>
      <w:r w:rsidR="0034098F" w:rsidRPr="00D104C8">
        <w:rPr>
          <w:rFonts w:ascii="Galliard BT" w:hAnsi="Galliard BT"/>
          <w:sz w:val="24"/>
          <w:szCs w:val="24"/>
        </w:rPr>
        <w:t xml:space="preserve"> cam</w:t>
      </w:r>
      <w:r w:rsidR="005804AA">
        <w:rPr>
          <w:rFonts w:ascii="Galliard BT" w:hAnsi="Galliard BT"/>
          <w:sz w:val="24"/>
          <w:szCs w:val="24"/>
        </w:rPr>
        <w:t>po dent</w:t>
      </w:r>
      <w:r>
        <w:rPr>
          <w:rFonts w:ascii="Galliard BT" w:hAnsi="Galliard BT"/>
          <w:sz w:val="24"/>
          <w:szCs w:val="24"/>
        </w:rPr>
        <w:t xml:space="preserve">ro do qual nós existimos </w:t>
      </w:r>
      <w:r>
        <w:rPr>
          <w:rFonts w:ascii="Times New Roman" w:hAnsi="Times New Roman"/>
          <w:sz w:val="24"/>
          <w:szCs w:val="24"/>
        </w:rPr>
        <w:t>―</w:t>
      </w:r>
      <w:r w:rsidR="0059290E">
        <w:rPr>
          <w:rFonts w:ascii="Galliard BT" w:hAnsi="Galliard BT"/>
          <w:sz w:val="24"/>
          <w:szCs w:val="24"/>
        </w:rPr>
        <w:t xml:space="preserve"> no sentido </w:t>
      </w:r>
      <w:r w:rsidR="0034098F" w:rsidRPr="00D104C8">
        <w:rPr>
          <w:rFonts w:ascii="Galliard BT" w:hAnsi="Galliard BT"/>
          <w:sz w:val="24"/>
          <w:szCs w:val="24"/>
        </w:rPr>
        <w:t>que diz o apóstolo: “Neles vivemos, nos movemos e somos”. Esses dois conceitos da verdade são absolutamente irredutíveis um ao outro. Você pode inserir o conceito da verdade científica dentro deste outro conceito, mas não pode fazer este caber no da verdade científica. Sem esquecer, afinal das contas, que a ciência é um recorte que se faz sobre um</w:t>
      </w:r>
      <w:r w:rsidR="00CC0EF2">
        <w:rPr>
          <w:rFonts w:ascii="Galliard BT" w:hAnsi="Galliard BT"/>
          <w:sz w:val="24"/>
          <w:szCs w:val="24"/>
        </w:rPr>
        <w:t xml:space="preserve"> determinado campo da realidade</w:t>
      </w:r>
      <w:r w:rsidR="0034098F" w:rsidRPr="00D104C8">
        <w:rPr>
          <w:rFonts w:ascii="Galliard BT" w:hAnsi="Galliard BT"/>
          <w:sz w:val="24"/>
          <w:szCs w:val="24"/>
        </w:rPr>
        <w:t xml:space="preserve"> e esse recort</w:t>
      </w:r>
      <w:r w:rsidR="00CC0EF2">
        <w:rPr>
          <w:rFonts w:ascii="Galliard BT" w:hAnsi="Galliard BT"/>
          <w:sz w:val="24"/>
          <w:szCs w:val="24"/>
        </w:rPr>
        <w:t>e é baseado em certas premissas</w:t>
      </w:r>
      <w:r w:rsidR="0034098F" w:rsidRPr="00D104C8">
        <w:rPr>
          <w:rFonts w:ascii="Galliard BT" w:hAnsi="Galliard BT"/>
          <w:sz w:val="24"/>
          <w:szCs w:val="24"/>
        </w:rPr>
        <w:t xml:space="preserve"> e que, em seguida, a observação do que está dentro do recorte deve estar de acordo com essas premissas.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170265" w:rsidP="00D45826">
      <w:pPr>
        <w:spacing w:after="0" w:line="240" w:lineRule="auto"/>
        <w:jc w:val="both"/>
        <w:rPr>
          <w:rFonts w:ascii="Galliard BT" w:hAnsi="Galliard BT"/>
          <w:sz w:val="24"/>
          <w:szCs w:val="24"/>
        </w:rPr>
      </w:pPr>
      <w:r>
        <w:rPr>
          <w:rFonts w:ascii="Galliard BT" w:hAnsi="Galliard BT"/>
          <w:sz w:val="24"/>
          <w:szCs w:val="24"/>
        </w:rPr>
        <w:t>Há</w:t>
      </w:r>
      <w:r w:rsidR="0034098F" w:rsidRPr="00D104C8">
        <w:rPr>
          <w:rFonts w:ascii="Galliard BT" w:hAnsi="Galliard BT"/>
          <w:sz w:val="24"/>
          <w:szCs w:val="24"/>
        </w:rPr>
        <w:t xml:space="preserve"> um forte elemento tautoló</w:t>
      </w:r>
      <w:r w:rsidR="005126FF">
        <w:rPr>
          <w:rFonts w:ascii="Galliard BT" w:hAnsi="Galliard BT"/>
          <w:sz w:val="24"/>
          <w:szCs w:val="24"/>
        </w:rPr>
        <w:t>gico em toda verdade científica.</w:t>
      </w:r>
      <w:r w:rsidR="0034098F" w:rsidRPr="00D104C8">
        <w:rPr>
          <w:rFonts w:ascii="Galliard BT" w:hAnsi="Galliard BT"/>
          <w:sz w:val="24"/>
          <w:szCs w:val="24"/>
        </w:rPr>
        <w:t xml:space="preserve"> </w:t>
      </w:r>
      <w:r w:rsidR="005126FF">
        <w:rPr>
          <w:rFonts w:ascii="Galliard BT" w:hAnsi="Galliard BT"/>
          <w:sz w:val="24"/>
          <w:szCs w:val="24"/>
        </w:rPr>
        <w:t>E</w:t>
      </w:r>
      <w:r w:rsidR="0034098F" w:rsidRPr="00D104C8">
        <w:rPr>
          <w:rFonts w:ascii="Galliard BT" w:hAnsi="Galliard BT"/>
          <w:sz w:val="24"/>
          <w:szCs w:val="24"/>
        </w:rPr>
        <w:t xml:space="preserve"> daí provém o fato de que não podemos viver da verdade científica. A expressão, por exemplo, “concepção científica do universo”, é uma concepção autocontraditória: não existe nenhuma ciência que trate do universo; também </w:t>
      </w:r>
      <w:r w:rsidR="005126FF">
        <w:rPr>
          <w:rFonts w:ascii="Galliard BT" w:hAnsi="Galliard BT"/>
          <w:sz w:val="24"/>
          <w:szCs w:val="24"/>
        </w:rPr>
        <w:t xml:space="preserve">[não existe] </w:t>
      </w:r>
      <w:r w:rsidR="0034098F" w:rsidRPr="00D104C8">
        <w:rPr>
          <w:rFonts w:ascii="Galliard BT" w:hAnsi="Galliard BT"/>
          <w:sz w:val="24"/>
          <w:szCs w:val="24"/>
        </w:rPr>
        <w:t>a somatória e o</w:t>
      </w:r>
      <w:r w:rsidR="005126FF">
        <w:rPr>
          <w:rFonts w:ascii="Galliard BT" w:hAnsi="Galliard BT"/>
          <w:sz w:val="24"/>
          <w:szCs w:val="24"/>
        </w:rPr>
        <w:t>rganização de todas as ciências:</w:t>
      </w:r>
      <w:r w:rsidR="0034098F" w:rsidRPr="00D104C8">
        <w:rPr>
          <w:rFonts w:ascii="Galliard BT" w:hAnsi="Galliard BT"/>
          <w:sz w:val="24"/>
          <w:szCs w:val="24"/>
        </w:rPr>
        <w:t xml:space="preserve"> não existe uma supraciência que articule todas elas. Esse sonho de encontrar </w:t>
      </w:r>
      <w:r>
        <w:rPr>
          <w:rFonts w:ascii="Galliard BT" w:hAnsi="Galliard BT"/>
          <w:sz w:val="24"/>
          <w:szCs w:val="24"/>
        </w:rPr>
        <w:t xml:space="preserve">três ou </w:t>
      </w:r>
      <w:r w:rsidR="0034098F" w:rsidRPr="00D104C8">
        <w:rPr>
          <w:rFonts w:ascii="Galliard BT" w:hAnsi="Galliard BT"/>
          <w:sz w:val="24"/>
          <w:szCs w:val="24"/>
        </w:rPr>
        <w:t xml:space="preserve">quatro princípios que expliquem tudo ainda é o sonho cartesiano, e isto vai fracassar eternamente.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A verdade científica não é nada mais que uma especialização de um instrumento de busca da verdade dentro do campo da verdade no seu sentido mais geral e universal que é o do universo, o do ser</w:t>
      </w:r>
      <w:r w:rsidR="00F0720F">
        <w:rPr>
          <w:rFonts w:ascii="Galliard BT" w:hAnsi="Galliard BT"/>
          <w:sz w:val="24"/>
          <w:szCs w:val="24"/>
        </w:rPr>
        <w:t>,</w:t>
      </w:r>
      <w:r w:rsidRPr="00D104C8">
        <w:rPr>
          <w:rFonts w:ascii="Galliard BT" w:hAnsi="Galliard BT"/>
          <w:sz w:val="24"/>
          <w:szCs w:val="24"/>
        </w:rPr>
        <w:t xml:space="preserve"> como o campo onde existe a verdade, e o campo dentro do qual nós existimos, de modo que, se falhamos com a verdade, de c</w:t>
      </w:r>
      <w:r w:rsidR="00AF660B">
        <w:rPr>
          <w:rFonts w:ascii="Galliard BT" w:hAnsi="Galliard BT"/>
          <w:sz w:val="24"/>
          <w:szCs w:val="24"/>
        </w:rPr>
        <w:t>erto modo, como dizia Heráclito,</w:t>
      </w:r>
      <w:r w:rsidRPr="00D104C8">
        <w:rPr>
          <w:rFonts w:ascii="Galliard BT" w:hAnsi="Galliard BT"/>
          <w:sz w:val="24"/>
          <w:szCs w:val="24"/>
        </w:rPr>
        <w:t xml:space="preserve"> “fugimos para o mundo do nosso pensamento e deixamos de existir no mesmo mundo que os outros”.</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Então, qual a verdade que você está procurando? Está procurando a verdade no seu sentido radical e efetivo, ou apenas uma verdade convencional, tal como convencionada por esta ou aquela ciência </w:t>
      </w:r>
      <w:r w:rsidR="0028375B">
        <w:rPr>
          <w:rFonts w:ascii="Galliard BT" w:hAnsi="Galliard BT"/>
          <w:sz w:val="24"/>
          <w:szCs w:val="24"/>
        </w:rPr>
        <w:t>para satisfazer as exigências do</w:t>
      </w:r>
      <w:r w:rsidRPr="00D104C8">
        <w:rPr>
          <w:rFonts w:ascii="Galliard BT" w:hAnsi="Galliard BT"/>
          <w:sz w:val="24"/>
          <w:szCs w:val="24"/>
        </w:rPr>
        <w:t xml:space="preserve"> seu chefe de departamento? Esta é uma opção inicial que não tem volta: se </w:t>
      </w:r>
      <w:r w:rsidR="00A330E6">
        <w:rPr>
          <w:rFonts w:ascii="Galliard BT" w:hAnsi="Galliard BT"/>
          <w:sz w:val="24"/>
          <w:szCs w:val="24"/>
        </w:rPr>
        <w:t xml:space="preserve">você optou por esta, </w:t>
      </w:r>
      <w:r w:rsidRPr="00D104C8">
        <w:rPr>
          <w:rFonts w:ascii="Galliard BT" w:hAnsi="Galliard BT"/>
          <w:sz w:val="24"/>
          <w:szCs w:val="24"/>
        </w:rPr>
        <w:t>não tem mais volta. E, por este caminho, você pode chegar às atitudes mais contraditórias e que serão consideradas plenamente satisfatórias no seu meio, como, por exemplo, quando Jean Piaget disse que só a ciência produz conhecimento, e que a filosofia é apenas uma atividade de coordenação de valores, inclusive de valores cognitivos. Eu pergunto: o que é um conhecimento colocado fora de uma coordenação? Ele não é conhecimento de maneira</w:t>
      </w:r>
      <w:r w:rsidR="00541440">
        <w:rPr>
          <w:rFonts w:ascii="Galliard BT" w:hAnsi="Galliard BT"/>
          <w:sz w:val="24"/>
          <w:szCs w:val="24"/>
        </w:rPr>
        <w:t xml:space="preserve"> alguma! Um dado isolado sobre alguma coisa cuja significação </w:t>
      </w:r>
      <w:r w:rsidR="00541440">
        <w:rPr>
          <w:rFonts w:ascii="Times New Roman" w:hAnsi="Times New Roman"/>
          <w:sz w:val="24"/>
          <w:szCs w:val="24"/>
        </w:rPr>
        <w:t>―</w:t>
      </w:r>
      <w:r w:rsidRPr="00D104C8">
        <w:rPr>
          <w:rFonts w:ascii="Galliard BT" w:hAnsi="Galliard BT"/>
          <w:sz w:val="24"/>
          <w:szCs w:val="24"/>
        </w:rPr>
        <w:t xml:space="preserve"> cujo lugar na ordem </w:t>
      </w:r>
      <w:r w:rsidR="00541440">
        <w:rPr>
          <w:rFonts w:ascii="Times New Roman" w:hAnsi="Times New Roman"/>
          <w:sz w:val="24"/>
          <w:szCs w:val="24"/>
        </w:rPr>
        <w:t>―</w:t>
      </w:r>
      <w:r w:rsidR="00541440">
        <w:rPr>
          <w:rFonts w:ascii="Galliard BT" w:hAnsi="Galliard BT"/>
          <w:sz w:val="24"/>
          <w:szCs w:val="24"/>
        </w:rPr>
        <w:t xml:space="preserve"> </w:t>
      </w:r>
      <w:r w:rsidRPr="00D104C8">
        <w:rPr>
          <w:rFonts w:ascii="Galliard BT" w:hAnsi="Galliard BT"/>
          <w:sz w:val="24"/>
          <w:szCs w:val="24"/>
        </w:rPr>
        <w:t xml:space="preserve">você </w:t>
      </w:r>
      <w:r w:rsidR="00541440">
        <w:rPr>
          <w:rFonts w:ascii="Galliard BT" w:hAnsi="Galliard BT"/>
          <w:sz w:val="24"/>
          <w:szCs w:val="24"/>
        </w:rPr>
        <w:t>não conhece, não é conhecimento.</w:t>
      </w:r>
      <w:r w:rsidRPr="00D104C8">
        <w:rPr>
          <w:rFonts w:ascii="Galliard BT" w:hAnsi="Galliard BT"/>
          <w:sz w:val="24"/>
          <w:szCs w:val="24"/>
        </w:rPr>
        <w:t xml:space="preserve"> </w:t>
      </w:r>
      <w:r w:rsidR="00541440">
        <w:rPr>
          <w:rFonts w:ascii="Galliard BT" w:hAnsi="Galliard BT"/>
          <w:sz w:val="24"/>
          <w:szCs w:val="24"/>
        </w:rPr>
        <w:t>É</w:t>
      </w:r>
      <w:r w:rsidRPr="00D104C8">
        <w:rPr>
          <w:rFonts w:ascii="Galliard BT" w:hAnsi="Galliard BT"/>
          <w:sz w:val="24"/>
          <w:szCs w:val="24"/>
        </w:rPr>
        <w:t xml:space="preserve"> apenas uma hipótese, </w:t>
      </w:r>
      <w:r w:rsidR="0028375B">
        <w:rPr>
          <w:rFonts w:ascii="Galliard BT" w:hAnsi="Galliard BT"/>
          <w:sz w:val="24"/>
          <w:szCs w:val="24"/>
        </w:rPr>
        <w:t xml:space="preserve">é apenas </w:t>
      </w:r>
      <w:r w:rsidRPr="00D104C8">
        <w:rPr>
          <w:rFonts w:ascii="Galliard BT" w:hAnsi="Galliard BT"/>
          <w:sz w:val="24"/>
          <w:szCs w:val="24"/>
        </w:rPr>
        <w:t>um nome, por assim dizer. Então, Jean Piaget, na verdade, inverte as coisas, como</w:t>
      </w:r>
      <w:r w:rsidR="00541440" w:rsidRPr="00D104C8">
        <w:rPr>
          <w:rFonts w:ascii="Galliard BT" w:hAnsi="Galliard BT"/>
          <w:sz w:val="24"/>
          <w:szCs w:val="24"/>
        </w:rPr>
        <w:t>, aliás,</w:t>
      </w:r>
      <w:r w:rsidRPr="00D104C8">
        <w:rPr>
          <w:rFonts w:ascii="Galliard BT" w:hAnsi="Galliard BT"/>
          <w:sz w:val="24"/>
          <w:szCs w:val="24"/>
        </w:rPr>
        <w:t xml:space="preserve"> é costume dele. Até no </w:t>
      </w:r>
      <w:r w:rsidRPr="00D104C8">
        <w:rPr>
          <w:rFonts w:ascii="Galliard BT" w:hAnsi="Galliard BT"/>
          <w:i/>
          <w:sz w:val="24"/>
          <w:szCs w:val="24"/>
        </w:rPr>
        <w:t xml:space="preserve">Jardim das Aflições </w:t>
      </w:r>
      <w:r w:rsidRPr="00D104C8">
        <w:rPr>
          <w:rFonts w:ascii="Galliard BT" w:hAnsi="Galliard BT"/>
          <w:sz w:val="24"/>
          <w:szCs w:val="24"/>
        </w:rPr>
        <w:t xml:space="preserve">eu dou um exemplo da conclusão exatamente invertida que ele deu: ele faz uma observação corretíssima, e depois tira a conclusão oposta.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Existem certas formas de burrice que são próprias à ativi</w:t>
      </w:r>
      <w:r w:rsidR="00541440">
        <w:rPr>
          <w:rFonts w:ascii="Galliard BT" w:hAnsi="Galliard BT"/>
          <w:sz w:val="24"/>
          <w:szCs w:val="24"/>
        </w:rPr>
        <w:t>dade científica, e, sobretudo, à</w:t>
      </w:r>
      <w:r w:rsidRPr="00D104C8">
        <w:rPr>
          <w:rFonts w:ascii="Galliard BT" w:hAnsi="Galliard BT"/>
          <w:sz w:val="24"/>
          <w:szCs w:val="24"/>
        </w:rPr>
        <w:t>s conclusões filosóficas que esse pessoal de ciências tira a respeito do universo em geral. Não tem jeito de escapar dela</w:t>
      </w:r>
      <w:r w:rsidR="0036544F">
        <w:rPr>
          <w:rFonts w:ascii="Galliard BT" w:hAnsi="Galliard BT"/>
          <w:sz w:val="24"/>
          <w:szCs w:val="24"/>
        </w:rPr>
        <w:t>s.</w:t>
      </w:r>
      <w:r w:rsidR="00541440">
        <w:rPr>
          <w:rFonts w:ascii="Galliard BT" w:hAnsi="Galliard BT"/>
          <w:sz w:val="24"/>
          <w:szCs w:val="24"/>
        </w:rPr>
        <w:t xml:space="preserve"> </w:t>
      </w:r>
      <w:r w:rsidR="0036544F">
        <w:rPr>
          <w:rFonts w:ascii="Galliard BT" w:hAnsi="Galliard BT"/>
          <w:sz w:val="24"/>
          <w:szCs w:val="24"/>
        </w:rPr>
        <w:t>E</w:t>
      </w:r>
      <w:r w:rsidR="00541440">
        <w:rPr>
          <w:rFonts w:ascii="Galliard BT" w:hAnsi="Galliard BT"/>
          <w:sz w:val="24"/>
          <w:szCs w:val="24"/>
        </w:rPr>
        <w:t xml:space="preserve"> a discussão interna disso </w:t>
      </w:r>
      <w:r w:rsidR="00541440">
        <w:rPr>
          <w:rFonts w:ascii="Times New Roman" w:hAnsi="Times New Roman"/>
          <w:sz w:val="24"/>
          <w:szCs w:val="24"/>
        </w:rPr>
        <w:t>―</w:t>
      </w:r>
      <w:r w:rsidR="00541440">
        <w:rPr>
          <w:rFonts w:ascii="Galliard BT" w:hAnsi="Galliard BT"/>
          <w:sz w:val="24"/>
          <w:szCs w:val="24"/>
        </w:rPr>
        <w:t xml:space="preserve"> meu Deus! </w:t>
      </w:r>
      <w:r w:rsidR="00541440">
        <w:rPr>
          <w:rFonts w:ascii="Times New Roman" w:hAnsi="Times New Roman"/>
          <w:sz w:val="24"/>
          <w:szCs w:val="24"/>
        </w:rPr>
        <w:t>―</w:t>
      </w:r>
      <w:r w:rsidRPr="00D104C8">
        <w:rPr>
          <w:rFonts w:ascii="Galliard BT" w:hAnsi="Galliard BT"/>
          <w:sz w:val="24"/>
          <w:szCs w:val="24"/>
        </w:rPr>
        <w:t xml:space="preserve"> você pode prosseguir isso indefinidamente, e nunca chegará a nada! Quando se estuda filosofia dentro dessa perspectiva, o que se está praticando exatamente com</w:t>
      </w:r>
      <w:r w:rsidR="00CD3BB6">
        <w:rPr>
          <w:rFonts w:ascii="Galliard BT" w:hAnsi="Galliard BT"/>
          <w:sz w:val="24"/>
          <w:szCs w:val="24"/>
        </w:rPr>
        <w:t>o filosofia? É a arte do debate;</w:t>
      </w:r>
      <w:r w:rsidRPr="00D104C8">
        <w:rPr>
          <w:rFonts w:ascii="Galliard BT" w:hAnsi="Galliard BT"/>
          <w:sz w:val="24"/>
          <w:szCs w:val="24"/>
        </w:rPr>
        <w:t xml:space="preserve"> a arte de debater e de tentar provar. Pode-se afinar isso de uma maneira, com re</w:t>
      </w:r>
      <w:r w:rsidR="00CD3BB6">
        <w:rPr>
          <w:rFonts w:ascii="Galliard BT" w:hAnsi="Galliard BT"/>
          <w:sz w:val="24"/>
          <w:szCs w:val="24"/>
        </w:rPr>
        <w:t>quintes de computador, e não</w:t>
      </w:r>
      <w:r w:rsidRPr="00D104C8">
        <w:rPr>
          <w:rFonts w:ascii="Galliard BT" w:hAnsi="Galliard BT"/>
          <w:sz w:val="24"/>
          <w:szCs w:val="24"/>
        </w:rPr>
        <w:t xml:space="preserve"> se chegará </w:t>
      </w:r>
      <w:r w:rsidR="00CD3BB6">
        <w:rPr>
          <w:rFonts w:ascii="Galliard BT" w:hAnsi="Galliard BT"/>
          <w:sz w:val="24"/>
          <w:szCs w:val="24"/>
        </w:rPr>
        <w:t>a</w:t>
      </w:r>
      <w:r w:rsidRPr="00D104C8">
        <w:rPr>
          <w:rFonts w:ascii="Galliard BT" w:hAnsi="Galliard BT"/>
          <w:sz w:val="24"/>
          <w:szCs w:val="24"/>
        </w:rPr>
        <w:t xml:space="preserve"> conclusão alguma</w:t>
      </w:r>
      <w:r w:rsidR="00CD3BB6">
        <w:rPr>
          <w:rFonts w:ascii="Galliard BT" w:hAnsi="Galliard BT"/>
          <w:sz w:val="24"/>
          <w:szCs w:val="24"/>
        </w:rPr>
        <w:t>, jamais.</w:t>
      </w:r>
      <w:r w:rsidRPr="00D104C8">
        <w:rPr>
          <w:rFonts w:ascii="Galliard BT" w:hAnsi="Galliard BT"/>
          <w:sz w:val="24"/>
          <w:szCs w:val="24"/>
        </w:rPr>
        <w:t xml:space="preserve"> </w:t>
      </w:r>
      <w:r w:rsidR="00CD3BB6">
        <w:rPr>
          <w:rFonts w:ascii="Galliard BT" w:hAnsi="Galliard BT"/>
          <w:sz w:val="24"/>
          <w:szCs w:val="24"/>
        </w:rPr>
        <w:t>E</w:t>
      </w:r>
      <w:r w:rsidRPr="00D104C8">
        <w:rPr>
          <w:rFonts w:ascii="Galliard BT" w:hAnsi="Galliard BT"/>
          <w:sz w:val="24"/>
          <w:szCs w:val="24"/>
        </w:rPr>
        <w:t xml:space="preserve"> chega um dia que é preciso optar: então você vai tomar atitudes de fé e dizer que você é mais racional </w:t>
      </w:r>
      <w:r w:rsidR="00CD3BB6">
        <w:rPr>
          <w:rFonts w:ascii="Galliard BT" w:hAnsi="Galliard BT"/>
          <w:sz w:val="24"/>
          <w:szCs w:val="24"/>
        </w:rPr>
        <w:t xml:space="preserve">do </w:t>
      </w:r>
      <w:r w:rsidRPr="00D104C8">
        <w:rPr>
          <w:rFonts w:ascii="Galliard BT" w:hAnsi="Galliard BT"/>
          <w:sz w:val="24"/>
          <w:szCs w:val="24"/>
        </w:rPr>
        <w:t xml:space="preserve">que os outros.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Agora, se optamos pela verdade em seu sentido mais radical e mais efeti</w:t>
      </w:r>
      <w:r w:rsidR="00514CD6">
        <w:rPr>
          <w:rFonts w:ascii="Galliard BT" w:hAnsi="Galliard BT"/>
          <w:sz w:val="24"/>
          <w:szCs w:val="24"/>
        </w:rPr>
        <w:t xml:space="preserve">vo </w:t>
      </w:r>
      <w:r w:rsidR="00514CD6">
        <w:rPr>
          <w:rFonts w:ascii="Times New Roman" w:hAnsi="Times New Roman"/>
          <w:sz w:val="24"/>
          <w:szCs w:val="24"/>
        </w:rPr>
        <w:t>―</w:t>
      </w:r>
      <w:r w:rsidR="00514CD6">
        <w:rPr>
          <w:rFonts w:ascii="Galliard BT" w:hAnsi="Galliard BT"/>
          <w:sz w:val="24"/>
          <w:szCs w:val="24"/>
        </w:rPr>
        <w:t xml:space="preserve"> que é a verdade do Ser </w:t>
      </w:r>
      <w:r w:rsidR="00514CD6">
        <w:rPr>
          <w:rFonts w:ascii="Times New Roman" w:hAnsi="Times New Roman"/>
          <w:sz w:val="24"/>
          <w:szCs w:val="24"/>
        </w:rPr>
        <w:t>―</w:t>
      </w:r>
      <w:r w:rsidRPr="00D104C8">
        <w:rPr>
          <w:rFonts w:ascii="Galliard BT" w:hAnsi="Galliard BT"/>
          <w:sz w:val="24"/>
          <w:szCs w:val="24"/>
        </w:rPr>
        <w:t xml:space="preserve"> então sabe</w:t>
      </w:r>
      <w:r w:rsidR="00514CD6">
        <w:rPr>
          <w:rFonts w:ascii="Galliard BT" w:hAnsi="Galliard BT"/>
          <w:sz w:val="24"/>
          <w:szCs w:val="24"/>
        </w:rPr>
        <w:t>re</w:t>
      </w:r>
      <w:r w:rsidRPr="00D104C8">
        <w:rPr>
          <w:rFonts w:ascii="Galliard BT" w:hAnsi="Galliard BT"/>
          <w:sz w:val="24"/>
          <w:szCs w:val="24"/>
        </w:rPr>
        <w:t>mos que não teremos essas mule</w:t>
      </w:r>
      <w:r w:rsidR="00514CD6">
        <w:rPr>
          <w:rFonts w:ascii="Galliard BT" w:hAnsi="Galliard BT"/>
          <w:sz w:val="24"/>
          <w:szCs w:val="24"/>
        </w:rPr>
        <w:t>tas científicas para nos apoiar,</w:t>
      </w:r>
      <w:r w:rsidRPr="00D104C8">
        <w:rPr>
          <w:rFonts w:ascii="Galliard BT" w:hAnsi="Galliard BT"/>
          <w:sz w:val="24"/>
          <w:szCs w:val="24"/>
        </w:rPr>
        <w:t xml:space="preserve"> e que teremos de pa</w:t>
      </w:r>
      <w:r w:rsidR="00514CD6">
        <w:rPr>
          <w:rFonts w:ascii="Galliard BT" w:hAnsi="Galliard BT"/>
          <w:sz w:val="24"/>
          <w:szCs w:val="24"/>
        </w:rPr>
        <w:t xml:space="preserve">rtir para a sinceridade radical: a busca da sinceridade </w:t>
      </w:r>
      <w:r w:rsidR="00514CD6">
        <w:rPr>
          <w:rFonts w:ascii="Times New Roman" w:hAnsi="Times New Roman"/>
          <w:sz w:val="24"/>
          <w:szCs w:val="24"/>
        </w:rPr>
        <w:t>―</w:t>
      </w:r>
      <w:r w:rsidR="00514CD6">
        <w:rPr>
          <w:rFonts w:ascii="Galliard BT" w:hAnsi="Galliard BT"/>
          <w:sz w:val="24"/>
          <w:szCs w:val="24"/>
        </w:rPr>
        <w:t xml:space="preserve"> não no sentido de Descartes </w:t>
      </w:r>
      <w:r w:rsidR="00514CD6">
        <w:rPr>
          <w:rFonts w:ascii="Times New Roman" w:hAnsi="Times New Roman"/>
          <w:sz w:val="24"/>
          <w:szCs w:val="24"/>
        </w:rPr>
        <w:t>―</w:t>
      </w:r>
      <w:r w:rsidR="000F21D6" w:rsidRPr="00D104C8">
        <w:rPr>
          <w:rFonts w:ascii="Galliard BT" w:hAnsi="Galliard BT"/>
          <w:sz w:val="24"/>
          <w:szCs w:val="24"/>
        </w:rPr>
        <w:t>, pois</w:t>
      </w:r>
      <w:r w:rsidRPr="00D104C8">
        <w:rPr>
          <w:rFonts w:ascii="Galliard BT" w:hAnsi="Galliard BT"/>
          <w:sz w:val="24"/>
          <w:szCs w:val="24"/>
        </w:rPr>
        <w:t xml:space="preserve">, antes da busca da verdade, tem a busca da sinceridade, que é a busca da verdade sobre você mesmo. Há, </w:t>
      </w:r>
      <w:r w:rsidR="000F21D6">
        <w:rPr>
          <w:rFonts w:ascii="Galliard BT" w:hAnsi="Galliard BT"/>
          <w:sz w:val="24"/>
          <w:szCs w:val="24"/>
        </w:rPr>
        <w:t>portanto, todo um aspecto moral.</w:t>
      </w:r>
      <w:r w:rsidRPr="00D104C8">
        <w:rPr>
          <w:rFonts w:ascii="Galliard BT" w:hAnsi="Galliard BT"/>
          <w:sz w:val="24"/>
          <w:szCs w:val="24"/>
        </w:rPr>
        <w:t xml:space="preserve"> </w:t>
      </w:r>
      <w:r w:rsidR="000F21D6">
        <w:rPr>
          <w:rFonts w:ascii="Galliard BT" w:hAnsi="Galliard BT"/>
          <w:sz w:val="24"/>
          <w:szCs w:val="24"/>
        </w:rPr>
        <w:t>Quer dizer:</w:t>
      </w:r>
      <w:r w:rsidRPr="00D104C8">
        <w:rPr>
          <w:rFonts w:ascii="Galliard BT" w:hAnsi="Galliard BT"/>
          <w:sz w:val="24"/>
          <w:szCs w:val="24"/>
        </w:rPr>
        <w:t xml:space="preserve"> é preciso se aper</w:t>
      </w:r>
      <w:r w:rsidR="000F21D6">
        <w:rPr>
          <w:rFonts w:ascii="Galliard BT" w:hAnsi="Galliard BT"/>
          <w:sz w:val="24"/>
          <w:szCs w:val="24"/>
        </w:rPr>
        <w:t>feiçoar para a busca da verdade.</w:t>
      </w:r>
      <w:r w:rsidRPr="00D104C8">
        <w:rPr>
          <w:rFonts w:ascii="Galliard BT" w:hAnsi="Galliard BT"/>
          <w:sz w:val="24"/>
          <w:szCs w:val="24"/>
        </w:rPr>
        <w:t xml:space="preserve"> </w:t>
      </w:r>
      <w:r w:rsidR="000F21D6">
        <w:rPr>
          <w:rFonts w:ascii="Galliard BT" w:hAnsi="Galliard BT"/>
          <w:sz w:val="24"/>
          <w:szCs w:val="24"/>
        </w:rPr>
        <w:t>P</w:t>
      </w:r>
      <w:r w:rsidRPr="00D104C8">
        <w:rPr>
          <w:rFonts w:ascii="Galliard BT" w:hAnsi="Galliard BT"/>
          <w:sz w:val="24"/>
          <w:szCs w:val="24"/>
        </w:rPr>
        <w:t xml:space="preserve">rimeiro é preciso </w:t>
      </w:r>
      <w:r w:rsidR="000F21D6">
        <w:rPr>
          <w:rFonts w:ascii="Galliard BT" w:hAnsi="Galliard BT"/>
          <w:sz w:val="24"/>
          <w:szCs w:val="24"/>
        </w:rPr>
        <w:t>se certificar de suas intenções</w:t>
      </w:r>
      <w:r w:rsidRPr="00D104C8">
        <w:rPr>
          <w:rFonts w:ascii="Galliard BT" w:hAnsi="Galliard BT"/>
          <w:sz w:val="24"/>
          <w:szCs w:val="24"/>
        </w:rPr>
        <w:t xml:space="preserve"> e</w:t>
      </w:r>
      <w:r w:rsidR="000F21D6">
        <w:rPr>
          <w:rFonts w:ascii="Galliard BT" w:hAnsi="Galliard BT"/>
          <w:sz w:val="24"/>
          <w:szCs w:val="24"/>
        </w:rPr>
        <w:t>,</w:t>
      </w:r>
      <w:r w:rsidRPr="00D104C8">
        <w:rPr>
          <w:rFonts w:ascii="Galliard BT" w:hAnsi="Galliard BT"/>
          <w:sz w:val="24"/>
          <w:szCs w:val="24"/>
        </w:rPr>
        <w:t xml:space="preserve"> pouco a pouco</w:t>
      </w:r>
      <w:r w:rsidR="000F21D6">
        <w:rPr>
          <w:rFonts w:ascii="Galliard BT" w:hAnsi="Galliard BT"/>
          <w:sz w:val="24"/>
          <w:szCs w:val="24"/>
        </w:rPr>
        <w:t>,</w:t>
      </w:r>
      <w:r w:rsidRPr="00D104C8">
        <w:rPr>
          <w:rFonts w:ascii="Galliard BT" w:hAnsi="Galliard BT"/>
          <w:sz w:val="24"/>
          <w:szCs w:val="24"/>
        </w:rPr>
        <w:t xml:space="preserve"> você terá muitas desilusões e terá de jogar fora muitos hábitos. Isto sem entrar</w:t>
      </w:r>
      <w:r w:rsidR="000F21D6">
        <w:rPr>
          <w:rFonts w:ascii="Galliard BT" w:hAnsi="Galliard BT"/>
          <w:sz w:val="24"/>
          <w:szCs w:val="24"/>
        </w:rPr>
        <w:t>,</w:t>
      </w:r>
      <w:r w:rsidRPr="00D104C8">
        <w:rPr>
          <w:rFonts w:ascii="Galliard BT" w:hAnsi="Galliard BT"/>
          <w:sz w:val="24"/>
          <w:szCs w:val="24"/>
        </w:rPr>
        <w:t xml:space="preserve"> ainda</w:t>
      </w:r>
      <w:r w:rsidR="000F21D6">
        <w:rPr>
          <w:rFonts w:ascii="Galliard BT" w:hAnsi="Galliard BT"/>
          <w:sz w:val="24"/>
          <w:szCs w:val="24"/>
        </w:rPr>
        <w:t>,</w:t>
      </w:r>
      <w:r w:rsidRPr="00D104C8">
        <w:rPr>
          <w:rFonts w:ascii="Galliard BT" w:hAnsi="Galliard BT"/>
          <w:sz w:val="24"/>
          <w:szCs w:val="24"/>
        </w:rPr>
        <w:t xml:space="preserve"> na perspectiva religiosa.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Se entrar na perspectiva religiosa, você verá inúmeros debates sobre se Deus existe ou não, e você verá muitas posições e argumentos às vezes muito elegantes de parte a parte. Só há um pequeno problema: a discussão da existência ou inexistência de um objeto qualquer pressupõe que você tenha</w:t>
      </w:r>
      <w:r w:rsidR="00B06106">
        <w:rPr>
          <w:rFonts w:ascii="Galliard BT" w:hAnsi="Galliard BT"/>
          <w:sz w:val="24"/>
          <w:szCs w:val="24"/>
        </w:rPr>
        <w:t>,</w:t>
      </w:r>
      <w:r w:rsidRPr="00D104C8">
        <w:rPr>
          <w:rFonts w:ascii="Galliard BT" w:hAnsi="Galliard BT"/>
          <w:sz w:val="24"/>
          <w:szCs w:val="24"/>
        </w:rPr>
        <w:t xml:space="preserve"> não apenas o conceito verbal daquele objeto, mas que você seja capaz de imaginá-lo</w:t>
      </w:r>
      <w:r w:rsidR="005F3FEE">
        <w:rPr>
          <w:rFonts w:ascii="Galliard BT" w:hAnsi="Galliard BT"/>
          <w:sz w:val="24"/>
          <w:szCs w:val="24"/>
        </w:rPr>
        <w:t>:</w:t>
      </w:r>
      <w:r w:rsidRPr="00D104C8">
        <w:rPr>
          <w:rFonts w:ascii="Galliard BT" w:hAnsi="Galliard BT"/>
          <w:sz w:val="24"/>
          <w:szCs w:val="24"/>
        </w:rPr>
        <w:t xml:space="preserve"> senão você não o reconhecerá. Então, você entra na seguinte coisa: você quer discutir Deus. Muito bem: vamos ver se você consegue imaginar algo de Deus. Por exemplo: Deus é infinitamente bom. Vamos ver até onde vai a sua capacidade de imaginar a bondade. Imagine, por exemplo – sente aí em sua cadeira – e imagine que você sempre tivesse agido da maneira boa e melhor possível. Lembre todas as situações onde você mentiu, foi covarde, prejudicou os outros, humilhou o mais fraco, tirou vantagem indevida, e imagine que em todas essas situações você tivesse agindo como um santo. Você não é </w:t>
      </w:r>
      <w:r w:rsidR="00196A75">
        <w:rPr>
          <w:rFonts w:ascii="Galliard BT" w:hAnsi="Galliard BT"/>
          <w:sz w:val="24"/>
          <w:szCs w:val="24"/>
        </w:rPr>
        <w:t>capaz de imaginar isto. Ou seja:</w:t>
      </w:r>
      <w:r w:rsidRPr="00D104C8">
        <w:rPr>
          <w:rFonts w:ascii="Galliard BT" w:hAnsi="Galliard BT"/>
          <w:sz w:val="24"/>
          <w:szCs w:val="24"/>
        </w:rPr>
        <w:t xml:space="preserve"> eu não estou dizendo que você não é</w:t>
      </w:r>
      <w:r w:rsidR="00CC6691">
        <w:rPr>
          <w:rFonts w:ascii="Galliard BT" w:hAnsi="Galliard BT"/>
          <w:sz w:val="24"/>
          <w:szCs w:val="24"/>
        </w:rPr>
        <w:t xml:space="preserve"> capaz de imaginar nada de Deus:</w:t>
      </w:r>
      <w:r w:rsidRPr="00D104C8">
        <w:rPr>
          <w:rFonts w:ascii="Galliard BT" w:hAnsi="Galliard BT"/>
          <w:sz w:val="24"/>
          <w:szCs w:val="24"/>
        </w:rPr>
        <w:t xml:space="preserve"> você não é capaz de imaginar sequer a sua própria santidade. E, no entanto, a Bíblia está cheia de afirmações “Deus é Santo”</w:t>
      </w:r>
      <w:r w:rsidR="00CC6691">
        <w:rPr>
          <w:rFonts w:ascii="Galliard BT" w:hAnsi="Galliard BT"/>
          <w:sz w:val="24"/>
          <w:szCs w:val="24"/>
        </w:rPr>
        <w:t>, “Deus é Santo”, “Deus é Santo”</w:t>
      </w:r>
      <w:r w:rsidRPr="00D104C8">
        <w:rPr>
          <w:rFonts w:ascii="Galliard BT" w:hAnsi="Galliard BT"/>
          <w:sz w:val="24"/>
          <w:szCs w:val="24"/>
        </w:rPr>
        <w:t xml:space="preserve">. Isto significa que poder imaginar algo de Deus não é algo fácil, e como </w:t>
      </w:r>
      <w:r w:rsidR="00C51B01">
        <w:rPr>
          <w:rFonts w:ascii="Galliard BT" w:hAnsi="Galliard BT"/>
          <w:sz w:val="24"/>
          <w:szCs w:val="24"/>
        </w:rPr>
        <w:t>você não pode imaginar o objeto</w:t>
      </w:r>
      <w:r w:rsidRPr="00D104C8">
        <w:rPr>
          <w:rFonts w:ascii="Galliard BT" w:hAnsi="Galliard BT"/>
          <w:sz w:val="24"/>
          <w:szCs w:val="24"/>
        </w:rPr>
        <w:t xml:space="preserve"> para saber se ele existe ou não, você se contenta com a definição nominal e começa a ra</w:t>
      </w:r>
      <w:r w:rsidR="00DD23AA">
        <w:rPr>
          <w:rFonts w:ascii="Galliard BT" w:hAnsi="Galliard BT"/>
          <w:sz w:val="24"/>
          <w:szCs w:val="24"/>
        </w:rPr>
        <w:t>ciocinar com base nela. Ou seja:</w:t>
      </w:r>
      <w:r w:rsidRPr="00D104C8">
        <w:rPr>
          <w:rFonts w:ascii="Galliard BT" w:hAnsi="Galliard BT"/>
          <w:sz w:val="24"/>
          <w:szCs w:val="24"/>
        </w:rPr>
        <w:t xml:space="preserve"> você está falando de um objeto que não conhece nem sequer imaginariamente.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Ora, eu lhes digo pela experiência: as práticas da igreja católica – oraç</w:t>
      </w:r>
      <w:r w:rsidR="00DD23AA">
        <w:rPr>
          <w:rFonts w:ascii="Galliard BT" w:hAnsi="Galliard BT"/>
          <w:sz w:val="24"/>
          <w:szCs w:val="24"/>
        </w:rPr>
        <w:t xml:space="preserve">ões, </w:t>
      </w:r>
      <w:r w:rsidR="000D2EF1">
        <w:rPr>
          <w:rFonts w:ascii="Galliard BT" w:hAnsi="Galliard BT"/>
          <w:sz w:val="24"/>
          <w:szCs w:val="24"/>
        </w:rPr>
        <w:t xml:space="preserve">a </w:t>
      </w:r>
      <w:r w:rsidR="00DD23AA">
        <w:rPr>
          <w:rFonts w:ascii="Galliard BT" w:hAnsi="Galliard BT"/>
          <w:sz w:val="24"/>
          <w:szCs w:val="24"/>
        </w:rPr>
        <w:t xml:space="preserve">confissão, </w:t>
      </w:r>
      <w:r w:rsidR="000D2EF1">
        <w:rPr>
          <w:rFonts w:ascii="Galliard BT" w:hAnsi="Galliard BT"/>
          <w:sz w:val="24"/>
          <w:szCs w:val="24"/>
        </w:rPr>
        <w:t xml:space="preserve">a </w:t>
      </w:r>
      <w:r w:rsidR="00DD23AA">
        <w:rPr>
          <w:rFonts w:ascii="Galliard BT" w:hAnsi="Galliard BT"/>
          <w:sz w:val="24"/>
          <w:szCs w:val="24"/>
        </w:rPr>
        <w:t xml:space="preserve">comunhão, </w:t>
      </w:r>
      <w:r w:rsidR="000D2EF1">
        <w:rPr>
          <w:rFonts w:ascii="Galliard BT" w:hAnsi="Galliard BT"/>
          <w:sz w:val="24"/>
          <w:szCs w:val="24"/>
        </w:rPr>
        <w:t xml:space="preserve">a </w:t>
      </w:r>
      <w:r w:rsidR="00DD23AA">
        <w:rPr>
          <w:rFonts w:ascii="Galliard BT" w:hAnsi="Galliard BT"/>
          <w:sz w:val="24"/>
          <w:szCs w:val="24"/>
        </w:rPr>
        <w:t>missa</w:t>
      </w:r>
      <w:r w:rsidRPr="00D104C8">
        <w:rPr>
          <w:rFonts w:ascii="Galliard BT" w:hAnsi="Galliard BT"/>
          <w:sz w:val="24"/>
          <w:szCs w:val="24"/>
        </w:rPr>
        <w:t xml:space="preserve"> etc</w:t>
      </w:r>
      <w:r w:rsidR="00DD23AA">
        <w:rPr>
          <w:rFonts w:ascii="Galliard BT" w:hAnsi="Galliard BT"/>
          <w:sz w:val="24"/>
          <w:szCs w:val="24"/>
        </w:rPr>
        <w:t>.</w:t>
      </w:r>
      <w:r w:rsidRPr="00D104C8">
        <w:rPr>
          <w:rFonts w:ascii="Galliard BT" w:hAnsi="Galliard BT"/>
          <w:sz w:val="24"/>
          <w:szCs w:val="24"/>
        </w:rPr>
        <w:t xml:space="preserve"> – são um imenso aparato que pouco a pouco vai abrindo você para que possa imaginar algo a respeito do que é o Bem. </w:t>
      </w:r>
      <w:r w:rsidRPr="00D104C8">
        <w:rPr>
          <w:rFonts w:ascii="Galliard BT" w:hAnsi="Galliard BT"/>
          <w:b/>
          <w:color w:val="FF0000"/>
          <w:sz w:val="16"/>
          <w:szCs w:val="16"/>
        </w:rPr>
        <w:t>[2:00]</w:t>
      </w:r>
      <w:r w:rsidRPr="00D104C8">
        <w:rPr>
          <w:rFonts w:ascii="Galliard BT" w:hAnsi="Galliard BT"/>
          <w:sz w:val="24"/>
          <w:szCs w:val="24"/>
        </w:rPr>
        <w:t xml:space="preserve"> Isso quer dizer que, se você está </w:t>
      </w:r>
      <w:r w:rsidR="00DD23AA">
        <w:rPr>
          <w:rFonts w:ascii="Galliard BT" w:hAnsi="Galliard BT"/>
          <w:sz w:val="24"/>
          <w:szCs w:val="24"/>
        </w:rPr>
        <w:t>orando, confessando, comungando</w:t>
      </w:r>
      <w:r w:rsidRPr="00D104C8">
        <w:rPr>
          <w:rFonts w:ascii="Galliard BT" w:hAnsi="Galliard BT"/>
          <w:sz w:val="24"/>
          <w:szCs w:val="24"/>
        </w:rPr>
        <w:t xml:space="preserve"> etc., então você está preparando seu cérebro para imaginar algo de Deus! Agora, se a pessoa não fez nem isso, como é que ela pode d</w:t>
      </w:r>
      <w:r w:rsidR="00BD5EEB">
        <w:rPr>
          <w:rFonts w:ascii="Galliard BT" w:hAnsi="Galliard BT"/>
          <w:sz w:val="24"/>
          <w:szCs w:val="24"/>
        </w:rPr>
        <w:t xml:space="preserve">iscutir </w:t>
      </w:r>
      <w:r w:rsidRPr="00D104C8">
        <w:rPr>
          <w:rFonts w:ascii="Galliard BT" w:hAnsi="Galliard BT"/>
          <w:sz w:val="24"/>
          <w:szCs w:val="24"/>
        </w:rPr>
        <w:t>se esse objeto</w:t>
      </w:r>
      <w:r w:rsidR="00462221">
        <w:rPr>
          <w:rFonts w:ascii="Galliard BT" w:hAnsi="Galliard BT"/>
          <w:sz w:val="24"/>
          <w:szCs w:val="24"/>
        </w:rPr>
        <w:t xml:space="preserve"> </w:t>
      </w:r>
      <w:r w:rsidR="00462221">
        <w:rPr>
          <w:rFonts w:ascii="Times New Roman" w:hAnsi="Times New Roman"/>
          <w:sz w:val="24"/>
          <w:szCs w:val="24"/>
        </w:rPr>
        <w:t>―</w:t>
      </w:r>
      <w:r w:rsidR="00C92976">
        <w:rPr>
          <w:rFonts w:ascii="Galliard BT" w:hAnsi="Galliard BT"/>
          <w:sz w:val="24"/>
          <w:szCs w:val="24"/>
        </w:rPr>
        <w:t xml:space="preserve"> que</w:t>
      </w:r>
      <w:r w:rsidRPr="00D104C8">
        <w:rPr>
          <w:rFonts w:ascii="Galliard BT" w:hAnsi="Galliard BT"/>
          <w:sz w:val="24"/>
          <w:szCs w:val="24"/>
        </w:rPr>
        <w:t xml:space="preserve"> ela não é capaz de imaginar nem</w:t>
      </w:r>
      <w:r w:rsidR="00462221">
        <w:rPr>
          <w:rFonts w:ascii="Galliard BT" w:hAnsi="Galliard BT"/>
          <w:sz w:val="24"/>
          <w:szCs w:val="24"/>
        </w:rPr>
        <w:t xml:space="preserve"> por uma analogia longínqua </w:t>
      </w:r>
      <w:r w:rsidR="00462221">
        <w:rPr>
          <w:rFonts w:ascii="Times New Roman" w:hAnsi="Times New Roman"/>
          <w:sz w:val="24"/>
          <w:szCs w:val="24"/>
        </w:rPr>
        <w:t>―</w:t>
      </w:r>
      <w:r w:rsidR="00C92976">
        <w:rPr>
          <w:rFonts w:ascii="Galliard BT" w:hAnsi="Galliard BT"/>
          <w:sz w:val="24"/>
          <w:szCs w:val="24"/>
        </w:rPr>
        <w:t xml:space="preserve"> </w:t>
      </w:r>
      <w:r w:rsidR="00462221">
        <w:rPr>
          <w:rFonts w:ascii="Galliard BT" w:hAnsi="Galliard BT"/>
          <w:sz w:val="24"/>
          <w:szCs w:val="24"/>
        </w:rPr>
        <w:t>existe ou não?</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Imagina, por exemplo, que você fosse o santo padre Pio de Pietrelcina. Como seria sua vida? O que é uma vida de santidade, que culmina na produção de um número enorme de milagres? Você n</w:t>
      </w:r>
      <w:r w:rsidR="00CC6691">
        <w:rPr>
          <w:rFonts w:ascii="Galliard BT" w:hAnsi="Galliard BT"/>
          <w:sz w:val="24"/>
          <w:szCs w:val="24"/>
        </w:rPr>
        <w:t>ão é capaz de imaginar o padre P</w:t>
      </w:r>
      <w:r w:rsidRPr="00D104C8">
        <w:rPr>
          <w:rFonts w:ascii="Galliard BT" w:hAnsi="Galliard BT"/>
          <w:sz w:val="24"/>
          <w:szCs w:val="24"/>
        </w:rPr>
        <w:t>io de Pietrelcina, e quer imaginar Deus, e até saber se ele existe ou não? Mas tu és burro mesmo, heim?  Então esse é o problema: se você parte do princípio de que a sua inteligência, tal como ela está montada no momento, dentro dessa sua personalidade feia, disforme, egoísta, covarde, mentirosa, está habilitada a opinar sobre as questões mais altas do universo em campos que você não consegue sequer imaginar, então você entrou na primeira opção! Voc</w:t>
      </w:r>
      <w:r w:rsidR="006F513F">
        <w:rPr>
          <w:rFonts w:ascii="Galliard BT" w:hAnsi="Galliard BT"/>
          <w:sz w:val="24"/>
          <w:szCs w:val="24"/>
        </w:rPr>
        <w:t>ê entrou na primeira opção, porque</w:t>
      </w:r>
      <w:r w:rsidR="00B262A9">
        <w:rPr>
          <w:rFonts w:ascii="Galliard BT" w:hAnsi="Galliard BT"/>
          <w:sz w:val="24"/>
          <w:szCs w:val="24"/>
        </w:rPr>
        <w:t xml:space="preserve"> você não quer ter ess</w:t>
      </w:r>
      <w:r w:rsidRPr="00D104C8">
        <w:rPr>
          <w:rFonts w:ascii="Galliard BT" w:hAnsi="Galliard BT"/>
          <w:sz w:val="24"/>
          <w:szCs w:val="24"/>
        </w:rPr>
        <w:t>e trabalho! Não é possível você saber absolutamente nada d</w:t>
      </w:r>
      <w:r w:rsidR="006F513F">
        <w:rPr>
          <w:rFonts w:ascii="Galliard BT" w:hAnsi="Galliard BT"/>
          <w:sz w:val="24"/>
          <w:szCs w:val="24"/>
        </w:rPr>
        <w:t xml:space="preserve">e Deus, se você não tem a idéia </w:t>
      </w:r>
      <w:r w:rsidR="006F513F">
        <w:rPr>
          <w:rFonts w:ascii="Times New Roman" w:hAnsi="Times New Roman"/>
          <w:sz w:val="24"/>
          <w:szCs w:val="24"/>
        </w:rPr>
        <w:t>―</w:t>
      </w:r>
      <w:r w:rsidRPr="00D104C8">
        <w:rPr>
          <w:rFonts w:ascii="Galliard BT" w:hAnsi="Galliard BT"/>
          <w:sz w:val="24"/>
          <w:szCs w:val="24"/>
        </w:rPr>
        <w:t xml:space="preserve"> não d</w:t>
      </w:r>
      <w:r w:rsidR="006F513F">
        <w:rPr>
          <w:rFonts w:ascii="Galliard BT" w:hAnsi="Galliard BT"/>
          <w:sz w:val="24"/>
          <w:szCs w:val="24"/>
        </w:rPr>
        <w:t>igo de um ser infinitamente bom;</w:t>
      </w:r>
      <w:r w:rsidRPr="00D104C8">
        <w:rPr>
          <w:rFonts w:ascii="Galliard BT" w:hAnsi="Galliard BT"/>
          <w:sz w:val="24"/>
          <w:szCs w:val="24"/>
        </w:rPr>
        <w:t xml:space="preserve"> não estou dizendo disso</w:t>
      </w:r>
      <w:r w:rsidR="00B262A9">
        <w:rPr>
          <w:rFonts w:ascii="Galliard BT" w:hAnsi="Galliard BT"/>
          <w:sz w:val="24"/>
          <w:szCs w:val="24"/>
        </w:rPr>
        <w:t xml:space="preserve"> </w:t>
      </w:r>
      <w:r w:rsidR="00312296">
        <w:rPr>
          <w:rFonts w:ascii="Times New Roman" w:hAnsi="Times New Roman"/>
          <w:sz w:val="24"/>
          <w:szCs w:val="24"/>
        </w:rPr>
        <w:t>―</w:t>
      </w:r>
      <w:r w:rsidRPr="00D104C8">
        <w:rPr>
          <w:rFonts w:ascii="Galliard BT" w:hAnsi="Galliard BT"/>
          <w:sz w:val="24"/>
          <w:szCs w:val="24"/>
        </w:rPr>
        <w:t xml:space="preserve"> mas se você não é capaz de imaginar alguém melhor do que você.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Quando o senhor Richard Dawkins imagina Deus, ele imagina um ser que, desde fora, criou um treco chamado “mundo”, mundo definido tal como a ciência o define. Mas esse Deus evidentemente não existe! Então porque demonstrar que ele não existe, se está na cara que ele não existe? Para que discutir para provar a inexistência de algo que, na sua própria definição, não pode existir?</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12296" w:rsidP="00D45826">
      <w:pPr>
        <w:spacing w:after="0" w:line="240" w:lineRule="auto"/>
        <w:jc w:val="both"/>
        <w:rPr>
          <w:rFonts w:ascii="Galliard BT" w:hAnsi="Galliard BT"/>
          <w:sz w:val="24"/>
          <w:szCs w:val="24"/>
        </w:rPr>
      </w:pPr>
      <w:r>
        <w:rPr>
          <w:rFonts w:ascii="Galliard BT" w:hAnsi="Galliard BT"/>
          <w:sz w:val="24"/>
          <w:szCs w:val="24"/>
        </w:rPr>
        <w:t>Se você partiu para isso,</w:t>
      </w:r>
      <w:r w:rsidR="0034098F" w:rsidRPr="00D104C8">
        <w:rPr>
          <w:rFonts w:ascii="Galliard BT" w:hAnsi="Galliard BT"/>
          <w:sz w:val="24"/>
          <w:szCs w:val="24"/>
        </w:rPr>
        <w:t xml:space="preserve"> significa que você pretende que a sua inteligência, tal como ela existe agora, é capaz de dominar todos os assuntos se</w:t>
      </w:r>
      <w:r>
        <w:rPr>
          <w:rFonts w:ascii="Galliard BT" w:hAnsi="Galliard BT"/>
          <w:sz w:val="24"/>
          <w:szCs w:val="24"/>
        </w:rPr>
        <w:t>m que você se modifique em nada;</w:t>
      </w:r>
      <w:r w:rsidR="0034098F" w:rsidRPr="00D104C8">
        <w:rPr>
          <w:rFonts w:ascii="Galliard BT" w:hAnsi="Galliard BT"/>
          <w:sz w:val="24"/>
          <w:szCs w:val="24"/>
        </w:rPr>
        <w:t xml:space="preserve"> sem que você amplie sequer a sua imaginação! Não é maravilhoso?</w:t>
      </w:r>
      <w:r>
        <w:rPr>
          <w:rFonts w:ascii="Galliard BT" w:hAnsi="Galliard BT"/>
          <w:sz w:val="24"/>
          <w:szCs w:val="24"/>
        </w:rPr>
        <w:t>!</w:t>
      </w:r>
      <w:r w:rsidR="0034098F" w:rsidRPr="00D104C8">
        <w:rPr>
          <w:rFonts w:ascii="Galliard BT" w:hAnsi="Galliard BT"/>
          <w:sz w:val="24"/>
          <w:szCs w:val="24"/>
        </w:rPr>
        <w:t xml:space="preserve"> Então, se você pode, por que o Tiririca também não pode? O Tiririca também deve ter as suas concepções me</w:t>
      </w:r>
      <w:r w:rsidR="00EB67E6">
        <w:rPr>
          <w:rFonts w:ascii="Galliard BT" w:hAnsi="Galliard BT"/>
          <w:sz w:val="24"/>
          <w:szCs w:val="24"/>
        </w:rPr>
        <w:t>tafísicas.</w:t>
      </w:r>
      <w:r w:rsidR="0034098F" w:rsidRPr="00D104C8">
        <w:rPr>
          <w:rFonts w:ascii="Galliard BT" w:hAnsi="Galliard BT"/>
          <w:sz w:val="24"/>
          <w:szCs w:val="24"/>
        </w:rPr>
        <w:t xml:space="preserve"> </w:t>
      </w:r>
      <w:r w:rsidR="00EB67E6">
        <w:rPr>
          <w:rFonts w:ascii="Galliard BT" w:hAnsi="Galliard BT"/>
          <w:sz w:val="24"/>
          <w:szCs w:val="24"/>
        </w:rPr>
        <w:t>O</w:t>
      </w:r>
      <w:r w:rsidR="0034098F" w:rsidRPr="00D104C8">
        <w:rPr>
          <w:rFonts w:ascii="Galliard BT" w:hAnsi="Galliard BT"/>
          <w:sz w:val="24"/>
          <w:szCs w:val="24"/>
        </w:rPr>
        <w:t xml:space="preserve"> Lula tem</w:t>
      </w:r>
      <w:r w:rsidR="00EB67E6">
        <w:rPr>
          <w:rFonts w:ascii="Galliard BT" w:hAnsi="Galliard BT"/>
          <w:sz w:val="24"/>
          <w:szCs w:val="24"/>
        </w:rPr>
        <w:t>:</w:t>
      </w:r>
      <w:r w:rsidR="0034098F" w:rsidRPr="00D104C8">
        <w:rPr>
          <w:rFonts w:ascii="Galliard BT" w:hAnsi="Galliard BT"/>
          <w:sz w:val="24"/>
          <w:szCs w:val="24"/>
        </w:rPr>
        <w:t xml:space="preserve"> metafísicas e teológicas. Se o Lula pode, por que o Richard Dawkins não pode? O problema dessas pessoas é</w:t>
      </w:r>
      <w:r w:rsidR="00EB67E6">
        <w:rPr>
          <w:rFonts w:ascii="Galliard BT" w:hAnsi="Galliard BT"/>
          <w:sz w:val="24"/>
          <w:szCs w:val="24"/>
        </w:rPr>
        <w:t xml:space="preserve"> simples:</w:t>
      </w:r>
      <w:r w:rsidR="0034098F" w:rsidRPr="00D104C8">
        <w:rPr>
          <w:rFonts w:ascii="Galliard BT" w:hAnsi="Galliard BT"/>
          <w:sz w:val="24"/>
          <w:szCs w:val="24"/>
        </w:rPr>
        <w:t xml:space="preserve"> falta de imaginação.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Na </w:t>
      </w:r>
      <w:r w:rsidR="00EB67E6">
        <w:rPr>
          <w:rFonts w:ascii="Galliard BT" w:hAnsi="Galliard BT"/>
          <w:sz w:val="24"/>
          <w:szCs w:val="24"/>
        </w:rPr>
        <w:t xml:space="preserve">hora em que você tenta imaginar </w:t>
      </w:r>
      <w:r w:rsidR="00EB67E6">
        <w:rPr>
          <w:rFonts w:ascii="Times New Roman" w:hAnsi="Times New Roman"/>
          <w:sz w:val="24"/>
          <w:szCs w:val="24"/>
        </w:rPr>
        <w:t>―</w:t>
      </w:r>
      <w:r w:rsidRPr="00D104C8">
        <w:rPr>
          <w:rFonts w:ascii="Galliard BT" w:hAnsi="Galliard BT"/>
          <w:sz w:val="24"/>
          <w:szCs w:val="24"/>
        </w:rPr>
        <w:t xml:space="preserve"> conceber o o</w:t>
      </w:r>
      <w:r w:rsidR="00EB67E6">
        <w:rPr>
          <w:rFonts w:ascii="Galliard BT" w:hAnsi="Galliard BT"/>
          <w:sz w:val="24"/>
          <w:szCs w:val="24"/>
        </w:rPr>
        <w:t xml:space="preserve">bjeto do qual você está falando </w:t>
      </w:r>
      <w:r w:rsidR="00EB67E6">
        <w:rPr>
          <w:rFonts w:ascii="Times New Roman" w:hAnsi="Times New Roman"/>
          <w:sz w:val="24"/>
          <w:szCs w:val="24"/>
        </w:rPr>
        <w:t>―</w:t>
      </w:r>
      <w:r w:rsidR="005D212A">
        <w:rPr>
          <w:rFonts w:ascii="Galliard BT" w:hAnsi="Galliard BT"/>
          <w:sz w:val="24"/>
          <w:szCs w:val="24"/>
        </w:rPr>
        <w:t xml:space="preserve"> você vê que ele o</w:t>
      </w:r>
      <w:r w:rsidRPr="00D104C8">
        <w:rPr>
          <w:rFonts w:ascii="Galliard BT" w:hAnsi="Galliard BT"/>
          <w:sz w:val="24"/>
          <w:szCs w:val="24"/>
        </w:rPr>
        <w:t xml:space="preserve"> trans</w:t>
      </w:r>
      <w:r w:rsidR="00D46848">
        <w:rPr>
          <w:rFonts w:ascii="Galliard BT" w:hAnsi="Galliard BT"/>
          <w:sz w:val="24"/>
          <w:szCs w:val="24"/>
        </w:rPr>
        <w:t>cende. I</w:t>
      </w:r>
      <w:r w:rsidRPr="00D104C8">
        <w:rPr>
          <w:rFonts w:ascii="Galliard BT" w:hAnsi="Galliard BT"/>
          <w:sz w:val="24"/>
          <w:szCs w:val="24"/>
        </w:rPr>
        <w:t xml:space="preserve">sso quer dizer que a nossa aproximação desse objeto é um esforço de </w:t>
      </w:r>
      <w:r w:rsidR="00D46848">
        <w:rPr>
          <w:rFonts w:ascii="Galliard BT" w:hAnsi="Galliard BT"/>
          <w:sz w:val="24"/>
          <w:szCs w:val="24"/>
        </w:rPr>
        <w:t>imaginação que não vai terminar,</w:t>
      </w:r>
      <w:r w:rsidRPr="00D104C8">
        <w:rPr>
          <w:rFonts w:ascii="Galliard BT" w:hAnsi="Galliard BT"/>
          <w:sz w:val="24"/>
          <w:szCs w:val="24"/>
        </w:rPr>
        <w:t xml:space="preserve"> mas que, ultrapassado </w:t>
      </w:r>
      <w:r w:rsidR="00D46848" w:rsidRPr="00D104C8">
        <w:rPr>
          <w:rFonts w:ascii="Galliard BT" w:hAnsi="Galliard BT"/>
          <w:sz w:val="24"/>
          <w:szCs w:val="24"/>
        </w:rPr>
        <w:t>certo</w:t>
      </w:r>
      <w:r w:rsidRPr="00D104C8">
        <w:rPr>
          <w:rFonts w:ascii="Galliard BT" w:hAnsi="Galliard BT"/>
          <w:sz w:val="24"/>
          <w:szCs w:val="24"/>
        </w:rPr>
        <w:t xml:space="preserve"> ponto, você pode di</w:t>
      </w:r>
      <w:r w:rsidR="00D46848">
        <w:rPr>
          <w:rFonts w:ascii="Galliard BT" w:hAnsi="Galliard BT"/>
          <w:sz w:val="24"/>
          <w:szCs w:val="24"/>
        </w:rPr>
        <w:t xml:space="preserve">zer que sabe </w:t>
      </w:r>
      <w:r w:rsidR="005D212A">
        <w:rPr>
          <w:rFonts w:ascii="Galliard BT" w:hAnsi="Galliard BT"/>
          <w:sz w:val="24"/>
          <w:szCs w:val="24"/>
        </w:rPr>
        <w:t>d</w:t>
      </w:r>
      <w:r w:rsidR="00D46848">
        <w:rPr>
          <w:rFonts w:ascii="Galliard BT" w:hAnsi="Galliard BT"/>
          <w:sz w:val="24"/>
          <w:szCs w:val="24"/>
        </w:rPr>
        <w:t>o que está falando.</w:t>
      </w:r>
      <w:r w:rsidRPr="00D104C8">
        <w:rPr>
          <w:rFonts w:ascii="Galliard BT" w:hAnsi="Galliard BT"/>
          <w:sz w:val="24"/>
          <w:szCs w:val="24"/>
        </w:rPr>
        <w:t xml:space="preserve"> </w:t>
      </w:r>
      <w:r w:rsidR="00D46848">
        <w:rPr>
          <w:rFonts w:ascii="Galliard BT" w:hAnsi="Galliard BT"/>
          <w:sz w:val="24"/>
          <w:szCs w:val="24"/>
        </w:rPr>
        <w:t>V</w:t>
      </w:r>
      <w:r w:rsidRPr="00D104C8">
        <w:rPr>
          <w:rFonts w:ascii="Galliard BT" w:hAnsi="Galliard BT"/>
          <w:sz w:val="24"/>
          <w:szCs w:val="24"/>
        </w:rPr>
        <w:t>ocê sabe pela função que o Mário Ferreira dos Santos chama</w:t>
      </w:r>
      <w:r w:rsidR="00D46848">
        <w:rPr>
          <w:rFonts w:ascii="Galliard BT" w:hAnsi="Galliard BT"/>
          <w:sz w:val="24"/>
          <w:szCs w:val="24"/>
        </w:rPr>
        <w:t>va de “tímese parabólica”. Ou seja:</w:t>
      </w:r>
      <w:r w:rsidRPr="00D104C8">
        <w:rPr>
          <w:rFonts w:ascii="Galliard BT" w:hAnsi="Galliard BT"/>
          <w:sz w:val="24"/>
          <w:szCs w:val="24"/>
        </w:rPr>
        <w:t xml:space="preserve"> sendo capaz de imaginar certas qualidades, você é capaz de antecipar, de algum modo, a ampliação infinita dessas qualidades. Mas se você não tem idéia nem das qualidades quais são...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O que é santidade? </w:t>
      </w:r>
      <w:r w:rsidR="005D212A">
        <w:rPr>
          <w:rFonts w:ascii="Galliard BT" w:hAnsi="Galliard BT"/>
          <w:sz w:val="24"/>
          <w:szCs w:val="24"/>
        </w:rPr>
        <w:t>Se v</w:t>
      </w:r>
      <w:r w:rsidRPr="00D104C8">
        <w:rPr>
          <w:rFonts w:ascii="Galliard BT" w:hAnsi="Galliard BT"/>
          <w:sz w:val="24"/>
          <w:szCs w:val="24"/>
        </w:rPr>
        <w:t xml:space="preserve">ocê </w:t>
      </w:r>
      <w:r w:rsidR="005D212A">
        <w:rPr>
          <w:rFonts w:ascii="Galliard BT" w:hAnsi="Galliard BT"/>
          <w:sz w:val="24"/>
          <w:szCs w:val="24"/>
        </w:rPr>
        <w:t xml:space="preserve">não </w:t>
      </w:r>
      <w:r w:rsidRPr="00D104C8">
        <w:rPr>
          <w:rFonts w:ascii="Galliard BT" w:hAnsi="Galliard BT"/>
          <w:sz w:val="24"/>
          <w:szCs w:val="24"/>
        </w:rPr>
        <w:t>é capaz d</w:t>
      </w:r>
      <w:r w:rsidR="00F330AC">
        <w:rPr>
          <w:rFonts w:ascii="Galliard BT" w:hAnsi="Galliard BT"/>
          <w:sz w:val="24"/>
          <w:szCs w:val="24"/>
        </w:rPr>
        <w:t>e meditar sobre a santidade e</w:t>
      </w:r>
      <w:r w:rsidRPr="00D104C8">
        <w:rPr>
          <w:rFonts w:ascii="Galliard BT" w:hAnsi="Galliard BT"/>
          <w:sz w:val="24"/>
          <w:szCs w:val="24"/>
        </w:rPr>
        <w:t xml:space="preserve"> imaginar </w:t>
      </w:r>
      <w:r w:rsidR="001741B1">
        <w:rPr>
          <w:rFonts w:ascii="Galliard BT" w:hAnsi="Galliard BT"/>
          <w:sz w:val="24"/>
          <w:szCs w:val="24"/>
        </w:rPr>
        <w:t xml:space="preserve">você </w:t>
      </w:r>
      <w:r w:rsidR="005D212A">
        <w:rPr>
          <w:rFonts w:ascii="Galliard BT" w:hAnsi="Galliard BT"/>
          <w:sz w:val="24"/>
          <w:szCs w:val="24"/>
        </w:rPr>
        <w:t xml:space="preserve"> mesmo agindo como </w:t>
      </w:r>
      <w:r w:rsidR="001741B1">
        <w:rPr>
          <w:rFonts w:ascii="Galliard BT" w:hAnsi="Galliard BT"/>
          <w:sz w:val="24"/>
          <w:szCs w:val="24"/>
        </w:rPr>
        <w:t xml:space="preserve">um </w:t>
      </w:r>
      <w:r w:rsidR="005D212A">
        <w:rPr>
          <w:rFonts w:ascii="Galliard BT" w:hAnsi="Galliard BT"/>
          <w:sz w:val="24"/>
          <w:szCs w:val="24"/>
        </w:rPr>
        <w:t>santo,</w:t>
      </w:r>
      <w:r w:rsidRPr="00D104C8">
        <w:rPr>
          <w:rFonts w:ascii="Galliard BT" w:hAnsi="Galliard BT"/>
          <w:sz w:val="24"/>
          <w:szCs w:val="24"/>
        </w:rPr>
        <w:t xml:space="preserve"> </w:t>
      </w:r>
      <w:r w:rsidR="005D212A">
        <w:rPr>
          <w:rFonts w:ascii="Galliard BT" w:hAnsi="Galliard BT"/>
          <w:sz w:val="24"/>
          <w:szCs w:val="24"/>
        </w:rPr>
        <w:t>e</w:t>
      </w:r>
      <w:r w:rsidRPr="00D104C8">
        <w:rPr>
          <w:rFonts w:ascii="Galliard BT" w:hAnsi="Galliard BT"/>
          <w:sz w:val="24"/>
          <w:szCs w:val="24"/>
        </w:rPr>
        <w:t>ntão você não pode abrir</w:t>
      </w:r>
      <w:r w:rsidR="001741B1">
        <w:rPr>
          <w:rFonts w:ascii="Galliard BT" w:hAnsi="Galliard BT"/>
          <w:sz w:val="24"/>
          <w:szCs w:val="24"/>
        </w:rPr>
        <w:t xml:space="preserve"> a boca para falar de Deus, porque</w:t>
      </w:r>
      <w:r w:rsidRPr="00D104C8">
        <w:rPr>
          <w:rFonts w:ascii="Galliard BT" w:hAnsi="Galliard BT"/>
          <w:sz w:val="24"/>
          <w:szCs w:val="24"/>
        </w:rPr>
        <w:t xml:space="preserve"> você não é capaz de imaginar nem </w:t>
      </w:r>
      <w:r w:rsidRPr="00D104C8">
        <w:rPr>
          <w:rFonts w:ascii="Galliard BT" w:hAnsi="Galliard BT"/>
          <w:i/>
          <w:sz w:val="24"/>
          <w:szCs w:val="24"/>
        </w:rPr>
        <w:t xml:space="preserve">uma </w:t>
      </w:r>
      <w:r w:rsidRPr="00D104C8">
        <w:rPr>
          <w:rFonts w:ascii="Galliard BT" w:hAnsi="Galliard BT"/>
          <w:sz w:val="24"/>
          <w:szCs w:val="24"/>
        </w:rPr>
        <w:t xml:space="preserve">qualidade de Deus, nem mesmo em quantidade finita, maior </w:t>
      </w:r>
      <w:r w:rsidR="00F330AC">
        <w:rPr>
          <w:rFonts w:ascii="Galliard BT" w:hAnsi="Galliard BT"/>
          <w:sz w:val="24"/>
          <w:szCs w:val="24"/>
        </w:rPr>
        <w:t xml:space="preserve">do </w:t>
      </w:r>
      <w:r w:rsidRPr="00D104C8">
        <w:rPr>
          <w:rFonts w:ascii="Galliard BT" w:hAnsi="Galliard BT"/>
          <w:sz w:val="24"/>
          <w:szCs w:val="24"/>
        </w:rPr>
        <w:t xml:space="preserve">que a sua.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A religião existe para torná-lo capaz de conceber algo de que você está falando. Depois de praticar essas coisas com toda devoção, anos a fio, se chegar à conclusão: “não, tudo isto só existe na minha imagina</w:t>
      </w:r>
      <w:r w:rsidR="001741B1">
        <w:rPr>
          <w:rFonts w:ascii="Galliard BT" w:hAnsi="Galliard BT"/>
          <w:sz w:val="24"/>
          <w:szCs w:val="24"/>
        </w:rPr>
        <w:t>ção;</w:t>
      </w:r>
      <w:r w:rsidRPr="00D104C8">
        <w:rPr>
          <w:rFonts w:ascii="Galliard BT" w:hAnsi="Galliard BT"/>
          <w:sz w:val="24"/>
          <w:szCs w:val="24"/>
        </w:rPr>
        <w:t xml:space="preserve"> não tem nenhum correspondente objetivo”, aí sim você terá sua razão. Só que isto não vai acontecer, porque o esforço de imaginar algo maior do que você</w:t>
      </w:r>
      <w:r w:rsidR="0060795D" w:rsidRPr="00D104C8">
        <w:rPr>
          <w:rFonts w:ascii="Galliard BT" w:hAnsi="Galliard BT"/>
          <w:sz w:val="24"/>
          <w:szCs w:val="24"/>
        </w:rPr>
        <w:t xml:space="preserve"> tem</w:t>
      </w:r>
      <w:r w:rsidRPr="00D104C8">
        <w:rPr>
          <w:rFonts w:ascii="Galliard BT" w:hAnsi="Galliard BT"/>
          <w:sz w:val="24"/>
          <w:szCs w:val="24"/>
        </w:rPr>
        <w:t xml:space="preserve"> um efeito sobre você. E, daqui a pouco, você começa a ver que este elemento que </w:t>
      </w:r>
      <w:r w:rsidR="00217889">
        <w:rPr>
          <w:rFonts w:ascii="Galliard BT" w:hAnsi="Galliard BT"/>
          <w:sz w:val="24"/>
          <w:szCs w:val="24"/>
        </w:rPr>
        <w:t xml:space="preserve">você </w:t>
      </w:r>
      <w:r w:rsidRPr="00D104C8">
        <w:rPr>
          <w:rFonts w:ascii="Galliard BT" w:hAnsi="Galliard BT"/>
          <w:sz w:val="24"/>
          <w:szCs w:val="24"/>
        </w:rPr>
        <w:t>está tentando imaginar, está produzindo efeitos que não foi s</w:t>
      </w:r>
      <w:r w:rsidR="004B1D32">
        <w:rPr>
          <w:rFonts w:ascii="Galliard BT" w:hAnsi="Galliard BT"/>
          <w:sz w:val="24"/>
          <w:szCs w:val="24"/>
        </w:rPr>
        <w:t>ua imaginação que criou. D</w:t>
      </w:r>
      <w:r w:rsidRPr="00D104C8">
        <w:rPr>
          <w:rFonts w:ascii="Galliard BT" w:hAnsi="Galliard BT"/>
          <w:sz w:val="24"/>
          <w:szCs w:val="24"/>
        </w:rPr>
        <w:t>aí você começa a se interessar por outros efeitos. Por exemplo</w:t>
      </w:r>
      <w:r w:rsidR="00440638">
        <w:rPr>
          <w:rFonts w:ascii="Galliard BT" w:hAnsi="Galliard BT"/>
          <w:sz w:val="24"/>
          <w:szCs w:val="24"/>
        </w:rPr>
        <w:t>:</w:t>
      </w:r>
      <w:r w:rsidRPr="00D104C8">
        <w:rPr>
          <w:rFonts w:ascii="Galliard BT" w:hAnsi="Galliard BT"/>
          <w:sz w:val="24"/>
          <w:szCs w:val="24"/>
        </w:rPr>
        <w:t xml:space="preserve"> os milagres. Sem um estudo dos milagres, nada de sério se pode falar sobre </w:t>
      </w:r>
      <w:r w:rsidR="00217889">
        <w:rPr>
          <w:rFonts w:ascii="Galliard BT" w:hAnsi="Galliard BT"/>
          <w:sz w:val="24"/>
          <w:szCs w:val="24"/>
        </w:rPr>
        <w:t xml:space="preserve">a </w:t>
      </w:r>
      <w:r w:rsidRPr="00D104C8">
        <w:rPr>
          <w:rFonts w:ascii="Galliard BT" w:hAnsi="Galliard BT"/>
          <w:sz w:val="24"/>
          <w:szCs w:val="24"/>
        </w:rPr>
        <w:t xml:space="preserve">religião! </w:t>
      </w:r>
    </w:p>
    <w:p w:rsidR="0034098F" w:rsidRPr="00D104C8" w:rsidRDefault="0034098F" w:rsidP="00837AF4">
      <w:pPr>
        <w:spacing w:after="0" w:line="240" w:lineRule="auto"/>
        <w:ind w:firstLine="709"/>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Outro dia me chegou </w:t>
      </w:r>
      <w:r w:rsidR="000E181A" w:rsidRPr="00D104C8">
        <w:rPr>
          <w:rFonts w:ascii="Galliard BT" w:hAnsi="Galliard BT"/>
          <w:sz w:val="24"/>
          <w:szCs w:val="24"/>
        </w:rPr>
        <w:t>à</w:t>
      </w:r>
      <w:r w:rsidRPr="00D104C8">
        <w:rPr>
          <w:rFonts w:ascii="Galliard BT" w:hAnsi="Galliard BT"/>
          <w:sz w:val="24"/>
          <w:szCs w:val="24"/>
        </w:rPr>
        <w:t xml:space="preserve"> mão o livro que se chama </w:t>
      </w:r>
      <w:r w:rsidRPr="00D104C8">
        <w:rPr>
          <w:rFonts w:ascii="Galliard BT" w:hAnsi="Galliard BT"/>
          <w:i/>
          <w:sz w:val="24"/>
          <w:szCs w:val="24"/>
        </w:rPr>
        <w:t xml:space="preserve">O livro dos milagres. </w:t>
      </w:r>
      <w:r w:rsidRPr="00D104C8">
        <w:rPr>
          <w:rFonts w:ascii="Galliard BT" w:hAnsi="Galliard BT"/>
          <w:sz w:val="24"/>
          <w:szCs w:val="24"/>
        </w:rPr>
        <w:t>O sujeito narra um monte de milagres que foram observados no islamismo, no judaismo, no budismo; histórias de milagres. As histórias eram todas ótimas, maravilhosas, só tem o seguite: eu não tenho o menor interesse por milagre</w:t>
      </w:r>
      <w:r w:rsidR="00774730">
        <w:rPr>
          <w:rFonts w:ascii="Galliard BT" w:hAnsi="Galliard BT"/>
          <w:sz w:val="24"/>
          <w:szCs w:val="24"/>
        </w:rPr>
        <w:t>s</w:t>
      </w:r>
      <w:r w:rsidRPr="00D104C8">
        <w:rPr>
          <w:rFonts w:ascii="Galliard BT" w:hAnsi="Galliard BT"/>
          <w:sz w:val="24"/>
          <w:szCs w:val="24"/>
        </w:rPr>
        <w:t xml:space="preserve"> que foram praticados dois mil ou três mil ano</w:t>
      </w:r>
      <w:r w:rsidR="000E181A">
        <w:rPr>
          <w:rFonts w:ascii="Galliard BT" w:hAnsi="Galliard BT"/>
          <w:sz w:val="24"/>
          <w:szCs w:val="24"/>
        </w:rPr>
        <w:t>s atrás, e que nos chegam sob</w:t>
      </w:r>
      <w:r w:rsidRPr="00D104C8">
        <w:rPr>
          <w:rFonts w:ascii="Galliard BT" w:hAnsi="Galliard BT"/>
          <w:sz w:val="24"/>
          <w:szCs w:val="24"/>
        </w:rPr>
        <w:t xml:space="preserve"> a forma de histórias, pois, se os milagres não prosseguem agora, então eles têm uma função apenas cultural e mitológica, e, nesse sentido, tanto faz se s</w:t>
      </w:r>
      <w:r w:rsidR="00440638">
        <w:rPr>
          <w:rFonts w:ascii="Galliard BT" w:hAnsi="Galliard BT"/>
          <w:sz w:val="24"/>
          <w:szCs w:val="24"/>
        </w:rPr>
        <w:t>ão milagres budistas, islâmicos</w:t>
      </w:r>
      <w:r w:rsidRPr="00D104C8">
        <w:rPr>
          <w:rFonts w:ascii="Galliard BT" w:hAnsi="Galliard BT"/>
          <w:sz w:val="24"/>
          <w:szCs w:val="24"/>
        </w:rPr>
        <w:t xml:space="preserve"> etc. Mas, só existe uma entidade no mundo que se preocupa em verificar e atestar cientificamente os</w:t>
      </w:r>
      <w:r w:rsidR="00217889">
        <w:rPr>
          <w:rFonts w:ascii="Galliard BT" w:hAnsi="Galliard BT"/>
          <w:sz w:val="24"/>
          <w:szCs w:val="24"/>
        </w:rPr>
        <w:t xml:space="preserve"> seus</w:t>
      </w:r>
      <w:r w:rsidRPr="00D104C8">
        <w:rPr>
          <w:rFonts w:ascii="Galliard BT" w:hAnsi="Galliard BT"/>
          <w:sz w:val="24"/>
          <w:szCs w:val="24"/>
        </w:rPr>
        <w:t xml:space="preserve"> milagres: essa é a Igreja Católica. Isto é a mesma coisa que dizer: só existem milagres na Igreja Católica, no rest</w:t>
      </w:r>
      <w:r w:rsidR="000E181A">
        <w:rPr>
          <w:rFonts w:ascii="Galliard BT" w:hAnsi="Galliard BT"/>
          <w:sz w:val="24"/>
          <w:szCs w:val="24"/>
        </w:rPr>
        <w:t>o existem histórias de milagres.</w:t>
      </w:r>
      <w:r w:rsidRPr="00D104C8">
        <w:rPr>
          <w:rFonts w:ascii="Galliard BT" w:hAnsi="Galliard BT"/>
          <w:sz w:val="24"/>
          <w:szCs w:val="24"/>
        </w:rPr>
        <w:t xml:space="preserve"> </w:t>
      </w:r>
      <w:r w:rsidR="000E181A">
        <w:rPr>
          <w:rFonts w:ascii="Galliard BT" w:hAnsi="Galliard BT"/>
          <w:sz w:val="24"/>
          <w:szCs w:val="24"/>
        </w:rPr>
        <w:t>É muito diferente!</w:t>
      </w:r>
      <w:r w:rsidRPr="00D104C8">
        <w:rPr>
          <w:rFonts w:ascii="Galliard BT" w:hAnsi="Galliard BT"/>
          <w:sz w:val="24"/>
          <w:szCs w:val="24"/>
        </w:rPr>
        <w:t xml:space="preserve"> </w:t>
      </w:r>
    </w:p>
    <w:p w:rsidR="0034098F" w:rsidRPr="00D104C8" w:rsidRDefault="0034098F" w:rsidP="00837AF4">
      <w:pPr>
        <w:spacing w:after="0" w:line="240" w:lineRule="auto"/>
        <w:ind w:firstLine="709"/>
        <w:jc w:val="both"/>
        <w:rPr>
          <w:rFonts w:ascii="Galliard BT" w:hAnsi="Galliard BT"/>
          <w:sz w:val="24"/>
          <w:szCs w:val="24"/>
        </w:rPr>
      </w:pPr>
    </w:p>
    <w:p w:rsidR="00C264EA" w:rsidRDefault="0034098F" w:rsidP="00D45826">
      <w:pPr>
        <w:spacing w:after="0" w:line="240" w:lineRule="auto"/>
        <w:jc w:val="both"/>
        <w:rPr>
          <w:rFonts w:ascii="Galliard BT" w:hAnsi="Galliard BT"/>
          <w:sz w:val="24"/>
          <w:szCs w:val="24"/>
        </w:rPr>
      </w:pPr>
      <w:r w:rsidRPr="00D104C8">
        <w:rPr>
          <w:rFonts w:ascii="Galliard BT" w:hAnsi="Galliard BT"/>
          <w:sz w:val="24"/>
          <w:szCs w:val="24"/>
        </w:rPr>
        <w:t xml:space="preserve">Desses milagres do padre Pio, nenhum foi jamais impugnado. E os fatos estão aí. Você quer imaginar o que é </w:t>
      </w:r>
      <w:r w:rsidR="00774730">
        <w:rPr>
          <w:rFonts w:ascii="Galliard BT" w:hAnsi="Galliard BT"/>
          <w:sz w:val="24"/>
          <w:szCs w:val="24"/>
        </w:rPr>
        <w:t>a santidade? Então</w:t>
      </w:r>
      <w:r w:rsidR="005B0F22">
        <w:rPr>
          <w:rFonts w:ascii="Galliard BT" w:hAnsi="Galliard BT"/>
          <w:sz w:val="24"/>
          <w:szCs w:val="24"/>
        </w:rPr>
        <w:t xml:space="preserve"> observe</w:t>
      </w:r>
      <w:r w:rsidRPr="00D104C8">
        <w:rPr>
          <w:rFonts w:ascii="Galliard BT" w:hAnsi="Galliard BT"/>
          <w:sz w:val="24"/>
          <w:szCs w:val="24"/>
        </w:rPr>
        <w:t xml:space="preserve"> a santidade em ação para poder imaginar melhor. Imagine, então, você mesmo fazendo os milagres do padre Pio, somente com as forças que você tem. O poder do pensamento, meu filho, não chega </w:t>
      </w:r>
      <w:r w:rsidR="000E181A" w:rsidRPr="00D104C8">
        <w:rPr>
          <w:rFonts w:ascii="Galliard BT" w:hAnsi="Galliard BT"/>
          <w:sz w:val="24"/>
          <w:szCs w:val="24"/>
        </w:rPr>
        <w:t>à</w:t>
      </w:r>
      <w:r w:rsidRPr="00D104C8">
        <w:rPr>
          <w:rFonts w:ascii="Galliard BT" w:hAnsi="Galliard BT"/>
          <w:sz w:val="24"/>
          <w:szCs w:val="24"/>
        </w:rPr>
        <w:t xml:space="preserve"> esquina. Então </w:t>
      </w:r>
      <w:r w:rsidR="000E181A" w:rsidRPr="00D104C8">
        <w:rPr>
          <w:rFonts w:ascii="Galliard BT" w:hAnsi="Galliard BT"/>
          <w:sz w:val="24"/>
          <w:szCs w:val="24"/>
        </w:rPr>
        <w:t>se vê</w:t>
      </w:r>
      <w:r w:rsidRPr="00D104C8">
        <w:rPr>
          <w:rFonts w:ascii="Galliard BT" w:hAnsi="Galliard BT"/>
          <w:sz w:val="24"/>
          <w:szCs w:val="24"/>
        </w:rPr>
        <w:t xml:space="preserve"> que a santidade implica a abertura a </w:t>
      </w:r>
      <w:r w:rsidR="000E181A" w:rsidRPr="00D104C8">
        <w:rPr>
          <w:rFonts w:ascii="Galliard BT" w:hAnsi="Galliard BT"/>
          <w:sz w:val="24"/>
          <w:szCs w:val="24"/>
        </w:rPr>
        <w:t>outro</w:t>
      </w:r>
      <w:r w:rsidRPr="00D104C8">
        <w:rPr>
          <w:rFonts w:ascii="Galliard BT" w:hAnsi="Galliard BT"/>
          <w:sz w:val="24"/>
          <w:szCs w:val="24"/>
        </w:rPr>
        <w:t xml:space="preserve"> agente que transcende a própria pessoa do santo, e que este </w:t>
      </w:r>
      <w:r w:rsidR="00C264EA">
        <w:rPr>
          <w:rFonts w:ascii="Galliard BT" w:hAnsi="Galliard BT"/>
          <w:sz w:val="24"/>
          <w:szCs w:val="24"/>
        </w:rPr>
        <w:t>e</w:t>
      </w:r>
      <w:r w:rsidRPr="00D104C8">
        <w:rPr>
          <w:rFonts w:ascii="Galliard BT" w:hAnsi="Galliard BT"/>
          <w:sz w:val="24"/>
          <w:szCs w:val="24"/>
        </w:rPr>
        <w:t xml:space="preserve">lemento age fisicamente, no universo físico. E você começa a entender uma coisa: “ó, raios, não é que a Igreja tem razão?” </w:t>
      </w:r>
    </w:p>
    <w:p w:rsidR="00C264EA" w:rsidRDefault="00C264EA" w:rsidP="00D45826">
      <w:pPr>
        <w:spacing w:after="0" w:line="240" w:lineRule="auto"/>
        <w:jc w:val="both"/>
        <w:rPr>
          <w:rFonts w:ascii="Galliard BT" w:hAnsi="Galliard BT"/>
          <w:sz w:val="24"/>
          <w:szCs w:val="24"/>
        </w:rPr>
      </w:pPr>
    </w:p>
    <w:p w:rsidR="0034098F" w:rsidRPr="00D104C8" w:rsidRDefault="0034098F" w:rsidP="00D45826">
      <w:pPr>
        <w:spacing w:after="0" w:line="240" w:lineRule="auto"/>
        <w:jc w:val="both"/>
        <w:rPr>
          <w:rFonts w:ascii="Galliard BT" w:hAnsi="Galliard BT"/>
          <w:sz w:val="24"/>
          <w:szCs w:val="24"/>
        </w:rPr>
      </w:pPr>
      <w:r w:rsidRPr="00D104C8">
        <w:rPr>
          <w:rFonts w:ascii="Galliard BT" w:hAnsi="Galliard BT"/>
          <w:sz w:val="24"/>
          <w:szCs w:val="24"/>
        </w:rPr>
        <w:t>Tudo isso é bastante simples!</w:t>
      </w:r>
      <w:r w:rsidR="00C264EA">
        <w:rPr>
          <w:rFonts w:ascii="Galliard BT" w:hAnsi="Galliard BT"/>
          <w:sz w:val="24"/>
          <w:szCs w:val="24"/>
        </w:rPr>
        <w:t xml:space="preserve"> </w:t>
      </w:r>
      <w:r w:rsidRPr="00D104C8">
        <w:rPr>
          <w:rFonts w:ascii="Galliard BT" w:hAnsi="Galliard BT"/>
          <w:sz w:val="24"/>
          <w:szCs w:val="24"/>
        </w:rPr>
        <w:t>Mas, depende de uma opção inicial. Se você fez a opção imanentista, você vai dizer que acredita só naquilo que é imanente ao mundo. Não, meu filho, você não conhece o mundo! Você só acredita no que é imanente à sua cabeça! Então você é o eu soberano e fora e acima de você não existe nada. Se você quer isso, quem é que pode segurá-lo? Não há sinceridade nessa opção. Esta opção é sempre da boca para fora, e, por isso, ela tem sempre de se defen</w:t>
      </w:r>
      <w:r w:rsidR="00C63DB0">
        <w:rPr>
          <w:rFonts w:ascii="Galliard BT" w:hAnsi="Galliard BT"/>
          <w:sz w:val="24"/>
          <w:szCs w:val="24"/>
        </w:rPr>
        <w:t>der com mentiras, falsificações</w:t>
      </w:r>
      <w:r w:rsidRPr="00D104C8">
        <w:rPr>
          <w:rFonts w:ascii="Galliard BT" w:hAnsi="Galliard BT"/>
          <w:sz w:val="24"/>
          <w:szCs w:val="24"/>
        </w:rPr>
        <w:t xml:space="preserve"> etc. É o negócio que chamava Henri Bergson</w:t>
      </w:r>
      <w:r w:rsidR="00C63DB0">
        <w:rPr>
          <w:rFonts w:ascii="Galliard BT" w:hAnsi="Galliard BT"/>
          <w:sz w:val="24"/>
          <w:szCs w:val="24"/>
        </w:rPr>
        <w:t>:</w:t>
      </w:r>
      <w:r w:rsidRPr="00D104C8">
        <w:rPr>
          <w:rFonts w:ascii="Galliard BT" w:hAnsi="Galliard BT"/>
          <w:sz w:val="24"/>
          <w:szCs w:val="24"/>
        </w:rPr>
        <w:t xml:space="preserve"> “alma fechada” ou “alma aberta”. O imanentismo é alma fechada. Se você fez esta opção</w:t>
      </w:r>
      <w:r w:rsidR="00C63DB0">
        <w:rPr>
          <w:rFonts w:ascii="Galliard BT" w:hAnsi="Galliard BT"/>
          <w:sz w:val="24"/>
          <w:szCs w:val="24"/>
        </w:rPr>
        <w:t>,</w:t>
      </w:r>
      <w:r w:rsidRPr="00D104C8">
        <w:rPr>
          <w:rFonts w:ascii="Galliard BT" w:hAnsi="Galliard BT"/>
          <w:sz w:val="24"/>
          <w:szCs w:val="24"/>
        </w:rPr>
        <w:t xml:space="preserve"> então aí o cidadão Cardona tem toda razão. </w:t>
      </w:r>
    </w:p>
    <w:p w:rsidR="0034098F" w:rsidRPr="00D104C8" w:rsidRDefault="0034098F" w:rsidP="00D45826">
      <w:pPr>
        <w:spacing w:after="0" w:line="240" w:lineRule="auto"/>
        <w:jc w:val="both"/>
        <w:rPr>
          <w:rFonts w:ascii="Galliard BT" w:hAnsi="Galliard BT"/>
          <w:sz w:val="24"/>
          <w:szCs w:val="24"/>
        </w:rPr>
      </w:pPr>
    </w:p>
    <w:p w:rsidR="0034098F" w:rsidRPr="00D104C8" w:rsidRDefault="00C63DB0" w:rsidP="00D45826">
      <w:pPr>
        <w:spacing w:after="0" w:line="240" w:lineRule="auto"/>
        <w:jc w:val="both"/>
        <w:rPr>
          <w:rFonts w:ascii="Galliard BT" w:hAnsi="Galliard BT"/>
          <w:sz w:val="24"/>
          <w:szCs w:val="24"/>
        </w:rPr>
      </w:pPr>
      <w:r>
        <w:rPr>
          <w:rFonts w:ascii="Galliard BT" w:hAnsi="Galliard BT"/>
          <w:sz w:val="24"/>
          <w:szCs w:val="24"/>
        </w:rPr>
        <w:t>P</w:t>
      </w:r>
      <w:r w:rsidR="0034098F" w:rsidRPr="00D104C8">
        <w:rPr>
          <w:rFonts w:ascii="Galliard BT" w:hAnsi="Galliard BT"/>
          <w:sz w:val="24"/>
          <w:szCs w:val="24"/>
        </w:rPr>
        <w:t>or hoje vamos para</w:t>
      </w:r>
      <w:r>
        <w:rPr>
          <w:rFonts w:ascii="Galliard BT" w:hAnsi="Galliard BT"/>
          <w:sz w:val="24"/>
          <w:szCs w:val="24"/>
        </w:rPr>
        <w:t xml:space="preserve"> por aqui. Até a semana que vem.</w:t>
      </w:r>
      <w:r w:rsidR="0034098F" w:rsidRPr="00D104C8">
        <w:rPr>
          <w:rFonts w:ascii="Galliard BT" w:hAnsi="Galliard BT"/>
          <w:sz w:val="24"/>
          <w:szCs w:val="24"/>
        </w:rPr>
        <w:t xml:space="preserve"> </w:t>
      </w:r>
      <w:r>
        <w:rPr>
          <w:rFonts w:ascii="Galliard BT" w:hAnsi="Galliard BT"/>
          <w:sz w:val="24"/>
          <w:szCs w:val="24"/>
        </w:rPr>
        <w:t>M</w:t>
      </w:r>
      <w:r w:rsidR="0034098F" w:rsidRPr="00D104C8">
        <w:rPr>
          <w:rFonts w:ascii="Galliard BT" w:hAnsi="Galliard BT"/>
          <w:sz w:val="24"/>
          <w:szCs w:val="24"/>
        </w:rPr>
        <w:t>uito obrigado.</w:t>
      </w:r>
    </w:p>
    <w:p w:rsidR="0034098F" w:rsidRPr="00D104C8" w:rsidRDefault="0034098F" w:rsidP="00D45826">
      <w:pPr>
        <w:spacing w:after="0" w:line="240" w:lineRule="auto"/>
        <w:jc w:val="both"/>
        <w:rPr>
          <w:rFonts w:ascii="Galliard BT" w:hAnsi="Galliard BT"/>
          <w:sz w:val="24"/>
          <w:szCs w:val="24"/>
        </w:rPr>
      </w:pPr>
    </w:p>
    <w:p w:rsidR="0034098F" w:rsidRDefault="0034098F" w:rsidP="00D45826">
      <w:pPr>
        <w:spacing w:after="0" w:line="240" w:lineRule="auto"/>
        <w:jc w:val="both"/>
        <w:rPr>
          <w:rFonts w:ascii="Galliard BT" w:hAnsi="Galliard BT"/>
          <w:sz w:val="24"/>
          <w:szCs w:val="24"/>
        </w:rPr>
      </w:pPr>
      <w:r w:rsidRPr="00D104C8">
        <w:rPr>
          <w:rFonts w:ascii="Galliard BT" w:hAnsi="Galliard BT"/>
          <w:sz w:val="24"/>
          <w:szCs w:val="24"/>
        </w:rPr>
        <w:t>Transcrição: Instituto Olavo de Carvalho – Curitiba</w:t>
      </w:r>
    </w:p>
    <w:p w:rsidR="00C63DB0" w:rsidRDefault="00C63DB0" w:rsidP="00D45826">
      <w:pPr>
        <w:spacing w:after="0" w:line="240" w:lineRule="auto"/>
        <w:jc w:val="both"/>
        <w:rPr>
          <w:rFonts w:ascii="Galliard BT" w:hAnsi="Galliard BT"/>
          <w:sz w:val="24"/>
          <w:szCs w:val="24"/>
        </w:rPr>
      </w:pPr>
      <w:r>
        <w:rPr>
          <w:rFonts w:ascii="Galliard BT" w:hAnsi="Galliard BT"/>
          <w:sz w:val="24"/>
          <w:szCs w:val="24"/>
        </w:rPr>
        <w:t xml:space="preserve">Revisão: </w:t>
      </w:r>
      <w:r w:rsidRPr="00C63DB0">
        <w:rPr>
          <w:rFonts w:ascii="Galliard BT" w:hAnsi="Galliard BT"/>
          <w:sz w:val="24"/>
          <w:szCs w:val="24"/>
        </w:rPr>
        <w:t>Eduardo Garcia de Queiroz</w:t>
      </w:r>
      <w:r w:rsidR="002F7561">
        <w:rPr>
          <w:rFonts w:ascii="Galliard BT" w:hAnsi="Galliard BT"/>
          <w:sz w:val="24"/>
          <w:szCs w:val="24"/>
        </w:rPr>
        <w:t xml:space="preserve"> </w:t>
      </w:r>
    </w:p>
    <w:p w:rsidR="00B96FCD" w:rsidRPr="00D104C8" w:rsidRDefault="00B96FCD" w:rsidP="00D45826">
      <w:pPr>
        <w:spacing w:after="0" w:line="240" w:lineRule="auto"/>
        <w:jc w:val="both"/>
        <w:rPr>
          <w:rFonts w:ascii="Galliard BT" w:hAnsi="Galliard BT"/>
          <w:sz w:val="24"/>
          <w:szCs w:val="24"/>
        </w:rPr>
      </w:pPr>
    </w:p>
    <w:sectPr w:rsidR="00B96FCD" w:rsidRPr="00D104C8" w:rsidSect="00C05121">
      <w:head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4C" w:rsidRDefault="0061224C" w:rsidP="00AF25CC">
      <w:pPr>
        <w:spacing w:after="0" w:line="240" w:lineRule="auto"/>
      </w:pPr>
      <w:r>
        <w:separator/>
      </w:r>
    </w:p>
  </w:endnote>
  <w:endnote w:type="continuationSeparator" w:id="0">
    <w:p w:rsidR="0061224C" w:rsidRDefault="0061224C" w:rsidP="00AF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4C" w:rsidRDefault="0061224C" w:rsidP="00AF25CC">
      <w:pPr>
        <w:spacing w:after="0" w:line="240" w:lineRule="auto"/>
      </w:pPr>
      <w:r>
        <w:separator/>
      </w:r>
    </w:p>
  </w:footnote>
  <w:footnote w:type="continuationSeparator" w:id="0">
    <w:p w:rsidR="0061224C" w:rsidRDefault="0061224C" w:rsidP="00AF25CC">
      <w:pPr>
        <w:spacing w:after="0" w:line="240" w:lineRule="auto"/>
      </w:pPr>
      <w:r>
        <w:continuationSeparator/>
      </w:r>
    </w:p>
  </w:footnote>
  <w:footnote w:id="1">
    <w:p w:rsidR="001639A3" w:rsidRPr="00C05121" w:rsidRDefault="001639A3">
      <w:pPr>
        <w:pStyle w:val="Textodenotaderodap"/>
        <w:rPr>
          <w:rFonts w:ascii="Galliard BT" w:hAnsi="Galliard BT"/>
          <w:lang w:val="pt-BR"/>
        </w:rPr>
      </w:pPr>
      <w:r w:rsidRPr="00C05121">
        <w:rPr>
          <w:rStyle w:val="Refdenotaderodap"/>
          <w:rFonts w:ascii="Galliard BT" w:hAnsi="Galliard BT"/>
        </w:rPr>
        <w:footnoteRef/>
      </w:r>
      <w:r w:rsidRPr="00C05121">
        <w:rPr>
          <w:rFonts w:ascii="Galliard BT" w:hAnsi="Galliard BT"/>
        </w:rPr>
        <w:t xml:space="preserve"> Pseudônimo de Émile Chartier</w:t>
      </w:r>
    </w:p>
  </w:footnote>
  <w:footnote w:id="2">
    <w:p w:rsidR="00AF25CC" w:rsidRPr="002F7561" w:rsidRDefault="00AF25CC">
      <w:pPr>
        <w:pStyle w:val="Textodenotaderodap"/>
        <w:rPr>
          <w:rFonts w:ascii="Galliard BT" w:hAnsi="Galliard BT"/>
          <w:lang w:val="pt-BR"/>
        </w:rPr>
      </w:pPr>
      <w:r w:rsidRPr="002F7561">
        <w:rPr>
          <w:rStyle w:val="Refdenotaderodap"/>
          <w:rFonts w:ascii="Galliard BT" w:hAnsi="Galliard BT"/>
        </w:rPr>
        <w:footnoteRef/>
      </w:r>
      <w:r w:rsidRPr="002F7561">
        <w:rPr>
          <w:rFonts w:ascii="Galliard BT" w:hAnsi="Galliard BT"/>
        </w:rPr>
        <w:t xml:space="preserve"> </w:t>
      </w:r>
      <w:r w:rsidRPr="002F7561">
        <w:rPr>
          <w:rFonts w:ascii="Galliard BT" w:hAnsi="Galliard BT"/>
          <w:lang w:val="pt-BR"/>
        </w:rPr>
        <w:t xml:space="preserve"> </w:t>
      </w:r>
      <w:hyperlink r:id="rId1" w:history="1">
        <w:r w:rsidRPr="002F7561">
          <w:rPr>
            <w:rStyle w:val="Hyperlink"/>
            <w:rFonts w:ascii="Galliard BT" w:hAnsi="Galliard BT"/>
            <w:lang w:val="pt-BR"/>
          </w:rPr>
          <w:t>http://www.olavodecarvalho.org/apostilas/probl</w:t>
        </w:r>
        <w:r w:rsidRPr="002F7561">
          <w:rPr>
            <w:rStyle w:val="Hyperlink"/>
            <w:rFonts w:ascii="Galliard BT" w:hAnsi="Galliard BT"/>
            <w:lang w:val="pt-BR"/>
          </w:rPr>
          <w:t>e</w:t>
        </w:r>
        <w:r w:rsidRPr="002F7561">
          <w:rPr>
            <w:rStyle w:val="Hyperlink"/>
            <w:rFonts w:ascii="Galliard BT" w:hAnsi="Galliard BT"/>
            <w:lang w:val="pt-BR"/>
          </w:rPr>
          <w:t>ma_verdade.html</w:t>
        </w:r>
      </w:hyperlink>
    </w:p>
    <w:p w:rsidR="00AF25CC" w:rsidRPr="00AF25CC" w:rsidRDefault="00AF25CC">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21" w:rsidRPr="00C05121" w:rsidRDefault="00C05121">
    <w:pPr>
      <w:pStyle w:val="Cabealho"/>
      <w:jc w:val="right"/>
      <w:rPr>
        <w:rFonts w:ascii="Galliard BT" w:hAnsi="Galliard BT"/>
        <w:sz w:val="18"/>
        <w:szCs w:val="18"/>
      </w:rPr>
    </w:pPr>
    <w:r w:rsidRPr="00C05121">
      <w:rPr>
        <w:rFonts w:ascii="Galliard BT" w:hAnsi="Galliard BT"/>
        <w:sz w:val="18"/>
        <w:szCs w:val="18"/>
      </w:rPr>
      <w:fldChar w:fldCharType="begin"/>
    </w:r>
    <w:r w:rsidRPr="00C05121">
      <w:rPr>
        <w:rFonts w:ascii="Galliard BT" w:hAnsi="Galliard BT"/>
        <w:sz w:val="18"/>
        <w:szCs w:val="18"/>
      </w:rPr>
      <w:instrText>PAGE   \* MERGEFORMAT</w:instrText>
    </w:r>
    <w:r w:rsidRPr="00C05121">
      <w:rPr>
        <w:rFonts w:ascii="Galliard BT" w:hAnsi="Galliard BT"/>
        <w:sz w:val="18"/>
        <w:szCs w:val="18"/>
      </w:rPr>
      <w:fldChar w:fldCharType="separate"/>
    </w:r>
    <w:r w:rsidR="00CC40DF" w:rsidRPr="00CC40DF">
      <w:rPr>
        <w:rFonts w:ascii="Galliard BT" w:hAnsi="Galliard BT"/>
        <w:noProof/>
        <w:sz w:val="18"/>
        <w:szCs w:val="18"/>
        <w:lang w:val="pt-BR"/>
      </w:rPr>
      <w:t>28</w:t>
    </w:r>
    <w:r w:rsidRPr="00C05121">
      <w:rPr>
        <w:rFonts w:ascii="Galliard BT" w:hAnsi="Galliard BT"/>
        <w:sz w:val="18"/>
        <w:szCs w:val="18"/>
      </w:rPr>
      <w:fldChar w:fldCharType="end"/>
    </w:r>
  </w:p>
  <w:p w:rsidR="004E2322" w:rsidRDefault="004E232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E3C01"/>
    <w:multiLevelType w:val="hybridMultilevel"/>
    <w:tmpl w:val="A960594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4E6E0E37"/>
    <w:multiLevelType w:val="hybridMultilevel"/>
    <w:tmpl w:val="197606F4"/>
    <w:lvl w:ilvl="0" w:tplc="D45A2BF8">
      <w:start w:val="1"/>
      <w:numFmt w:val="decimal"/>
      <w:lvlText w:val="%1."/>
      <w:lvlJc w:val="left"/>
      <w:pPr>
        <w:tabs>
          <w:tab w:val="num" w:pos="1069"/>
        </w:tabs>
        <w:ind w:left="1069" w:hanging="36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40E"/>
    <w:rsid w:val="00000ED6"/>
    <w:rsid w:val="00001923"/>
    <w:rsid w:val="00031C7B"/>
    <w:rsid w:val="00032ED7"/>
    <w:rsid w:val="00033DFB"/>
    <w:rsid w:val="00035500"/>
    <w:rsid w:val="00041F0C"/>
    <w:rsid w:val="00061F30"/>
    <w:rsid w:val="000656DE"/>
    <w:rsid w:val="00066767"/>
    <w:rsid w:val="00070133"/>
    <w:rsid w:val="00070B83"/>
    <w:rsid w:val="00074615"/>
    <w:rsid w:val="00074FB7"/>
    <w:rsid w:val="000765A0"/>
    <w:rsid w:val="00077AF4"/>
    <w:rsid w:val="000850A3"/>
    <w:rsid w:val="00092BA6"/>
    <w:rsid w:val="00094831"/>
    <w:rsid w:val="000A3E6F"/>
    <w:rsid w:val="000A6A75"/>
    <w:rsid w:val="000C0363"/>
    <w:rsid w:val="000D2EF1"/>
    <w:rsid w:val="000D7535"/>
    <w:rsid w:val="000E056A"/>
    <w:rsid w:val="000E181A"/>
    <w:rsid w:val="000E4164"/>
    <w:rsid w:val="000F21D6"/>
    <w:rsid w:val="000F240E"/>
    <w:rsid w:val="000F62B1"/>
    <w:rsid w:val="000F6F7F"/>
    <w:rsid w:val="0010388E"/>
    <w:rsid w:val="00112E90"/>
    <w:rsid w:val="00113863"/>
    <w:rsid w:val="001144D8"/>
    <w:rsid w:val="00117DDE"/>
    <w:rsid w:val="001227B7"/>
    <w:rsid w:val="00136E2B"/>
    <w:rsid w:val="0014359B"/>
    <w:rsid w:val="001511D8"/>
    <w:rsid w:val="00154392"/>
    <w:rsid w:val="00155226"/>
    <w:rsid w:val="001639A3"/>
    <w:rsid w:val="00167CF8"/>
    <w:rsid w:val="00170265"/>
    <w:rsid w:val="00170A94"/>
    <w:rsid w:val="001741B1"/>
    <w:rsid w:val="001741EC"/>
    <w:rsid w:val="00187E42"/>
    <w:rsid w:val="001914A9"/>
    <w:rsid w:val="00193F37"/>
    <w:rsid w:val="00196A75"/>
    <w:rsid w:val="001A092C"/>
    <w:rsid w:val="001A55F1"/>
    <w:rsid w:val="001A6D70"/>
    <w:rsid w:val="001A7807"/>
    <w:rsid w:val="001B3D55"/>
    <w:rsid w:val="001B47F7"/>
    <w:rsid w:val="001B7DCE"/>
    <w:rsid w:val="001D3971"/>
    <w:rsid w:val="001E612A"/>
    <w:rsid w:val="00214A00"/>
    <w:rsid w:val="00217889"/>
    <w:rsid w:val="00223642"/>
    <w:rsid w:val="00241803"/>
    <w:rsid w:val="00242219"/>
    <w:rsid w:val="00261738"/>
    <w:rsid w:val="002635BA"/>
    <w:rsid w:val="002678CD"/>
    <w:rsid w:val="00275C6E"/>
    <w:rsid w:val="00277E92"/>
    <w:rsid w:val="0028375B"/>
    <w:rsid w:val="00286A39"/>
    <w:rsid w:val="002918B4"/>
    <w:rsid w:val="002977AF"/>
    <w:rsid w:val="002A1001"/>
    <w:rsid w:val="002C649F"/>
    <w:rsid w:val="002D6678"/>
    <w:rsid w:val="002E17CD"/>
    <w:rsid w:val="002F1666"/>
    <w:rsid w:val="002F7561"/>
    <w:rsid w:val="00302080"/>
    <w:rsid w:val="00312296"/>
    <w:rsid w:val="00313316"/>
    <w:rsid w:val="003142A9"/>
    <w:rsid w:val="003161E2"/>
    <w:rsid w:val="003228A7"/>
    <w:rsid w:val="00327959"/>
    <w:rsid w:val="003311A7"/>
    <w:rsid w:val="0034098F"/>
    <w:rsid w:val="003462B6"/>
    <w:rsid w:val="00354335"/>
    <w:rsid w:val="0036091B"/>
    <w:rsid w:val="003627BA"/>
    <w:rsid w:val="00364523"/>
    <w:rsid w:val="0036544F"/>
    <w:rsid w:val="0038304C"/>
    <w:rsid w:val="00391CE8"/>
    <w:rsid w:val="0039573D"/>
    <w:rsid w:val="003A5C18"/>
    <w:rsid w:val="003A62DC"/>
    <w:rsid w:val="003A76F8"/>
    <w:rsid w:val="003A7EE4"/>
    <w:rsid w:val="003B2514"/>
    <w:rsid w:val="003B479F"/>
    <w:rsid w:val="003C5C38"/>
    <w:rsid w:val="003C5C3A"/>
    <w:rsid w:val="003D2D73"/>
    <w:rsid w:val="003D3DDB"/>
    <w:rsid w:val="003E33F8"/>
    <w:rsid w:val="003E5A64"/>
    <w:rsid w:val="003F0347"/>
    <w:rsid w:val="003F16D9"/>
    <w:rsid w:val="003F1FE7"/>
    <w:rsid w:val="003F39E7"/>
    <w:rsid w:val="00402BEF"/>
    <w:rsid w:val="00411BBD"/>
    <w:rsid w:val="00411E72"/>
    <w:rsid w:val="00413789"/>
    <w:rsid w:val="00416126"/>
    <w:rsid w:val="0042312D"/>
    <w:rsid w:val="004237D9"/>
    <w:rsid w:val="00432A15"/>
    <w:rsid w:val="004332A8"/>
    <w:rsid w:val="00440638"/>
    <w:rsid w:val="0044507C"/>
    <w:rsid w:val="00453EB3"/>
    <w:rsid w:val="0045401C"/>
    <w:rsid w:val="00456674"/>
    <w:rsid w:val="00462221"/>
    <w:rsid w:val="004720EE"/>
    <w:rsid w:val="0047250D"/>
    <w:rsid w:val="004766AD"/>
    <w:rsid w:val="00485844"/>
    <w:rsid w:val="0048610E"/>
    <w:rsid w:val="004A6A7F"/>
    <w:rsid w:val="004B04D1"/>
    <w:rsid w:val="004B1D32"/>
    <w:rsid w:val="004C44F1"/>
    <w:rsid w:val="004D5621"/>
    <w:rsid w:val="004E2322"/>
    <w:rsid w:val="0050203C"/>
    <w:rsid w:val="00504D53"/>
    <w:rsid w:val="005113BF"/>
    <w:rsid w:val="00511763"/>
    <w:rsid w:val="005126FF"/>
    <w:rsid w:val="00514CD6"/>
    <w:rsid w:val="00530D4F"/>
    <w:rsid w:val="00541440"/>
    <w:rsid w:val="00544388"/>
    <w:rsid w:val="005542DC"/>
    <w:rsid w:val="00560F54"/>
    <w:rsid w:val="00565342"/>
    <w:rsid w:val="005657F6"/>
    <w:rsid w:val="005716FE"/>
    <w:rsid w:val="00577012"/>
    <w:rsid w:val="00580371"/>
    <w:rsid w:val="005804AA"/>
    <w:rsid w:val="005819D0"/>
    <w:rsid w:val="00584E5C"/>
    <w:rsid w:val="00585087"/>
    <w:rsid w:val="00586C64"/>
    <w:rsid w:val="0059290E"/>
    <w:rsid w:val="00593AED"/>
    <w:rsid w:val="00594A68"/>
    <w:rsid w:val="005B0F22"/>
    <w:rsid w:val="005B5802"/>
    <w:rsid w:val="005C0046"/>
    <w:rsid w:val="005C200F"/>
    <w:rsid w:val="005C7C0A"/>
    <w:rsid w:val="005D14DE"/>
    <w:rsid w:val="005D212A"/>
    <w:rsid w:val="005D6EE1"/>
    <w:rsid w:val="005E3D6E"/>
    <w:rsid w:val="005E7A90"/>
    <w:rsid w:val="005F1B41"/>
    <w:rsid w:val="005F3FEE"/>
    <w:rsid w:val="005F4980"/>
    <w:rsid w:val="006024DA"/>
    <w:rsid w:val="00605C24"/>
    <w:rsid w:val="00606D17"/>
    <w:rsid w:val="0060795D"/>
    <w:rsid w:val="006118F8"/>
    <w:rsid w:val="0061224C"/>
    <w:rsid w:val="00613B55"/>
    <w:rsid w:val="006148F3"/>
    <w:rsid w:val="00617AFB"/>
    <w:rsid w:val="00623925"/>
    <w:rsid w:val="00635F8F"/>
    <w:rsid w:val="00671CE6"/>
    <w:rsid w:val="006730B6"/>
    <w:rsid w:val="00674569"/>
    <w:rsid w:val="006830BC"/>
    <w:rsid w:val="006835CD"/>
    <w:rsid w:val="00683B7A"/>
    <w:rsid w:val="00690DD6"/>
    <w:rsid w:val="006A1667"/>
    <w:rsid w:val="006A38B5"/>
    <w:rsid w:val="006B06B3"/>
    <w:rsid w:val="006B154E"/>
    <w:rsid w:val="006B3E67"/>
    <w:rsid w:val="006B75D9"/>
    <w:rsid w:val="006C5E75"/>
    <w:rsid w:val="006C7C62"/>
    <w:rsid w:val="006E23B8"/>
    <w:rsid w:val="006F4D23"/>
    <w:rsid w:val="006F513F"/>
    <w:rsid w:val="0072031D"/>
    <w:rsid w:val="00721EB7"/>
    <w:rsid w:val="007317A9"/>
    <w:rsid w:val="007345D6"/>
    <w:rsid w:val="00734D46"/>
    <w:rsid w:val="00741187"/>
    <w:rsid w:val="0075576A"/>
    <w:rsid w:val="00757361"/>
    <w:rsid w:val="00760FF0"/>
    <w:rsid w:val="00767B6D"/>
    <w:rsid w:val="00771C68"/>
    <w:rsid w:val="00774730"/>
    <w:rsid w:val="007808AF"/>
    <w:rsid w:val="007A0B3A"/>
    <w:rsid w:val="007B7510"/>
    <w:rsid w:val="007C0738"/>
    <w:rsid w:val="007C37EB"/>
    <w:rsid w:val="007C47E0"/>
    <w:rsid w:val="007D75D8"/>
    <w:rsid w:val="007D7A77"/>
    <w:rsid w:val="007E261D"/>
    <w:rsid w:val="007E77F3"/>
    <w:rsid w:val="007F150C"/>
    <w:rsid w:val="007F236C"/>
    <w:rsid w:val="007F5310"/>
    <w:rsid w:val="00807ABA"/>
    <w:rsid w:val="00815DE2"/>
    <w:rsid w:val="0081624D"/>
    <w:rsid w:val="0082039B"/>
    <w:rsid w:val="00833CC6"/>
    <w:rsid w:val="00837AF4"/>
    <w:rsid w:val="008409C3"/>
    <w:rsid w:val="00841104"/>
    <w:rsid w:val="00844E14"/>
    <w:rsid w:val="00847805"/>
    <w:rsid w:val="00851676"/>
    <w:rsid w:val="00853881"/>
    <w:rsid w:val="00857245"/>
    <w:rsid w:val="00877E4B"/>
    <w:rsid w:val="008A0300"/>
    <w:rsid w:val="008B05AE"/>
    <w:rsid w:val="008B5528"/>
    <w:rsid w:val="008B68EB"/>
    <w:rsid w:val="008C3E36"/>
    <w:rsid w:val="008D2771"/>
    <w:rsid w:val="008D32EF"/>
    <w:rsid w:val="008D336F"/>
    <w:rsid w:val="008E35C7"/>
    <w:rsid w:val="008E5BC0"/>
    <w:rsid w:val="008E6872"/>
    <w:rsid w:val="008E6A37"/>
    <w:rsid w:val="008F1F3F"/>
    <w:rsid w:val="008F6483"/>
    <w:rsid w:val="008F7588"/>
    <w:rsid w:val="0090664D"/>
    <w:rsid w:val="009138E5"/>
    <w:rsid w:val="00916666"/>
    <w:rsid w:val="009468CC"/>
    <w:rsid w:val="00946A19"/>
    <w:rsid w:val="009515F2"/>
    <w:rsid w:val="00953927"/>
    <w:rsid w:val="00953944"/>
    <w:rsid w:val="0095473C"/>
    <w:rsid w:val="00960DAD"/>
    <w:rsid w:val="00983DCE"/>
    <w:rsid w:val="009B2FBA"/>
    <w:rsid w:val="009D3869"/>
    <w:rsid w:val="009D3CC4"/>
    <w:rsid w:val="009D6812"/>
    <w:rsid w:val="009F18C2"/>
    <w:rsid w:val="00A24434"/>
    <w:rsid w:val="00A32823"/>
    <w:rsid w:val="00A330E6"/>
    <w:rsid w:val="00A44A00"/>
    <w:rsid w:val="00A47FC1"/>
    <w:rsid w:val="00A65EC1"/>
    <w:rsid w:val="00A77B38"/>
    <w:rsid w:val="00A80A62"/>
    <w:rsid w:val="00A83D50"/>
    <w:rsid w:val="00A90B96"/>
    <w:rsid w:val="00A924E9"/>
    <w:rsid w:val="00A970AB"/>
    <w:rsid w:val="00AA0AAE"/>
    <w:rsid w:val="00AB19B8"/>
    <w:rsid w:val="00AB32CC"/>
    <w:rsid w:val="00AB4CFC"/>
    <w:rsid w:val="00AC2B78"/>
    <w:rsid w:val="00AC4622"/>
    <w:rsid w:val="00AD25B3"/>
    <w:rsid w:val="00AD57C2"/>
    <w:rsid w:val="00AE6B92"/>
    <w:rsid w:val="00AF0801"/>
    <w:rsid w:val="00AF23FE"/>
    <w:rsid w:val="00AF25CC"/>
    <w:rsid w:val="00AF660B"/>
    <w:rsid w:val="00AF786E"/>
    <w:rsid w:val="00B02358"/>
    <w:rsid w:val="00B06106"/>
    <w:rsid w:val="00B12619"/>
    <w:rsid w:val="00B2305F"/>
    <w:rsid w:val="00B23B75"/>
    <w:rsid w:val="00B262A9"/>
    <w:rsid w:val="00B34D86"/>
    <w:rsid w:val="00B370AA"/>
    <w:rsid w:val="00B376FD"/>
    <w:rsid w:val="00B41941"/>
    <w:rsid w:val="00B44567"/>
    <w:rsid w:val="00B64312"/>
    <w:rsid w:val="00B65215"/>
    <w:rsid w:val="00B73E32"/>
    <w:rsid w:val="00B93BB9"/>
    <w:rsid w:val="00B96FCD"/>
    <w:rsid w:val="00BB3F4F"/>
    <w:rsid w:val="00BC1A5F"/>
    <w:rsid w:val="00BC748C"/>
    <w:rsid w:val="00BD5EEB"/>
    <w:rsid w:val="00BF1795"/>
    <w:rsid w:val="00C01D8A"/>
    <w:rsid w:val="00C04906"/>
    <w:rsid w:val="00C05121"/>
    <w:rsid w:val="00C14A0B"/>
    <w:rsid w:val="00C14A83"/>
    <w:rsid w:val="00C20A1A"/>
    <w:rsid w:val="00C264EA"/>
    <w:rsid w:val="00C31969"/>
    <w:rsid w:val="00C36FB6"/>
    <w:rsid w:val="00C37144"/>
    <w:rsid w:val="00C415D4"/>
    <w:rsid w:val="00C4307E"/>
    <w:rsid w:val="00C51B01"/>
    <w:rsid w:val="00C63DB0"/>
    <w:rsid w:val="00C725B1"/>
    <w:rsid w:val="00C739EC"/>
    <w:rsid w:val="00C823C5"/>
    <w:rsid w:val="00C8490F"/>
    <w:rsid w:val="00C92976"/>
    <w:rsid w:val="00C96E8E"/>
    <w:rsid w:val="00CC01EF"/>
    <w:rsid w:val="00CC0EF2"/>
    <w:rsid w:val="00CC40DF"/>
    <w:rsid w:val="00CC654C"/>
    <w:rsid w:val="00CC6691"/>
    <w:rsid w:val="00CC6A4E"/>
    <w:rsid w:val="00CD1614"/>
    <w:rsid w:val="00CD3BB6"/>
    <w:rsid w:val="00CE7E25"/>
    <w:rsid w:val="00CF00D0"/>
    <w:rsid w:val="00CF6F72"/>
    <w:rsid w:val="00D0682C"/>
    <w:rsid w:val="00D104C8"/>
    <w:rsid w:val="00D10D18"/>
    <w:rsid w:val="00D14D56"/>
    <w:rsid w:val="00D31547"/>
    <w:rsid w:val="00D343D5"/>
    <w:rsid w:val="00D35001"/>
    <w:rsid w:val="00D42639"/>
    <w:rsid w:val="00D436FB"/>
    <w:rsid w:val="00D4460B"/>
    <w:rsid w:val="00D45826"/>
    <w:rsid w:val="00D46848"/>
    <w:rsid w:val="00D63F31"/>
    <w:rsid w:val="00D74F0B"/>
    <w:rsid w:val="00D77B32"/>
    <w:rsid w:val="00D96054"/>
    <w:rsid w:val="00D9684F"/>
    <w:rsid w:val="00D96A1A"/>
    <w:rsid w:val="00D97846"/>
    <w:rsid w:val="00DB3069"/>
    <w:rsid w:val="00DC05D1"/>
    <w:rsid w:val="00DC2267"/>
    <w:rsid w:val="00DC5D0F"/>
    <w:rsid w:val="00DD23AA"/>
    <w:rsid w:val="00DD474E"/>
    <w:rsid w:val="00DD4D45"/>
    <w:rsid w:val="00DD5482"/>
    <w:rsid w:val="00DD7E89"/>
    <w:rsid w:val="00DE1C6A"/>
    <w:rsid w:val="00DF428F"/>
    <w:rsid w:val="00DF4CD2"/>
    <w:rsid w:val="00E04A95"/>
    <w:rsid w:val="00E13F10"/>
    <w:rsid w:val="00E2015C"/>
    <w:rsid w:val="00E210AA"/>
    <w:rsid w:val="00E35730"/>
    <w:rsid w:val="00E400EF"/>
    <w:rsid w:val="00E53AB9"/>
    <w:rsid w:val="00E57779"/>
    <w:rsid w:val="00E608A0"/>
    <w:rsid w:val="00E61166"/>
    <w:rsid w:val="00E643EA"/>
    <w:rsid w:val="00E64DC6"/>
    <w:rsid w:val="00E83EF7"/>
    <w:rsid w:val="00E85F75"/>
    <w:rsid w:val="00EA178B"/>
    <w:rsid w:val="00EA1EAD"/>
    <w:rsid w:val="00EA2D70"/>
    <w:rsid w:val="00EA5106"/>
    <w:rsid w:val="00EB2293"/>
    <w:rsid w:val="00EB625F"/>
    <w:rsid w:val="00EB67E6"/>
    <w:rsid w:val="00EC237A"/>
    <w:rsid w:val="00EC5300"/>
    <w:rsid w:val="00EC57A9"/>
    <w:rsid w:val="00EC7BDE"/>
    <w:rsid w:val="00EC7FE7"/>
    <w:rsid w:val="00ED25FC"/>
    <w:rsid w:val="00ED336E"/>
    <w:rsid w:val="00ED558B"/>
    <w:rsid w:val="00EE0E3D"/>
    <w:rsid w:val="00EE4E05"/>
    <w:rsid w:val="00EE67FF"/>
    <w:rsid w:val="00EF79E4"/>
    <w:rsid w:val="00F0720F"/>
    <w:rsid w:val="00F07749"/>
    <w:rsid w:val="00F13C6A"/>
    <w:rsid w:val="00F17966"/>
    <w:rsid w:val="00F17C4C"/>
    <w:rsid w:val="00F330AC"/>
    <w:rsid w:val="00F33E06"/>
    <w:rsid w:val="00F34D48"/>
    <w:rsid w:val="00F36B67"/>
    <w:rsid w:val="00F374CC"/>
    <w:rsid w:val="00F436D2"/>
    <w:rsid w:val="00F456F8"/>
    <w:rsid w:val="00F478E6"/>
    <w:rsid w:val="00F623EA"/>
    <w:rsid w:val="00F6484E"/>
    <w:rsid w:val="00F64B3A"/>
    <w:rsid w:val="00F85FEC"/>
    <w:rsid w:val="00F869F7"/>
    <w:rsid w:val="00F86B6C"/>
    <w:rsid w:val="00FA6657"/>
    <w:rsid w:val="00FB69FD"/>
    <w:rsid w:val="00FC558D"/>
    <w:rsid w:val="00FC7ED1"/>
    <w:rsid w:val="00FD4753"/>
    <w:rsid w:val="00FF5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2D2E3DF-D55F-4F91-81B1-72985813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40E"/>
    <w:pPr>
      <w:spacing w:after="200" w:line="276" w:lineRule="auto"/>
    </w:pPr>
    <w:rPr>
      <w:rFonts w:ascii="Calibri" w:hAnsi="Calibri"/>
      <w:sz w:val="22"/>
      <w:szCs w:val="22"/>
      <w:lang w:val="pt-PT" w:eastAsia="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Padro">
    <w:name w:val="Padrão"/>
    <w:rsid w:val="000F24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eastAsia="Times New Roman" w:hAnsi="Arial" w:cs="Arial"/>
      <w:sz w:val="24"/>
      <w:szCs w:val="24"/>
    </w:rPr>
  </w:style>
  <w:style w:type="paragraph" w:customStyle="1" w:styleId="ListParagraph">
    <w:name w:val="List Paragraph"/>
    <w:basedOn w:val="Normal"/>
    <w:rsid w:val="00FD4753"/>
    <w:pPr>
      <w:ind w:left="720"/>
      <w:contextualSpacing/>
    </w:pPr>
    <w:rPr>
      <w:rFonts w:eastAsia="Times New Roman"/>
      <w:lang w:val="pt-BR" w:eastAsia="en-US"/>
    </w:rPr>
  </w:style>
  <w:style w:type="character" w:styleId="Refdecomentrio">
    <w:name w:val="annotation reference"/>
    <w:semiHidden/>
    <w:rsid w:val="00B64312"/>
    <w:rPr>
      <w:sz w:val="16"/>
    </w:rPr>
  </w:style>
  <w:style w:type="paragraph" w:styleId="Textodecomentrio">
    <w:name w:val="annotation text"/>
    <w:basedOn w:val="Normal"/>
    <w:link w:val="TextodecomentrioChar"/>
    <w:semiHidden/>
    <w:rsid w:val="00B64312"/>
    <w:pPr>
      <w:spacing w:line="240" w:lineRule="auto"/>
    </w:pPr>
    <w:rPr>
      <w:rFonts w:eastAsia="Times New Roman"/>
      <w:sz w:val="20"/>
      <w:szCs w:val="20"/>
      <w:lang w:val="pt-BR"/>
    </w:rPr>
  </w:style>
  <w:style w:type="character" w:customStyle="1" w:styleId="TextodecomentrioChar">
    <w:name w:val="Texto de comentário Char"/>
    <w:link w:val="Textodecomentrio"/>
    <w:semiHidden/>
    <w:locked/>
    <w:rsid w:val="00B64312"/>
    <w:rPr>
      <w:rFonts w:ascii="Calibri" w:hAnsi="Calibri"/>
      <w:sz w:val="20"/>
      <w:lang w:val="x-none" w:eastAsia="pt-PT"/>
    </w:rPr>
  </w:style>
  <w:style w:type="paragraph" w:styleId="Assuntodocomentrio">
    <w:name w:val="annotation subject"/>
    <w:basedOn w:val="Textodecomentrio"/>
    <w:next w:val="Textodecomentrio"/>
    <w:link w:val="AssuntodocomentrioChar"/>
    <w:semiHidden/>
    <w:rsid w:val="00B64312"/>
    <w:rPr>
      <w:b/>
      <w:bCs/>
    </w:rPr>
  </w:style>
  <w:style w:type="character" w:customStyle="1" w:styleId="AssuntodocomentrioChar">
    <w:name w:val="Assunto do comentário Char"/>
    <w:link w:val="Assuntodocomentrio"/>
    <w:semiHidden/>
    <w:locked/>
    <w:rsid w:val="00B64312"/>
    <w:rPr>
      <w:rFonts w:ascii="Calibri" w:hAnsi="Calibri"/>
      <w:b/>
      <w:sz w:val="20"/>
      <w:lang w:val="x-none" w:eastAsia="pt-PT"/>
    </w:rPr>
  </w:style>
  <w:style w:type="paragraph" w:customStyle="1" w:styleId="Revision">
    <w:name w:val="Revision"/>
    <w:hidden/>
    <w:semiHidden/>
    <w:rsid w:val="00B64312"/>
    <w:rPr>
      <w:rFonts w:ascii="Calibri" w:hAnsi="Calibri"/>
      <w:sz w:val="22"/>
      <w:szCs w:val="22"/>
      <w:lang w:val="pt-PT" w:eastAsia="pt-PT"/>
    </w:rPr>
  </w:style>
  <w:style w:type="paragraph" w:styleId="Textodebalo">
    <w:name w:val="Balloon Text"/>
    <w:basedOn w:val="Normal"/>
    <w:link w:val="TextodebaloChar"/>
    <w:semiHidden/>
    <w:rsid w:val="00B64312"/>
    <w:pPr>
      <w:spacing w:after="0" w:line="240" w:lineRule="auto"/>
    </w:pPr>
    <w:rPr>
      <w:rFonts w:ascii="Tahoma" w:eastAsia="Times New Roman" w:hAnsi="Tahoma"/>
      <w:sz w:val="16"/>
      <w:szCs w:val="16"/>
      <w:lang w:val="pt-BR"/>
    </w:rPr>
  </w:style>
  <w:style w:type="character" w:customStyle="1" w:styleId="TextodebaloChar">
    <w:name w:val="Texto de balão Char"/>
    <w:link w:val="Textodebalo"/>
    <w:semiHidden/>
    <w:locked/>
    <w:rsid w:val="00B64312"/>
    <w:rPr>
      <w:rFonts w:ascii="Tahoma" w:hAnsi="Tahoma"/>
      <w:sz w:val="16"/>
      <w:lang w:val="x-none" w:eastAsia="pt-PT"/>
    </w:rPr>
  </w:style>
  <w:style w:type="paragraph" w:styleId="Corpodetexto">
    <w:name w:val="Body Text"/>
    <w:basedOn w:val="Normal"/>
    <w:link w:val="CorpodetextoChar"/>
    <w:rsid w:val="00AC4622"/>
    <w:pPr>
      <w:widowControl w:val="0"/>
      <w:suppressAutoHyphens/>
      <w:spacing w:after="120" w:line="240" w:lineRule="auto"/>
    </w:pPr>
    <w:rPr>
      <w:rFonts w:ascii="Times New Roman" w:eastAsia="Arial Unicode MS" w:hAnsi="Times New Roman"/>
      <w:kern w:val="1"/>
      <w:sz w:val="24"/>
      <w:szCs w:val="24"/>
      <w:lang w:val="pt-BR" w:eastAsia="fr-FR"/>
    </w:rPr>
  </w:style>
  <w:style w:type="character" w:customStyle="1" w:styleId="CorpodetextoChar">
    <w:name w:val="Corpo de texto Char"/>
    <w:link w:val="Corpodetexto"/>
    <w:locked/>
    <w:rsid w:val="00AC4622"/>
    <w:rPr>
      <w:rFonts w:ascii="Times New Roman" w:eastAsia="Arial Unicode MS" w:hAnsi="Times New Roman"/>
      <w:kern w:val="1"/>
      <w:sz w:val="24"/>
      <w:lang w:val="pt-BR" w:eastAsia="fr-FR"/>
    </w:rPr>
  </w:style>
  <w:style w:type="paragraph" w:styleId="Textodenotaderodap">
    <w:name w:val="footnote text"/>
    <w:basedOn w:val="Normal"/>
    <w:link w:val="TextodenotaderodapChar"/>
    <w:rsid w:val="00AF25CC"/>
    <w:rPr>
      <w:sz w:val="20"/>
      <w:szCs w:val="20"/>
    </w:rPr>
  </w:style>
  <w:style w:type="character" w:customStyle="1" w:styleId="TextodenotaderodapChar">
    <w:name w:val="Texto de nota de rodapé Char"/>
    <w:link w:val="Textodenotaderodap"/>
    <w:rsid w:val="00AF25CC"/>
    <w:rPr>
      <w:rFonts w:ascii="Calibri" w:hAnsi="Calibri"/>
      <w:lang w:val="pt-PT" w:eastAsia="pt-PT"/>
    </w:rPr>
  </w:style>
  <w:style w:type="character" w:styleId="Refdenotaderodap">
    <w:name w:val="footnote reference"/>
    <w:rsid w:val="00AF25CC"/>
    <w:rPr>
      <w:vertAlign w:val="superscript"/>
    </w:rPr>
  </w:style>
  <w:style w:type="character" w:styleId="Hyperlink">
    <w:name w:val="Hyperlink"/>
    <w:rsid w:val="00AF25CC"/>
    <w:rPr>
      <w:color w:val="0000FF"/>
      <w:u w:val="single"/>
    </w:rPr>
  </w:style>
  <w:style w:type="character" w:styleId="HiperlinkVisitado">
    <w:name w:val="FollowedHyperlink"/>
    <w:rsid w:val="00AF25CC"/>
    <w:rPr>
      <w:color w:val="800080"/>
      <w:u w:val="single"/>
    </w:rPr>
  </w:style>
  <w:style w:type="paragraph" w:styleId="Cabealho">
    <w:name w:val="header"/>
    <w:basedOn w:val="Normal"/>
    <w:link w:val="CabealhoChar"/>
    <w:uiPriority w:val="99"/>
    <w:rsid w:val="004E2322"/>
    <w:pPr>
      <w:tabs>
        <w:tab w:val="center" w:pos="4252"/>
        <w:tab w:val="right" w:pos="8504"/>
      </w:tabs>
    </w:pPr>
  </w:style>
  <w:style w:type="character" w:customStyle="1" w:styleId="CabealhoChar">
    <w:name w:val="Cabeçalho Char"/>
    <w:link w:val="Cabealho"/>
    <w:uiPriority w:val="99"/>
    <w:rsid w:val="004E2322"/>
    <w:rPr>
      <w:rFonts w:ascii="Calibri" w:hAnsi="Calibri"/>
      <w:sz w:val="22"/>
      <w:szCs w:val="22"/>
      <w:lang w:val="pt-PT" w:eastAsia="pt-PT"/>
    </w:rPr>
  </w:style>
  <w:style w:type="paragraph" w:styleId="Rodap">
    <w:name w:val="footer"/>
    <w:basedOn w:val="Normal"/>
    <w:link w:val="RodapChar"/>
    <w:uiPriority w:val="99"/>
    <w:rsid w:val="004E2322"/>
    <w:pPr>
      <w:tabs>
        <w:tab w:val="center" w:pos="4252"/>
        <w:tab w:val="right" w:pos="8504"/>
      </w:tabs>
    </w:pPr>
  </w:style>
  <w:style w:type="character" w:customStyle="1" w:styleId="RodapChar">
    <w:name w:val="Rodapé Char"/>
    <w:link w:val="Rodap"/>
    <w:uiPriority w:val="99"/>
    <w:rsid w:val="004E2322"/>
    <w:rPr>
      <w:rFonts w:ascii="Calibri" w:hAnsi="Calibri"/>
      <w:sz w:val="22"/>
      <w:szCs w:val="2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lavodecarvalho.org/apostilas/problema_verdade.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47D5-F88F-4885-A492-083EB471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14644</Words>
  <Characters>79081</Characters>
  <DocSecurity>0</DocSecurity>
  <Lines>659</Lines>
  <Paragraphs>187</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93538</CharactersWithSpaces>
  <SharedDoc>false</SharedDoc>
  <HLinks>
    <vt:vector size="6" baseType="variant">
      <vt:variant>
        <vt:i4>4456560</vt:i4>
      </vt:variant>
      <vt:variant>
        <vt:i4>0</vt:i4>
      </vt:variant>
      <vt:variant>
        <vt:i4>0</vt:i4>
      </vt:variant>
      <vt:variant>
        <vt:i4>5</vt:i4>
      </vt:variant>
      <vt:variant>
        <vt:lpwstr>http://www.olavodecarvalho.org/apostilas/problema_verdade.html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2012-04-10T18:48:00Z</cp:lastPrinted>
  <dcterms:created xsi:type="dcterms:W3CDTF">2022-02-28T01:43:00Z</dcterms:created>
  <dcterms:modified xsi:type="dcterms:W3CDTF">2022-02-28T01:43:00Z</dcterms:modified>
</cp:coreProperties>
</file>