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817" w:rsidRDefault="00217817" w:rsidP="00217817">
      <w:pPr>
        <w:autoSpaceDE w:val="0"/>
        <w:autoSpaceDN w:val="0"/>
        <w:adjustRightInd w:val="0"/>
        <w:spacing w:after="0" w:line="240" w:lineRule="auto"/>
        <w:jc w:val="center"/>
        <w:rPr>
          <w:rFonts w:ascii="Galliard BT" w:hAnsi="Galliard BT"/>
          <w:i/>
          <w:sz w:val="36"/>
          <w:szCs w:val="36"/>
        </w:rPr>
      </w:pPr>
      <w:bookmarkStart w:id="0" w:name="_GoBack"/>
      <w:bookmarkEnd w:id="0"/>
      <w:r>
        <w:rPr>
          <w:rFonts w:ascii="Galliard BT" w:hAnsi="Galliard BT"/>
          <w:i/>
          <w:sz w:val="36"/>
          <w:szCs w:val="36"/>
        </w:rPr>
        <w:t>Curso Online de Filosofia</w:t>
      </w:r>
    </w:p>
    <w:p w:rsidR="00217817" w:rsidRDefault="00217817" w:rsidP="00217817">
      <w:pPr>
        <w:autoSpaceDE w:val="0"/>
        <w:autoSpaceDN w:val="0"/>
        <w:adjustRightInd w:val="0"/>
        <w:spacing w:after="0" w:line="240" w:lineRule="auto"/>
        <w:jc w:val="center"/>
        <w:rPr>
          <w:rFonts w:ascii="Galliard BT" w:hAnsi="Galliard BT"/>
          <w:i/>
          <w:sz w:val="24"/>
          <w:szCs w:val="24"/>
        </w:rPr>
      </w:pPr>
    </w:p>
    <w:p w:rsidR="00217817" w:rsidRDefault="00217817" w:rsidP="00217817">
      <w:pPr>
        <w:autoSpaceDE w:val="0"/>
        <w:autoSpaceDN w:val="0"/>
        <w:adjustRightInd w:val="0"/>
        <w:spacing w:after="0" w:line="240" w:lineRule="auto"/>
        <w:jc w:val="center"/>
        <w:rPr>
          <w:rFonts w:ascii="Galliard BT" w:hAnsi="Galliard BT"/>
          <w:smallCaps/>
          <w:sz w:val="24"/>
          <w:szCs w:val="24"/>
        </w:rPr>
      </w:pPr>
      <w:r>
        <w:rPr>
          <w:rFonts w:ascii="Galliard BT" w:hAnsi="Galliard BT"/>
          <w:smallCaps/>
          <w:sz w:val="24"/>
          <w:szCs w:val="24"/>
        </w:rPr>
        <w:t>Olavo de Carvalho</w:t>
      </w:r>
    </w:p>
    <w:p w:rsidR="00217817" w:rsidRDefault="00217817" w:rsidP="00217817">
      <w:pPr>
        <w:autoSpaceDE w:val="0"/>
        <w:autoSpaceDN w:val="0"/>
        <w:adjustRightInd w:val="0"/>
        <w:spacing w:after="0" w:line="240" w:lineRule="auto"/>
        <w:jc w:val="center"/>
        <w:rPr>
          <w:rFonts w:ascii="Galliard BT" w:hAnsi="Galliard BT" w:cs="GalliardITCbyBT-Roman"/>
          <w:color w:val="000000"/>
          <w:sz w:val="24"/>
          <w:szCs w:val="24"/>
        </w:rPr>
      </w:pPr>
    </w:p>
    <w:p w:rsidR="00217817" w:rsidRDefault="00217817" w:rsidP="00217817">
      <w:pPr>
        <w:autoSpaceDE w:val="0"/>
        <w:autoSpaceDN w:val="0"/>
        <w:adjustRightInd w:val="0"/>
        <w:spacing w:after="0" w:line="240" w:lineRule="auto"/>
        <w:jc w:val="center"/>
        <w:rPr>
          <w:rFonts w:ascii="Galliard BT" w:hAnsi="Galliard BT" w:cs="GalliardITCbyBT-Roman"/>
          <w:color w:val="000000"/>
        </w:rPr>
      </w:pPr>
      <w:r>
        <w:rPr>
          <w:rFonts w:ascii="Galliard BT" w:hAnsi="Galliard BT" w:cs="GalliardITCbyBT-Roman"/>
          <w:color w:val="000000"/>
        </w:rPr>
        <w:t>Aula 1</w:t>
      </w:r>
      <w:r w:rsidR="00915747">
        <w:rPr>
          <w:rFonts w:ascii="Galliard BT" w:hAnsi="Galliard BT" w:cs="GalliardITCbyBT-Roman"/>
          <w:color w:val="000000"/>
        </w:rPr>
        <w:t>47</w:t>
      </w:r>
    </w:p>
    <w:p w:rsidR="00217817" w:rsidRDefault="00972226" w:rsidP="004940AB">
      <w:pPr>
        <w:autoSpaceDE w:val="0"/>
        <w:autoSpaceDN w:val="0"/>
        <w:adjustRightInd w:val="0"/>
        <w:spacing w:after="0" w:line="240" w:lineRule="auto"/>
        <w:jc w:val="center"/>
        <w:rPr>
          <w:rFonts w:ascii="Galliard BT" w:hAnsi="Galliard BT" w:cs="GalliardITCbyBT-Roman"/>
          <w:color w:val="000000"/>
        </w:rPr>
      </w:pPr>
      <w:r>
        <w:rPr>
          <w:rFonts w:ascii="Galliard BT" w:hAnsi="Galliard BT" w:cs="GalliardITCbyBT-Roman"/>
          <w:color w:val="000000"/>
        </w:rPr>
        <w:t>24</w:t>
      </w:r>
      <w:r w:rsidR="00217817">
        <w:rPr>
          <w:rFonts w:ascii="Galliard BT" w:hAnsi="Galliard BT" w:cs="GalliardITCbyBT-Roman"/>
          <w:color w:val="000000"/>
        </w:rPr>
        <w:t xml:space="preserve"> de </w:t>
      </w:r>
      <w:r>
        <w:rPr>
          <w:rFonts w:ascii="Galliard BT" w:hAnsi="Galliard BT" w:cs="GalliardITCbyBT-Roman"/>
          <w:color w:val="000000"/>
        </w:rPr>
        <w:t>março</w:t>
      </w:r>
      <w:r w:rsidR="00217817">
        <w:rPr>
          <w:rFonts w:ascii="Galliard BT" w:hAnsi="Galliard BT" w:cs="GalliardITCbyBT-Roman"/>
          <w:color w:val="000000"/>
        </w:rPr>
        <w:t xml:space="preserve"> de 2012</w:t>
      </w:r>
    </w:p>
    <w:p w:rsidR="00217817" w:rsidRDefault="00217817" w:rsidP="00217817">
      <w:pPr>
        <w:pStyle w:val="msonospacing0"/>
        <w:jc w:val="both"/>
        <w:rPr>
          <w:rFonts w:ascii="Galliard BT" w:hAnsi="Galliard BT"/>
          <w:sz w:val="24"/>
          <w:szCs w:val="24"/>
        </w:rPr>
      </w:pPr>
    </w:p>
    <w:p w:rsidR="00217817" w:rsidRDefault="00217817" w:rsidP="00217817">
      <w:pPr>
        <w:autoSpaceDE w:val="0"/>
        <w:autoSpaceDN w:val="0"/>
        <w:adjustRightInd w:val="0"/>
        <w:spacing w:line="240" w:lineRule="auto"/>
        <w:jc w:val="both"/>
        <w:rPr>
          <w:rFonts w:ascii="Galliard BT" w:hAnsi="Galliard BT" w:cs="GalliardITCbyBT-Roman"/>
          <w:color w:val="000000"/>
          <w:sz w:val="24"/>
          <w:szCs w:val="24"/>
        </w:rPr>
      </w:pPr>
      <w:r>
        <w:pict>
          <v:shapetype id="_x0000_t202" coordsize="21600,21600" o:spt="202" path="m,l,21600r21600,l21600,xe">
            <v:stroke joinstyle="miter"/>
            <v:path gradientshapeok="t" o:connecttype="rect"/>
          </v:shapetype>
          <v:shape id="_x0000_s1026" type="#_x0000_t202" style="position:absolute;left:0;text-align:left;margin-left:122.6pt;margin-top:11.1pt;width:260.5pt;height:54.35pt;z-index:251657216;mso-wrap-style:none">
            <v:textbox style="mso-next-textbox:#_x0000_s1026;mso-fit-shape-to-text:t">
              <w:txbxContent>
                <w:p w:rsidR="00760121" w:rsidRDefault="00760121" w:rsidP="00217817">
                  <w:pPr>
                    <w:autoSpaceDE w:val="0"/>
                    <w:autoSpaceDN w:val="0"/>
                    <w:adjustRightInd w:val="0"/>
                    <w:spacing w:after="0" w:line="240" w:lineRule="auto"/>
                    <w:jc w:val="center"/>
                    <w:rPr>
                      <w:rFonts w:ascii="Galliard BT" w:hAnsi="Galliard BT" w:cs="GalliardITCbyBT-Roman"/>
                      <w:color w:val="000000"/>
                      <w:sz w:val="18"/>
                      <w:szCs w:val="18"/>
                    </w:rPr>
                  </w:pPr>
                  <w:r>
                    <w:rPr>
                      <w:rFonts w:ascii="Galliard BT" w:hAnsi="Galliard BT" w:cs="GalliardITCbyBT-Roman"/>
                      <w:color w:val="000000"/>
                      <w:sz w:val="18"/>
                      <w:szCs w:val="18"/>
                    </w:rPr>
                    <w:t>[</w:t>
                  </w:r>
                  <w:r>
                    <w:rPr>
                      <w:rFonts w:ascii="Galliard BT" w:hAnsi="Galliard BT" w:cs="GalliardITCbyBT-Bold"/>
                      <w:b/>
                      <w:bCs/>
                      <w:color w:val="000000"/>
                      <w:sz w:val="18"/>
                      <w:szCs w:val="18"/>
                    </w:rPr>
                    <w:t>versão provisória</w:t>
                  </w:r>
                  <w:r>
                    <w:rPr>
                      <w:rFonts w:ascii="Galliard BT" w:hAnsi="Galliard BT" w:cs="GalliardITCbyBT-Roman"/>
                      <w:color w:val="000000"/>
                      <w:sz w:val="18"/>
                      <w:szCs w:val="18"/>
                    </w:rPr>
                    <w:t>]</w:t>
                  </w:r>
                </w:p>
                <w:p w:rsidR="00760121" w:rsidRDefault="00760121" w:rsidP="00217817">
                  <w:pPr>
                    <w:autoSpaceDE w:val="0"/>
                    <w:autoSpaceDN w:val="0"/>
                    <w:adjustRightInd w:val="0"/>
                    <w:spacing w:after="0" w:line="240" w:lineRule="auto"/>
                    <w:jc w:val="center"/>
                    <w:rPr>
                      <w:rFonts w:ascii="Galliard BT" w:hAnsi="Galliard BT" w:cs="GalliardITCbyBT-Roman"/>
                      <w:color w:val="000000"/>
                      <w:sz w:val="18"/>
                      <w:szCs w:val="18"/>
                    </w:rPr>
                  </w:pPr>
                  <w:r>
                    <w:rPr>
                      <w:rFonts w:ascii="Galliard BT" w:hAnsi="Galliard BT" w:cs="GalliardITCbyBT-Roman"/>
                      <w:color w:val="000000"/>
                      <w:sz w:val="18"/>
                      <w:szCs w:val="18"/>
                    </w:rPr>
                    <w:t>Para uso exclusivo dos alunos do Curso Online de Filosofia.</w:t>
                  </w:r>
                </w:p>
                <w:p w:rsidR="00760121" w:rsidRDefault="00760121" w:rsidP="00217817">
                  <w:pPr>
                    <w:autoSpaceDE w:val="0"/>
                    <w:autoSpaceDN w:val="0"/>
                    <w:adjustRightInd w:val="0"/>
                    <w:spacing w:after="0" w:line="240" w:lineRule="auto"/>
                    <w:jc w:val="center"/>
                    <w:rPr>
                      <w:rFonts w:ascii="Galliard BT" w:hAnsi="Galliard BT" w:cs="GalliardITCbyBT-Roman"/>
                      <w:color w:val="000000"/>
                      <w:sz w:val="18"/>
                      <w:szCs w:val="18"/>
                    </w:rPr>
                  </w:pPr>
                  <w:r>
                    <w:rPr>
                      <w:rFonts w:ascii="Galliard BT" w:hAnsi="Galliard BT" w:cs="GalliardITCbyBT-Roman"/>
                      <w:color w:val="000000"/>
                      <w:sz w:val="18"/>
                      <w:szCs w:val="18"/>
                    </w:rPr>
                    <w:t>O texto desta transcrição não foi revisto ou corrigido pelo autor.</w:t>
                  </w:r>
                </w:p>
                <w:p w:rsidR="00760121" w:rsidRDefault="00760121" w:rsidP="00217817">
                  <w:pPr>
                    <w:autoSpaceDE w:val="0"/>
                    <w:autoSpaceDN w:val="0"/>
                    <w:adjustRightInd w:val="0"/>
                    <w:spacing w:after="0" w:line="240" w:lineRule="auto"/>
                    <w:jc w:val="center"/>
                    <w:rPr>
                      <w:rFonts w:ascii="Galliard BT" w:hAnsi="Galliard BT" w:cs="GalliardITCbyBT-Roman"/>
                      <w:color w:val="000000"/>
                      <w:sz w:val="18"/>
                      <w:szCs w:val="18"/>
                    </w:rPr>
                  </w:pPr>
                  <w:r>
                    <w:rPr>
                      <w:rFonts w:ascii="Galliard BT" w:hAnsi="Galliard BT" w:cs="GalliardITCbyBT-Roman"/>
                      <w:color w:val="000000"/>
                      <w:sz w:val="18"/>
                      <w:szCs w:val="18"/>
                    </w:rPr>
                    <w:t>Por favor, não cite nem divulgue este material.</w:t>
                  </w:r>
                </w:p>
              </w:txbxContent>
            </v:textbox>
            <w10:wrap type="square"/>
          </v:shape>
        </w:pict>
      </w:r>
    </w:p>
    <w:p w:rsidR="00217817" w:rsidRDefault="00217817" w:rsidP="00217817">
      <w:pPr>
        <w:autoSpaceDE w:val="0"/>
        <w:autoSpaceDN w:val="0"/>
        <w:adjustRightInd w:val="0"/>
        <w:spacing w:line="240" w:lineRule="auto"/>
        <w:jc w:val="both"/>
        <w:rPr>
          <w:rFonts w:ascii="Galliard BT" w:hAnsi="Galliard BT" w:cs="GalliardITCbyBT-Roman"/>
          <w:color w:val="000000"/>
          <w:sz w:val="24"/>
          <w:szCs w:val="24"/>
        </w:rPr>
      </w:pPr>
    </w:p>
    <w:p w:rsidR="00217817" w:rsidRDefault="00217817" w:rsidP="00217817">
      <w:pPr>
        <w:pStyle w:val="Corpodetexto"/>
        <w:spacing w:after="0"/>
        <w:jc w:val="both"/>
        <w:rPr>
          <w:rFonts w:ascii="Galliard BT" w:hAnsi="Galliard BT"/>
          <w:color w:val="FF0000"/>
        </w:rPr>
      </w:pPr>
    </w:p>
    <w:p w:rsidR="00217817" w:rsidRDefault="00217817" w:rsidP="00217817">
      <w:pPr>
        <w:spacing w:after="0" w:line="240" w:lineRule="auto"/>
        <w:jc w:val="both"/>
        <w:rPr>
          <w:rFonts w:ascii="Galliard BT" w:hAnsi="Galliard BT"/>
          <w:sz w:val="24"/>
          <w:szCs w:val="24"/>
        </w:rPr>
      </w:pPr>
    </w:p>
    <w:p w:rsidR="00D63495" w:rsidRDefault="00D63495" w:rsidP="00107D81">
      <w:pPr>
        <w:spacing w:after="0" w:line="240" w:lineRule="auto"/>
        <w:jc w:val="both"/>
        <w:rPr>
          <w:rFonts w:ascii="Galliard BT" w:hAnsi="Galliard BT"/>
          <w:sz w:val="24"/>
          <w:szCs w:val="24"/>
        </w:rPr>
      </w:pPr>
    </w:p>
    <w:p w:rsidR="00E376DF" w:rsidRDefault="00E376DF" w:rsidP="00107D81">
      <w:pPr>
        <w:spacing w:after="0" w:line="240" w:lineRule="auto"/>
        <w:jc w:val="both"/>
        <w:rPr>
          <w:rFonts w:ascii="Galliard BT" w:hAnsi="Galliard BT"/>
          <w:sz w:val="24"/>
          <w:szCs w:val="24"/>
        </w:rPr>
      </w:pPr>
    </w:p>
    <w:p w:rsidR="00D63495" w:rsidRDefault="00866ABB" w:rsidP="00107D81">
      <w:pPr>
        <w:spacing w:after="0" w:line="240" w:lineRule="auto"/>
        <w:jc w:val="both"/>
        <w:rPr>
          <w:rFonts w:ascii="Galliard BT" w:hAnsi="Galliard BT"/>
          <w:sz w:val="24"/>
          <w:szCs w:val="24"/>
        </w:rPr>
      </w:pPr>
      <w:r>
        <w:rPr>
          <w:rFonts w:ascii="Galliard BT" w:hAnsi="Galliard BT"/>
          <w:sz w:val="24"/>
          <w:szCs w:val="24"/>
        </w:rPr>
        <w:t xml:space="preserve">Boa noite a todos. Sejam </w:t>
      </w:r>
      <w:r w:rsidR="0099765B">
        <w:rPr>
          <w:rFonts w:ascii="Galliard BT" w:hAnsi="Galliard BT"/>
          <w:sz w:val="24"/>
          <w:szCs w:val="24"/>
        </w:rPr>
        <w:t>b</w:t>
      </w:r>
      <w:r>
        <w:rPr>
          <w:rFonts w:ascii="Galliard BT" w:hAnsi="Galliard BT"/>
          <w:sz w:val="24"/>
          <w:szCs w:val="24"/>
        </w:rPr>
        <w:t>em-vindos.</w:t>
      </w:r>
    </w:p>
    <w:p w:rsidR="00866ABB" w:rsidRDefault="00866ABB" w:rsidP="00107D81">
      <w:pPr>
        <w:spacing w:after="0" w:line="240" w:lineRule="auto"/>
        <w:jc w:val="both"/>
        <w:rPr>
          <w:rFonts w:ascii="Galliard BT" w:hAnsi="Galliard BT"/>
          <w:sz w:val="24"/>
          <w:szCs w:val="24"/>
        </w:rPr>
      </w:pPr>
    </w:p>
    <w:p w:rsidR="0099765B" w:rsidRDefault="00143CEB" w:rsidP="00107D81">
      <w:pPr>
        <w:spacing w:after="0" w:line="240" w:lineRule="auto"/>
        <w:jc w:val="both"/>
        <w:rPr>
          <w:rFonts w:ascii="Galliard BT" w:hAnsi="Galliard BT"/>
          <w:sz w:val="24"/>
          <w:szCs w:val="24"/>
        </w:rPr>
      </w:pPr>
      <w:r>
        <w:rPr>
          <w:rFonts w:ascii="Galliard BT" w:hAnsi="Galliard BT"/>
          <w:sz w:val="24"/>
          <w:szCs w:val="24"/>
        </w:rPr>
        <w:t>Hoje eu quero</w:t>
      </w:r>
      <w:r w:rsidR="0099765B">
        <w:rPr>
          <w:rFonts w:ascii="Galliard BT" w:hAnsi="Galliard BT"/>
          <w:sz w:val="24"/>
          <w:szCs w:val="24"/>
        </w:rPr>
        <w:t xml:space="preserve"> explicar um dos pontos essenciais do método filosófico que é frequentemente negligenciado</w:t>
      </w:r>
      <w:r>
        <w:rPr>
          <w:rFonts w:ascii="Galliard BT" w:hAnsi="Galliard BT"/>
          <w:sz w:val="24"/>
          <w:szCs w:val="24"/>
        </w:rPr>
        <w:t>:</w:t>
      </w:r>
      <w:r w:rsidR="0099765B">
        <w:rPr>
          <w:rFonts w:ascii="Galliard BT" w:hAnsi="Galliard BT"/>
          <w:sz w:val="24"/>
          <w:szCs w:val="24"/>
        </w:rPr>
        <w:t xml:space="preserve"> é o problema da compr</w:t>
      </w:r>
      <w:r>
        <w:rPr>
          <w:rFonts w:ascii="Galliard BT" w:hAnsi="Galliard BT"/>
          <w:sz w:val="24"/>
          <w:szCs w:val="24"/>
        </w:rPr>
        <w:t>eensão dos pontos-de-vista;</w:t>
      </w:r>
      <w:r w:rsidR="0099765B">
        <w:rPr>
          <w:rFonts w:ascii="Galliard BT" w:hAnsi="Galliard BT"/>
          <w:sz w:val="24"/>
          <w:szCs w:val="24"/>
        </w:rPr>
        <w:t xml:space="preserve"> a compreensão das idéias alheias. Se vocês lerem com atenção os diálogos de Platão</w:t>
      </w:r>
      <w:r w:rsidR="00694C51">
        <w:rPr>
          <w:rFonts w:ascii="Galliard BT" w:hAnsi="Galliard BT"/>
          <w:sz w:val="24"/>
          <w:szCs w:val="24"/>
        </w:rPr>
        <w:t xml:space="preserve">, vocês </w:t>
      </w:r>
      <w:r w:rsidR="00694C51" w:rsidRPr="00EA5BA6">
        <w:rPr>
          <w:rFonts w:ascii="Galliard BT" w:hAnsi="Galliard BT"/>
          <w:sz w:val="24"/>
          <w:szCs w:val="24"/>
        </w:rPr>
        <w:t>repararão</w:t>
      </w:r>
      <w:r w:rsidR="00694C51">
        <w:rPr>
          <w:rFonts w:ascii="Galliard BT" w:hAnsi="Galliard BT"/>
          <w:sz w:val="24"/>
          <w:szCs w:val="24"/>
        </w:rPr>
        <w:t xml:space="preserve"> que Sócrates sempre procura raciocinar desde o ponto-de-vista daquelas pessoas com quem ele está falando. Ele absorve o que elas estão dizendo e continua ra</w:t>
      </w:r>
      <w:r w:rsidR="00EA5BA6">
        <w:rPr>
          <w:rFonts w:ascii="Galliard BT" w:hAnsi="Galliard BT"/>
          <w:sz w:val="24"/>
          <w:szCs w:val="24"/>
        </w:rPr>
        <w:t>ciocinando na mesma linha delas</w:t>
      </w:r>
      <w:r w:rsidR="00694C51">
        <w:rPr>
          <w:rFonts w:ascii="Galliard BT" w:hAnsi="Galliard BT"/>
          <w:sz w:val="24"/>
          <w:szCs w:val="24"/>
        </w:rPr>
        <w:t xml:space="preserve"> e</w:t>
      </w:r>
      <w:r w:rsidR="00EA5BA6">
        <w:rPr>
          <w:rFonts w:ascii="Galliard BT" w:hAnsi="Galliard BT"/>
          <w:sz w:val="24"/>
          <w:szCs w:val="24"/>
        </w:rPr>
        <w:t>,</w:t>
      </w:r>
      <w:r w:rsidR="00694C51">
        <w:rPr>
          <w:rFonts w:ascii="Galliard BT" w:hAnsi="Galliard BT"/>
          <w:sz w:val="24"/>
          <w:szCs w:val="24"/>
        </w:rPr>
        <w:t xml:space="preserve"> evidentemente</w:t>
      </w:r>
      <w:r w:rsidR="00EA5BA6">
        <w:rPr>
          <w:rFonts w:ascii="Galliard BT" w:hAnsi="Galliard BT"/>
          <w:sz w:val="24"/>
          <w:szCs w:val="24"/>
        </w:rPr>
        <w:t>,</w:t>
      </w:r>
      <w:r w:rsidR="00694C51">
        <w:rPr>
          <w:rFonts w:ascii="Galliard BT" w:hAnsi="Galliard BT"/>
          <w:sz w:val="24"/>
          <w:szCs w:val="24"/>
        </w:rPr>
        <w:t xml:space="preserve"> só se recusa a continuar nessa mesma linha quando chega a contradições ou impossibilidades. Isto quer diz</w:t>
      </w:r>
      <w:r w:rsidR="00461C85">
        <w:rPr>
          <w:rFonts w:ascii="Galliard BT" w:hAnsi="Galliard BT"/>
          <w:sz w:val="24"/>
          <w:szCs w:val="24"/>
        </w:rPr>
        <w:t>er que ele não rejeita o que ela</w:t>
      </w:r>
      <w:r w:rsidR="00694C51">
        <w:rPr>
          <w:rFonts w:ascii="Galliard BT" w:hAnsi="Galliard BT"/>
          <w:sz w:val="24"/>
          <w:szCs w:val="24"/>
        </w:rPr>
        <w:t>s estão dizen</w:t>
      </w:r>
      <w:r w:rsidR="00461C85">
        <w:rPr>
          <w:rFonts w:ascii="Galliard BT" w:hAnsi="Galliard BT"/>
          <w:sz w:val="24"/>
          <w:szCs w:val="24"/>
        </w:rPr>
        <w:t>do, não rejeita as opiniões dela</w:t>
      </w:r>
      <w:r w:rsidR="00694C51">
        <w:rPr>
          <w:rFonts w:ascii="Galliard BT" w:hAnsi="Galliard BT"/>
          <w:sz w:val="24"/>
          <w:szCs w:val="24"/>
        </w:rPr>
        <w:t>s, ao contrário: ele te</w:t>
      </w:r>
      <w:r w:rsidR="007B5425">
        <w:rPr>
          <w:rFonts w:ascii="Galliard BT" w:hAnsi="Galliard BT"/>
          <w:sz w:val="24"/>
          <w:szCs w:val="24"/>
        </w:rPr>
        <w:t>nta raciocinar como se fosse aquelas pessoas com quem ele está falando.</w:t>
      </w:r>
      <w:r w:rsidR="00694C51">
        <w:rPr>
          <w:rFonts w:ascii="Galliard BT" w:hAnsi="Galliard BT"/>
          <w:sz w:val="24"/>
          <w:szCs w:val="24"/>
        </w:rPr>
        <w:t xml:space="preserve"> </w:t>
      </w:r>
    </w:p>
    <w:p w:rsidR="00694C51" w:rsidRDefault="00694C51" w:rsidP="00107D81">
      <w:pPr>
        <w:spacing w:after="0" w:line="240" w:lineRule="auto"/>
        <w:jc w:val="both"/>
        <w:rPr>
          <w:rFonts w:ascii="Galliard BT" w:hAnsi="Galliard BT"/>
          <w:sz w:val="24"/>
          <w:szCs w:val="24"/>
        </w:rPr>
      </w:pPr>
    </w:p>
    <w:p w:rsidR="00694C51" w:rsidRDefault="00EA5BA6" w:rsidP="00107D81">
      <w:pPr>
        <w:spacing w:after="0" w:line="240" w:lineRule="auto"/>
        <w:jc w:val="both"/>
        <w:rPr>
          <w:rFonts w:ascii="Galliard BT" w:hAnsi="Galliard BT"/>
          <w:sz w:val="24"/>
          <w:szCs w:val="24"/>
        </w:rPr>
      </w:pPr>
      <w:r>
        <w:rPr>
          <w:rFonts w:ascii="Galliard BT" w:hAnsi="Galliard BT"/>
          <w:sz w:val="24"/>
          <w:szCs w:val="24"/>
        </w:rPr>
        <w:t>Isto quer dizer que</w:t>
      </w:r>
      <w:r w:rsidR="00694C51">
        <w:rPr>
          <w:rFonts w:ascii="Galliard BT" w:hAnsi="Galliard BT"/>
          <w:sz w:val="24"/>
          <w:szCs w:val="24"/>
        </w:rPr>
        <w:t xml:space="preserve"> no fundo de toda</w:t>
      </w:r>
      <w:r>
        <w:rPr>
          <w:rFonts w:ascii="Galliard BT" w:hAnsi="Galliard BT"/>
          <w:sz w:val="24"/>
          <w:szCs w:val="24"/>
        </w:rPr>
        <w:t xml:space="preserve"> possibilidade de compreensão do</w:t>
      </w:r>
      <w:r w:rsidR="007B5425">
        <w:rPr>
          <w:rFonts w:ascii="Galliard BT" w:hAnsi="Galliard BT"/>
          <w:sz w:val="24"/>
          <w:szCs w:val="24"/>
        </w:rPr>
        <w:t xml:space="preserve"> diálogo filosófico</w:t>
      </w:r>
      <w:r w:rsidR="00694C51">
        <w:rPr>
          <w:rFonts w:ascii="Galliard BT" w:hAnsi="Galliard BT"/>
          <w:sz w:val="24"/>
          <w:szCs w:val="24"/>
        </w:rPr>
        <w:t xml:space="preserve"> existe o fenômeno da amizade, da compreensão e da simpatia. Sem isso, nada é possível. Claro que essa amizade e simpatia terão certos</w:t>
      </w:r>
      <w:r>
        <w:rPr>
          <w:rFonts w:ascii="Galliard BT" w:hAnsi="Galliard BT"/>
          <w:sz w:val="24"/>
          <w:szCs w:val="24"/>
        </w:rPr>
        <w:t xml:space="preserve"> limites e não deverão jamais induzir você </w:t>
      </w:r>
      <w:r w:rsidR="00694C51">
        <w:rPr>
          <w:rFonts w:ascii="Galliard BT" w:hAnsi="Galliard BT"/>
          <w:sz w:val="24"/>
          <w:szCs w:val="24"/>
        </w:rPr>
        <w:t>a um indiferentismo</w:t>
      </w:r>
      <w:r>
        <w:rPr>
          <w:rFonts w:ascii="Galliard BT" w:hAnsi="Galliard BT"/>
          <w:sz w:val="24"/>
          <w:szCs w:val="24"/>
        </w:rPr>
        <w:t xml:space="preserve"> perante as ideias;</w:t>
      </w:r>
      <w:r w:rsidR="00694C51">
        <w:rPr>
          <w:rFonts w:ascii="Galliard BT" w:hAnsi="Galliard BT"/>
          <w:sz w:val="24"/>
          <w:szCs w:val="24"/>
        </w:rPr>
        <w:t xml:space="preserve"> neutralizar ou equalizar todas as idéias em função do fato de que os adversários são seus amigos. Não é bem assim. Mas a dificuldade aí é que, para compreender uma idéia, não basta apenas você absorver o sentido literal, o sentido verbal do que está sendo dito</w:t>
      </w:r>
      <w:r w:rsidR="00030D08">
        <w:rPr>
          <w:rFonts w:ascii="Galliard BT" w:hAnsi="Galliard BT"/>
          <w:sz w:val="24"/>
          <w:szCs w:val="24"/>
        </w:rPr>
        <w:t>,</w:t>
      </w:r>
      <w:r w:rsidR="00694C51">
        <w:rPr>
          <w:rFonts w:ascii="Galliard BT" w:hAnsi="Galliard BT"/>
          <w:sz w:val="24"/>
          <w:szCs w:val="24"/>
        </w:rPr>
        <w:t xml:space="preserve"> e não basta sequer</w:t>
      </w:r>
      <w:r w:rsidR="00030D08">
        <w:rPr>
          <w:rFonts w:ascii="Galliard BT" w:hAnsi="Galliard BT"/>
          <w:sz w:val="24"/>
          <w:szCs w:val="24"/>
        </w:rPr>
        <w:t xml:space="preserve"> você ter a representação mental dos objetos.</w:t>
      </w:r>
      <w:r w:rsidR="00694C51">
        <w:rPr>
          <w:rFonts w:ascii="Galliard BT" w:hAnsi="Galliard BT"/>
          <w:sz w:val="24"/>
          <w:szCs w:val="24"/>
        </w:rPr>
        <w:t xml:space="preserve"> </w:t>
      </w:r>
      <w:r w:rsidR="00030D08">
        <w:rPr>
          <w:rFonts w:ascii="Galliard BT" w:hAnsi="Galliard BT"/>
          <w:sz w:val="24"/>
          <w:szCs w:val="24"/>
        </w:rPr>
        <w:t>É</w:t>
      </w:r>
      <w:r w:rsidR="00694C51">
        <w:rPr>
          <w:rFonts w:ascii="Galliard BT" w:hAnsi="Galliard BT"/>
          <w:sz w:val="24"/>
          <w:szCs w:val="24"/>
        </w:rPr>
        <w:t xml:space="preserve"> preciso realmente você se colocar do ponto de vista da pessoa. E o ponto de vista jamai</w:t>
      </w:r>
      <w:r w:rsidR="00030D08">
        <w:rPr>
          <w:rFonts w:ascii="Galliard BT" w:hAnsi="Galliard BT"/>
          <w:sz w:val="24"/>
          <w:szCs w:val="24"/>
        </w:rPr>
        <w:t>s consiste somente de ideias:</w:t>
      </w:r>
      <w:r w:rsidR="00694C51">
        <w:rPr>
          <w:rFonts w:ascii="Galliard BT" w:hAnsi="Galliard BT"/>
          <w:sz w:val="24"/>
          <w:szCs w:val="24"/>
        </w:rPr>
        <w:t xml:space="preserve"> ele consiste também de percepções, de sentimentos, de símbolos, </w:t>
      </w:r>
      <w:r w:rsidR="00030D08">
        <w:rPr>
          <w:rFonts w:ascii="Galliard BT" w:hAnsi="Galliard BT"/>
          <w:sz w:val="24"/>
          <w:szCs w:val="24"/>
        </w:rPr>
        <w:t xml:space="preserve">de valores, de evocações etc. </w:t>
      </w:r>
      <w:r w:rsidR="00694C51">
        <w:rPr>
          <w:rFonts w:ascii="Galliard BT" w:hAnsi="Galliard BT"/>
          <w:sz w:val="24"/>
          <w:szCs w:val="24"/>
        </w:rPr>
        <w:t xml:space="preserve">etc., de modo que nós somos colocados quase </w:t>
      </w:r>
      <w:r w:rsidR="00905B9B">
        <w:rPr>
          <w:rFonts w:ascii="Galliard BT" w:hAnsi="Galliard BT"/>
          <w:sz w:val="24"/>
          <w:szCs w:val="24"/>
        </w:rPr>
        <w:t xml:space="preserve">que </w:t>
      </w:r>
      <w:r w:rsidR="00694C51">
        <w:rPr>
          <w:rFonts w:ascii="Galliard BT" w:hAnsi="Galliard BT"/>
          <w:sz w:val="24"/>
          <w:szCs w:val="24"/>
        </w:rPr>
        <w:t xml:space="preserve">numa situação, por assim dizer, stanislavskiana. </w:t>
      </w:r>
    </w:p>
    <w:p w:rsidR="00905B9B" w:rsidRDefault="00905B9B" w:rsidP="00107D81">
      <w:pPr>
        <w:spacing w:after="0" w:line="240" w:lineRule="auto"/>
        <w:jc w:val="both"/>
        <w:rPr>
          <w:rFonts w:ascii="Galliard BT" w:hAnsi="Galliard BT"/>
          <w:sz w:val="24"/>
          <w:szCs w:val="24"/>
        </w:rPr>
      </w:pPr>
    </w:p>
    <w:p w:rsidR="00905B9B" w:rsidRDefault="00905B9B" w:rsidP="00107D81">
      <w:pPr>
        <w:spacing w:after="0" w:line="240" w:lineRule="auto"/>
        <w:jc w:val="both"/>
        <w:rPr>
          <w:rFonts w:ascii="Galliard BT" w:hAnsi="Galliard BT"/>
          <w:sz w:val="24"/>
          <w:szCs w:val="24"/>
        </w:rPr>
      </w:pPr>
      <w:r>
        <w:rPr>
          <w:rFonts w:ascii="Galliard BT" w:hAnsi="Galliard BT"/>
          <w:sz w:val="24"/>
          <w:szCs w:val="24"/>
        </w:rPr>
        <w:t>Eu já me referi</w:t>
      </w:r>
      <w:r w:rsidR="00030D08">
        <w:rPr>
          <w:rFonts w:ascii="Galliard BT" w:hAnsi="Galliard BT"/>
          <w:sz w:val="24"/>
          <w:szCs w:val="24"/>
        </w:rPr>
        <w:t>,</w:t>
      </w:r>
      <w:r>
        <w:rPr>
          <w:rFonts w:ascii="Galliard BT" w:hAnsi="Galliard BT"/>
          <w:sz w:val="24"/>
          <w:szCs w:val="24"/>
        </w:rPr>
        <w:t xml:space="preserve"> aulas atrás</w:t>
      </w:r>
      <w:r w:rsidR="00030D08">
        <w:rPr>
          <w:rFonts w:ascii="Galliard BT" w:hAnsi="Galliard BT"/>
          <w:sz w:val="24"/>
          <w:szCs w:val="24"/>
        </w:rPr>
        <w:t>,</w:t>
      </w:r>
      <w:r>
        <w:rPr>
          <w:rFonts w:ascii="Galliard BT" w:hAnsi="Galliard BT"/>
          <w:sz w:val="24"/>
          <w:szCs w:val="24"/>
        </w:rPr>
        <w:t xml:space="preserve"> ao método do grande ator e diretor teatral russo Constantin Stanislavski, que achava que o problema principal do ator era tentar colocar-se do ponto de vista do personagem. Mas</w:t>
      </w:r>
      <w:r w:rsidR="006645C6">
        <w:rPr>
          <w:rFonts w:ascii="Galliard BT" w:hAnsi="Galliard BT"/>
          <w:sz w:val="24"/>
          <w:szCs w:val="24"/>
        </w:rPr>
        <w:t>,</w:t>
      </w:r>
      <w:r>
        <w:rPr>
          <w:rFonts w:ascii="Galliard BT" w:hAnsi="Galliard BT"/>
          <w:sz w:val="24"/>
          <w:szCs w:val="24"/>
        </w:rPr>
        <w:t xml:space="preserve"> para isto, ele precisaria não somente repetir as palavras, mas precisaria reproduzir a constelação de representações mentais e de emoções que teoricamente estariam se desenrolando na alma do personagem. </w:t>
      </w:r>
      <w:r w:rsidR="009B461A">
        <w:rPr>
          <w:rFonts w:ascii="Galliard BT" w:hAnsi="Galliard BT"/>
          <w:sz w:val="24"/>
          <w:szCs w:val="24"/>
        </w:rPr>
        <w:t>E para isso ele recorria a um método qu</w:t>
      </w:r>
      <w:r w:rsidR="006645C6">
        <w:rPr>
          <w:rFonts w:ascii="Galliard BT" w:hAnsi="Galliard BT"/>
          <w:sz w:val="24"/>
          <w:szCs w:val="24"/>
        </w:rPr>
        <w:t>e ele chamava “memória afetiva”.</w:t>
      </w:r>
      <w:r w:rsidR="009B461A">
        <w:rPr>
          <w:rFonts w:ascii="Galliard BT" w:hAnsi="Galliard BT"/>
          <w:sz w:val="24"/>
          <w:szCs w:val="24"/>
        </w:rPr>
        <w:t xml:space="preserve"> </w:t>
      </w:r>
      <w:r w:rsidR="006645C6">
        <w:rPr>
          <w:rFonts w:ascii="Galliard BT" w:hAnsi="Galliard BT"/>
          <w:sz w:val="24"/>
          <w:szCs w:val="24"/>
        </w:rPr>
        <w:t>Quer dizer:</w:t>
      </w:r>
      <w:r w:rsidR="009B461A">
        <w:rPr>
          <w:rFonts w:ascii="Galliard BT" w:hAnsi="Galliard BT"/>
          <w:sz w:val="24"/>
          <w:szCs w:val="24"/>
        </w:rPr>
        <w:t xml:space="preserve"> por estranha que seja a você as emoções e as reações de determinado personagem, deve haver na sua memória afeti</w:t>
      </w:r>
      <w:r w:rsidR="006645C6">
        <w:rPr>
          <w:rFonts w:ascii="Galliard BT" w:hAnsi="Galliard BT"/>
          <w:sz w:val="24"/>
          <w:szCs w:val="24"/>
        </w:rPr>
        <w:t>va alguma coisa que seja, ao men</w:t>
      </w:r>
      <w:r w:rsidR="009B461A">
        <w:rPr>
          <w:rFonts w:ascii="Galliard BT" w:hAnsi="Galliard BT"/>
          <w:sz w:val="24"/>
          <w:szCs w:val="24"/>
        </w:rPr>
        <w:t>o</w:t>
      </w:r>
      <w:r w:rsidR="006645C6">
        <w:rPr>
          <w:rFonts w:ascii="Galliard BT" w:hAnsi="Galliard BT"/>
          <w:sz w:val="24"/>
          <w:szCs w:val="24"/>
        </w:rPr>
        <w:t>s</w:t>
      </w:r>
      <w:r w:rsidR="009B461A">
        <w:rPr>
          <w:rFonts w:ascii="Galliard BT" w:hAnsi="Galliard BT"/>
          <w:sz w:val="24"/>
          <w:szCs w:val="24"/>
        </w:rPr>
        <w:t xml:space="preserve"> vagamente</w:t>
      </w:r>
      <w:r w:rsidR="006645C6">
        <w:rPr>
          <w:rFonts w:ascii="Galliard BT" w:hAnsi="Galliard BT"/>
          <w:sz w:val="24"/>
          <w:szCs w:val="24"/>
        </w:rPr>
        <w:t>,</w:t>
      </w:r>
      <w:r w:rsidR="009B461A">
        <w:rPr>
          <w:rFonts w:ascii="Galliard BT" w:hAnsi="Galliard BT"/>
          <w:sz w:val="24"/>
          <w:szCs w:val="24"/>
        </w:rPr>
        <w:t xml:space="preserve"> parecido com aquilo. Então você pode articular internamente essas suas recordações de modo a reproduzir uma cons</w:t>
      </w:r>
      <w:r w:rsidR="006645C6">
        <w:rPr>
          <w:rFonts w:ascii="Galliard BT" w:hAnsi="Galliard BT"/>
          <w:sz w:val="24"/>
          <w:szCs w:val="24"/>
        </w:rPr>
        <w:t>telação de sentimentos que seja</w:t>
      </w:r>
      <w:r w:rsidR="009B461A">
        <w:rPr>
          <w:rFonts w:ascii="Galliard BT" w:hAnsi="Galliard BT"/>
          <w:sz w:val="24"/>
          <w:szCs w:val="24"/>
        </w:rPr>
        <w:t xml:space="preserve"> aproximadamente a mesma do personagem em questão. </w:t>
      </w:r>
    </w:p>
    <w:p w:rsidR="009B461A" w:rsidRDefault="009B461A" w:rsidP="00107D81">
      <w:pPr>
        <w:spacing w:after="0" w:line="240" w:lineRule="auto"/>
        <w:jc w:val="both"/>
        <w:rPr>
          <w:rFonts w:ascii="Galliard BT" w:hAnsi="Galliard BT"/>
          <w:sz w:val="24"/>
          <w:szCs w:val="24"/>
        </w:rPr>
      </w:pPr>
    </w:p>
    <w:p w:rsidR="0055596E" w:rsidRDefault="009B461A" w:rsidP="00107D81">
      <w:pPr>
        <w:spacing w:after="0" w:line="240" w:lineRule="auto"/>
        <w:jc w:val="both"/>
        <w:rPr>
          <w:rFonts w:ascii="Galliard BT" w:hAnsi="Galliard BT"/>
          <w:sz w:val="24"/>
          <w:szCs w:val="24"/>
        </w:rPr>
      </w:pPr>
      <w:r>
        <w:rPr>
          <w:rFonts w:ascii="Galliard BT" w:hAnsi="Galliard BT"/>
          <w:sz w:val="24"/>
          <w:szCs w:val="24"/>
        </w:rPr>
        <w:t xml:space="preserve">Por que nós não conseguimos fazer isto? Qual é a dificuldade de fazer isto? Existe um famoso </w:t>
      </w:r>
      <w:r>
        <w:rPr>
          <w:rFonts w:ascii="Galliard BT" w:hAnsi="Galliard BT"/>
          <w:i/>
          <w:sz w:val="24"/>
          <w:szCs w:val="24"/>
        </w:rPr>
        <w:t>kwan,</w:t>
      </w:r>
      <w:r>
        <w:rPr>
          <w:rFonts w:ascii="Galliard BT" w:hAnsi="Galliard BT"/>
          <w:sz w:val="24"/>
          <w:szCs w:val="24"/>
        </w:rPr>
        <w:t xml:space="preserve"> no budismo — </w:t>
      </w:r>
      <w:r w:rsidRPr="009B461A">
        <w:rPr>
          <w:rFonts w:ascii="Galliard BT" w:hAnsi="Galliard BT"/>
          <w:i/>
          <w:sz w:val="24"/>
          <w:szCs w:val="24"/>
        </w:rPr>
        <w:t>kwan</w:t>
      </w:r>
      <w:r>
        <w:rPr>
          <w:rFonts w:ascii="Galliard BT" w:hAnsi="Galliard BT"/>
          <w:sz w:val="24"/>
          <w:szCs w:val="24"/>
        </w:rPr>
        <w:t xml:space="preserve"> é um enigma, uma fórmula enigmática —, em que dois fulanos vêem uma bandeira </w:t>
      </w:r>
      <w:r>
        <w:rPr>
          <w:rFonts w:ascii="Galliard BT" w:hAnsi="Galliard BT"/>
          <w:sz w:val="24"/>
          <w:szCs w:val="24"/>
        </w:rPr>
        <w:lastRenderedPageBreak/>
        <w:t xml:space="preserve">tremulando ao vento, e um deles diz que o ar está agitando a bandeira e o outro diz que é a bandeira que está agitando o ar. </w:t>
      </w:r>
      <w:r w:rsidR="00523D03">
        <w:rPr>
          <w:rFonts w:ascii="Galliard BT" w:hAnsi="Galliard BT"/>
          <w:sz w:val="24"/>
          <w:szCs w:val="24"/>
        </w:rPr>
        <w:t>E eles ficam discutindo até que chega o mestre deles e eles perguntam</w:t>
      </w:r>
      <w:r w:rsidR="008E7B02">
        <w:rPr>
          <w:rFonts w:ascii="Galliard BT" w:hAnsi="Galliard BT"/>
          <w:sz w:val="24"/>
          <w:szCs w:val="24"/>
        </w:rPr>
        <w:t>:</w:t>
      </w:r>
      <w:r w:rsidR="00523D03">
        <w:rPr>
          <w:rFonts w:ascii="Galliard BT" w:hAnsi="Galliard BT"/>
          <w:sz w:val="24"/>
          <w:szCs w:val="24"/>
        </w:rPr>
        <w:t xml:space="preserve"> é o ar que está agitando a bandeira ou é a bandeira que está agitando o </w:t>
      </w:r>
      <w:r w:rsidR="008E7B02">
        <w:rPr>
          <w:rFonts w:ascii="Galliard BT" w:hAnsi="Galliard BT"/>
          <w:sz w:val="24"/>
          <w:szCs w:val="24"/>
        </w:rPr>
        <w:t>ar?</w:t>
      </w:r>
      <w:r w:rsidR="00523D03">
        <w:rPr>
          <w:rFonts w:ascii="Galliard BT" w:hAnsi="Galliard BT"/>
          <w:sz w:val="24"/>
          <w:szCs w:val="24"/>
        </w:rPr>
        <w:t xml:space="preserve"> </w:t>
      </w:r>
      <w:r w:rsidR="008E7B02">
        <w:rPr>
          <w:rFonts w:ascii="Galliard BT" w:hAnsi="Galliard BT"/>
          <w:sz w:val="24"/>
          <w:szCs w:val="24"/>
        </w:rPr>
        <w:t>E o mestre lhes responde: “Não.</w:t>
      </w:r>
      <w:r w:rsidR="00876AA5">
        <w:rPr>
          <w:rFonts w:ascii="Galliard BT" w:hAnsi="Galliard BT"/>
          <w:sz w:val="24"/>
          <w:szCs w:val="24"/>
        </w:rPr>
        <w:t xml:space="preserve"> </w:t>
      </w:r>
      <w:r w:rsidR="008E7B02">
        <w:rPr>
          <w:rFonts w:ascii="Galliard BT" w:hAnsi="Galliard BT"/>
          <w:sz w:val="24"/>
          <w:szCs w:val="24"/>
        </w:rPr>
        <w:t>É</w:t>
      </w:r>
      <w:r w:rsidR="00876AA5">
        <w:rPr>
          <w:rFonts w:ascii="Galliard BT" w:hAnsi="Galliard BT"/>
          <w:sz w:val="24"/>
          <w:szCs w:val="24"/>
        </w:rPr>
        <w:t xml:space="preserve"> a sua mente que está agitando uma coisa e a outra”. Esse </w:t>
      </w:r>
      <w:r w:rsidR="00876AA5">
        <w:rPr>
          <w:rFonts w:ascii="Galliard BT" w:hAnsi="Galliard BT"/>
          <w:i/>
          <w:sz w:val="24"/>
          <w:szCs w:val="24"/>
        </w:rPr>
        <w:t>kwan</w:t>
      </w:r>
      <w:r w:rsidR="00876AA5">
        <w:rPr>
          <w:rFonts w:ascii="Galliard BT" w:hAnsi="Galliard BT"/>
          <w:sz w:val="24"/>
          <w:szCs w:val="24"/>
        </w:rPr>
        <w:t xml:space="preserve"> pode ser entendido em dois sentidos. O primeiro é o do subjetivismo vulgar, ou seja, que nada disse está se passando e tudo é apenas uma representação mental na cabeça dos dialogantes. Mas este</w:t>
      </w:r>
      <w:r w:rsidR="008E7B02">
        <w:rPr>
          <w:rFonts w:ascii="Galliard BT" w:hAnsi="Galliard BT"/>
          <w:sz w:val="24"/>
          <w:szCs w:val="24"/>
        </w:rPr>
        <w:t>,</w:t>
      </w:r>
      <w:r w:rsidR="00876AA5">
        <w:rPr>
          <w:rFonts w:ascii="Galliard BT" w:hAnsi="Galliard BT"/>
          <w:sz w:val="24"/>
          <w:szCs w:val="24"/>
        </w:rPr>
        <w:t xml:space="preserve"> evidentemente é apenas um sentido mecânico, automático e boboca. </w:t>
      </w:r>
      <w:r w:rsidR="00393FD5">
        <w:rPr>
          <w:rFonts w:ascii="Galliard BT" w:hAnsi="Galliard BT"/>
          <w:sz w:val="24"/>
          <w:szCs w:val="24"/>
        </w:rPr>
        <w:t>Existe uma segunda camada de significado em que o que o mestre está dizendo é que, conforme a perspecti</w:t>
      </w:r>
      <w:r w:rsidR="00131F91">
        <w:rPr>
          <w:rFonts w:ascii="Galliard BT" w:hAnsi="Galliard BT"/>
          <w:sz w:val="24"/>
          <w:szCs w:val="24"/>
        </w:rPr>
        <w:t>va mental em que você se coloque</w:t>
      </w:r>
      <w:r w:rsidR="005949FB">
        <w:rPr>
          <w:rFonts w:ascii="Galliard BT" w:hAnsi="Galliard BT"/>
          <w:sz w:val="24"/>
          <w:szCs w:val="24"/>
        </w:rPr>
        <w:t>, uma coisa parecerá verdade ou a outra parecerá verdade. E como isso depende precisamente da perspectiva em que você se coloca, então as duas cois</w:t>
      </w:r>
      <w:r w:rsidR="008E7B02">
        <w:rPr>
          <w:rFonts w:ascii="Galliard BT" w:hAnsi="Galliard BT"/>
          <w:sz w:val="24"/>
          <w:szCs w:val="24"/>
        </w:rPr>
        <w:t>as têm o seu lado de veracidade;</w:t>
      </w:r>
      <w:r w:rsidR="005949FB">
        <w:rPr>
          <w:rFonts w:ascii="Galliard BT" w:hAnsi="Galliard BT"/>
          <w:sz w:val="24"/>
          <w:szCs w:val="24"/>
        </w:rPr>
        <w:t xml:space="preserve"> ou seja: o a</w:t>
      </w:r>
      <w:r w:rsidR="004F482B">
        <w:rPr>
          <w:rFonts w:ascii="Galliard BT" w:hAnsi="Galliard BT"/>
          <w:sz w:val="24"/>
          <w:szCs w:val="24"/>
        </w:rPr>
        <w:t>r agita a bandeira mas, é claro</w:t>
      </w:r>
      <w:r w:rsidR="005949FB">
        <w:rPr>
          <w:rFonts w:ascii="Galliard BT" w:hAnsi="Galliard BT"/>
          <w:sz w:val="24"/>
          <w:szCs w:val="24"/>
        </w:rPr>
        <w:t xml:space="preserve"> que a bandeira, quando se move, também agita o ar. Nós poderíamos investigar a coisa mais profundamente e chegar à conclusão de que o fator ativo é o ar</w:t>
      </w:r>
      <w:r w:rsidR="004F482B">
        <w:rPr>
          <w:rFonts w:ascii="Galliard BT" w:hAnsi="Galliard BT"/>
          <w:sz w:val="24"/>
          <w:szCs w:val="24"/>
        </w:rPr>
        <w:t>:</w:t>
      </w:r>
      <w:r w:rsidR="005949FB">
        <w:rPr>
          <w:rFonts w:ascii="Galliard BT" w:hAnsi="Galliard BT"/>
          <w:sz w:val="24"/>
          <w:szCs w:val="24"/>
        </w:rPr>
        <w:t xml:space="preserve"> que a bandeira também agita o ar, mas apenas em reação, em reposta a um movimento que foi imprimido nela pelo ar. </w:t>
      </w:r>
      <w:r w:rsidR="005A55E9">
        <w:rPr>
          <w:rFonts w:ascii="Galliard BT" w:hAnsi="Galliard BT"/>
          <w:sz w:val="24"/>
          <w:szCs w:val="24"/>
        </w:rPr>
        <w:t>Então</w:t>
      </w:r>
      <w:r w:rsidR="0055596E">
        <w:rPr>
          <w:rFonts w:ascii="Galliard BT" w:hAnsi="Galliard BT"/>
          <w:sz w:val="24"/>
          <w:szCs w:val="24"/>
        </w:rPr>
        <w:t>,</w:t>
      </w:r>
      <w:r w:rsidR="005A55E9">
        <w:rPr>
          <w:rFonts w:ascii="Galliard BT" w:hAnsi="Galliard BT"/>
          <w:sz w:val="24"/>
          <w:szCs w:val="24"/>
        </w:rPr>
        <w:t xml:space="preserve"> o movimento se compõe de uma ação e de uma reação. Assim como se você </w:t>
      </w:r>
      <w:r w:rsidR="009F7F42" w:rsidRPr="0055596E">
        <w:rPr>
          <w:rFonts w:ascii="Galliard BT" w:hAnsi="Galliard BT"/>
          <w:sz w:val="24"/>
          <w:szCs w:val="24"/>
        </w:rPr>
        <w:t>estivesse</w:t>
      </w:r>
      <w:r w:rsidR="005A55E9">
        <w:rPr>
          <w:rFonts w:ascii="Galliard BT" w:hAnsi="Galliard BT"/>
          <w:sz w:val="24"/>
          <w:szCs w:val="24"/>
        </w:rPr>
        <w:t xml:space="preserve"> serrando um pedaço de madeira</w:t>
      </w:r>
      <w:r w:rsidR="009F7F42">
        <w:rPr>
          <w:rFonts w:ascii="Galliard BT" w:hAnsi="Galliard BT"/>
          <w:sz w:val="24"/>
          <w:szCs w:val="24"/>
        </w:rPr>
        <w:t>: existe uma ação que o serrote imprime à madeira, mas também existe uma ação q</w:t>
      </w:r>
      <w:r w:rsidR="0055596E">
        <w:rPr>
          <w:rFonts w:ascii="Galliard BT" w:hAnsi="Galliard BT"/>
          <w:sz w:val="24"/>
          <w:szCs w:val="24"/>
        </w:rPr>
        <w:t>ue a madeira imprime ao serrote:</w:t>
      </w:r>
      <w:r w:rsidR="009F7F42">
        <w:rPr>
          <w:rFonts w:ascii="Galliard BT" w:hAnsi="Galliard BT"/>
          <w:sz w:val="24"/>
          <w:szCs w:val="24"/>
        </w:rPr>
        <w:t xml:space="preserve"> a madeira resiste ao serrote, então ela não </w:t>
      </w:r>
      <w:r w:rsidR="0055596E">
        <w:rPr>
          <w:rFonts w:ascii="Galliard BT" w:hAnsi="Galliard BT"/>
          <w:sz w:val="24"/>
          <w:szCs w:val="24"/>
        </w:rPr>
        <w:t xml:space="preserve">é </w:t>
      </w:r>
      <w:r w:rsidR="009F7F42">
        <w:rPr>
          <w:rFonts w:ascii="Galliard BT" w:hAnsi="Galliard BT"/>
          <w:sz w:val="24"/>
          <w:szCs w:val="24"/>
        </w:rPr>
        <w:t>puramente passiva</w:t>
      </w:r>
      <w:r w:rsidR="0055596E">
        <w:rPr>
          <w:rFonts w:ascii="Galliard BT" w:hAnsi="Galliard BT"/>
          <w:sz w:val="24"/>
          <w:szCs w:val="24"/>
        </w:rPr>
        <w:t>;</w:t>
      </w:r>
      <w:r w:rsidR="009F7F42">
        <w:rPr>
          <w:rFonts w:ascii="Galliard BT" w:hAnsi="Galliard BT"/>
          <w:sz w:val="24"/>
          <w:szCs w:val="24"/>
        </w:rPr>
        <w:t xml:space="preserve"> ela também tem, por assim dizer, um lado ativo. </w:t>
      </w:r>
    </w:p>
    <w:p w:rsidR="0055596E" w:rsidRDefault="0055596E" w:rsidP="00107D81">
      <w:pPr>
        <w:spacing w:after="0" w:line="240" w:lineRule="auto"/>
        <w:jc w:val="both"/>
        <w:rPr>
          <w:rFonts w:ascii="Galliard BT" w:hAnsi="Galliard BT"/>
          <w:sz w:val="24"/>
          <w:szCs w:val="24"/>
        </w:rPr>
      </w:pPr>
    </w:p>
    <w:p w:rsidR="009B461A" w:rsidRDefault="009F7F42" w:rsidP="00107D81">
      <w:pPr>
        <w:spacing w:after="0" w:line="240" w:lineRule="auto"/>
        <w:jc w:val="both"/>
        <w:rPr>
          <w:rFonts w:ascii="Galliard BT" w:hAnsi="Galliard BT"/>
          <w:sz w:val="24"/>
          <w:szCs w:val="24"/>
        </w:rPr>
      </w:pPr>
      <w:r>
        <w:rPr>
          <w:rFonts w:ascii="Galliard BT" w:hAnsi="Galliard BT"/>
          <w:sz w:val="24"/>
          <w:szCs w:val="24"/>
        </w:rPr>
        <w:t>Então vamos dizer que a primeira dessas interpretações</w:t>
      </w:r>
      <w:r w:rsidR="0055596E">
        <w:rPr>
          <w:rFonts w:ascii="Galliard BT" w:hAnsi="Galliard BT"/>
          <w:sz w:val="24"/>
          <w:szCs w:val="24"/>
        </w:rPr>
        <w:t xml:space="preserve"> </w:t>
      </w:r>
      <w:r w:rsidR="0055596E">
        <w:rPr>
          <w:rFonts w:ascii="Times New Roman" w:hAnsi="Times New Roman"/>
          <w:sz w:val="24"/>
          <w:szCs w:val="24"/>
        </w:rPr>
        <w:t>―</w:t>
      </w:r>
      <w:r>
        <w:rPr>
          <w:rFonts w:ascii="Galliard BT" w:hAnsi="Galliard BT"/>
          <w:sz w:val="24"/>
          <w:szCs w:val="24"/>
        </w:rPr>
        <w:t xml:space="preserve"> que é a mais boboca e que é aquela que ocorre </w:t>
      </w:r>
      <w:r w:rsidR="00FE09DF">
        <w:rPr>
          <w:rFonts w:ascii="Galliard BT" w:hAnsi="Galliard BT"/>
          <w:sz w:val="24"/>
          <w:szCs w:val="24"/>
        </w:rPr>
        <w:t>às</w:t>
      </w:r>
      <w:r>
        <w:rPr>
          <w:rFonts w:ascii="Galliard BT" w:hAnsi="Galliard BT"/>
          <w:sz w:val="24"/>
          <w:szCs w:val="24"/>
        </w:rPr>
        <w:t xml:space="preserve"> pessoas quas</w:t>
      </w:r>
      <w:r w:rsidR="0055596E">
        <w:rPr>
          <w:rFonts w:ascii="Galliard BT" w:hAnsi="Galliard BT"/>
          <w:sz w:val="24"/>
          <w:szCs w:val="24"/>
        </w:rPr>
        <w:t xml:space="preserve">e que imediatamente hoje em dia </w:t>
      </w:r>
      <w:r w:rsidR="0055596E">
        <w:rPr>
          <w:rFonts w:ascii="Times New Roman" w:hAnsi="Times New Roman"/>
          <w:sz w:val="24"/>
          <w:szCs w:val="24"/>
        </w:rPr>
        <w:t>―</w:t>
      </w:r>
      <w:r>
        <w:rPr>
          <w:rFonts w:ascii="Galliard BT" w:hAnsi="Galliard BT"/>
          <w:sz w:val="24"/>
          <w:szCs w:val="24"/>
        </w:rPr>
        <w:t xml:space="preserve"> nós podemos chamar </w:t>
      </w:r>
      <w:r w:rsidR="00FE09DF">
        <w:rPr>
          <w:rFonts w:ascii="Galliard BT" w:hAnsi="Galliard BT"/>
          <w:sz w:val="24"/>
          <w:szCs w:val="24"/>
        </w:rPr>
        <w:t xml:space="preserve">de </w:t>
      </w:r>
      <w:r w:rsidR="00131F91" w:rsidRPr="00131F91">
        <w:rPr>
          <w:rFonts w:ascii="Galliard BT" w:hAnsi="Galliard BT"/>
          <w:i/>
          <w:sz w:val="24"/>
          <w:szCs w:val="24"/>
        </w:rPr>
        <w:t>“</w:t>
      </w:r>
      <w:r w:rsidRPr="00131F91">
        <w:rPr>
          <w:rFonts w:ascii="Galliard BT" w:hAnsi="Galliard BT"/>
          <w:i/>
          <w:sz w:val="24"/>
          <w:szCs w:val="24"/>
        </w:rPr>
        <w:t>subjetivista</w:t>
      </w:r>
      <w:r w:rsidR="00131F91" w:rsidRPr="00131F91">
        <w:rPr>
          <w:rFonts w:ascii="Galliard BT" w:hAnsi="Galliard BT"/>
          <w:i/>
          <w:sz w:val="24"/>
          <w:szCs w:val="24"/>
        </w:rPr>
        <w:t>”</w:t>
      </w:r>
      <w:r w:rsidR="0055596E">
        <w:rPr>
          <w:rFonts w:ascii="Galliard BT" w:hAnsi="Galliard BT"/>
          <w:sz w:val="24"/>
          <w:szCs w:val="24"/>
        </w:rPr>
        <w:t xml:space="preserve">: </w:t>
      </w:r>
      <w:r w:rsidR="00FE09DF">
        <w:rPr>
          <w:rFonts w:ascii="Galliard BT" w:hAnsi="Galliard BT"/>
          <w:sz w:val="24"/>
          <w:szCs w:val="24"/>
        </w:rPr>
        <w:t>reduz</w:t>
      </w:r>
      <w:r w:rsidR="0055596E">
        <w:rPr>
          <w:rFonts w:ascii="Galliard BT" w:hAnsi="Galliard BT"/>
          <w:sz w:val="24"/>
          <w:szCs w:val="24"/>
        </w:rPr>
        <w:t>-se</w:t>
      </w:r>
      <w:r w:rsidR="00FE09DF">
        <w:rPr>
          <w:rFonts w:ascii="Galliard BT" w:hAnsi="Galliard BT"/>
          <w:sz w:val="24"/>
          <w:szCs w:val="24"/>
        </w:rPr>
        <w:t xml:space="preserve"> tudo a um problema de</w:t>
      </w:r>
      <w:r>
        <w:rPr>
          <w:rFonts w:ascii="Galliard BT" w:hAnsi="Galliard BT"/>
          <w:sz w:val="24"/>
          <w:szCs w:val="24"/>
        </w:rPr>
        <w:t xml:space="preserve"> </w:t>
      </w:r>
      <w:r w:rsidR="0055596E">
        <w:rPr>
          <w:rFonts w:ascii="Galliard BT" w:hAnsi="Galliard BT"/>
          <w:sz w:val="24"/>
          <w:szCs w:val="24"/>
        </w:rPr>
        <w:t>percepção subjetiva;</w:t>
      </w:r>
      <w:r w:rsidR="00FE09DF">
        <w:rPr>
          <w:rFonts w:ascii="Galliard BT" w:hAnsi="Galliard BT"/>
          <w:sz w:val="24"/>
          <w:szCs w:val="24"/>
        </w:rPr>
        <w:t xml:space="preserve"> algo que se passa no cérebro dos personagens. E a segunda nós vamos chamar mais de </w:t>
      </w:r>
      <w:r w:rsidR="008E4127" w:rsidRPr="008E4127">
        <w:rPr>
          <w:rFonts w:ascii="Galliard BT" w:hAnsi="Galliard BT"/>
          <w:i/>
          <w:sz w:val="24"/>
          <w:szCs w:val="24"/>
        </w:rPr>
        <w:t>“</w:t>
      </w:r>
      <w:r w:rsidR="00FE09DF" w:rsidRPr="008E4127">
        <w:rPr>
          <w:rFonts w:ascii="Galliard BT" w:hAnsi="Galliard BT"/>
          <w:i/>
          <w:sz w:val="24"/>
          <w:szCs w:val="24"/>
        </w:rPr>
        <w:t>perspectivista</w:t>
      </w:r>
      <w:r w:rsidR="008E4127" w:rsidRPr="008E4127">
        <w:rPr>
          <w:rFonts w:ascii="Galliard BT" w:hAnsi="Galliard BT"/>
          <w:i/>
          <w:sz w:val="24"/>
          <w:szCs w:val="24"/>
        </w:rPr>
        <w:t>”</w:t>
      </w:r>
      <w:r w:rsidR="0000205B">
        <w:rPr>
          <w:rFonts w:ascii="Galliard BT" w:hAnsi="Galliard BT"/>
          <w:sz w:val="24"/>
          <w:szCs w:val="24"/>
        </w:rPr>
        <w:t>.</w:t>
      </w:r>
      <w:r w:rsidR="00FE09DF">
        <w:rPr>
          <w:rFonts w:ascii="Galliard BT" w:hAnsi="Galliard BT"/>
          <w:sz w:val="24"/>
          <w:szCs w:val="24"/>
        </w:rPr>
        <w:t xml:space="preserve"> </w:t>
      </w:r>
      <w:r w:rsidR="0000205B" w:rsidRPr="0000205B">
        <w:rPr>
          <w:rFonts w:ascii="Galliard BT" w:hAnsi="Galliard BT"/>
          <w:sz w:val="24"/>
          <w:szCs w:val="24"/>
        </w:rPr>
        <w:t>N</w:t>
      </w:r>
      <w:r w:rsidR="00FE09DF">
        <w:rPr>
          <w:rFonts w:ascii="Galliard BT" w:hAnsi="Galliard BT"/>
          <w:sz w:val="24"/>
          <w:szCs w:val="24"/>
        </w:rPr>
        <w:t xml:space="preserve">ão se trata de reduzir tudo a uma operação mental, mas de entender que os dados do mundo </w:t>
      </w:r>
      <w:r w:rsidR="0045517C">
        <w:rPr>
          <w:rFonts w:ascii="Galliard BT" w:hAnsi="Galliard BT"/>
          <w:sz w:val="24"/>
          <w:szCs w:val="24"/>
        </w:rPr>
        <w:t xml:space="preserve">objetivo </w:t>
      </w:r>
      <w:r w:rsidR="00FE09DF">
        <w:rPr>
          <w:rFonts w:ascii="Galliard BT" w:hAnsi="Galliard BT"/>
          <w:sz w:val="24"/>
          <w:szCs w:val="24"/>
        </w:rPr>
        <w:t xml:space="preserve">se articulam </w:t>
      </w:r>
      <w:r w:rsidR="0045517C">
        <w:rPr>
          <w:rFonts w:ascii="Galliard BT" w:hAnsi="Galliard BT"/>
          <w:sz w:val="24"/>
          <w:szCs w:val="24"/>
        </w:rPr>
        <w:t>diferentemente, conforme a atitude mental com que você se coloca perante eles. Isto significa, portanto, que nenhuma das duas perspectivas é completa ou verdadeira em si mesma, somente a articulação delas</w:t>
      </w:r>
      <w:r w:rsidR="00131F91">
        <w:rPr>
          <w:rFonts w:ascii="Galliard BT" w:hAnsi="Galliard BT"/>
          <w:sz w:val="24"/>
          <w:szCs w:val="24"/>
        </w:rPr>
        <w:t xml:space="preserve"> é</w:t>
      </w:r>
      <w:r w:rsidR="0045517C">
        <w:rPr>
          <w:rFonts w:ascii="Galliard BT" w:hAnsi="Galliard BT"/>
          <w:sz w:val="24"/>
          <w:szCs w:val="24"/>
        </w:rPr>
        <w:t xml:space="preserve"> que pode levar à verdade. </w:t>
      </w:r>
    </w:p>
    <w:p w:rsidR="0045517C" w:rsidRDefault="0045517C" w:rsidP="00107D81">
      <w:pPr>
        <w:spacing w:after="0" w:line="240" w:lineRule="auto"/>
        <w:jc w:val="both"/>
        <w:rPr>
          <w:rFonts w:ascii="Galliard BT" w:hAnsi="Galliard BT"/>
          <w:sz w:val="24"/>
          <w:szCs w:val="24"/>
        </w:rPr>
      </w:pPr>
    </w:p>
    <w:p w:rsidR="0045517C" w:rsidRDefault="0045517C" w:rsidP="00107D81">
      <w:pPr>
        <w:spacing w:after="0" w:line="240" w:lineRule="auto"/>
        <w:jc w:val="both"/>
        <w:rPr>
          <w:rFonts w:ascii="Galliard BT" w:hAnsi="Galliard BT"/>
          <w:sz w:val="24"/>
          <w:szCs w:val="24"/>
        </w:rPr>
      </w:pPr>
      <w:r>
        <w:rPr>
          <w:rFonts w:ascii="Galliard BT" w:hAnsi="Galliard BT"/>
          <w:sz w:val="24"/>
          <w:szCs w:val="24"/>
        </w:rPr>
        <w:t xml:space="preserve">Um exemplo disso são aquelas famosas figuras da gestalt, da psicologia gestalt do Wolfgang Köhler, em que, conforme a direção </w:t>
      </w:r>
      <w:r w:rsidR="008E4127">
        <w:rPr>
          <w:rFonts w:ascii="Galliard BT" w:hAnsi="Galliard BT"/>
          <w:sz w:val="24"/>
          <w:szCs w:val="24"/>
        </w:rPr>
        <w:t xml:space="preserve">em </w:t>
      </w:r>
      <w:r>
        <w:rPr>
          <w:rFonts w:ascii="Galliard BT" w:hAnsi="Galliard BT"/>
          <w:sz w:val="24"/>
          <w:szCs w:val="24"/>
        </w:rPr>
        <w:t>que você olhe ou conforme o afastamento maior ou menor do foco do seu olhar, você verá uma coisa ou a outra. Por exemplo, esta famosa figura aqui</w:t>
      </w:r>
      <w:r w:rsidR="004530E4">
        <w:rPr>
          <w:rFonts w:ascii="Galliard BT" w:hAnsi="Galliard BT"/>
          <w:sz w:val="24"/>
          <w:szCs w:val="24"/>
        </w:rPr>
        <w:t xml:space="preserve">, onde, conforme o jeito que você olha, parece que você está vendo uma taça ou dois rostos, um de frente para outro: </w:t>
      </w:r>
    </w:p>
    <w:p w:rsidR="004530E4" w:rsidRDefault="004530E4" w:rsidP="00107D81">
      <w:pPr>
        <w:spacing w:after="0" w:line="240" w:lineRule="auto"/>
        <w:jc w:val="both"/>
        <w:rPr>
          <w:rFonts w:ascii="Galliard BT" w:hAnsi="Galliard BT"/>
          <w:sz w:val="24"/>
          <w:szCs w:val="24"/>
        </w:rPr>
      </w:pPr>
    </w:p>
    <w:p w:rsidR="0045517C" w:rsidRDefault="004530E4" w:rsidP="0045517C">
      <w:pPr>
        <w:spacing w:after="0" w:line="240" w:lineRule="auto"/>
        <w:jc w:val="center"/>
        <w:rPr>
          <w:rFonts w:ascii="Galliard BT" w:hAnsi="Galliard BT"/>
          <w:sz w:val="24"/>
          <w:szCs w:val="24"/>
        </w:rPr>
      </w:pPr>
      <w:r>
        <w:rPr>
          <w:rFonts w:ascii="Galliard BT" w:hAnsi="Galliard BT"/>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pt;height:76.3pt">
            <v:imagedata r:id="rId6" o:title="Aula 147 - figura gestalt"/>
          </v:shape>
        </w:pict>
      </w:r>
    </w:p>
    <w:p w:rsidR="0045517C" w:rsidRDefault="0045517C" w:rsidP="00107D81">
      <w:pPr>
        <w:spacing w:after="0" w:line="240" w:lineRule="auto"/>
        <w:jc w:val="both"/>
        <w:rPr>
          <w:rFonts w:ascii="Galliard BT" w:hAnsi="Galliard BT"/>
          <w:sz w:val="24"/>
          <w:szCs w:val="24"/>
        </w:rPr>
      </w:pPr>
    </w:p>
    <w:p w:rsidR="00E376DF" w:rsidRDefault="00E376DF" w:rsidP="00107D81">
      <w:pPr>
        <w:spacing w:after="0" w:line="240" w:lineRule="auto"/>
        <w:jc w:val="both"/>
        <w:rPr>
          <w:rFonts w:ascii="Galliard BT" w:hAnsi="Galliard BT"/>
          <w:sz w:val="24"/>
          <w:szCs w:val="24"/>
        </w:rPr>
      </w:pPr>
    </w:p>
    <w:p w:rsidR="00651FE5" w:rsidRDefault="004530E4" w:rsidP="00107D81">
      <w:pPr>
        <w:spacing w:after="0" w:line="240" w:lineRule="auto"/>
        <w:jc w:val="both"/>
        <w:rPr>
          <w:rFonts w:ascii="Galliard BT" w:hAnsi="Galliard BT"/>
          <w:sz w:val="24"/>
          <w:szCs w:val="24"/>
        </w:rPr>
      </w:pPr>
      <w:r>
        <w:rPr>
          <w:rFonts w:ascii="Galliard BT" w:hAnsi="Galliard BT"/>
          <w:sz w:val="24"/>
          <w:szCs w:val="24"/>
        </w:rPr>
        <w:t>O</w:t>
      </w:r>
      <w:r w:rsidR="00FC0B44">
        <w:rPr>
          <w:rFonts w:ascii="Galliard BT" w:hAnsi="Galliard BT"/>
          <w:sz w:val="24"/>
          <w:szCs w:val="24"/>
        </w:rPr>
        <w:t xml:space="preserve">u </w:t>
      </w:r>
      <w:r>
        <w:rPr>
          <w:rFonts w:ascii="Galliard BT" w:hAnsi="Galliard BT"/>
          <w:sz w:val="24"/>
          <w:szCs w:val="24"/>
        </w:rPr>
        <w:t>esta</w:t>
      </w:r>
      <w:r w:rsidR="00CE16CD">
        <w:rPr>
          <w:rFonts w:ascii="Galliard BT" w:hAnsi="Galliard BT"/>
          <w:sz w:val="24"/>
          <w:szCs w:val="24"/>
        </w:rPr>
        <w:t>,</w:t>
      </w:r>
      <w:r>
        <w:rPr>
          <w:rFonts w:ascii="Galliard BT" w:hAnsi="Galliard BT"/>
          <w:sz w:val="24"/>
          <w:szCs w:val="24"/>
        </w:rPr>
        <w:t xml:space="preserve"> que já não é tão clara</w:t>
      </w:r>
      <w:r w:rsidR="00FC0B44">
        <w:rPr>
          <w:rFonts w:ascii="Galliard BT" w:hAnsi="Galliard BT"/>
          <w:sz w:val="24"/>
          <w:szCs w:val="24"/>
        </w:rPr>
        <w:t>, onde você pode ver aqui o perfil de uma moça</w:t>
      </w:r>
      <w:r w:rsidR="00651FE5">
        <w:rPr>
          <w:rFonts w:ascii="Galliard BT" w:hAnsi="Galliard BT"/>
          <w:sz w:val="24"/>
          <w:szCs w:val="24"/>
        </w:rPr>
        <w:t>:</w:t>
      </w:r>
      <w:r w:rsidR="00FC0B44">
        <w:rPr>
          <w:rFonts w:ascii="Galliard BT" w:hAnsi="Galliard BT"/>
          <w:sz w:val="24"/>
          <w:szCs w:val="24"/>
        </w:rPr>
        <w:t xml:space="preserve"> tem o rosto</w:t>
      </w:r>
      <w:r w:rsidR="00CE16CD">
        <w:rPr>
          <w:rFonts w:ascii="Galliard BT" w:hAnsi="Galliard BT"/>
          <w:sz w:val="24"/>
          <w:szCs w:val="24"/>
        </w:rPr>
        <w:t xml:space="preserve"> aqui em cima</w:t>
      </w:r>
      <w:r w:rsidR="001A55FC">
        <w:rPr>
          <w:rFonts w:ascii="Galliard BT" w:hAnsi="Galliard BT"/>
          <w:sz w:val="24"/>
          <w:szCs w:val="24"/>
        </w:rPr>
        <w:t>,</w:t>
      </w:r>
      <w:r w:rsidR="00FC0B44">
        <w:rPr>
          <w:rFonts w:ascii="Galliard BT" w:hAnsi="Galliard BT"/>
          <w:sz w:val="24"/>
          <w:szCs w:val="24"/>
        </w:rPr>
        <w:t xml:space="preserve"> o seio, </w:t>
      </w:r>
      <w:r w:rsidR="0062165E">
        <w:rPr>
          <w:rFonts w:ascii="Galliard BT" w:hAnsi="Galliard BT"/>
          <w:sz w:val="24"/>
          <w:szCs w:val="24"/>
        </w:rPr>
        <w:t xml:space="preserve">a </w:t>
      </w:r>
      <w:r w:rsidR="00FC0B44">
        <w:rPr>
          <w:rFonts w:ascii="Galliard BT" w:hAnsi="Galliard BT"/>
          <w:sz w:val="24"/>
          <w:szCs w:val="24"/>
        </w:rPr>
        <w:t xml:space="preserve">barriga. Ou, vendo de outra maneira, </w:t>
      </w:r>
      <w:r w:rsidR="00651FE5">
        <w:rPr>
          <w:rFonts w:ascii="Galliard BT" w:hAnsi="Galliard BT"/>
          <w:sz w:val="24"/>
          <w:szCs w:val="24"/>
        </w:rPr>
        <w:t>você vê o perfil de um velhinho:</w:t>
      </w:r>
      <w:r w:rsidR="00FC0B44">
        <w:rPr>
          <w:rFonts w:ascii="Galliard BT" w:hAnsi="Galliard BT"/>
          <w:sz w:val="24"/>
          <w:szCs w:val="24"/>
        </w:rPr>
        <w:t xml:space="preserve"> </w:t>
      </w:r>
      <w:r w:rsidR="00651FE5">
        <w:rPr>
          <w:rFonts w:ascii="Galliard BT" w:hAnsi="Galliard BT"/>
          <w:sz w:val="24"/>
          <w:szCs w:val="24"/>
        </w:rPr>
        <w:t xml:space="preserve">aqui </w:t>
      </w:r>
      <w:r w:rsidR="00FC0B44">
        <w:rPr>
          <w:rFonts w:ascii="Galliard BT" w:hAnsi="Galliard BT"/>
          <w:sz w:val="24"/>
          <w:szCs w:val="24"/>
        </w:rPr>
        <w:t xml:space="preserve">tem o nariz, aqui tem </w:t>
      </w:r>
      <w:r w:rsidR="001A55FC">
        <w:rPr>
          <w:rFonts w:ascii="Galliard BT" w:hAnsi="Galliard BT"/>
          <w:sz w:val="24"/>
          <w:szCs w:val="24"/>
        </w:rPr>
        <w:t xml:space="preserve">a boca, </w:t>
      </w:r>
      <w:r w:rsidR="00FC0B44">
        <w:rPr>
          <w:rFonts w:ascii="Galliard BT" w:hAnsi="Galliard BT"/>
          <w:sz w:val="24"/>
          <w:szCs w:val="24"/>
        </w:rPr>
        <w:t xml:space="preserve">o queixo. </w:t>
      </w:r>
    </w:p>
    <w:p w:rsidR="00CE16CD" w:rsidRDefault="00CE16CD" w:rsidP="00D3380E">
      <w:pPr>
        <w:spacing w:after="0" w:line="240" w:lineRule="auto"/>
        <w:jc w:val="center"/>
        <w:rPr>
          <w:rFonts w:ascii="Galliard BT" w:hAnsi="Galliard BT"/>
          <w:sz w:val="24"/>
          <w:szCs w:val="24"/>
        </w:rPr>
      </w:pPr>
    </w:p>
    <w:p w:rsidR="00E376DF" w:rsidRDefault="00E376DF" w:rsidP="00D3380E">
      <w:pPr>
        <w:spacing w:after="0" w:line="240" w:lineRule="auto"/>
        <w:jc w:val="center"/>
        <w:rPr>
          <w:rFonts w:ascii="Galliard BT" w:hAnsi="Galliard BT"/>
          <w:sz w:val="24"/>
          <w:szCs w:val="24"/>
        </w:rPr>
      </w:pPr>
    </w:p>
    <w:p w:rsidR="00D3380E" w:rsidRDefault="00D3380E" w:rsidP="00D3380E">
      <w:pPr>
        <w:spacing w:after="0" w:line="240" w:lineRule="auto"/>
        <w:jc w:val="center"/>
        <w:rPr>
          <w:rFonts w:ascii="Galliard BT" w:hAnsi="Galliard BT"/>
          <w:sz w:val="24"/>
          <w:szCs w:val="24"/>
        </w:rPr>
      </w:pPr>
      <w:r>
        <w:rPr>
          <w:rFonts w:ascii="Galliard BT" w:hAnsi="Galliard BT"/>
          <w:noProof/>
          <w:sz w:val="24"/>
          <w:szCs w:val="24"/>
          <w:lang w:eastAsia="pt-BR"/>
        </w:rPr>
      </w:r>
      <w:r w:rsidRPr="00D3380E">
        <w:rPr>
          <w:rFonts w:ascii="Galliard BT" w:hAnsi="Galliard BT"/>
          <w:sz w:val="24"/>
          <w:szCs w:val="24"/>
        </w:rPr>
        <w:pict>
          <v:shape id="_x0000_s1030" type="#_x0000_t75" style="width:34pt;height:71.35pt;mso-position-horizontal-relative:char;mso-position-vertical-relative:line">
            <v:imagedata r:id="rId7" o:title="" croptop="1095f" cropright="48541f"/>
            <w10:anchorlock/>
          </v:shape>
        </w:pict>
      </w:r>
    </w:p>
    <w:p w:rsidR="00D3380E" w:rsidRDefault="00D3380E" w:rsidP="00D3380E">
      <w:pPr>
        <w:spacing w:after="0" w:line="240" w:lineRule="auto"/>
        <w:jc w:val="center"/>
        <w:rPr>
          <w:rFonts w:ascii="Galliard BT" w:hAnsi="Galliard BT"/>
          <w:sz w:val="24"/>
          <w:szCs w:val="24"/>
        </w:rPr>
      </w:pPr>
    </w:p>
    <w:p w:rsidR="00E376DF" w:rsidRDefault="00E376DF" w:rsidP="00D3380E">
      <w:pPr>
        <w:spacing w:after="0" w:line="240" w:lineRule="auto"/>
        <w:jc w:val="center"/>
        <w:rPr>
          <w:rFonts w:ascii="Galliard BT" w:hAnsi="Galliard BT"/>
          <w:sz w:val="24"/>
          <w:szCs w:val="24"/>
        </w:rPr>
      </w:pPr>
    </w:p>
    <w:p w:rsidR="00FC0B44" w:rsidRDefault="00D3380E" w:rsidP="00107D81">
      <w:pPr>
        <w:spacing w:after="0" w:line="240" w:lineRule="auto"/>
        <w:jc w:val="both"/>
        <w:rPr>
          <w:rFonts w:ascii="Galliard BT" w:hAnsi="Galliard BT"/>
          <w:sz w:val="24"/>
          <w:szCs w:val="24"/>
        </w:rPr>
      </w:pPr>
      <w:r>
        <w:rPr>
          <w:rFonts w:ascii="Galliard BT" w:hAnsi="Galliard BT"/>
          <w:sz w:val="24"/>
          <w:szCs w:val="24"/>
        </w:rPr>
        <w:t>A</w:t>
      </w:r>
      <w:r w:rsidR="00FC0B44">
        <w:rPr>
          <w:rFonts w:ascii="Galliard BT" w:hAnsi="Galliard BT"/>
          <w:sz w:val="24"/>
          <w:szCs w:val="24"/>
        </w:rPr>
        <w:t xml:space="preserve"> figura é a mesma, o que muda é apenas a intenção ou a direção do olhar. Neste caso</w:t>
      </w:r>
      <w:r w:rsidR="00DF6FA4">
        <w:rPr>
          <w:rFonts w:ascii="Galliard BT" w:hAnsi="Galliard BT"/>
          <w:sz w:val="24"/>
          <w:szCs w:val="24"/>
        </w:rPr>
        <w:t>, a mudança da direção é uma coisa simples:</w:t>
      </w:r>
      <w:r w:rsidR="00FC0B44">
        <w:rPr>
          <w:rFonts w:ascii="Galliard BT" w:hAnsi="Galliard BT"/>
          <w:sz w:val="24"/>
          <w:szCs w:val="24"/>
        </w:rPr>
        <w:t xml:space="preserve"> você só tem duas possibilidades: ou você olha de um jeito, ou você olha do outro</w:t>
      </w:r>
      <w:r w:rsidR="007C7FB3">
        <w:rPr>
          <w:rFonts w:ascii="Galliard BT" w:hAnsi="Galliard BT"/>
          <w:sz w:val="24"/>
          <w:szCs w:val="24"/>
        </w:rPr>
        <w:t>. Porém, para se colocar do ponto de vista de uma pessoa e, por assim dizer, enxergar com os olhos dela</w:t>
      </w:r>
      <w:r w:rsidR="00703FE8">
        <w:rPr>
          <w:rFonts w:ascii="Galliard BT" w:hAnsi="Galliard BT"/>
          <w:sz w:val="24"/>
          <w:szCs w:val="24"/>
        </w:rPr>
        <w:t>, a operação é muito mais complexa porque não basta você mudar uma direção</w:t>
      </w:r>
      <w:r w:rsidR="00DF6FA4">
        <w:rPr>
          <w:rFonts w:ascii="Galliard BT" w:hAnsi="Galliard BT"/>
          <w:sz w:val="24"/>
          <w:szCs w:val="24"/>
        </w:rPr>
        <w:t>;</w:t>
      </w:r>
      <w:r w:rsidR="00703FE8">
        <w:rPr>
          <w:rFonts w:ascii="Galliard BT" w:hAnsi="Galliard BT"/>
          <w:sz w:val="24"/>
          <w:szCs w:val="24"/>
        </w:rPr>
        <w:t xml:space="preserve"> você não tem duas figuras já prontas entre as quais optar. De certo modo você </w:t>
      </w:r>
      <w:r w:rsidR="00703FE8" w:rsidRPr="00DF6FA4">
        <w:rPr>
          <w:rFonts w:ascii="Galliard BT" w:hAnsi="Galliard BT"/>
          <w:sz w:val="24"/>
          <w:szCs w:val="24"/>
        </w:rPr>
        <w:t>terá</w:t>
      </w:r>
      <w:r w:rsidR="00703FE8">
        <w:rPr>
          <w:rFonts w:ascii="Galliard BT" w:hAnsi="Galliard BT"/>
          <w:sz w:val="24"/>
          <w:szCs w:val="24"/>
        </w:rPr>
        <w:t xml:space="preserve"> de criar toda uma constelação de representações e de emoções, e isto pode ser bastante difícil</w:t>
      </w:r>
      <w:r w:rsidR="007C0D4B">
        <w:rPr>
          <w:rFonts w:ascii="Galliard BT" w:hAnsi="Galliard BT"/>
          <w:sz w:val="24"/>
          <w:szCs w:val="24"/>
        </w:rPr>
        <w:t xml:space="preserve"> de fazer em certos momentos</w:t>
      </w:r>
      <w:r w:rsidR="00703FE8">
        <w:rPr>
          <w:rFonts w:ascii="Galliard BT" w:hAnsi="Galliard BT"/>
          <w:sz w:val="24"/>
          <w:szCs w:val="24"/>
        </w:rPr>
        <w:t xml:space="preserve">. </w:t>
      </w:r>
    </w:p>
    <w:p w:rsidR="007C0D4B" w:rsidRDefault="007C0D4B" w:rsidP="00107D81">
      <w:pPr>
        <w:spacing w:after="0" w:line="240" w:lineRule="auto"/>
        <w:jc w:val="both"/>
        <w:rPr>
          <w:rFonts w:ascii="Galliard BT" w:hAnsi="Galliard BT"/>
          <w:sz w:val="24"/>
          <w:szCs w:val="24"/>
        </w:rPr>
      </w:pPr>
    </w:p>
    <w:p w:rsidR="00C25BB3" w:rsidRDefault="007C0D4B" w:rsidP="00107D81">
      <w:pPr>
        <w:spacing w:after="0" w:line="240" w:lineRule="auto"/>
        <w:jc w:val="both"/>
        <w:rPr>
          <w:rFonts w:ascii="Galliard BT" w:hAnsi="Galliard BT"/>
          <w:sz w:val="24"/>
          <w:szCs w:val="24"/>
        </w:rPr>
      </w:pPr>
      <w:r>
        <w:rPr>
          <w:rFonts w:ascii="Galliard BT" w:hAnsi="Galliard BT"/>
          <w:sz w:val="24"/>
          <w:szCs w:val="24"/>
        </w:rPr>
        <w:t>Porém</w:t>
      </w:r>
      <w:r w:rsidR="00DF6FA4">
        <w:rPr>
          <w:rFonts w:ascii="Galliard BT" w:hAnsi="Galliard BT"/>
          <w:sz w:val="24"/>
          <w:szCs w:val="24"/>
        </w:rPr>
        <w:t>,</w:t>
      </w:r>
      <w:r>
        <w:rPr>
          <w:rFonts w:ascii="Galliard BT" w:hAnsi="Galliard BT"/>
          <w:sz w:val="24"/>
          <w:szCs w:val="24"/>
        </w:rPr>
        <w:t xml:space="preserve"> se você não o faz, é certo que você não ente</w:t>
      </w:r>
      <w:r w:rsidR="00DF6FA4">
        <w:rPr>
          <w:rFonts w:ascii="Galliard BT" w:hAnsi="Galliard BT"/>
          <w:sz w:val="24"/>
          <w:szCs w:val="24"/>
        </w:rPr>
        <w:t>nde o que a pessoa está dizendo;</w:t>
      </w:r>
      <w:r>
        <w:rPr>
          <w:rFonts w:ascii="Galliard BT" w:hAnsi="Galliard BT"/>
          <w:sz w:val="24"/>
          <w:szCs w:val="24"/>
        </w:rPr>
        <w:t xml:space="preserve"> você </w:t>
      </w:r>
      <w:r w:rsidR="00DF6FA4">
        <w:rPr>
          <w:rFonts w:ascii="Galliard BT" w:hAnsi="Galliard BT"/>
          <w:sz w:val="24"/>
          <w:szCs w:val="24"/>
        </w:rPr>
        <w:t>tem</w:t>
      </w:r>
      <w:r>
        <w:rPr>
          <w:rFonts w:ascii="Galliard BT" w:hAnsi="Galliard BT"/>
          <w:sz w:val="24"/>
          <w:szCs w:val="24"/>
        </w:rPr>
        <w:t xml:space="preserve"> ape</w:t>
      </w:r>
      <w:r w:rsidR="00DF6FA4">
        <w:rPr>
          <w:rFonts w:ascii="Galliard BT" w:hAnsi="Galliard BT"/>
          <w:sz w:val="24"/>
          <w:szCs w:val="24"/>
        </w:rPr>
        <w:t>nas a expressão verbal e formal;</w:t>
      </w:r>
      <w:r>
        <w:rPr>
          <w:rFonts w:ascii="Galliard BT" w:hAnsi="Galliard BT"/>
          <w:sz w:val="24"/>
          <w:szCs w:val="24"/>
        </w:rPr>
        <w:t xml:space="preserve"> por assim dizer, a expressão </w:t>
      </w:r>
      <w:r w:rsidRPr="00DF6FA4">
        <w:rPr>
          <w:rFonts w:ascii="Galliard BT" w:hAnsi="Galliard BT"/>
          <w:i/>
          <w:sz w:val="24"/>
          <w:szCs w:val="24"/>
        </w:rPr>
        <w:t>transportável</w:t>
      </w:r>
      <w:r w:rsidR="00DF6FA4">
        <w:rPr>
          <w:rFonts w:ascii="Galliard BT" w:hAnsi="Galliard BT"/>
          <w:sz w:val="24"/>
          <w:szCs w:val="24"/>
        </w:rPr>
        <w:t>. Quer dizer:</w:t>
      </w:r>
      <w:r>
        <w:rPr>
          <w:rFonts w:ascii="Galliard BT" w:hAnsi="Galliard BT"/>
          <w:sz w:val="24"/>
          <w:szCs w:val="24"/>
        </w:rPr>
        <w:t xml:space="preserve"> você pega </w:t>
      </w:r>
      <w:r w:rsidR="008E4127">
        <w:rPr>
          <w:rFonts w:ascii="Galliard BT" w:hAnsi="Galliard BT"/>
          <w:sz w:val="24"/>
          <w:szCs w:val="24"/>
        </w:rPr>
        <w:t>certa</w:t>
      </w:r>
      <w:r>
        <w:rPr>
          <w:rFonts w:ascii="Galliard BT" w:hAnsi="Galliard BT"/>
          <w:sz w:val="24"/>
          <w:szCs w:val="24"/>
        </w:rPr>
        <w:t xml:space="preserve"> frase e </w:t>
      </w:r>
      <w:r w:rsidR="00CE4A88">
        <w:rPr>
          <w:rFonts w:ascii="Galliard BT" w:hAnsi="Galliard BT"/>
          <w:sz w:val="24"/>
          <w:szCs w:val="24"/>
        </w:rPr>
        <w:t xml:space="preserve">a </w:t>
      </w:r>
      <w:r>
        <w:rPr>
          <w:rFonts w:ascii="Galliard BT" w:hAnsi="Galliard BT"/>
          <w:sz w:val="24"/>
          <w:szCs w:val="24"/>
        </w:rPr>
        <w:t>entende num sentido uniforme qu</w:t>
      </w:r>
      <w:r w:rsidR="008E4127">
        <w:rPr>
          <w:rFonts w:ascii="Galliard BT" w:hAnsi="Galliard BT"/>
          <w:sz w:val="24"/>
          <w:szCs w:val="24"/>
        </w:rPr>
        <w:t>e ela teria tal como pronunciado</w:t>
      </w:r>
      <w:r>
        <w:rPr>
          <w:rFonts w:ascii="Galliard BT" w:hAnsi="Galliard BT"/>
          <w:sz w:val="24"/>
          <w:szCs w:val="24"/>
        </w:rPr>
        <w:t xml:space="preserve"> na boca de qualquer outra pessoa. </w:t>
      </w:r>
      <w:r w:rsidR="00CE4A88" w:rsidRPr="00CE4A88">
        <w:rPr>
          <w:rFonts w:ascii="Galliard BT" w:hAnsi="Galliard BT"/>
          <w:b/>
          <w:color w:val="FF0000"/>
          <w:sz w:val="16"/>
          <w:szCs w:val="16"/>
        </w:rPr>
        <w:t xml:space="preserve">[0:10] </w:t>
      </w:r>
      <w:r w:rsidR="00CE4A88">
        <w:rPr>
          <w:rFonts w:ascii="Galliard BT" w:hAnsi="Galliard BT"/>
          <w:b/>
          <w:color w:val="FF0000"/>
          <w:sz w:val="16"/>
          <w:szCs w:val="16"/>
        </w:rPr>
        <w:t xml:space="preserve"> </w:t>
      </w:r>
      <w:r>
        <w:rPr>
          <w:rFonts w:ascii="Galliard BT" w:hAnsi="Galliard BT"/>
          <w:sz w:val="24"/>
          <w:szCs w:val="24"/>
        </w:rPr>
        <w:t xml:space="preserve">Mas nós sempre temos de lembrar aquele ditado latino: </w:t>
      </w:r>
      <w:r w:rsidRPr="007C0D4B">
        <w:rPr>
          <w:rFonts w:ascii="Galliard BT" w:hAnsi="Galliard BT"/>
          <w:i/>
          <w:sz w:val="24"/>
          <w:szCs w:val="24"/>
        </w:rPr>
        <w:t>duo si idem dictum non est idem</w:t>
      </w:r>
      <w:r>
        <w:rPr>
          <w:rFonts w:ascii="Galliard BT" w:hAnsi="Galliard BT"/>
          <w:sz w:val="24"/>
          <w:szCs w:val="24"/>
        </w:rPr>
        <w:t xml:space="preserve"> (se duas pessoas dizem a mesma coisa, não é a mesma coisa). Então se você não pega a coisa com a conotação, com a intenção precisa</w:t>
      </w:r>
      <w:r w:rsidR="00C0576C">
        <w:rPr>
          <w:rFonts w:ascii="Galliard BT" w:hAnsi="Galliard BT"/>
          <w:sz w:val="24"/>
          <w:szCs w:val="24"/>
        </w:rPr>
        <w:t xml:space="preserve">, concreta, que teve naquele momento na boca daquela pessoa, então realmente você não está entendendo. Claro, muitas vezes nós nos recusamos a fazer isso porque a primeira apresentação da idéia nos infunde </w:t>
      </w:r>
      <w:r w:rsidR="0008613B">
        <w:rPr>
          <w:rFonts w:ascii="Galliard BT" w:hAnsi="Galliard BT"/>
          <w:sz w:val="24"/>
          <w:szCs w:val="24"/>
        </w:rPr>
        <w:t>certa</w:t>
      </w:r>
      <w:r w:rsidR="00C0576C">
        <w:rPr>
          <w:rFonts w:ascii="Galliard BT" w:hAnsi="Galliard BT"/>
          <w:sz w:val="24"/>
          <w:szCs w:val="24"/>
        </w:rPr>
        <w:t xml:space="preserve"> repugnância</w:t>
      </w:r>
      <w:r w:rsidR="00C25BB3">
        <w:rPr>
          <w:rFonts w:ascii="Galliard BT" w:hAnsi="Galliard BT"/>
          <w:sz w:val="24"/>
          <w:szCs w:val="24"/>
        </w:rPr>
        <w:t xml:space="preserve">, uma rejeição instintiva e, a partir dessa rejeição, nós começamos a argumentar contra aquela idéia. Mas certamente nós o fazemos sem tê-la compreendido, nós estamos mais preocupados de nos defender dela do que em compreendê-la. </w:t>
      </w:r>
    </w:p>
    <w:p w:rsidR="00C25BB3" w:rsidRDefault="00C25BB3" w:rsidP="00107D81">
      <w:pPr>
        <w:spacing w:after="0" w:line="240" w:lineRule="auto"/>
        <w:jc w:val="both"/>
        <w:rPr>
          <w:rFonts w:ascii="Galliard BT" w:hAnsi="Galliard BT"/>
          <w:sz w:val="24"/>
          <w:szCs w:val="24"/>
        </w:rPr>
      </w:pPr>
    </w:p>
    <w:p w:rsidR="007C0D4B" w:rsidRDefault="00064669" w:rsidP="00107D81">
      <w:pPr>
        <w:spacing w:after="0" w:line="240" w:lineRule="auto"/>
        <w:jc w:val="both"/>
        <w:rPr>
          <w:rFonts w:ascii="Galliard BT" w:hAnsi="Galliard BT"/>
          <w:sz w:val="24"/>
          <w:szCs w:val="24"/>
        </w:rPr>
      </w:pPr>
      <w:r>
        <w:rPr>
          <w:rFonts w:ascii="Galliard BT" w:hAnsi="Galliard BT"/>
          <w:sz w:val="24"/>
          <w:szCs w:val="24"/>
        </w:rPr>
        <w:t>O</w:t>
      </w:r>
      <w:r w:rsidR="00C25BB3">
        <w:rPr>
          <w:rFonts w:ascii="Galliard BT" w:hAnsi="Galliard BT"/>
          <w:sz w:val="24"/>
          <w:szCs w:val="24"/>
        </w:rPr>
        <w:t xml:space="preserve"> medo de ser infectado ou influenciado por idéias adversas é</w:t>
      </w:r>
      <w:r>
        <w:rPr>
          <w:rFonts w:ascii="Galliard BT" w:hAnsi="Galliard BT"/>
          <w:sz w:val="24"/>
          <w:szCs w:val="24"/>
        </w:rPr>
        <w:t>,</w:t>
      </w:r>
      <w:r w:rsidR="00C25BB3">
        <w:rPr>
          <w:rFonts w:ascii="Galliard BT" w:hAnsi="Galliard BT"/>
          <w:sz w:val="24"/>
          <w:szCs w:val="24"/>
        </w:rPr>
        <w:t xml:space="preserve"> evidentemente</w:t>
      </w:r>
      <w:r>
        <w:rPr>
          <w:rFonts w:ascii="Galliard BT" w:hAnsi="Galliard BT"/>
          <w:sz w:val="24"/>
          <w:szCs w:val="24"/>
        </w:rPr>
        <w:t>,</w:t>
      </w:r>
      <w:r w:rsidR="00C25BB3">
        <w:rPr>
          <w:rFonts w:ascii="Galliard BT" w:hAnsi="Galliard BT"/>
          <w:sz w:val="24"/>
          <w:szCs w:val="24"/>
        </w:rPr>
        <w:t xml:space="preserve"> um tremendo obstáculo ao aprendizado da filosofia. E os diálogos socráticos nos mostram isso de uma maneira muito </w:t>
      </w:r>
      <w:r w:rsidR="00CD415B">
        <w:rPr>
          <w:rFonts w:ascii="Galliard BT" w:hAnsi="Galliard BT"/>
          <w:sz w:val="24"/>
          <w:szCs w:val="24"/>
        </w:rPr>
        <w:t>clara, onde aparece a imensa flexibilidade com que Sócrates se coloca sob o ponto de vista do</w:t>
      </w:r>
      <w:r w:rsidR="001F3ED5">
        <w:rPr>
          <w:rFonts w:ascii="Galliard BT" w:hAnsi="Galliard BT"/>
          <w:sz w:val="24"/>
          <w:szCs w:val="24"/>
        </w:rPr>
        <w:t>s</w:t>
      </w:r>
      <w:r w:rsidR="00CD415B">
        <w:rPr>
          <w:rFonts w:ascii="Galliard BT" w:hAnsi="Galliard BT"/>
          <w:sz w:val="24"/>
          <w:szCs w:val="24"/>
        </w:rPr>
        <w:t xml:space="preserve"> se</w:t>
      </w:r>
      <w:r w:rsidR="001F3ED5">
        <w:rPr>
          <w:rFonts w:ascii="Galliard BT" w:hAnsi="Galliard BT"/>
          <w:sz w:val="24"/>
          <w:szCs w:val="24"/>
        </w:rPr>
        <w:t xml:space="preserve">us interlocutores, estando sempre disposto a concordar com eles se for possível. E ele evidentemente só parte para a discordância quando, desenvolvendo as idéias deles no sentido em que eles </w:t>
      </w:r>
      <w:r>
        <w:rPr>
          <w:rFonts w:ascii="Galliard BT" w:hAnsi="Galliard BT"/>
          <w:sz w:val="24"/>
          <w:szCs w:val="24"/>
        </w:rPr>
        <w:t xml:space="preserve">as </w:t>
      </w:r>
      <w:r w:rsidR="001F3ED5">
        <w:rPr>
          <w:rFonts w:ascii="Galliard BT" w:hAnsi="Galliard BT"/>
          <w:sz w:val="24"/>
          <w:szCs w:val="24"/>
        </w:rPr>
        <w:t>colocaram, ele chega a obstáculos ou a contradições intoleráveis, sendo, portanto, obrigado a remanejar os dados</w:t>
      </w:r>
      <w:r w:rsidR="00CE6FBD">
        <w:rPr>
          <w:rFonts w:ascii="Galliard BT" w:hAnsi="Galliard BT"/>
          <w:sz w:val="24"/>
          <w:szCs w:val="24"/>
        </w:rPr>
        <w:t xml:space="preserve"> e </w:t>
      </w:r>
      <w:r w:rsidR="00D75654">
        <w:rPr>
          <w:rFonts w:ascii="Galliard BT" w:hAnsi="Galliard BT"/>
          <w:sz w:val="24"/>
          <w:szCs w:val="24"/>
        </w:rPr>
        <w:t>apresentar alguma outra hipótese. Sendo que, em muitos casos, Sócrates não apresenta hipó</w:t>
      </w:r>
      <w:r>
        <w:rPr>
          <w:rFonts w:ascii="Galliard BT" w:hAnsi="Galliard BT"/>
          <w:sz w:val="24"/>
          <w:szCs w:val="24"/>
        </w:rPr>
        <w:t>tese alguma:</w:t>
      </w:r>
      <w:r w:rsidR="00D75654">
        <w:rPr>
          <w:rFonts w:ascii="Galliard BT" w:hAnsi="Galliard BT"/>
          <w:sz w:val="24"/>
          <w:szCs w:val="24"/>
        </w:rPr>
        <w:t xml:space="preserve"> ele se limita a mostrar as dificuldades inerentes às idéias</w:t>
      </w:r>
      <w:r w:rsidR="00384829">
        <w:rPr>
          <w:rFonts w:ascii="Galliard BT" w:hAnsi="Galliard BT"/>
          <w:sz w:val="24"/>
          <w:szCs w:val="24"/>
        </w:rPr>
        <w:t xml:space="preserve"> que </w:t>
      </w:r>
      <w:r>
        <w:rPr>
          <w:rFonts w:ascii="Galliard BT" w:hAnsi="Galliard BT"/>
          <w:sz w:val="24"/>
          <w:szCs w:val="24"/>
        </w:rPr>
        <w:t>seus interlocutores lhe</w:t>
      </w:r>
      <w:r w:rsidR="00D75654">
        <w:rPr>
          <w:rFonts w:ascii="Galliard BT" w:hAnsi="Galliard BT"/>
          <w:sz w:val="24"/>
          <w:szCs w:val="24"/>
        </w:rPr>
        <w:t xml:space="preserve"> apresenta</w:t>
      </w:r>
      <w:r>
        <w:rPr>
          <w:rFonts w:ascii="Galliard BT" w:hAnsi="Galliard BT"/>
          <w:sz w:val="24"/>
          <w:szCs w:val="24"/>
        </w:rPr>
        <w:t>m</w:t>
      </w:r>
      <w:r w:rsidR="00D75654">
        <w:rPr>
          <w:rFonts w:ascii="Galliard BT" w:hAnsi="Galliard BT"/>
          <w:sz w:val="24"/>
          <w:szCs w:val="24"/>
        </w:rPr>
        <w:t xml:space="preserve">.  </w:t>
      </w:r>
    </w:p>
    <w:p w:rsidR="00D75654" w:rsidRPr="00C1189B" w:rsidRDefault="00D75654" w:rsidP="00107D81">
      <w:pPr>
        <w:spacing w:after="0" w:line="240" w:lineRule="auto"/>
        <w:jc w:val="both"/>
        <w:rPr>
          <w:rFonts w:ascii="Galliard BT" w:hAnsi="Galliard BT"/>
          <w:b/>
          <w:color w:val="FF0000"/>
          <w:sz w:val="24"/>
          <w:szCs w:val="24"/>
        </w:rPr>
      </w:pPr>
    </w:p>
    <w:p w:rsidR="00F643E3" w:rsidRDefault="00384829" w:rsidP="00107D81">
      <w:pPr>
        <w:spacing w:after="0" w:line="240" w:lineRule="auto"/>
        <w:jc w:val="both"/>
        <w:rPr>
          <w:rFonts w:ascii="Galliard BT" w:hAnsi="Galliard BT"/>
          <w:sz w:val="24"/>
          <w:szCs w:val="24"/>
        </w:rPr>
      </w:pPr>
      <w:r>
        <w:rPr>
          <w:rFonts w:ascii="Galliard BT" w:hAnsi="Galliard BT"/>
          <w:sz w:val="24"/>
          <w:szCs w:val="24"/>
        </w:rPr>
        <w:t>V</w:t>
      </w:r>
      <w:r w:rsidR="00D75654">
        <w:rPr>
          <w:rFonts w:ascii="Galliard BT" w:hAnsi="Galliard BT"/>
          <w:sz w:val="24"/>
          <w:szCs w:val="24"/>
        </w:rPr>
        <w:t>ou lhes dar um exempl</w:t>
      </w:r>
      <w:r w:rsidR="00B212B8">
        <w:rPr>
          <w:rFonts w:ascii="Galliard BT" w:hAnsi="Galliard BT"/>
          <w:sz w:val="24"/>
          <w:szCs w:val="24"/>
        </w:rPr>
        <w:t xml:space="preserve">o de como isso pode ser difícil </w:t>
      </w:r>
      <w:r w:rsidR="00B212B8">
        <w:rPr>
          <w:rFonts w:ascii="Times New Roman" w:hAnsi="Times New Roman"/>
          <w:sz w:val="24"/>
          <w:szCs w:val="24"/>
        </w:rPr>
        <w:t>―</w:t>
      </w:r>
      <w:r w:rsidR="00D75654">
        <w:rPr>
          <w:rFonts w:ascii="Galliard BT" w:hAnsi="Galliard BT"/>
          <w:sz w:val="24"/>
          <w:szCs w:val="24"/>
        </w:rPr>
        <w:t xml:space="preserve"> </w:t>
      </w:r>
      <w:r w:rsidR="00B212B8">
        <w:rPr>
          <w:rFonts w:ascii="Galliard BT" w:hAnsi="Galliard BT"/>
          <w:sz w:val="24"/>
          <w:szCs w:val="24"/>
        </w:rPr>
        <w:t>e</w:t>
      </w:r>
      <w:r w:rsidR="00D75654">
        <w:rPr>
          <w:rFonts w:ascii="Galliard BT" w:hAnsi="Galliard BT"/>
          <w:sz w:val="24"/>
          <w:szCs w:val="24"/>
        </w:rPr>
        <w:t xml:space="preserve">sse </w:t>
      </w:r>
      <w:r w:rsidR="00D75654" w:rsidRPr="00D75654">
        <w:rPr>
          <w:rFonts w:ascii="Galliard BT" w:hAnsi="Galliard BT"/>
          <w:i/>
          <w:sz w:val="24"/>
          <w:szCs w:val="24"/>
        </w:rPr>
        <w:t>kwan</w:t>
      </w:r>
      <w:r w:rsidR="00D75654">
        <w:rPr>
          <w:rFonts w:ascii="Galliard BT" w:hAnsi="Galliard BT"/>
          <w:sz w:val="24"/>
          <w:szCs w:val="24"/>
        </w:rPr>
        <w:t xml:space="preserve"> </w:t>
      </w:r>
      <w:r w:rsidR="00B212B8">
        <w:rPr>
          <w:rFonts w:ascii="Galliard BT" w:hAnsi="Galliard BT"/>
          <w:sz w:val="24"/>
          <w:szCs w:val="24"/>
        </w:rPr>
        <w:t>eu o encontrei nesta mesma semana;</w:t>
      </w:r>
      <w:r w:rsidR="00D75654">
        <w:rPr>
          <w:rFonts w:ascii="Galliard BT" w:hAnsi="Galliard BT"/>
          <w:sz w:val="24"/>
          <w:szCs w:val="24"/>
        </w:rPr>
        <w:t xml:space="preserve"> eu já </w:t>
      </w:r>
      <w:r w:rsidR="00B212B8">
        <w:rPr>
          <w:rFonts w:ascii="Galliard BT" w:hAnsi="Galliard BT"/>
          <w:sz w:val="24"/>
          <w:szCs w:val="24"/>
        </w:rPr>
        <w:t>o conhecia há muito tempo:</w:t>
      </w:r>
      <w:r w:rsidR="00D75654">
        <w:rPr>
          <w:rFonts w:ascii="Galliard BT" w:hAnsi="Galliard BT"/>
          <w:sz w:val="24"/>
          <w:szCs w:val="24"/>
        </w:rPr>
        <w:t xml:space="preserve"> eu me lembro como o Michel Veber costuma</w:t>
      </w:r>
      <w:r w:rsidR="00AD09A9">
        <w:rPr>
          <w:rFonts w:ascii="Galliard BT" w:hAnsi="Galliard BT"/>
          <w:sz w:val="24"/>
          <w:szCs w:val="24"/>
        </w:rPr>
        <w:t>va</w:t>
      </w:r>
      <w:r w:rsidR="00D75654">
        <w:rPr>
          <w:rFonts w:ascii="Galliard BT" w:hAnsi="Galliard BT"/>
          <w:sz w:val="24"/>
          <w:szCs w:val="24"/>
        </w:rPr>
        <w:t xml:space="preserve"> citar esse </w:t>
      </w:r>
      <w:r w:rsidR="00D75654" w:rsidRPr="00D75654">
        <w:rPr>
          <w:rFonts w:ascii="Galliard BT" w:hAnsi="Galliard BT"/>
          <w:i/>
          <w:sz w:val="24"/>
          <w:szCs w:val="24"/>
        </w:rPr>
        <w:t>kwan</w:t>
      </w:r>
      <w:r w:rsidR="00B212B8">
        <w:rPr>
          <w:rFonts w:ascii="Galliard BT" w:hAnsi="Galliard BT"/>
          <w:sz w:val="24"/>
          <w:szCs w:val="24"/>
        </w:rPr>
        <w:t xml:space="preserve"> nas nossas aulas </w:t>
      </w:r>
      <w:r w:rsidR="00B212B8">
        <w:rPr>
          <w:rFonts w:ascii="Times New Roman" w:hAnsi="Times New Roman"/>
          <w:sz w:val="24"/>
          <w:szCs w:val="24"/>
        </w:rPr>
        <w:t>―</w:t>
      </w:r>
      <w:r w:rsidR="00AD09A9">
        <w:rPr>
          <w:rFonts w:ascii="Galliard BT" w:hAnsi="Galliard BT"/>
          <w:sz w:val="24"/>
          <w:szCs w:val="24"/>
        </w:rPr>
        <w:t>, mas,</w:t>
      </w:r>
      <w:r w:rsidR="00D75654">
        <w:rPr>
          <w:rFonts w:ascii="Galliard BT" w:hAnsi="Galliard BT"/>
          <w:sz w:val="24"/>
          <w:szCs w:val="24"/>
        </w:rPr>
        <w:t xml:space="preserve"> esta semana eu</w:t>
      </w:r>
      <w:r w:rsidR="00B212B8">
        <w:rPr>
          <w:rFonts w:ascii="Galliard BT" w:hAnsi="Galliard BT"/>
          <w:sz w:val="24"/>
          <w:szCs w:val="24"/>
        </w:rPr>
        <w:t xml:space="preserve"> o</w:t>
      </w:r>
      <w:r w:rsidR="00D75654">
        <w:rPr>
          <w:rFonts w:ascii="Galliard BT" w:hAnsi="Galliard BT"/>
          <w:sz w:val="24"/>
          <w:szCs w:val="24"/>
        </w:rPr>
        <w:t xml:space="preserve"> reli num livro do Andrew Newberg. Andrew Newberg é um neurologista da Universidade da Pensilvânia que fez estudos importantíssimos sobre os efeitos da prece no cérebro. Não é preciso enfatizar a importância, o valor que este trabalho tem. Ele demonstra ali por A + B, experimentalmente, que a prece tem efeitos benéficos nas pessoas, chegando a operar curas extraordinárias ou, na melhor das hipóteses, a ser um elemento fundamental para a saúde mental dos indivíduos. Mas o que há de mais importante no trabalho dele é que ele demonstrou que a abertura para a transcendência (isso é quase um termo voegeliano)</w:t>
      </w:r>
      <w:r w:rsidR="00025233">
        <w:rPr>
          <w:rFonts w:ascii="Galliard BT" w:hAnsi="Galliard BT"/>
          <w:sz w:val="24"/>
          <w:szCs w:val="24"/>
        </w:rPr>
        <w:t xml:space="preserve"> é um elemento fundamental d</w:t>
      </w:r>
      <w:r w:rsidR="00D75654">
        <w:rPr>
          <w:rFonts w:ascii="Galliard BT" w:hAnsi="Galliard BT"/>
          <w:sz w:val="24"/>
          <w:szCs w:val="24"/>
        </w:rPr>
        <w:t>a saúde do cérebro, da integridade do funcionamento cerebral.</w:t>
      </w:r>
      <w:r w:rsidR="00F643E3">
        <w:rPr>
          <w:rFonts w:ascii="Galliard BT" w:hAnsi="Galliard BT"/>
          <w:sz w:val="24"/>
          <w:szCs w:val="24"/>
        </w:rPr>
        <w:t xml:space="preserve"> E esta abertura</w:t>
      </w:r>
      <w:r w:rsidR="00025233">
        <w:rPr>
          <w:rFonts w:ascii="Galliard BT" w:hAnsi="Galliard BT"/>
          <w:sz w:val="24"/>
          <w:szCs w:val="24"/>
        </w:rPr>
        <w:t>,</w:t>
      </w:r>
      <w:r w:rsidR="00F643E3">
        <w:rPr>
          <w:rFonts w:ascii="Galliard BT" w:hAnsi="Galliard BT"/>
          <w:sz w:val="24"/>
          <w:szCs w:val="24"/>
        </w:rPr>
        <w:t xml:space="preserve"> evidentemente</w:t>
      </w:r>
      <w:r w:rsidR="00025233">
        <w:rPr>
          <w:rFonts w:ascii="Galliard BT" w:hAnsi="Galliard BT"/>
          <w:sz w:val="24"/>
          <w:szCs w:val="24"/>
        </w:rPr>
        <w:t>, não dá a você um conhecimento:</w:t>
      </w:r>
      <w:r w:rsidR="00F643E3">
        <w:rPr>
          <w:rFonts w:ascii="Galliard BT" w:hAnsi="Galliard BT"/>
          <w:sz w:val="24"/>
          <w:szCs w:val="24"/>
        </w:rPr>
        <w:t xml:space="preserve"> </w:t>
      </w:r>
      <w:r w:rsidR="00025233">
        <w:rPr>
          <w:rFonts w:ascii="Galliard BT" w:hAnsi="Galliard BT"/>
          <w:sz w:val="24"/>
          <w:szCs w:val="24"/>
        </w:rPr>
        <w:t>ela dá apenas uma possibilidade;</w:t>
      </w:r>
      <w:r w:rsidR="00F643E3">
        <w:rPr>
          <w:rFonts w:ascii="Galliard BT" w:hAnsi="Galliard BT"/>
          <w:sz w:val="24"/>
          <w:szCs w:val="24"/>
        </w:rPr>
        <w:t xml:space="preserve"> por isso mesmo que se chama uma </w:t>
      </w:r>
      <w:r w:rsidR="00025233">
        <w:rPr>
          <w:rFonts w:ascii="Galliard BT" w:hAnsi="Galliard BT"/>
          <w:sz w:val="24"/>
          <w:szCs w:val="24"/>
        </w:rPr>
        <w:t xml:space="preserve">abertura. E esta abertura </w:t>
      </w:r>
      <w:r w:rsidR="00F643E3">
        <w:rPr>
          <w:rFonts w:ascii="Galliard BT" w:hAnsi="Galliard BT"/>
          <w:sz w:val="24"/>
          <w:szCs w:val="24"/>
        </w:rPr>
        <w:t>contém</w:t>
      </w:r>
      <w:r w:rsidR="00025233">
        <w:rPr>
          <w:rFonts w:ascii="Galliard BT" w:hAnsi="Galliard BT"/>
          <w:sz w:val="24"/>
          <w:szCs w:val="24"/>
        </w:rPr>
        <w:t>,</w:t>
      </w:r>
      <w:r w:rsidR="00F643E3">
        <w:rPr>
          <w:rFonts w:ascii="Galliard BT" w:hAnsi="Galliard BT"/>
          <w:sz w:val="24"/>
          <w:szCs w:val="24"/>
        </w:rPr>
        <w:t xml:space="preserve"> evidentemente</w:t>
      </w:r>
      <w:r w:rsidR="00025233">
        <w:rPr>
          <w:rFonts w:ascii="Galliard BT" w:hAnsi="Galliard BT"/>
          <w:sz w:val="24"/>
          <w:szCs w:val="24"/>
        </w:rPr>
        <w:t>,</w:t>
      </w:r>
      <w:r w:rsidR="00F643E3">
        <w:rPr>
          <w:rFonts w:ascii="Galliard BT" w:hAnsi="Galliard BT"/>
          <w:sz w:val="24"/>
          <w:szCs w:val="24"/>
        </w:rPr>
        <w:t xml:space="preserve"> um elemento de fé e esperança, sem o qual a abertura se fecha. Como diz S. Paulo, a fé é o conhecimento daquilo que você ainda não conhece</w:t>
      </w:r>
      <w:r w:rsidR="00025233">
        <w:rPr>
          <w:rFonts w:ascii="Galliard BT" w:hAnsi="Galliard BT"/>
          <w:sz w:val="24"/>
          <w:szCs w:val="24"/>
        </w:rPr>
        <w:t>;</w:t>
      </w:r>
      <w:r w:rsidR="00F643E3">
        <w:rPr>
          <w:rFonts w:ascii="Galliard BT" w:hAnsi="Galliard BT"/>
          <w:sz w:val="24"/>
          <w:szCs w:val="24"/>
        </w:rPr>
        <w:t xml:space="preserve"> é a visão daquilo que você ainda não viu. Então se não tem </w:t>
      </w:r>
      <w:r w:rsidR="00025233">
        <w:rPr>
          <w:rFonts w:ascii="Galliard BT" w:hAnsi="Galliard BT"/>
          <w:sz w:val="24"/>
          <w:szCs w:val="24"/>
        </w:rPr>
        <w:t xml:space="preserve">a </w:t>
      </w:r>
      <w:r w:rsidR="00F643E3">
        <w:rPr>
          <w:rFonts w:ascii="Galliard BT" w:hAnsi="Galliard BT"/>
          <w:sz w:val="24"/>
          <w:szCs w:val="24"/>
        </w:rPr>
        <w:t xml:space="preserve">abertura, você não vai ver nada. Se tiver abertura, não é seguro que você vai ver nada, mas há uma possibilidade. </w:t>
      </w:r>
      <w:r w:rsidR="00025233">
        <w:rPr>
          <w:rFonts w:ascii="Galliard BT" w:hAnsi="Galliard BT"/>
          <w:sz w:val="24"/>
          <w:szCs w:val="24"/>
        </w:rPr>
        <w:t>Então</w:t>
      </w:r>
      <w:r w:rsidR="00F643E3">
        <w:rPr>
          <w:rFonts w:ascii="Galliard BT" w:hAnsi="Galliard BT"/>
          <w:sz w:val="24"/>
          <w:szCs w:val="24"/>
        </w:rPr>
        <w:t xml:space="preserve"> a abertura para essa possibilidade se mantém através da fé. E se não há essa abertura, </w:t>
      </w:r>
      <w:r w:rsidR="008A0744">
        <w:rPr>
          <w:rFonts w:ascii="Galliard BT" w:hAnsi="Galliard BT"/>
          <w:sz w:val="24"/>
          <w:szCs w:val="24"/>
        </w:rPr>
        <w:t xml:space="preserve">então </w:t>
      </w:r>
      <w:r w:rsidR="00F643E3">
        <w:rPr>
          <w:rFonts w:ascii="Galliard BT" w:hAnsi="Galliard BT"/>
          <w:sz w:val="24"/>
          <w:szCs w:val="24"/>
        </w:rPr>
        <w:t>o cérebro</w:t>
      </w:r>
      <w:r w:rsidR="008A0744">
        <w:rPr>
          <w:rFonts w:ascii="Galliard BT" w:hAnsi="Galliard BT"/>
          <w:sz w:val="24"/>
          <w:szCs w:val="24"/>
        </w:rPr>
        <w:t xml:space="preserve"> inteiro </w:t>
      </w:r>
      <w:r w:rsidR="00F643E3">
        <w:rPr>
          <w:rFonts w:ascii="Galliard BT" w:hAnsi="Galliard BT"/>
          <w:sz w:val="24"/>
          <w:szCs w:val="24"/>
        </w:rPr>
        <w:t xml:space="preserve">começa a funcionar de </w:t>
      </w:r>
      <w:r w:rsidR="00025233">
        <w:rPr>
          <w:rFonts w:ascii="Galliard BT" w:hAnsi="Galliard BT"/>
          <w:sz w:val="24"/>
          <w:szCs w:val="24"/>
        </w:rPr>
        <w:t>outra</w:t>
      </w:r>
      <w:r w:rsidR="00F643E3">
        <w:rPr>
          <w:rFonts w:ascii="Galliard BT" w:hAnsi="Galliard BT"/>
          <w:sz w:val="24"/>
          <w:szCs w:val="24"/>
        </w:rPr>
        <w:t xml:space="preserve"> maneira</w:t>
      </w:r>
      <w:r w:rsidR="008A0744">
        <w:rPr>
          <w:rFonts w:ascii="Galliard BT" w:hAnsi="Galliard BT"/>
          <w:sz w:val="24"/>
          <w:szCs w:val="24"/>
        </w:rPr>
        <w:t xml:space="preserve"> e </w:t>
      </w:r>
      <w:r w:rsidR="00025233">
        <w:rPr>
          <w:rFonts w:ascii="Galliard BT" w:hAnsi="Galliard BT"/>
          <w:sz w:val="24"/>
          <w:szCs w:val="24"/>
        </w:rPr>
        <w:t>vêm</w:t>
      </w:r>
      <w:r w:rsidR="008A0744">
        <w:rPr>
          <w:rFonts w:ascii="Galliard BT" w:hAnsi="Galliard BT"/>
          <w:sz w:val="24"/>
          <w:szCs w:val="24"/>
        </w:rPr>
        <w:t xml:space="preserve"> todos os sintomas de d</w:t>
      </w:r>
      <w:r w:rsidR="00025233">
        <w:rPr>
          <w:rFonts w:ascii="Galliard BT" w:hAnsi="Galliard BT"/>
          <w:sz w:val="24"/>
          <w:szCs w:val="24"/>
        </w:rPr>
        <w:t>epressão e outras doenças etc.</w:t>
      </w:r>
      <w:r w:rsidR="008A0744">
        <w:rPr>
          <w:rFonts w:ascii="Galliard BT" w:hAnsi="Galliard BT"/>
          <w:sz w:val="24"/>
          <w:szCs w:val="24"/>
        </w:rPr>
        <w:t xml:space="preserve"> etc.</w:t>
      </w:r>
    </w:p>
    <w:p w:rsidR="008A0744" w:rsidRDefault="008A0744" w:rsidP="00107D81">
      <w:pPr>
        <w:spacing w:after="0" w:line="240" w:lineRule="auto"/>
        <w:jc w:val="both"/>
        <w:rPr>
          <w:rFonts w:ascii="Galliard BT" w:hAnsi="Galliard BT"/>
          <w:sz w:val="24"/>
          <w:szCs w:val="24"/>
        </w:rPr>
      </w:pPr>
    </w:p>
    <w:p w:rsidR="008A0744" w:rsidRDefault="008A0744" w:rsidP="00107D81">
      <w:pPr>
        <w:spacing w:after="0" w:line="240" w:lineRule="auto"/>
        <w:jc w:val="both"/>
        <w:rPr>
          <w:rFonts w:ascii="Galliard BT" w:hAnsi="Galliard BT"/>
          <w:sz w:val="24"/>
          <w:szCs w:val="24"/>
        </w:rPr>
      </w:pPr>
      <w:r>
        <w:rPr>
          <w:rFonts w:ascii="Galliard BT" w:hAnsi="Galliard BT"/>
          <w:sz w:val="24"/>
          <w:szCs w:val="24"/>
        </w:rPr>
        <w:t xml:space="preserve">O que fica demonstrado nesse estudo... </w:t>
      </w:r>
      <w:r w:rsidR="002649DE">
        <w:rPr>
          <w:rFonts w:ascii="Galliard BT" w:hAnsi="Galliard BT"/>
          <w:sz w:val="24"/>
          <w:szCs w:val="24"/>
        </w:rPr>
        <w:t>É</w:t>
      </w:r>
      <w:r>
        <w:rPr>
          <w:rFonts w:ascii="Galliard BT" w:hAnsi="Galliard BT"/>
          <w:sz w:val="24"/>
          <w:szCs w:val="24"/>
        </w:rPr>
        <w:t xml:space="preserve"> uma série de livros da maior importância. Eu vou mostrar alguns </w:t>
      </w:r>
      <w:r w:rsidR="002649DE">
        <w:rPr>
          <w:rFonts w:ascii="Galliard BT" w:hAnsi="Galliard BT"/>
          <w:sz w:val="24"/>
          <w:szCs w:val="24"/>
        </w:rPr>
        <w:t xml:space="preserve">deles </w:t>
      </w:r>
      <w:r>
        <w:rPr>
          <w:rFonts w:ascii="Galliard BT" w:hAnsi="Galliard BT"/>
          <w:sz w:val="24"/>
          <w:szCs w:val="24"/>
        </w:rPr>
        <w:t xml:space="preserve">para vocês: este </w:t>
      </w:r>
      <w:r w:rsidRPr="008A0744">
        <w:rPr>
          <w:rFonts w:ascii="Galliard BT" w:hAnsi="Galliard BT"/>
          <w:i/>
          <w:sz w:val="24"/>
          <w:szCs w:val="24"/>
        </w:rPr>
        <w:t>Born to believe</w:t>
      </w:r>
      <w:r>
        <w:rPr>
          <w:rFonts w:ascii="Galliard BT" w:hAnsi="Galliard BT"/>
          <w:sz w:val="24"/>
          <w:szCs w:val="24"/>
        </w:rPr>
        <w:t xml:space="preserve"> (Nascidos para crer), </w:t>
      </w:r>
      <w:r>
        <w:rPr>
          <w:rFonts w:ascii="Galliard BT" w:hAnsi="Galliard BT"/>
          <w:i/>
          <w:sz w:val="24"/>
          <w:szCs w:val="24"/>
        </w:rPr>
        <w:t>Why God won’t go away</w:t>
      </w:r>
      <w:r>
        <w:rPr>
          <w:rFonts w:ascii="Galliard BT" w:hAnsi="Galliard BT"/>
          <w:sz w:val="24"/>
          <w:szCs w:val="24"/>
        </w:rPr>
        <w:t xml:space="preserve"> (Por que Deus não irá embora), </w:t>
      </w:r>
      <w:r>
        <w:rPr>
          <w:rFonts w:ascii="Galliard BT" w:hAnsi="Galliard BT"/>
          <w:i/>
          <w:sz w:val="24"/>
          <w:szCs w:val="24"/>
        </w:rPr>
        <w:t xml:space="preserve">Princípios da Neuroteologia. </w:t>
      </w:r>
      <w:r>
        <w:rPr>
          <w:rFonts w:ascii="Galliard BT" w:hAnsi="Galliard BT"/>
          <w:sz w:val="24"/>
          <w:szCs w:val="24"/>
        </w:rPr>
        <w:t xml:space="preserve">São livros de uma importância extraordinária. </w:t>
      </w:r>
    </w:p>
    <w:p w:rsidR="008A0744" w:rsidRDefault="008A0744" w:rsidP="00107D81">
      <w:pPr>
        <w:spacing w:after="0" w:line="240" w:lineRule="auto"/>
        <w:jc w:val="both"/>
        <w:rPr>
          <w:rFonts w:ascii="Galliard BT" w:hAnsi="Galliard BT"/>
          <w:sz w:val="24"/>
          <w:szCs w:val="24"/>
        </w:rPr>
      </w:pPr>
    </w:p>
    <w:p w:rsidR="008C47C9" w:rsidRDefault="0070162A" w:rsidP="00107D81">
      <w:pPr>
        <w:spacing w:after="0" w:line="240" w:lineRule="auto"/>
        <w:jc w:val="both"/>
        <w:rPr>
          <w:rFonts w:ascii="Galliard BT" w:hAnsi="Galliard BT"/>
          <w:sz w:val="24"/>
          <w:szCs w:val="24"/>
        </w:rPr>
      </w:pPr>
      <w:r>
        <w:rPr>
          <w:rFonts w:ascii="Galliard BT" w:hAnsi="Galliard BT"/>
          <w:sz w:val="24"/>
          <w:szCs w:val="24"/>
        </w:rPr>
        <w:t>No entanto, mesmo nesse trabalho, nós encontramos uma dificuldade:</w:t>
      </w:r>
      <w:r w:rsidR="008A0744">
        <w:rPr>
          <w:rFonts w:ascii="Galliard BT" w:hAnsi="Galliard BT"/>
          <w:sz w:val="24"/>
          <w:szCs w:val="24"/>
        </w:rPr>
        <w:t xml:space="preserve"> </w:t>
      </w:r>
      <w:r>
        <w:rPr>
          <w:rFonts w:ascii="Galliard BT" w:hAnsi="Galliard BT"/>
          <w:sz w:val="24"/>
          <w:szCs w:val="24"/>
        </w:rPr>
        <w:t>e</w:t>
      </w:r>
      <w:r w:rsidR="00370E2C">
        <w:rPr>
          <w:rFonts w:ascii="Galliard BT" w:hAnsi="Galliard BT"/>
          <w:sz w:val="24"/>
          <w:szCs w:val="24"/>
        </w:rPr>
        <w:t xml:space="preserve">le faz toda essa investigação partindo do princípio de que o cérebro produz o pensamento — este é um dos princípios.  </w:t>
      </w:r>
      <w:r>
        <w:rPr>
          <w:rFonts w:ascii="Galliard BT" w:hAnsi="Galliard BT"/>
          <w:sz w:val="24"/>
          <w:szCs w:val="24"/>
        </w:rPr>
        <w:t xml:space="preserve">Quando ele diz isso </w:t>
      </w:r>
      <w:r>
        <w:rPr>
          <w:rFonts w:ascii="Times New Roman" w:hAnsi="Times New Roman"/>
          <w:sz w:val="24"/>
          <w:szCs w:val="24"/>
        </w:rPr>
        <w:t>―</w:t>
      </w:r>
      <w:r w:rsidR="00D400AB">
        <w:rPr>
          <w:rFonts w:ascii="Galliard BT" w:hAnsi="Galliard BT"/>
          <w:sz w:val="24"/>
          <w:szCs w:val="24"/>
        </w:rPr>
        <w:t xml:space="preserve"> e eu vejo que ele acabou de citar o </w:t>
      </w:r>
      <w:r w:rsidR="00D400AB" w:rsidRPr="00D400AB">
        <w:rPr>
          <w:rFonts w:ascii="Galliard BT" w:hAnsi="Galliard BT"/>
          <w:i/>
          <w:sz w:val="24"/>
          <w:szCs w:val="24"/>
        </w:rPr>
        <w:t>kwan</w:t>
      </w:r>
      <w:r>
        <w:rPr>
          <w:rFonts w:ascii="Galliard BT" w:hAnsi="Galliard BT"/>
          <w:sz w:val="24"/>
          <w:szCs w:val="24"/>
        </w:rPr>
        <w:t xml:space="preserve"> </w:t>
      </w:r>
      <w:r>
        <w:rPr>
          <w:rFonts w:ascii="Times New Roman" w:hAnsi="Times New Roman"/>
          <w:sz w:val="24"/>
          <w:szCs w:val="24"/>
        </w:rPr>
        <w:t>―</w:t>
      </w:r>
      <w:r w:rsidR="00D400AB">
        <w:rPr>
          <w:rFonts w:ascii="Galliard BT" w:hAnsi="Galliard BT"/>
          <w:sz w:val="24"/>
          <w:szCs w:val="24"/>
        </w:rPr>
        <w:t xml:space="preserve"> eu penso assim: é o cérebro que produz o pensamento ou o pensamento que produz o cérebro? </w:t>
      </w:r>
      <w:r>
        <w:rPr>
          <w:rFonts w:ascii="Galliard BT" w:hAnsi="Galliard BT"/>
          <w:sz w:val="24"/>
          <w:szCs w:val="24"/>
        </w:rPr>
        <w:t>É</w:t>
      </w:r>
      <w:r w:rsidR="00D400AB">
        <w:rPr>
          <w:rFonts w:ascii="Galliard BT" w:hAnsi="Galliard BT"/>
          <w:sz w:val="24"/>
          <w:szCs w:val="24"/>
        </w:rPr>
        <w:t xml:space="preserve"> o mesmo problema da bandeira. Qual é o fato</w:t>
      </w:r>
      <w:r>
        <w:rPr>
          <w:rFonts w:ascii="Galliard BT" w:hAnsi="Galliard BT"/>
          <w:sz w:val="24"/>
          <w:szCs w:val="24"/>
        </w:rPr>
        <w:t>r</w:t>
      </w:r>
      <w:r w:rsidR="00D400AB">
        <w:rPr>
          <w:rFonts w:ascii="Galliard BT" w:hAnsi="Galliard BT"/>
          <w:sz w:val="24"/>
          <w:szCs w:val="24"/>
        </w:rPr>
        <w:t xml:space="preserve"> ativo? Na verdade, você tem</w:t>
      </w:r>
      <w:r>
        <w:rPr>
          <w:rFonts w:ascii="Galliard BT" w:hAnsi="Galliard BT"/>
          <w:sz w:val="24"/>
          <w:szCs w:val="24"/>
        </w:rPr>
        <w:t>,</w:t>
      </w:r>
      <w:r w:rsidR="00D400AB">
        <w:rPr>
          <w:rFonts w:ascii="Galliard BT" w:hAnsi="Galliard BT"/>
          <w:sz w:val="24"/>
          <w:szCs w:val="24"/>
        </w:rPr>
        <w:t xml:space="preserve"> não do</w:t>
      </w:r>
      <w:r>
        <w:rPr>
          <w:rFonts w:ascii="Galliard BT" w:hAnsi="Galliard BT"/>
          <w:sz w:val="24"/>
          <w:szCs w:val="24"/>
        </w:rPr>
        <w:t xml:space="preserve">is fatores ativos, mas </w:t>
      </w:r>
      <w:r w:rsidR="00D400AB">
        <w:rPr>
          <w:rFonts w:ascii="Galliard BT" w:hAnsi="Galliard BT"/>
          <w:sz w:val="24"/>
          <w:szCs w:val="24"/>
        </w:rPr>
        <w:t>vários: em primeiro lugar, você tem a atividade cerebral, a atividade neuronal considerada em si mesmo; em segundo lugar, você tem as imagens e reações fisiológicas, por assim dizer, re</w:t>
      </w:r>
      <w:r w:rsidR="00930D2E">
        <w:rPr>
          <w:rFonts w:ascii="Galliard BT" w:hAnsi="Galliard BT"/>
          <w:sz w:val="24"/>
          <w:szCs w:val="24"/>
        </w:rPr>
        <w:t>produzidas no ato do pensamento:</w:t>
      </w:r>
      <w:r w:rsidR="00D400AB">
        <w:rPr>
          <w:rFonts w:ascii="Galliard BT" w:hAnsi="Galliard BT"/>
          <w:sz w:val="24"/>
          <w:szCs w:val="24"/>
        </w:rPr>
        <w:t xml:space="preserve"> quando você pensa, você evoca </w:t>
      </w:r>
      <w:r w:rsidR="00930D2E">
        <w:rPr>
          <w:rFonts w:ascii="Galliard BT" w:hAnsi="Galliard BT"/>
          <w:sz w:val="24"/>
          <w:szCs w:val="24"/>
        </w:rPr>
        <w:t xml:space="preserve">percepções que você já teve e </w:t>
      </w:r>
      <w:r w:rsidR="00D400AB">
        <w:rPr>
          <w:rFonts w:ascii="Galliard BT" w:hAnsi="Galliard BT"/>
          <w:sz w:val="24"/>
          <w:szCs w:val="24"/>
        </w:rPr>
        <w:t xml:space="preserve">as remaneja de alguma maneira; em terceiro lugar, você tem a referência intencional dessas imagens e desses signos a certos objetos, objetos que podem ser ou coisas do mundo exterior, ou experiências vivenciadas, ou até elementos do seu próprio mundo interior. Mas é claro que essas referências não são os objetos — este é o ponto absolutamente fundamental. </w:t>
      </w:r>
    </w:p>
    <w:p w:rsidR="008C47C9" w:rsidRDefault="008C47C9" w:rsidP="00107D81">
      <w:pPr>
        <w:spacing w:after="0" w:line="240" w:lineRule="auto"/>
        <w:jc w:val="both"/>
        <w:rPr>
          <w:rFonts w:ascii="Galliard BT" w:hAnsi="Galliard BT"/>
          <w:sz w:val="24"/>
          <w:szCs w:val="24"/>
        </w:rPr>
      </w:pPr>
    </w:p>
    <w:p w:rsidR="0091306E" w:rsidRDefault="00930D2E" w:rsidP="00107D81">
      <w:pPr>
        <w:spacing w:after="0" w:line="240" w:lineRule="auto"/>
        <w:jc w:val="both"/>
        <w:rPr>
          <w:rFonts w:ascii="Galliard BT" w:hAnsi="Galliard BT"/>
          <w:sz w:val="24"/>
          <w:szCs w:val="24"/>
        </w:rPr>
      </w:pPr>
      <w:r>
        <w:rPr>
          <w:rFonts w:ascii="Galliard BT" w:hAnsi="Galliard BT"/>
          <w:sz w:val="24"/>
          <w:szCs w:val="24"/>
        </w:rPr>
        <w:t>Por exemplo:</w:t>
      </w:r>
      <w:r w:rsidR="00D400AB">
        <w:rPr>
          <w:rFonts w:ascii="Galliard BT" w:hAnsi="Galliard BT"/>
          <w:sz w:val="24"/>
          <w:szCs w:val="24"/>
        </w:rPr>
        <w:t xml:space="preserve"> se eu me lembro de ter sido </w:t>
      </w:r>
      <w:r>
        <w:rPr>
          <w:rFonts w:ascii="Galliard BT" w:hAnsi="Galliard BT"/>
          <w:sz w:val="24"/>
          <w:szCs w:val="24"/>
        </w:rPr>
        <w:t>atacado por um cão feroz, ao recordar isso</w:t>
      </w:r>
      <w:r w:rsidR="00D400AB">
        <w:rPr>
          <w:rFonts w:ascii="Galliard BT" w:hAnsi="Galliard BT"/>
          <w:sz w:val="24"/>
          <w:szCs w:val="24"/>
        </w:rPr>
        <w:t xml:space="preserve"> existe </w:t>
      </w:r>
      <w:r>
        <w:rPr>
          <w:rFonts w:ascii="Galliard BT" w:hAnsi="Galliard BT"/>
          <w:sz w:val="24"/>
          <w:szCs w:val="24"/>
        </w:rPr>
        <w:t xml:space="preserve">a </w:t>
      </w:r>
      <w:r w:rsidR="00D400AB">
        <w:rPr>
          <w:rFonts w:ascii="Galliard BT" w:hAnsi="Galliard BT"/>
          <w:sz w:val="24"/>
          <w:szCs w:val="24"/>
        </w:rPr>
        <w:t>atividade neuronal que se desenrola para isso, existem as imagens que são evocadas, que são reproduzidas na memória por essa mesma atividade neuronal, e existe a referência a uma experiência que eu passei</w:t>
      </w:r>
      <w:r w:rsidR="008C47C9">
        <w:rPr>
          <w:rFonts w:ascii="Galliard BT" w:hAnsi="Galliard BT"/>
          <w:sz w:val="24"/>
          <w:szCs w:val="24"/>
        </w:rPr>
        <w:t xml:space="preserve"> anos atrás, experiência que foi </w:t>
      </w:r>
      <w:r w:rsidR="00F35EC6">
        <w:rPr>
          <w:rFonts w:ascii="Galliard BT" w:hAnsi="Galliard BT"/>
          <w:sz w:val="24"/>
          <w:szCs w:val="24"/>
        </w:rPr>
        <w:t xml:space="preserve">então </w:t>
      </w:r>
      <w:r w:rsidR="008C47C9">
        <w:rPr>
          <w:rFonts w:ascii="Galliard BT" w:hAnsi="Galliard BT"/>
          <w:sz w:val="24"/>
          <w:szCs w:val="24"/>
        </w:rPr>
        <w:t>ocasionada</w:t>
      </w:r>
      <w:r w:rsidR="00F35EC6">
        <w:rPr>
          <w:rFonts w:ascii="Galliard BT" w:hAnsi="Galliard BT"/>
          <w:sz w:val="24"/>
          <w:szCs w:val="24"/>
        </w:rPr>
        <w:t xml:space="preserve"> por um elemento real do mundo exterior que era o cac</w:t>
      </w:r>
      <w:r>
        <w:rPr>
          <w:rFonts w:ascii="Galliard BT" w:hAnsi="Galliard BT"/>
          <w:sz w:val="24"/>
          <w:szCs w:val="24"/>
        </w:rPr>
        <w:t>horro que me atacou. Veja:</w:t>
      </w:r>
      <w:r w:rsidR="00F35EC6">
        <w:rPr>
          <w:rFonts w:ascii="Galliard BT" w:hAnsi="Galliard BT"/>
          <w:sz w:val="24"/>
          <w:szCs w:val="24"/>
        </w:rPr>
        <w:t xml:space="preserve"> a referência não é o cachorro. No momento em que eu evoco isso, o cachorro não está presente. Se por um instante sequer eu imaginasse que esse cachorro só existe na minha mente</w:t>
      </w:r>
      <w:r w:rsidR="00D115ED">
        <w:rPr>
          <w:rFonts w:ascii="Galliard BT" w:hAnsi="Galliard BT"/>
          <w:sz w:val="24"/>
          <w:szCs w:val="24"/>
        </w:rPr>
        <w:t xml:space="preserve">, eu cessaria de ter medo dele naquele mesmo momento. </w:t>
      </w:r>
      <w:r w:rsidR="0091306E">
        <w:rPr>
          <w:rFonts w:ascii="Galliard BT" w:hAnsi="Galliard BT"/>
          <w:sz w:val="24"/>
          <w:szCs w:val="24"/>
        </w:rPr>
        <w:t xml:space="preserve">Portanto, eu sei que essa atividade cerebral e essas imagens que ela faz passar diante da minha memória não resume o acontecimento inteiro, eu sei que existe algo que está para lá do meu pensamento. </w:t>
      </w:r>
    </w:p>
    <w:p w:rsidR="0091306E" w:rsidRDefault="0091306E" w:rsidP="00107D81">
      <w:pPr>
        <w:spacing w:after="0" w:line="240" w:lineRule="auto"/>
        <w:jc w:val="both"/>
        <w:rPr>
          <w:rFonts w:ascii="Galliard BT" w:hAnsi="Galliard BT"/>
          <w:sz w:val="24"/>
          <w:szCs w:val="24"/>
        </w:rPr>
      </w:pPr>
    </w:p>
    <w:p w:rsidR="008E79A7" w:rsidRDefault="0091306E" w:rsidP="00107D81">
      <w:pPr>
        <w:spacing w:after="0" w:line="240" w:lineRule="auto"/>
        <w:jc w:val="both"/>
        <w:rPr>
          <w:rFonts w:ascii="Galliard BT" w:hAnsi="Galliard BT"/>
          <w:sz w:val="24"/>
          <w:szCs w:val="24"/>
        </w:rPr>
      </w:pPr>
      <w:r>
        <w:rPr>
          <w:rFonts w:ascii="Galliard BT" w:hAnsi="Galliard BT"/>
          <w:sz w:val="24"/>
          <w:szCs w:val="24"/>
        </w:rPr>
        <w:t xml:space="preserve">Vocês devem se lembrar do exemplo </w:t>
      </w:r>
      <w:r w:rsidRPr="00FA6357">
        <w:rPr>
          <w:rFonts w:ascii="Galliard BT" w:hAnsi="Galliard BT"/>
          <w:sz w:val="24"/>
          <w:szCs w:val="24"/>
        </w:rPr>
        <w:t xml:space="preserve">da Marie </w:t>
      </w:r>
      <w:r w:rsidR="00AB4FB2" w:rsidRPr="00FA6357">
        <w:rPr>
          <w:rFonts w:ascii="Galliard BT" w:hAnsi="Galliard BT"/>
          <w:sz w:val="24"/>
          <w:szCs w:val="24"/>
        </w:rPr>
        <w:t>H</w:t>
      </w:r>
      <w:r w:rsidR="00FA6357" w:rsidRPr="00FA6357">
        <w:rPr>
          <w:rFonts w:ascii="Galliard BT" w:hAnsi="Galliard BT"/>
          <w:sz w:val="24"/>
          <w:szCs w:val="24"/>
        </w:rPr>
        <w:t>eurtin,</w:t>
      </w:r>
      <w:r w:rsidR="0099358A" w:rsidRPr="00FA6357">
        <w:rPr>
          <w:rFonts w:ascii="Galliard BT" w:hAnsi="Galliard BT"/>
          <w:sz w:val="24"/>
          <w:szCs w:val="24"/>
        </w:rPr>
        <w:t xml:space="preserve"> que eu</w:t>
      </w:r>
      <w:r w:rsidR="0099358A">
        <w:rPr>
          <w:rFonts w:ascii="Galliard BT" w:hAnsi="Galliard BT"/>
          <w:sz w:val="24"/>
          <w:szCs w:val="24"/>
        </w:rPr>
        <w:t xml:space="preserve"> citei na aula anterior, em que ela pega uma faca</w:t>
      </w:r>
      <w:r w:rsidR="008E79A7">
        <w:rPr>
          <w:rFonts w:ascii="Galliard BT" w:hAnsi="Galliard BT"/>
          <w:sz w:val="24"/>
          <w:szCs w:val="24"/>
        </w:rPr>
        <w:t xml:space="preserve"> — a moça é cega, surda e muda —, a freira toma a faca da mão dela, e daí ela começa a reclamar, começa a gritar, e a freira faz na mão dela um sinal, como se estivesse serrando a mão, para significar a faca. E na hora que a Marie faz o mesmo sinal na mão dela, ela entrega a faca de volta para Marie. Quais são os elementos que compõem este signo? Você tem um elemento material, que é o gesto, você tem a referência mental à faca, ao objeto, como se ela dissesse “eu quero a faca”, quer dizer, você está expressando um desejo. Mas se este desejo contivesse em si o próprio objeto a que ele se refere, então o desejo se satisfaria a si mesmo automaticamente e não seria preciso a faca real, ao passo que o processo só se completa na hora em que a freira entrega de volta a faca material na mão dela. Esta faca material não é objeto de pensamento</w:t>
      </w:r>
      <w:r w:rsidR="00FA6357">
        <w:rPr>
          <w:rFonts w:ascii="Galliard BT" w:hAnsi="Galliard BT"/>
          <w:sz w:val="24"/>
          <w:szCs w:val="24"/>
        </w:rPr>
        <w:t>, ela não é sequer objeto de percepção, ela é algo qu</w:t>
      </w:r>
      <w:r w:rsidR="009E0E8A">
        <w:rPr>
          <w:rFonts w:ascii="Galliard BT" w:hAnsi="Galliard BT"/>
          <w:sz w:val="24"/>
          <w:szCs w:val="24"/>
        </w:rPr>
        <w:t>e existe para além da percepção.</w:t>
      </w:r>
      <w:r w:rsidR="00FA6357">
        <w:rPr>
          <w:rFonts w:ascii="Galliard BT" w:hAnsi="Galliard BT"/>
          <w:sz w:val="24"/>
          <w:szCs w:val="24"/>
        </w:rPr>
        <w:t xml:space="preserve"> Se a percepção fosse tudo, não precisari</w:t>
      </w:r>
      <w:r w:rsidR="000E7210">
        <w:rPr>
          <w:rFonts w:ascii="Galliard BT" w:hAnsi="Galliard BT"/>
          <w:sz w:val="24"/>
          <w:szCs w:val="24"/>
        </w:rPr>
        <w:t>a nenhum objeto real:</w:t>
      </w:r>
      <w:r w:rsidR="00FA6357">
        <w:rPr>
          <w:rFonts w:ascii="Galliard BT" w:hAnsi="Galliard BT"/>
          <w:sz w:val="24"/>
          <w:szCs w:val="24"/>
        </w:rPr>
        <w:t xml:space="preserve"> o simples processo mental seria satisfatório. Ou seja, por exemplo, na hora que você está com fome, você pensa num bife, você sabe que o bife não está ali. </w:t>
      </w:r>
    </w:p>
    <w:p w:rsidR="00FA6357" w:rsidRDefault="00FA6357" w:rsidP="00107D81">
      <w:pPr>
        <w:spacing w:after="0" w:line="240" w:lineRule="auto"/>
        <w:jc w:val="both"/>
        <w:rPr>
          <w:rFonts w:ascii="Galliard BT" w:hAnsi="Galliard BT"/>
          <w:sz w:val="24"/>
          <w:szCs w:val="24"/>
        </w:rPr>
      </w:pPr>
    </w:p>
    <w:p w:rsidR="00F15C17" w:rsidRDefault="00FA6357" w:rsidP="00107D81">
      <w:pPr>
        <w:spacing w:after="0" w:line="240" w:lineRule="auto"/>
        <w:jc w:val="both"/>
        <w:rPr>
          <w:rFonts w:ascii="Galliard BT" w:hAnsi="Galliard BT"/>
          <w:sz w:val="24"/>
          <w:szCs w:val="24"/>
        </w:rPr>
      </w:pPr>
      <w:r>
        <w:rPr>
          <w:rFonts w:ascii="Galliard BT" w:hAnsi="Galliard BT"/>
          <w:sz w:val="24"/>
          <w:szCs w:val="24"/>
        </w:rPr>
        <w:t>Então você tem</w:t>
      </w:r>
      <w:r w:rsidR="000E7210">
        <w:rPr>
          <w:rFonts w:ascii="Galliard BT" w:hAnsi="Galliard BT"/>
          <w:sz w:val="24"/>
          <w:szCs w:val="24"/>
        </w:rPr>
        <w:t xml:space="preserve"> o triângulo de Pierce: o </w:t>
      </w:r>
      <w:r w:rsidR="000E7210" w:rsidRPr="00FE0FA7">
        <w:rPr>
          <w:rFonts w:ascii="Galliard BT" w:hAnsi="Galliard BT"/>
          <w:i/>
          <w:sz w:val="24"/>
          <w:szCs w:val="24"/>
        </w:rPr>
        <w:t>signo</w:t>
      </w:r>
      <w:r w:rsidR="000E7210">
        <w:rPr>
          <w:rFonts w:ascii="Galliard BT" w:hAnsi="Galliard BT"/>
          <w:sz w:val="24"/>
          <w:szCs w:val="24"/>
        </w:rPr>
        <w:t>;</w:t>
      </w:r>
      <w:r>
        <w:rPr>
          <w:rFonts w:ascii="Galliard BT" w:hAnsi="Galliard BT"/>
          <w:sz w:val="24"/>
          <w:szCs w:val="24"/>
        </w:rPr>
        <w:t xml:space="preserve"> o </w:t>
      </w:r>
      <w:r w:rsidRPr="00FE0FA7">
        <w:rPr>
          <w:rFonts w:ascii="Galliard BT" w:hAnsi="Galliard BT"/>
          <w:i/>
          <w:sz w:val="24"/>
          <w:szCs w:val="24"/>
        </w:rPr>
        <w:t>significado</w:t>
      </w:r>
      <w:r>
        <w:rPr>
          <w:rFonts w:ascii="Galliard BT" w:hAnsi="Galliard BT"/>
          <w:sz w:val="24"/>
          <w:szCs w:val="24"/>
        </w:rPr>
        <w:t xml:space="preserve"> </w:t>
      </w:r>
      <w:r w:rsidR="000E7210">
        <w:rPr>
          <w:rFonts w:ascii="Times New Roman" w:hAnsi="Times New Roman"/>
          <w:sz w:val="24"/>
          <w:szCs w:val="24"/>
        </w:rPr>
        <w:t>―</w:t>
      </w:r>
      <w:r w:rsidR="000E7210">
        <w:rPr>
          <w:rFonts w:ascii="Galliard BT" w:hAnsi="Galliard BT"/>
          <w:sz w:val="24"/>
          <w:szCs w:val="24"/>
        </w:rPr>
        <w:t xml:space="preserve"> </w:t>
      </w:r>
      <w:r>
        <w:rPr>
          <w:rFonts w:ascii="Galliard BT" w:hAnsi="Galliard BT"/>
          <w:sz w:val="24"/>
          <w:szCs w:val="24"/>
        </w:rPr>
        <w:t xml:space="preserve">que é a coisa pensada, </w:t>
      </w:r>
      <w:r w:rsidR="00FE0FA7">
        <w:rPr>
          <w:rFonts w:ascii="Galliard BT" w:hAnsi="Galliard BT"/>
          <w:sz w:val="24"/>
          <w:szCs w:val="24"/>
        </w:rPr>
        <w:t xml:space="preserve">a intenção </w:t>
      </w:r>
      <w:r w:rsidR="00FE0FA7">
        <w:rPr>
          <w:rFonts w:ascii="Times New Roman" w:hAnsi="Times New Roman"/>
          <w:sz w:val="24"/>
          <w:szCs w:val="24"/>
        </w:rPr>
        <w:t>―</w:t>
      </w:r>
      <w:r>
        <w:rPr>
          <w:rFonts w:ascii="Galliard BT" w:hAnsi="Galliard BT"/>
          <w:sz w:val="24"/>
          <w:szCs w:val="24"/>
        </w:rPr>
        <w:t xml:space="preserve"> e você tem o </w:t>
      </w:r>
      <w:r w:rsidRPr="00FE0FA7">
        <w:rPr>
          <w:rFonts w:ascii="Galliard BT" w:hAnsi="Galliard BT"/>
          <w:i/>
          <w:sz w:val="24"/>
          <w:szCs w:val="24"/>
        </w:rPr>
        <w:t>referente</w:t>
      </w:r>
      <w:r>
        <w:rPr>
          <w:rFonts w:ascii="Galliard BT" w:hAnsi="Galliard BT"/>
          <w:sz w:val="24"/>
          <w:szCs w:val="24"/>
        </w:rPr>
        <w:t xml:space="preserve"> que o objeto ao qual aquilo se refere. Mas</w:t>
      </w:r>
      <w:r w:rsidR="00FE0FA7">
        <w:rPr>
          <w:rFonts w:ascii="Galliard BT" w:hAnsi="Galliard BT"/>
          <w:sz w:val="24"/>
          <w:szCs w:val="24"/>
        </w:rPr>
        <w:t>,</w:t>
      </w:r>
      <w:r>
        <w:rPr>
          <w:rFonts w:ascii="Galliard BT" w:hAnsi="Galliard BT"/>
          <w:sz w:val="24"/>
          <w:szCs w:val="24"/>
        </w:rPr>
        <w:t xml:space="preserve"> um mome</w:t>
      </w:r>
      <w:r w:rsidR="00714F60">
        <w:rPr>
          <w:rFonts w:ascii="Galliard BT" w:hAnsi="Galliard BT"/>
          <w:sz w:val="24"/>
          <w:szCs w:val="24"/>
        </w:rPr>
        <w:t>nto: o referente não é o objeto;</w:t>
      </w:r>
      <w:r>
        <w:rPr>
          <w:rFonts w:ascii="Galliard BT" w:hAnsi="Galliard BT"/>
          <w:sz w:val="24"/>
          <w:szCs w:val="24"/>
        </w:rPr>
        <w:t xml:space="preserve"> ainda não é o objeto. O referente é apenas uma tendência em direção ao objeto. </w:t>
      </w:r>
      <w:r w:rsidR="000455FB" w:rsidRPr="009E64BE">
        <w:rPr>
          <w:rFonts w:ascii="Galliard BT" w:hAnsi="Galliard BT"/>
          <w:b/>
          <w:color w:val="FF0000"/>
          <w:sz w:val="16"/>
          <w:szCs w:val="16"/>
        </w:rPr>
        <w:t>[0:20]</w:t>
      </w:r>
      <w:r w:rsidR="000455FB">
        <w:rPr>
          <w:rFonts w:ascii="Galliard BT" w:hAnsi="Galliard BT"/>
          <w:b/>
          <w:color w:val="FF0000"/>
          <w:sz w:val="16"/>
          <w:szCs w:val="16"/>
        </w:rPr>
        <w:t xml:space="preserve"> </w:t>
      </w:r>
      <w:r>
        <w:rPr>
          <w:rFonts w:ascii="Galliard BT" w:hAnsi="Galliard BT"/>
          <w:sz w:val="24"/>
          <w:szCs w:val="24"/>
        </w:rPr>
        <w:t>Nós não podemos esquecer que o triângulo de Pierce (o signo, o significado e o referente) é</w:t>
      </w:r>
      <w:r w:rsidR="00FE0FA7">
        <w:rPr>
          <w:rFonts w:ascii="Galliard BT" w:hAnsi="Galliard BT"/>
          <w:sz w:val="24"/>
          <w:szCs w:val="24"/>
        </w:rPr>
        <w:t xml:space="preserve"> algo que se passa na sua mente;</w:t>
      </w:r>
      <w:r>
        <w:rPr>
          <w:rFonts w:ascii="Galliard BT" w:hAnsi="Galliard BT"/>
          <w:sz w:val="24"/>
          <w:szCs w:val="24"/>
        </w:rPr>
        <w:t xml:space="preserve"> tudo isso se passa na sua mente. </w:t>
      </w:r>
      <w:r w:rsidR="00FE0FA7">
        <w:rPr>
          <w:rFonts w:ascii="Galliard BT" w:hAnsi="Galliard BT"/>
          <w:sz w:val="24"/>
          <w:szCs w:val="24"/>
        </w:rPr>
        <w:t>V</w:t>
      </w:r>
      <w:r>
        <w:rPr>
          <w:rFonts w:ascii="Galliard BT" w:hAnsi="Galliard BT"/>
          <w:sz w:val="24"/>
          <w:szCs w:val="24"/>
        </w:rPr>
        <w:t>ocê tem o signo materialmente considerado, por exemplo, este gesto</w:t>
      </w:r>
      <w:r w:rsidR="00FE0FA7">
        <w:rPr>
          <w:rFonts w:ascii="Galliard BT" w:hAnsi="Galliard BT"/>
          <w:sz w:val="24"/>
          <w:szCs w:val="24"/>
        </w:rPr>
        <w:t xml:space="preserve"> (</w:t>
      </w:r>
      <w:r w:rsidR="00AA4D8B">
        <w:rPr>
          <w:rFonts w:ascii="Galliard BT" w:hAnsi="Galliard BT"/>
          <w:sz w:val="24"/>
          <w:szCs w:val="24"/>
        </w:rPr>
        <w:t>de serrar o braço, para significar a faca)</w:t>
      </w:r>
      <w:r>
        <w:rPr>
          <w:rFonts w:ascii="Galliard BT" w:hAnsi="Galliard BT"/>
          <w:sz w:val="24"/>
          <w:szCs w:val="24"/>
        </w:rPr>
        <w:t xml:space="preserve"> ou uma palavra; você tem um significado que pode ser expresso com outro signo, pode ser, por exemplo, verbalizado: eu faço o signo e digo a palavra ‘faca’, então este </w:t>
      </w:r>
      <w:r w:rsidR="00D44993">
        <w:rPr>
          <w:rFonts w:ascii="Galliard BT" w:hAnsi="Galliard BT"/>
          <w:sz w:val="24"/>
          <w:szCs w:val="24"/>
        </w:rPr>
        <w:t xml:space="preserve">signo significa faca; existe o referente que é uma tendência em direção a </w:t>
      </w:r>
      <w:r w:rsidR="00714F60">
        <w:rPr>
          <w:rFonts w:ascii="Galliard BT" w:hAnsi="Galliard BT"/>
          <w:sz w:val="24"/>
          <w:szCs w:val="24"/>
        </w:rPr>
        <w:t>certo</w:t>
      </w:r>
      <w:r w:rsidR="00D44993">
        <w:rPr>
          <w:rFonts w:ascii="Galliard BT" w:hAnsi="Galliard BT"/>
          <w:sz w:val="24"/>
          <w:szCs w:val="24"/>
        </w:rPr>
        <w:t xml:space="preserve"> objeto. Mas tudo isso se passou na mente. E o objeto?</w:t>
      </w:r>
      <w:r w:rsidR="000455FB">
        <w:rPr>
          <w:rFonts w:ascii="Galliard BT" w:hAnsi="Galliard BT"/>
          <w:sz w:val="24"/>
          <w:szCs w:val="24"/>
        </w:rPr>
        <w:t xml:space="preserve"> O objeto não se passa na mente:</w:t>
      </w:r>
      <w:r w:rsidR="00D44993">
        <w:rPr>
          <w:rFonts w:ascii="Galliard BT" w:hAnsi="Galliard BT"/>
          <w:sz w:val="24"/>
          <w:szCs w:val="24"/>
        </w:rPr>
        <w:t xml:space="preserve"> ele transcende a mente. Então o triângulo de Pierce não é totalmente satisfatório</w:t>
      </w:r>
      <w:r w:rsidR="00AA4D8B">
        <w:rPr>
          <w:rFonts w:ascii="Galliard BT" w:hAnsi="Galliard BT"/>
          <w:sz w:val="24"/>
          <w:szCs w:val="24"/>
        </w:rPr>
        <w:t xml:space="preserve"> p</w:t>
      </w:r>
      <w:r w:rsidR="00F15C17">
        <w:rPr>
          <w:rFonts w:ascii="Galliard BT" w:hAnsi="Galliard BT"/>
          <w:sz w:val="24"/>
          <w:szCs w:val="24"/>
        </w:rPr>
        <w:t>orque ele diz respeito apenas ao processo da significação tal como se passa na sua mente. Ora, a mente não pode satisfazer totalmente a si própria e as n</w:t>
      </w:r>
      <w:r w:rsidR="00714F60">
        <w:rPr>
          <w:rFonts w:ascii="Galliard BT" w:hAnsi="Galliard BT"/>
          <w:sz w:val="24"/>
          <w:szCs w:val="24"/>
        </w:rPr>
        <w:t>ecessidades reais do ser humano:</w:t>
      </w:r>
      <w:r w:rsidR="00F15C17">
        <w:rPr>
          <w:rFonts w:ascii="Galliard BT" w:hAnsi="Galliard BT"/>
          <w:sz w:val="24"/>
          <w:szCs w:val="24"/>
        </w:rPr>
        <w:t xml:space="preserve"> é preciso sempre algo que transcende o processo m</w:t>
      </w:r>
      <w:r w:rsidR="00B6268A">
        <w:rPr>
          <w:rFonts w:ascii="Galliard BT" w:hAnsi="Galliard BT"/>
          <w:sz w:val="24"/>
          <w:szCs w:val="24"/>
        </w:rPr>
        <w:t>ental. Se não fosse assim,</w:t>
      </w:r>
      <w:r w:rsidR="00F15C17">
        <w:rPr>
          <w:rFonts w:ascii="Galliard BT" w:hAnsi="Galliard BT"/>
          <w:sz w:val="24"/>
          <w:szCs w:val="24"/>
        </w:rPr>
        <w:t xml:space="preserve"> todo desejo mentalmente representado traria em si próprio a sua própria satisfação, e isso evidentemente não acontece.</w:t>
      </w:r>
    </w:p>
    <w:p w:rsidR="00F15C17" w:rsidRPr="00E376DF" w:rsidRDefault="00F15C17" w:rsidP="00107D81">
      <w:pPr>
        <w:spacing w:after="0" w:line="240" w:lineRule="auto"/>
        <w:jc w:val="both"/>
        <w:rPr>
          <w:rFonts w:ascii="Galliard BT" w:hAnsi="Galliard BT"/>
          <w:sz w:val="24"/>
          <w:szCs w:val="24"/>
        </w:rPr>
      </w:pPr>
    </w:p>
    <w:p w:rsidR="008337A5" w:rsidRDefault="00F15C17" w:rsidP="00107D81">
      <w:pPr>
        <w:spacing w:after="0" w:line="240" w:lineRule="auto"/>
        <w:jc w:val="both"/>
        <w:rPr>
          <w:rFonts w:ascii="Galliard BT" w:hAnsi="Galliard BT"/>
          <w:sz w:val="24"/>
          <w:szCs w:val="24"/>
        </w:rPr>
      </w:pPr>
      <w:r>
        <w:rPr>
          <w:rFonts w:ascii="Galliard BT" w:hAnsi="Galliard BT"/>
          <w:sz w:val="24"/>
          <w:szCs w:val="24"/>
        </w:rPr>
        <w:t>Então</w:t>
      </w:r>
      <w:r w:rsidR="00B6268A">
        <w:rPr>
          <w:rFonts w:ascii="Galliard BT" w:hAnsi="Galliard BT"/>
          <w:sz w:val="24"/>
          <w:szCs w:val="24"/>
        </w:rPr>
        <w:t>,</w:t>
      </w:r>
      <w:r w:rsidR="009664F0">
        <w:rPr>
          <w:rFonts w:ascii="Galliard BT" w:hAnsi="Galliard BT"/>
          <w:sz w:val="24"/>
          <w:szCs w:val="24"/>
        </w:rPr>
        <w:t xml:space="preserve"> em</w:t>
      </w:r>
      <w:r>
        <w:rPr>
          <w:rFonts w:ascii="Galliard BT" w:hAnsi="Galliard BT"/>
          <w:sz w:val="24"/>
          <w:szCs w:val="24"/>
        </w:rPr>
        <w:t xml:space="preserve"> todos esses estudos sobre o processo de significação, sobre ciência cognitiva</w:t>
      </w:r>
      <w:r w:rsidR="00B6268A">
        <w:rPr>
          <w:rFonts w:ascii="Galliard BT" w:hAnsi="Galliard BT"/>
          <w:sz w:val="24"/>
          <w:szCs w:val="24"/>
        </w:rPr>
        <w:t xml:space="preserve">, neurobiologia cerebral </w:t>
      </w:r>
      <w:r>
        <w:rPr>
          <w:rFonts w:ascii="Galliard BT" w:hAnsi="Galliard BT"/>
          <w:sz w:val="24"/>
          <w:szCs w:val="24"/>
        </w:rPr>
        <w:t xml:space="preserve">etc., em tudo isso fica sempre faltando algo. E este algo o que é? É o mundo exterior no qual esse processo se desenrola. Mundo exterior sem o qual nós também não existiríamos e o nosso pensamento não poderia se referir a absolutamente nada, e ele teria de existir no espaço como se fosse uma bolha dentro de um vazio infinito. Ora, a neurobiologia, por exemplo, só pode estudar processos cerebrais; a lógica só pode estudar a estrutura interna do discurso; a psicologia só pode estudar processos mentais. E onde está o mundo </w:t>
      </w:r>
      <w:r w:rsidR="00B6268A">
        <w:rPr>
          <w:rFonts w:ascii="Galliard BT" w:hAnsi="Galliard BT"/>
          <w:sz w:val="24"/>
          <w:szCs w:val="24"/>
        </w:rPr>
        <w:t>real em tudo isso? Ele não está;</w:t>
      </w:r>
      <w:r>
        <w:rPr>
          <w:rFonts w:ascii="Galliard BT" w:hAnsi="Galliard BT"/>
          <w:sz w:val="24"/>
          <w:szCs w:val="24"/>
        </w:rPr>
        <w:t xml:space="preserve"> ele sempre fica</w:t>
      </w:r>
      <w:r w:rsidR="00B6268A">
        <w:rPr>
          <w:rFonts w:ascii="Galliard BT" w:hAnsi="Galliard BT"/>
          <w:sz w:val="24"/>
          <w:szCs w:val="24"/>
        </w:rPr>
        <w:t xml:space="preserve"> faltando. Porque senão, se você</w:t>
      </w:r>
      <w:r>
        <w:rPr>
          <w:rFonts w:ascii="Galliard BT" w:hAnsi="Galliard BT"/>
          <w:sz w:val="24"/>
          <w:szCs w:val="24"/>
        </w:rPr>
        <w:t xml:space="preserve"> fosse completar a </w:t>
      </w:r>
      <w:r w:rsidR="009E64BE">
        <w:rPr>
          <w:rFonts w:ascii="Galliard BT" w:hAnsi="Galliard BT"/>
          <w:sz w:val="24"/>
          <w:szCs w:val="24"/>
        </w:rPr>
        <w:t>lógica, a neurob</w:t>
      </w:r>
      <w:r w:rsidR="00B6268A">
        <w:rPr>
          <w:rFonts w:ascii="Galliard BT" w:hAnsi="Galliard BT"/>
          <w:sz w:val="24"/>
          <w:szCs w:val="24"/>
        </w:rPr>
        <w:t>iologia, a psicologia etc</w:t>
      </w:r>
      <w:r w:rsidR="009E64BE">
        <w:rPr>
          <w:rFonts w:ascii="Galliard BT" w:hAnsi="Galliard BT"/>
          <w:sz w:val="24"/>
          <w:szCs w:val="24"/>
        </w:rPr>
        <w:t>. com aquilo a que o referente se refere, você teria de ter toda uma cosmologia ou toda uma metafísica, uma ciência do universo inteiro, e não é justo exigir que essas ciências abarquem tudo. Mas o fato é que todos os processos que elas descrevem se passam dentro desse tudo, se passam dentro de um treco chamado realidade e, portanto, a perspectiva de cada uma dessas ciências t</w:t>
      </w:r>
      <w:r w:rsidR="008337A5">
        <w:rPr>
          <w:rFonts w:ascii="Galliard BT" w:hAnsi="Galliard BT"/>
          <w:sz w:val="24"/>
          <w:szCs w:val="24"/>
        </w:rPr>
        <w:t>e</w:t>
      </w:r>
      <w:r w:rsidR="009E64BE">
        <w:rPr>
          <w:rFonts w:ascii="Galliard BT" w:hAnsi="Galliard BT"/>
          <w:sz w:val="24"/>
          <w:szCs w:val="24"/>
        </w:rPr>
        <w:t>m de ficar necessariamente incompleta</w:t>
      </w:r>
      <w:r w:rsidR="008337A5">
        <w:rPr>
          <w:rFonts w:ascii="Galliard BT" w:hAnsi="Galliard BT"/>
          <w:sz w:val="24"/>
          <w:szCs w:val="24"/>
        </w:rPr>
        <w:t xml:space="preserve"> por</w:t>
      </w:r>
      <w:r w:rsidR="00B6268A">
        <w:rPr>
          <w:rFonts w:ascii="Galliard BT" w:hAnsi="Galliard BT"/>
          <w:sz w:val="24"/>
          <w:szCs w:val="24"/>
        </w:rPr>
        <w:t>que n</w:t>
      </w:r>
      <w:r w:rsidR="008337A5">
        <w:rPr>
          <w:rFonts w:ascii="Galliard BT" w:hAnsi="Galliard BT"/>
          <w:sz w:val="24"/>
          <w:szCs w:val="24"/>
        </w:rPr>
        <w:t xml:space="preserve">a medida em que ela recorta o seu assunto, recorta o </w:t>
      </w:r>
      <w:r w:rsidR="009664F0">
        <w:rPr>
          <w:rFonts w:ascii="Galliard BT" w:hAnsi="Galliard BT"/>
          <w:sz w:val="24"/>
          <w:szCs w:val="24"/>
        </w:rPr>
        <w:t xml:space="preserve">seu </w:t>
      </w:r>
      <w:r w:rsidR="008337A5">
        <w:rPr>
          <w:rFonts w:ascii="Galliard BT" w:hAnsi="Galliard BT"/>
          <w:sz w:val="24"/>
          <w:szCs w:val="24"/>
        </w:rPr>
        <w:t>objeto, ela o está separando mentalmente de algo do qual ela sabe que ele não está separado realmente</w:t>
      </w:r>
      <w:r w:rsidR="00B6268A">
        <w:rPr>
          <w:rFonts w:ascii="Galliard BT" w:hAnsi="Galliard BT"/>
          <w:sz w:val="24"/>
          <w:szCs w:val="24"/>
        </w:rPr>
        <w:t>:</w:t>
      </w:r>
      <w:r w:rsidR="008337A5">
        <w:rPr>
          <w:rFonts w:ascii="Galliard BT" w:hAnsi="Galliard BT"/>
          <w:sz w:val="24"/>
          <w:szCs w:val="24"/>
        </w:rPr>
        <w:t xml:space="preserve"> é uma d</w:t>
      </w:r>
      <w:r w:rsidR="009664F0">
        <w:rPr>
          <w:rFonts w:ascii="Galliard BT" w:hAnsi="Galliard BT"/>
          <w:sz w:val="24"/>
          <w:szCs w:val="24"/>
        </w:rPr>
        <w:t>istinção mental e não real. No entanto</w:t>
      </w:r>
      <w:r w:rsidR="008337A5">
        <w:rPr>
          <w:rFonts w:ascii="Galliard BT" w:hAnsi="Galliard BT"/>
          <w:sz w:val="24"/>
          <w:szCs w:val="24"/>
        </w:rPr>
        <w:t xml:space="preserve">, quando nós fazemos essas distinções mentais, no instante seguinte nós corremos o risco de tomá-las como reais. </w:t>
      </w:r>
    </w:p>
    <w:p w:rsidR="008337A5" w:rsidRDefault="008337A5" w:rsidP="00107D81">
      <w:pPr>
        <w:spacing w:after="0" w:line="240" w:lineRule="auto"/>
        <w:jc w:val="both"/>
        <w:rPr>
          <w:rFonts w:ascii="Galliard BT" w:hAnsi="Galliard BT"/>
          <w:sz w:val="24"/>
          <w:szCs w:val="24"/>
        </w:rPr>
      </w:pPr>
    </w:p>
    <w:p w:rsidR="008337A5" w:rsidRDefault="008337A5" w:rsidP="00107D81">
      <w:pPr>
        <w:spacing w:after="0" w:line="240" w:lineRule="auto"/>
        <w:jc w:val="both"/>
        <w:rPr>
          <w:rFonts w:ascii="Galliard BT" w:hAnsi="Galliard BT"/>
          <w:sz w:val="24"/>
          <w:szCs w:val="24"/>
        </w:rPr>
      </w:pPr>
      <w:r>
        <w:rPr>
          <w:rFonts w:ascii="Galliard BT" w:hAnsi="Galliard BT"/>
          <w:sz w:val="24"/>
          <w:szCs w:val="24"/>
        </w:rPr>
        <w:t>Quando Andrew Newberg diz que o cérebro produz o pensamento, nós temos de perguntar: mas ele produz também o pensado</w:t>
      </w:r>
      <w:r w:rsidR="009664F0">
        <w:rPr>
          <w:rFonts w:ascii="Galliard BT" w:hAnsi="Galliard BT"/>
          <w:sz w:val="24"/>
          <w:szCs w:val="24"/>
        </w:rPr>
        <w:t>?</w:t>
      </w:r>
      <w:r w:rsidR="004B5C5C">
        <w:rPr>
          <w:rFonts w:ascii="Galliard BT" w:hAnsi="Galliard BT"/>
          <w:sz w:val="24"/>
          <w:szCs w:val="24"/>
        </w:rPr>
        <w:t xml:space="preserve"> </w:t>
      </w:r>
      <w:r w:rsidR="009664F0">
        <w:rPr>
          <w:rFonts w:ascii="Galliard BT" w:hAnsi="Galliard BT"/>
          <w:sz w:val="24"/>
          <w:szCs w:val="24"/>
        </w:rPr>
        <w:t>O</w:t>
      </w:r>
      <w:r w:rsidR="004B5C5C">
        <w:rPr>
          <w:rFonts w:ascii="Galliard BT" w:hAnsi="Galliard BT"/>
          <w:sz w:val="24"/>
          <w:szCs w:val="24"/>
        </w:rPr>
        <w:t xml:space="preserve"> objeto que foi pensado</w:t>
      </w:r>
      <w:r>
        <w:rPr>
          <w:rFonts w:ascii="Galliard BT" w:hAnsi="Galliard BT"/>
          <w:sz w:val="24"/>
          <w:szCs w:val="24"/>
        </w:rPr>
        <w:t xml:space="preserve">? </w:t>
      </w:r>
      <w:r w:rsidR="004B5C5C">
        <w:rPr>
          <w:rFonts w:ascii="Galliard BT" w:hAnsi="Galliard BT"/>
          <w:sz w:val="24"/>
          <w:szCs w:val="24"/>
        </w:rPr>
        <w:t xml:space="preserve">O meu cérebro pode produzir a imagem de um cachorro-quente, mas se não existissem cachorros-quentes de verdade, se eles não fossem comíveis, esse processo mental simplesmente não existiria. Então o cérebro pode </w:t>
      </w:r>
      <w:r w:rsidR="009C3FB2">
        <w:rPr>
          <w:rFonts w:ascii="Galliard BT" w:hAnsi="Galliard BT"/>
          <w:sz w:val="24"/>
          <w:szCs w:val="24"/>
        </w:rPr>
        <w:t>produzir a imagem de um cachorro-quente, mas não pode produzir o próprio cachorro-quente.</w:t>
      </w:r>
      <w:r w:rsidR="00B75B1D">
        <w:rPr>
          <w:rFonts w:ascii="Galliard BT" w:hAnsi="Galliard BT"/>
          <w:sz w:val="24"/>
          <w:szCs w:val="24"/>
        </w:rPr>
        <w:t xml:space="preserve"> E se não existisse o próprio cachorro-quente, a imagem d</w:t>
      </w:r>
      <w:r w:rsidR="00312700">
        <w:rPr>
          <w:rFonts w:ascii="Galliard BT" w:hAnsi="Galliard BT"/>
          <w:sz w:val="24"/>
          <w:szCs w:val="24"/>
        </w:rPr>
        <w:t>e</w:t>
      </w:r>
      <w:r w:rsidR="00B75B1D">
        <w:rPr>
          <w:rFonts w:ascii="Galliard BT" w:hAnsi="Galliard BT"/>
          <w:sz w:val="24"/>
          <w:szCs w:val="24"/>
        </w:rPr>
        <w:t xml:space="preserve"> cachorro-quente também não existiria. </w:t>
      </w:r>
      <w:r w:rsidR="00312700">
        <w:rPr>
          <w:rFonts w:ascii="Galliard BT" w:hAnsi="Galliard BT"/>
          <w:sz w:val="24"/>
          <w:szCs w:val="24"/>
        </w:rPr>
        <w:t>E então aqueles que esperam satisfazer as suas nece</w:t>
      </w:r>
      <w:r w:rsidR="009664F0">
        <w:rPr>
          <w:rFonts w:ascii="Galliard BT" w:hAnsi="Galliard BT"/>
          <w:sz w:val="24"/>
          <w:szCs w:val="24"/>
        </w:rPr>
        <w:t xml:space="preserve">ssidades alimentares, sexuais </w:t>
      </w:r>
      <w:r w:rsidR="00312700">
        <w:rPr>
          <w:rFonts w:ascii="Galliard BT" w:hAnsi="Galliard BT"/>
          <w:sz w:val="24"/>
          <w:szCs w:val="24"/>
        </w:rPr>
        <w:t>etc. pelo simples pensamento</w:t>
      </w:r>
      <w:r w:rsidR="00FF5EB8">
        <w:rPr>
          <w:rFonts w:ascii="Galliard BT" w:hAnsi="Galliard BT"/>
          <w:sz w:val="24"/>
          <w:szCs w:val="24"/>
        </w:rPr>
        <w:t>,</w:t>
      </w:r>
      <w:r w:rsidR="00312700">
        <w:rPr>
          <w:rFonts w:ascii="Galliard BT" w:hAnsi="Galliard BT"/>
          <w:sz w:val="24"/>
          <w:szCs w:val="24"/>
        </w:rPr>
        <w:t xml:space="preserve"> pode</w:t>
      </w:r>
      <w:r w:rsidR="00FF5EB8">
        <w:rPr>
          <w:rFonts w:ascii="Galliard BT" w:hAnsi="Galliard BT"/>
          <w:sz w:val="24"/>
          <w:szCs w:val="24"/>
        </w:rPr>
        <w:t>m tirar o cavalo da chuva:</w:t>
      </w:r>
      <w:r w:rsidR="00312700">
        <w:rPr>
          <w:rFonts w:ascii="Galliard BT" w:hAnsi="Galliard BT"/>
          <w:sz w:val="24"/>
          <w:szCs w:val="24"/>
        </w:rPr>
        <w:t xml:space="preserve"> isso não </w:t>
      </w:r>
      <w:r w:rsidR="00FF5EB8">
        <w:rPr>
          <w:rFonts w:ascii="Galliard BT" w:hAnsi="Galliard BT"/>
          <w:sz w:val="24"/>
          <w:szCs w:val="24"/>
        </w:rPr>
        <w:t xml:space="preserve">vai acontecer. Quando dizemos </w:t>
      </w:r>
      <w:r w:rsidR="00312700">
        <w:rPr>
          <w:rFonts w:ascii="Galliard BT" w:hAnsi="Galliard BT"/>
          <w:sz w:val="24"/>
          <w:szCs w:val="24"/>
        </w:rPr>
        <w:t xml:space="preserve">que o cérebro produz o pensamento, nós caímos de novo no mesmo enigma do </w:t>
      </w:r>
      <w:r w:rsidR="00312700" w:rsidRPr="00312700">
        <w:rPr>
          <w:rFonts w:ascii="Galliard BT" w:hAnsi="Galliard BT"/>
          <w:i/>
          <w:sz w:val="24"/>
          <w:szCs w:val="24"/>
        </w:rPr>
        <w:t>kwan</w:t>
      </w:r>
      <w:r w:rsidR="00312700">
        <w:rPr>
          <w:rFonts w:ascii="Galliard BT" w:hAnsi="Galliard BT"/>
          <w:sz w:val="24"/>
          <w:szCs w:val="24"/>
        </w:rPr>
        <w:t xml:space="preserve"> budista: é o cérebro que produz o pensamento ou o pensamento que produz o cérebro? Nem um nem o outro. Existe uma instância chamada mundo real ao qual ambos se ref</w:t>
      </w:r>
      <w:r w:rsidR="00E9505F">
        <w:rPr>
          <w:rFonts w:ascii="Galliard BT" w:hAnsi="Galliard BT"/>
          <w:sz w:val="24"/>
          <w:szCs w:val="24"/>
        </w:rPr>
        <w:t>e</w:t>
      </w:r>
      <w:r w:rsidR="00312700">
        <w:rPr>
          <w:rFonts w:ascii="Galliard BT" w:hAnsi="Galliard BT"/>
          <w:sz w:val="24"/>
          <w:szCs w:val="24"/>
        </w:rPr>
        <w:t xml:space="preserve">rem. </w:t>
      </w:r>
    </w:p>
    <w:p w:rsidR="00E9505F" w:rsidRPr="007446DB" w:rsidRDefault="00E9505F" w:rsidP="00107D81">
      <w:pPr>
        <w:spacing w:after="0" w:line="240" w:lineRule="auto"/>
        <w:jc w:val="both"/>
        <w:rPr>
          <w:rFonts w:ascii="Galliard BT" w:hAnsi="Galliard BT"/>
          <w:b/>
          <w:color w:val="FF0000"/>
          <w:sz w:val="24"/>
          <w:szCs w:val="24"/>
        </w:rPr>
      </w:pPr>
    </w:p>
    <w:p w:rsidR="00577F9B" w:rsidRDefault="00FF5EB8" w:rsidP="00107D81">
      <w:pPr>
        <w:spacing w:after="0" w:line="240" w:lineRule="auto"/>
        <w:jc w:val="both"/>
        <w:rPr>
          <w:rFonts w:ascii="Galliard BT" w:hAnsi="Galliard BT"/>
          <w:sz w:val="24"/>
          <w:szCs w:val="24"/>
        </w:rPr>
      </w:pPr>
      <w:r>
        <w:rPr>
          <w:rFonts w:ascii="Galliard BT" w:hAnsi="Galliard BT"/>
          <w:sz w:val="24"/>
          <w:szCs w:val="24"/>
        </w:rPr>
        <w:t xml:space="preserve">É fácil </w:t>
      </w:r>
      <w:r w:rsidR="00E9505F">
        <w:rPr>
          <w:rFonts w:ascii="Galliard BT" w:hAnsi="Galliard BT"/>
          <w:sz w:val="24"/>
          <w:szCs w:val="24"/>
        </w:rPr>
        <w:t>perceber</w:t>
      </w:r>
      <w:r>
        <w:rPr>
          <w:rFonts w:ascii="Galliard BT" w:hAnsi="Galliard BT"/>
          <w:sz w:val="24"/>
          <w:szCs w:val="24"/>
        </w:rPr>
        <w:t>-se</w:t>
      </w:r>
      <w:r w:rsidR="00E9505F">
        <w:rPr>
          <w:rFonts w:ascii="Galliard BT" w:hAnsi="Galliard BT"/>
          <w:sz w:val="24"/>
          <w:szCs w:val="24"/>
        </w:rPr>
        <w:t xml:space="preserve"> a distinção entre o processo neuronal</w:t>
      </w:r>
      <w:r>
        <w:rPr>
          <w:rFonts w:ascii="Galliard BT" w:hAnsi="Galliard BT"/>
          <w:sz w:val="24"/>
          <w:szCs w:val="24"/>
        </w:rPr>
        <w:t>,</w:t>
      </w:r>
      <w:r w:rsidR="00E9505F">
        <w:rPr>
          <w:rFonts w:ascii="Galliard BT" w:hAnsi="Galliard BT"/>
          <w:sz w:val="24"/>
          <w:szCs w:val="24"/>
        </w:rPr>
        <w:t xml:space="preserve"> que produz o cérebro</w:t>
      </w:r>
      <w:r>
        <w:rPr>
          <w:rFonts w:ascii="Galliard BT" w:hAnsi="Galliard BT"/>
          <w:sz w:val="24"/>
          <w:szCs w:val="24"/>
        </w:rPr>
        <w:t>,</w:t>
      </w:r>
      <w:r w:rsidR="00E9505F">
        <w:rPr>
          <w:rFonts w:ascii="Galliard BT" w:hAnsi="Galliard BT"/>
          <w:sz w:val="24"/>
          <w:szCs w:val="24"/>
        </w:rPr>
        <w:t xml:space="preserve"> e o encadeamento lógico </w:t>
      </w:r>
      <w:r w:rsidR="00D17098">
        <w:rPr>
          <w:rFonts w:ascii="Galliard BT" w:hAnsi="Galliard BT"/>
          <w:sz w:val="24"/>
          <w:szCs w:val="24"/>
        </w:rPr>
        <w:t>ou gramatical</w:t>
      </w:r>
      <w:r>
        <w:rPr>
          <w:rFonts w:ascii="Galliard BT" w:hAnsi="Galliard BT"/>
          <w:sz w:val="24"/>
          <w:szCs w:val="24"/>
        </w:rPr>
        <w:t>,</w:t>
      </w:r>
      <w:r w:rsidR="00D17098">
        <w:rPr>
          <w:rFonts w:ascii="Galliard BT" w:hAnsi="Galliard BT"/>
          <w:sz w:val="24"/>
          <w:szCs w:val="24"/>
        </w:rPr>
        <w:t xml:space="preserve"> ou semântico</w:t>
      </w:r>
      <w:r>
        <w:rPr>
          <w:rFonts w:ascii="Galliard BT" w:hAnsi="Galliard BT"/>
          <w:sz w:val="24"/>
          <w:szCs w:val="24"/>
        </w:rPr>
        <w:t>, das ide</w:t>
      </w:r>
      <w:r w:rsidR="00D17098">
        <w:rPr>
          <w:rFonts w:ascii="Galliard BT" w:hAnsi="Galliard BT"/>
          <w:sz w:val="24"/>
          <w:szCs w:val="24"/>
        </w:rPr>
        <w:t>ias pensadas. Este encadeamento não pode</w:t>
      </w:r>
      <w:r>
        <w:rPr>
          <w:rFonts w:ascii="Galliard BT" w:hAnsi="Galliard BT"/>
          <w:sz w:val="24"/>
          <w:szCs w:val="24"/>
        </w:rPr>
        <w:t>,</w:t>
      </w:r>
      <w:r w:rsidR="00D17098">
        <w:rPr>
          <w:rFonts w:ascii="Galliard BT" w:hAnsi="Galliard BT"/>
          <w:sz w:val="24"/>
          <w:szCs w:val="24"/>
        </w:rPr>
        <w:t xml:space="preserve"> em si mesmo</w:t>
      </w:r>
      <w:r>
        <w:rPr>
          <w:rFonts w:ascii="Galliard BT" w:hAnsi="Galliard BT"/>
          <w:sz w:val="24"/>
          <w:szCs w:val="24"/>
        </w:rPr>
        <w:t>,</w:t>
      </w:r>
      <w:r w:rsidR="00D17098">
        <w:rPr>
          <w:rFonts w:ascii="Galliard BT" w:hAnsi="Galliard BT"/>
          <w:sz w:val="24"/>
          <w:szCs w:val="24"/>
        </w:rPr>
        <w:t xml:space="preserve"> ser produzido pelo cérebro. Por exemplo, um silogismo: A = B, B = C, portanto, A= C. Esta relação lógica</w:t>
      </w:r>
      <w:r w:rsidR="00577F9B">
        <w:rPr>
          <w:rFonts w:ascii="Galliard BT" w:hAnsi="Galliard BT"/>
          <w:sz w:val="24"/>
          <w:szCs w:val="24"/>
        </w:rPr>
        <w:t>,</w:t>
      </w:r>
      <w:r w:rsidR="00D17098">
        <w:rPr>
          <w:rFonts w:ascii="Galliard BT" w:hAnsi="Galliard BT"/>
          <w:sz w:val="24"/>
          <w:szCs w:val="24"/>
        </w:rPr>
        <w:t xml:space="preserve"> em si mesma</w:t>
      </w:r>
      <w:r w:rsidR="00577F9B">
        <w:rPr>
          <w:rFonts w:ascii="Galliard BT" w:hAnsi="Galliard BT"/>
          <w:sz w:val="24"/>
          <w:szCs w:val="24"/>
        </w:rPr>
        <w:t>,</w:t>
      </w:r>
      <w:r w:rsidR="00D17098">
        <w:rPr>
          <w:rFonts w:ascii="Galliard BT" w:hAnsi="Galliard BT"/>
          <w:sz w:val="24"/>
          <w:szCs w:val="24"/>
        </w:rPr>
        <w:t xml:space="preserve"> não pode</w:t>
      </w:r>
      <w:r w:rsidR="00A555DF">
        <w:rPr>
          <w:rFonts w:ascii="Galliard BT" w:hAnsi="Galliard BT"/>
          <w:sz w:val="24"/>
          <w:szCs w:val="24"/>
        </w:rPr>
        <w:t xml:space="preserve"> </w:t>
      </w:r>
      <w:r w:rsidR="00577F9B">
        <w:rPr>
          <w:rFonts w:ascii="Galliard BT" w:hAnsi="Galliard BT"/>
          <w:sz w:val="24"/>
          <w:szCs w:val="24"/>
        </w:rPr>
        <w:t>ser produzida pelo cérebro.</w:t>
      </w:r>
      <w:r w:rsidR="00613220">
        <w:rPr>
          <w:rFonts w:ascii="Galliard BT" w:hAnsi="Galliard BT"/>
          <w:sz w:val="24"/>
          <w:szCs w:val="24"/>
        </w:rPr>
        <w:t xml:space="preserve"> </w:t>
      </w:r>
      <w:r w:rsidR="00577F9B">
        <w:rPr>
          <w:rFonts w:ascii="Galliard BT" w:hAnsi="Galliard BT"/>
          <w:sz w:val="24"/>
          <w:szCs w:val="24"/>
        </w:rPr>
        <w:t>O</w:t>
      </w:r>
      <w:r w:rsidR="00613220">
        <w:rPr>
          <w:rFonts w:ascii="Galliard BT" w:hAnsi="Galliard BT"/>
          <w:sz w:val="24"/>
          <w:szCs w:val="24"/>
        </w:rPr>
        <w:t xml:space="preserve"> cérebro pode se referir a ela</w:t>
      </w:r>
      <w:r w:rsidR="00376800">
        <w:rPr>
          <w:rFonts w:ascii="Galliard BT" w:hAnsi="Galliard BT"/>
          <w:sz w:val="24"/>
          <w:szCs w:val="24"/>
        </w:rPr>
        <w:t>. M</w:t>
      </w:r>
      <w:r w:rsidR="00613220">
        <w:rPr>
          <w:rFonts w:ascii="Galliard BT" w:hAnsi="Galliard BT"/>
          <w:sz w:val="24"/>
          <w:szCs w:val="24"/>
        </w:rPr>
        <w:t xml:space="preserve">as a ordem lógica em si </w:t>
      </w:r>
      <w:r w:rsidR="00376800">
        <w:rPr>
          <w:rFonts w:ascii="Galliard BT" w:hAnsi="Galliard BT"/>
          <w:sz w:val="24"/>
          <w:szCs w:val="24"/>
        </w:rPr>
        <w:t xml:space="preserve">mesma </w:t>
      </w:r>
      <w:r w:rsidR="00613220">
        <w:rPr>
          <w:rFonts w:ascii="Galliard BT" w:hAnsi="Galliard BT"/>
          <w:sz w:val="24"/>
          <w:szCs w:val="24"/>
        </w:rPr>
        <w:t xml:space="preserve">é totalmente </w:t>
      </w:r>
      <w:r w:rsidR="00376800">
        <w:rPr>
          <w:rFonts w:ascii="Galliard BT" w:hAnsi="Galliard BT"/>
          <w:sz w:val="24"/>
          <w:szCs w:val="24"/>
        </w:rPr>
        <w:t>independente de cérebro. Nós podemos dizer que a ordem lógica desse silogismo</w:t>
      </w:r>
      <w:r w:rsidR="00577F9B">
        <w:rPr>
          <w:rFonts w:ascii="Galliard BT" w:hAnsi="Galliard BT"/>
          <w:sz w:val="24"/>
          <w:szCs w:val="24"/>
        </w:rPr>
        <w:t>,</w:t>
      </w:r>
      <w:r w:rsidR="00376800">
        <w:rPr>
          <w:rFonts w:ascii="Galliard BT" w:hAnsi="Galliard BT"/>
          <w:sz w:val="24"/>
          <w:szCs w:val="24"/>
        </w:rPr>
        <w:t xml:space="preserve"> e a validade interna desse silogismo</w:t>
      </w:r>
      <w:r w:rsidR="00577F9B">
        <w:rPr>
          <w:rFonts w:ascii="Galliard BT" w:hAnsi="Galliard BT"/>
          <w:sz w:val="24"/>
          <w:szCs w:val="24"/>
        </w:rPr>
        <w:t>,</w:t>
      </w:r>
      <w:r w:rsidR="00376800">
        <w:rPr>
          <w:rFonts w:ascii="Galliard BT" w:hAnsi="Galliard BT"/>
          <w:sz w:val="24"/>
          <w:szCs w:val="24"/>
        </w:rPr>
        <w:t xml:space="preserve"> antecedeu de bilhões de anos o surgimento do cérebro humano</w:t>
      </w:r>
      <w:r w:rsidR="00577F9B">
        <w:rPr>
          <w:rFonts w:ascii="Galliard BT" w:hAnsi="Galliard BT"/>
          <w:sz w:val="24"/>
          <w:szCs w:val="24"/>
        </w:rPr>
        <w:t>.</w:t>
      </w:r>
      <w:r w:rsidR="00376800">
        <w:rPr>
          <w:rFonts w:ascii="Galliard BT" w:hAnsi="Galliard BT"/>
          <w:sz w:val="24"/>
          <w:szCs w:val="24"/>
        </w:rPr>
        <w:t xml:space="preserve"> </w:t>
      </w:r>
      <w:r w:rsidR="00577F9B">
        <w:rPr>
          <w:rFonts w:ascii="Galliard BT" w:hAnsi="Galliard BT"/>
          <w:sz w:val="24"/>
          <w:szCs w:val="24"/>
        </w:rPr>
        <w:t>N</w:t>
      </w:r>
      <w:r w:rsidR="00376800">
        <w:rPr>
          <w:rFonts w:ascii="Galliard BT" w:hAnsi="Galliard BT"/>
          <w:sz w:val="24"/>
          <w:szCs w:val="24"/>
        </w:rPr>
        <w:t xml:space="preserve">ão tem nada que ver. </w:t>
      </w:r>
      <w:r w:rsidR="00577F9B">
        <w:rPr>
          <w:rFonts w:ascii="Galliard BT" w:hAnsi="Galliard BT"/>
          <w:sz w:val="24"/>
          <w:szCs w:val="24"/>
        </w:rPr>
        <w:t>A</w:t>
      </w:r>
      <w:r w:rsidR="00376800">
        <w:rPr>
          <w:rFonts w:ascii="Galliard BT" w:hAnsi="Galliard BT"/>
          <w:sz w:val="24"/>
          <w:szCs w:val="24"/>
        </w:rPr>
        <w:t>ntes que existisse o cérebro</w:t>
      </w:r>
      <w:r w:rsidR="00577F9B">
        <w:rPr>
          <w:rFonts w:ascii="Galliard BT" w:hAnsi="Galliard BT"/>
          <w:sz w:val="24"/>
          <w:szCs w:val="24"/>
        </w:rPr>
        <w:t xml:space="preserve"> humano</w:t>
      </w:r>
      <w:r w:rsidR="00376800">
        <w:rPr>
          <w:rFonts w:ascii="Galliard BT" w:hAnsi="Galliard BT"/>
          <w:sz w:val="24"/>
          <w:szCs w:val="24"/>
        </w:rPr>
        <w:t xml:space="preserve"> já era assim</w:t>
      </w:r>
      <w:r w:rsidR="00577F9B">
        <w:rPr>
          <w:rFonts w:ascii="Galliard BT" w:hAnsi="Galliard BT"/>
          <w:sz w:val="24"/>
          <w:szCs w:val="24"/>
        </w:rPr>
        <w:t>: se A = B e B = C, então A = C. A</w:t>
      </w:r>
      <w:r w:rsidR="00376800">
        <w:rPr>
          <w:rFonts w:ascii="Galliard BT" w:hAnsi="Galliard BT"/>
          <w:sz w:val="24"/>
          <w:szCs w:val="24"/>
        </w:rPr>
        <w:t xml:space="preserve">ssim como o princípio de identidade. </w:t>
      </w:r>
    </w:p>
    <w:p w:rsidR="00577F9B" w:rsidRDefault="00577F9B" w:rsidP="00107D81">
      <w:pPr>
        <w:spacing w:after="0" w:line="240" w:lineRule="auto"/>
        <w:jc w:val="both"/>
        <w:rPr>
          <w:rFonts w:ascii="Galliard BT" w:hAnsi="Galliard BT"/>
          <w:sz w:val="24"/>
          <w:szCs w:val="24"/>
        </w:rPr>
      </w:pPr>
    </w:p>
    <w:p w:rsidR="00F9039B" w:rsidRDefault="00376800" w:rsidP="00107D81">
      <w:pPr>
        <w:spacing w:after="0" w:line="240" w:lineRule="auto"/>
        <w:jc w:val="both"/>
        <w:rPr>
          <w:rFonts w:ascii="Galliard BT" w:hAnsi="Galliard BT"/>
          <w:sz w:val="24"/>
          <w:szCs w:val="24"/>
        </w:rPr>
      </w:pPr>
      <w:r>
        <w:rPr>
          <w:rFonts w:ascii="Galliard BT" w:hAnsi="Galliard BT"/>
          <w:sz w:val="24"/>
          <w:szCs w:val="24"/>
        </w:rPr>
        <w:t>Portanto, o cérebro pode produzir o pensamento, mas não pode produzir sequer a referência dele a</w:t>
      </w:r>
      <w:r w:rsidR="00577F9B">
        <w:rPr>
          <w:rFonts w:ascii="Galliard BT" w:hAnsi="Galliard BT"/>
          <w:sz w:val="24"/>
          <w:szCs w:val="24"/>
        </w:rPr>
        <w:t>os objetos do mundo exterior;</w:t>
      </w:r>
      <w:r>
        <w:rPr>
          <w:rFonts w:ascii="Galliard BT" w:hAnsi="Galliard BT"/>
          <w:sz w:val="24"/>
          <w:szCs w:val="24"/>
        </w:rPr>
        <w:t xml:space="preserve"> quanto mais o próprio objeto. </w:t>
      </w:r>
      <w:r w:rsidR="00577F9B">
        <w:rPr>
          <w:rFonts w:ascii="Galliard BT" w:hAnsi="Galliard BT"/>
          <w:sz w:val="24"/>
          <w:szCs w:val="24"/>
        </w:rPr>
        <w:t>Aí</w:t>
      </w:r>
      <w:r w:rsidR="00F25547">
        <w:rPr>
          <w:rFonts w:ascii="Galliard BT" w:hAnsi="Galliard BT"/>
          <w:sz w:val="24"/>
          <w:szCs w:val="24"/>
        </w:rPr>
        <w:t xml:space="preserve"> é</w:t>
      </w:r>
      <w:r>
        <w:rPr>
          <w:rFonts w:ascii="Galliard BT" w:hAnsi="Galliard BT"/>
          <w:sz w:val="24"/>
          <w:szCs w:val="24"/>
        </w:rPr>
        <w:t xml:space="preserve"> que ent</w:t>
      </w:r>
      <w:r w:rsidR="00F25547">
        <w:rPr>
          <w:rFonts w:ascii="Galliard BT" w:hAnsi="Galliard BT"/>
          <w:sz w:val="24"/>
          <w:szCs w:val="24"/>
        </w:rPr>
        <w:t>ra aquele elemento destacado pelo</w:t>
      </w:r>
      <w:r>
        <w:rPr>
          <w:rFonts w:ascii="Galliard BT" w:hAnsi="Galliard BT"/>
          <w:sz w:val="24"/>
          <w:szCs w:val="24"/>
        </w:rPr>
        <w:t xml:space="preserve"> Xavier Zubiri</w:t>
      </w:r>
      <w:r w:rsidR="00780F6F">
        <w:rPr>
          <w:rFonts w:ascii="Galliard BT" w:hAnsi="Galliard BT"/>
          <w:sz w:val="24"/>
          <w:szCs w:val="24"/>
        </w:rPr>
        <w:t xml:space="preserve">, que ele chama </w:t>
      </w:r>
      <w:r w:rsidR="00780F6F" w:rsidRPr="00780F6F">
        <w:rPr>
          <w:rFonts w:ascii="Galliard BT" w:hAnsi="Galliard BT"/>
          <w:i/>
          <w:sz w:val="24"/>
          <w:szCs w:val="24"/>
        </w:rPr>
        <w:t>formalidade de realidade</w:t>
      </w:r>
      <w:r w:rsidR="00F25547">
        <w:rPr>
          <w:rFonts w:ascii="Galliard BT" w:hAnsi="Galliard BT"/>
          <w:sz w:val="24"/>
          <w:szCs w:val="24"/>
        </w:rPr>
        <w:t>. Ou seja: pensar algo é uma coisa e pensá</w:t>
      </w:r>
      <w:r w:rsidR="00780F6F">
        <w:rPr>
          <w:rFonts w:ascii="Galliard BT" w:hAnsi="Galliard BT"/>
          <w:sz w:val="24"/>
          <w:szCs w:val="24"/>
        </w:rPr>
        <w:t xml:space="preserve">-lo como real é outra coisa completamente diferente. </w:t>
      </w:r>
      <w:r w:rsidR="00F25547">
        <w:rPr>
          <w:rFonts w:ascii="Galliard BT" w:hAnsi="Galliard BT"/>
          <w:sz w:val="24"/>
          <w:szCs w:val="24"/>
        </w:rPr>
        <w:t>N</w:t>
      </w:r>
      <w:r w:rsidR="002900C4">
        <w:rPr>
          <w:rFonts w:ascii="Galliard BT" w:hAnsi="Galliard BT"/>
          <w:sz w:val="24"/>
          <w:szCs w:val="24"/>
        </w:rPr>
        <w:t>esses ex</w:t>
      </w:r>
      <w:r w:rsidR="00F25547">
        <w:rPr>
          <w:rFonts w:ascii="Galliard BT" w:hAnsi="Galliard BT"/>
          <w:sz w:val="24"/>
          <w:szCs w:val="24"/>
        </w:rPr>
        <w:t xml:space="preserve">emplos todos que eu estou dando </w:t>
      </w:r>
      <w:r w:rsidR="00F25547">
        <w:rPr>
          <w:rFonts w:ascii="Times New Roman" w:hAnsi="Times New Roman"/>
          <w:sz w:val="24"/>
          <w:szCs w:val="24"/>
        </w:rPr>
        <w:t>―</w:t>
      </w:r>
      <w:r w:rsidR="002900C4">
        <w:rPr>
          <w:rFonts w:ascii="Galliard BT" w:hAnsi="Galliard BT"/>
          <w:sz w:val="24"/>
          <w:szCs w:val="24"/>
        </w:rPr>
        <w:t xml:space="preserve"> quando eu falo do cachorro-quente o</w:t>
      </w:r>
      <w:r w:rsidR="00F25547">
        <w:rPr>
          <w:rFonts w:ascii="Galliard BT" w:hAnsi="Galliard BT"/>
          <w:sz w:val="24"/>
          <w:szCs w:val="24"/>
        </w:rPr>
        <w:t xml:space="preserve">u da faca da Marie Heurtin etc. </w:t>
      </w:r>
      <w:r w:rsidR="00F25547">
        <w:rPr>
          <w:rFonts w:ascii="Times New Roman" w:hAnsi="Times New Roman"/>
          <w:sz w:val="24"/>
          <w:szCs w:val="24"/>
        </w:rPr>
        <w:t>―</w:t>
      </w:r>
      <w:r w:rsidR="002900C4">
        <w:rPr>
          <w:rFonts w:ascii="Galliard BT" w:hAnsi="Galliard BT"/>
          <w:sz w:val="24"/>
          <w:szCs w:val="24"/>
        </w:rPr>
        <w:t xml:space="preserve"> eu não estou me referind</w:t>
      </w:r>
      <w:r w:rsidR="00F25547">
        <w:rPr>
          <w:rFonts w:ascii="Galliard BT" w:hAnsi="Galliard BT"/>
          <w:sz w:val="24"/>
          <w:szCs w:val="24"/>
        </w:rPr>
        <w:t>o a nenhum objeto do mundo real:</w:t>
      </w:r>
      <w:r w:rsidR="002900C4">
        <w:rPr>
          <w:rFonts w:ascii="Galliard BT" w:hAnsi="Galliard BT"/>
          <w:sz w:val="24"/>
          <w:szCs w:val="24"/>
        </w:rPr>
        <w:t xml:space="preserve"> eu estou me referindo apenas a uma referência anterior. </w:t>
      </w:r>
    </w:p>
    <w:p w:rsidR="00F9039B" w:rsidRDefault="00F9039B" w:rsidP="00107D81">
      <w:pPr>
        <w:spacing w:after="0" w:line="240" w:lineRule="auto"/>
        <w:jc w:val="both"/>
        <w:rPr>
          <w:rFonts w:ascii="Galliard BT" w:hAnsi="Galliard BT"/>
          <w:sz w:val="24"/>
          <w:szCs w:val="24"/>
        </w:rPr>
      </w:pPr>
    </w:p>
    <w:p w:rsidR="00F9039B" w:rsidRDefault="002900C4" w:rsidP="00107D81">
      <w:pPr>
        <w:spacing w:after="0" w:line="240" w:lineRule="auto"/>
        <w:jc w:val="both"/>
        <w:rPr>
          <w:rFonts w:ascii="Galliard BT" w:hAnsi="Galliard BT"/>
          <w:sz w:val="24"/>
          <w:szCs w:val="24"/>
        </w:rPr>
      </w:pPr>
      <w:r>
        <w:rPr>
          <w:rFonts w:ascii="Galliard BT" w:hAnsi="Galliard BT"/>
          <w:sz w:val="24"/>
          <w:szCs w:val="24"/>
        </w:rPr>
        <w:t xml:space="preserve">Esta é a distinção que os escolásticos faziam entre o que eles chamavam </w:t>
      </w:r>
      <w:r w:rsidRPr="002900C4">
        <w:rPr>
          <w:rFonts w:ascii="Galliard BT" w:hAnsi="Galliard BT"/>
          <w:i/>
          <w:sz w:val="24"/>
          <w:szCs w:val="24"/>
        </w:rPr>
        <w:t>termos categoremáticos</w:t>
      </w:r>
      <w:r>
        <w:rPr>
          <w:rFonts w:ascii="Galliard BT" w:hAnsi="Galliard BT"/>
          <w:sz w:val="24"/>
          <w:szCs w:val="24"/>
        </w:rPr>
        <w:t xml:space="preserve"> e </w:t>
      </w:r>
      <w:r w:rsidRPr="002900C4">
        <w:rPr>
          <w:rFonts w:ascii="Galliard BT" w:hAnsi="Galliard BT"/>
          <w:i/>
          <w:sz w:val="24"/>
          <w:szCs w:val="24"/>
        </w:rPr>
        <w:t>termos sincategoremáticos</w:t>
      </w:r>
      <w:r>
        <w:rPr>
          <w:rFonts w:ascii="Galliard BT" w:hAnsi="Galliard BT"/>
          <w:i/>
          <w:sz w:val="24"/>
          <w:szCs w:val="24"/>
        </w:rPr>
        <w:t xml:space="preserve"> </w:t>
      </w:r>
      <w:r>
        <w:rPr>
          <w:rFonts w:ascii="Galliard BT" w:hAnsi="Galliard BT"/>
          <w:sz w:val="24"/>
          <w:szCs w:val="24"/>
        </w:rPr>
        <w:t>— guardem esta distinção que ela é muito importante. Do conjunto dos signos, alguns se referem a objetos ou relações perceptíveis no mundo exterior, portanto correspondentes às categorias: substância,</w:t>
      </w:r>
      <w:r w:rsidR="00F25547">
        <w:rPr>
          <w:rFonts w:ascii="Galliard BT" w:hAnsi="Galliard BT"/>
          <w:sz w:val="24"/>
          <w:szCs w:val="24"/>
        </w:rPr>
        <w:t xml:space="preserve"> qualidade, quantidade etc</w:t>
      </w:r>
      <w:r>
        <w:rPr>
          <w:rFonts w:ascii="Galliard BT" w:hAnsi="Galliard BT"/>
          <w:sz w:val="24"/>
          <w:szCs w:val="24"/>
        </w:rPr>
        <w:t>. Outro</w:t>
      </w:r>
      <w:r w:rsidR="00F25547">
        <w:rPr>
          <w:rFonts w:ascii="Galliard BT" w:hAnsi="Galliard BT"/>
          <w:sz w:val="24"/>
          <w:szCs w:val="24"/>
        </w:rPr>
        <w:t>s</w:t>
      </w:r>
      <w:r>
        <w:rPr>
          <w:rFonts w:ascii="Galliard BT" w:hAnsi="Galliard BT"/>
          <w:sz w:val="24"/>
          <w:szCs w:val="24"/>
        </w:rPr>
        <w:t xml:space="preserve"> não se referem a nenhum objeto que esteja colocado sob </w:t>
      </w:r>
      <w:r w:rsidR="00F25547">
        <w:rPr>
          <w:rFonts w:ascii="Galliard BT" w:hAnsi="Galliard BT"/>
          <w:sz w:val="24"/>
          <w:szCs w:val="24"/>
        </w:rPr>
        <w:t>a categoria, mas apenas à ordem e</w:t>
      </w:r>
      <w:r>
        <w:rPr>
          <w:rFonts w:ascii="Galliard BT" w:hAnsi="Galliard BT"/>
          <w:sz w:val="24"/>
          <w:szCs w:val="24"/>
        </w:rPr>
        <w:t xml:space="preserve"> às conexões internas do próprio discu</w:t>
      </w:r>
      <w:r w:rsidR="00F25547">
        <w:rPr>
          <w:rFonts w:ascii="Galliard BT" w:hAnsi="Galliard BT"/>
          <w:sz w:val="24"/>
          <w:szCs w:val="24"/>
        </w:rPr>
        <w:t>rso. Por exemplo, eu digo:</w:t>
      </w:r>
      <w:r>
        <w:rPr>
          <w:rFonts w:ascii="Galliard BT" w:hAnsi="Galliard BT"/>
          <w:sz w:val="24"/>
          <w:szCs w:val="24"/>
        </w:rPr>
        <w:t xml:space="preserve"> o cachorro caiu da escada. Eu sei o que é cachorro, eu sei o que é escada e eu sei o que é cair</w:t>
      </w:r>
      <w:r w:rsidR="00F9039B">
        <w:rPr>
          <w:rFonts w:ascii="Galliard BT" w:hAnsi="Galliard BT"/>
          <w:sz w:val="24"/>
          <w:szCs w:val="24"/>
        </w:rPr>
        <w:t>: cachorro e escada são substâncias e cair é uma ação. Mas o que é</w:t>
      </w:r>
      <w:r w:rsidR="00F9039B" w:rsidRPr="002F0C1C">
        <w:rPr>
          <w:rFonts w:ascii="Galliard BT" w:hAnsi="Galliard BT"/>
          <w:i/>
          <w:sz w:val="24"/>
          <w:szCs w:val="24"/>
        </w:rPr>
        <w:t xml:space="preserve"> </w:t>
      </w:r>
      <w:r w:rsidR="002F0C1C" w:rsidRPr="002F0C1C">
        <w:rPr>
          <w:rFonts w:ascii="Galliard BT" w:hAnsi="Galliard BT"/>
          <w:i/>
          <w:sz w:val="24"/>
          <w:szCs w:val="24"/>
        </w:rPr>
        <w:t>“</w:t>
      </w:r>
      <w:r w:rsidR="00F9039B" w:rsidRPr="002F0C1C">
        <w:rPr>
          <w:rFonts w:ascii="Galliard BT" w:hAnsi="Galliard BT"/>
          <w:i/>
          <w:sz w:val="24"/>
          <w:szCs w:val="24"/>
        </w:rPr>
        <w:t>o</w:t>
      </w:r>
      <w:r w:rsidR="002F0C1C" w:rsidRPr="002F0C1C">
        <w:rPr>
          <w:rFonts w:ascii="Galliard BT" w:hAnsi="Galliard BT"/>
          <w:i/>
          <w:sz w:val="24"/>
          <w:szCs w:val="24"/>
        </w:rPr>
        <w:t>”</w:t>
      </w:r>
      <w:r w:rsidR="00F9039B">
        <w:rPr>
          <w:rFonts w:ascii="Galliard BT" w:hAnsi="Galliard BT"/>
          <w:sz w:val="24"/>
          <w:szCs w:val="24"/>
        </w:rPr>
        <w:t xml:space="preserve"> e o que é </w:t>
      </w:r>
      <w:r w:rsidR="002F0C1C" w:rsidRPr="002F0C1C">
        <w:rPr>
          <w:rFonts w:ascii="Galliard BT" w:hAnsi="Galliard BT"/>
          <w:i/>
          <w:sz w:val="24"/>
          <w:szCs w:val="24"/>
        </w:rPr>
        <w:t>“</w:t>
      </w:r>
      <w:r w:rsidR="00F9039B" w:rsidRPr="002F0C1C">
        <w:rPr>
          <w:rFonts w:ascii="Galliard BT" w:hAnsi="Galliard BT"/>
          <w:i/>
          <w:sz w:val="24"/>
          <w:szCs w:val="24"/>
        </w:rPr>
        <w:t>da</w:t>
      </w:r>
      <w:r w:rsidR="002F0C1C" w:rsidRPr="002F0C1C">
        <w:rPr>
          <w:rFonts w:ascii="Galliard BT" w:hAnsi="Galliard BT"/>
          <w:i/>
          <w:sz w:val="24"/>
          <w:szCs w:val="24"/>
        </w:rPr>
        <w:t>”</w:t>
      </w:r>
      <w:r w:rsidR="00F9039B">
        <w:rPr>
          <w:rFonts w:ascii="Galliard BT" w:hAnsi="Galliard BT"/>
          <w:sz w:val="24"/>
          <w:szCs w:val="24"/>
        </w:rPr>
        <w:t>? Não corresponde a nada fora do universo do próprio discurso. Então são conexões internas entre os signos, e não referências a objetos</w:t>
      </w:r>
      <w:r w:rsidR="002F0C1C">
        <w:rPr>
          <w:rFonts w:ascii="Galliard BT" w:hAnsi="Galliard BT"/>
          <w:sz w:val="24"/>
          <w:szCs w:val="24"/>
        </w:rPr>
        <w:t>:</w:t>
      </w:r>
      <w:r w:rsidR="00F9039B">
        <w:rPr>
          <w:rFonts w:ascii="Galliard BT" w:hAnsi="Galliard BT"/>
          <w:sz w:val="24"/>
          <w:szCs w:val="24"/>
        </w:rPr>
        <w:t xml:space="preserve"> nem objetos do mundo físico, nem objetos do mundo ideal, nem objetos </w:t>
      </w:r>
      <w:r w:rsidR="002F0C1C">
        <w:rPr>
          <w:rFonts w:ascii="Galliard BT" w:hAnsi="Galliard BT"/>
          <w:sz w:val="24"/>
          <w:szCs w:val="24"/>
        </w:rPr>
        <w:t>metafísicos, coisíssima nenhuma;</w:t>
      </w:r>
      <w:r w:rsidR="00F9039B">
        <w:rPr>
          <w:rFonts w:ascii="Galliard BT" w:hAnsi="Galliard BT"/>
          <w:sz w:val="24"/>
          <w:szCs w:val="24"/>
        </w:rPr>
        <w:t xml:space="preserve"> são apenas, </w:t>
      </w:r>
      <w:r w:rsidR="002F0C1C">
        <w:rPr>
          <w:rFonts w:ascii="Galliard BT" w:hAnsi="Galliard BT"/>
          <w:sz w:val="24"/>
          <w:szCs w:val="24"/>
        </w:rPr>
        <w:t>por assim dizer, a cola que se</w:t>
      </w:r>
      <w:r w:rsidR="00F9039B">
        <w:rPr>
          <w:rFonts w:ascii="Galliard BT" w:hAnsi="Galliard BT"/>
          <w:sz w:val="24"/>
          <w:szCs w:val="24"/>
        </w:rPr>
        <w:t xml:space="preserve"> coloca entre os vários signos. Este é o que eles chamam </w:t>
      </w:r>
      <w:r w:rsidR="00F9039B" w:rsidRPr="00F9039B">
        <w:rPr>
          <w:rFonts w:ascii="Galliard BT" w:hAnsi="Galliard BT"/>
          <w:i/>
          <w:sz w:val="24"/>
          <w:szCs w:val="24"/>
        </w:rPr>
        <w:t>sincategoremáticos</w:t>
      </w:r>
      <w:r w:rsidR="00F9039B">
        <w:rPr>
          <w:rFonts w:ascii="Galliard BT" w:hAnsi="Galliard BT"/>
          <w:sz w:val="24"/>
          <w:szCs w:val="24"/>
        </w:rPr>
        <w:t>, ou seja, estão fora das categorias.</w:t>
      </w:r>
    </w:p>
    <w:p w:rsidR="00F9039B" w:rsidRDefault="00F9039B" w:rsidP="00107D81">
      <w:pPr>
        <w:spacing w:after="0" w:line="240" w:lineRule="auto"/>
        <w:jc w:val="both"/>
        <w:rPr>
          <w:rFonts w:ascii="Galliard BT" w:hAnsi="Galliard BT"/>
          <w:sz w:val="24"/>
          <w:szCs w:val="24"/>
        </w:rPr>
      </w:pPr>
    </w:p>
    <w:p w:rsidR="00E9505F" w:rsidRDefault="00F9039B" w:rsidP="00107D81">
      <w:pPr>
        <w:spacing w:after="0" w:line="240" w:lineRule="auto"/>
        <w:jc w:val="both"/>
        <w:rPr>
          <w:rFonts w:ascii="Galliard BT" w:hAnsi="Galliard BT"/>
          <w:sz w:val="24"/>
          <w:szCs w:val="24"/>
        </w:rPr>
      </w:pPr>
      <w:r>
        <w:rPr>
          <w:rFonts w:ascii="Galliard BT" w:hAnsi="Galliard BT"/>
          <w:sz w:val="24"/>
          <w:szCs w:val="24"/>
        </w:rPr>
        <w:t>Vou dar aqui um exemplo catastrófico que eu colhi</w:t>
      </w:r>
      <w:r w:rsidR="002F0C1C">
        <w:rPr>
          <w:rFonts w:ascii="Galliard BT" w:hAnsi="Galliard BT"/>
          <w:sz w:val="24"/>
          <w:szCs w:val="24"/>
        </w:rPr>
        <w:t>,</w:t>
      </w:r>
      <w:r>
        <w:rPr>
          <w:rFonts w:ascii="Galliard BT" w:hAnsi="Galliard BT"/>
          <w:sz w:val="24"/>
          <w:szCs w:val="24"/>
        </w:rPr>
        <w:t xml:space="preserve"> não de um idiota qualquer, mas de um excelente filósofo australiano que se chama John Ray. </w:t>
      </w:r>
      <w:r w:rsidRPr="002F0C1C">
        <w:rPr>
          <w:rFonts w:ascii="Galliard BT" w:hAnsi="Galliard BT"/>
          <w:sz w:val="24"/>
          <w:szCs w:val="24"/>
        </w:rPr>
        <w:t>Ele</w:t>
      </w:r>
      <w:r>
        <w:rPr>
          <w:rFonts w:ascii="Galliard BT" w:hAnsi="Galliard BT"/>
          <w:sz w:val="24"/>
          <w:szCs w:val="24"/>
        </w:rPr>
        <w:t xml:space="preserve"> escreveu páginas absolutamente maravilhosas de críticas ao marxismo e ao esquerdismo de modo geral. No entanto, ele é um seguido</w:t>
      </w:r>
      <w:r w:rsidR="002F0C1C">
        <w:rPr>
          <w:rFonts w:ascii="Galliard BT" w:hAnsi="Galliard BT"/>
          <w:sz w:val="24"/>
          <w:szCs w:val="24"/>
        </w:rPr>
        <w:t>r</w:t>
      </w:r>
      <w:r>
        <w:rPr>
          <w:rFonts w:ascii="Galliard BT" w:hAnsi="Galliard BT"/>
          <w:sz w:val="24"/>
          <w:szCs w:val="24"/>
        </w:rPr>
        <w:t xml:space="preserve"> da escola analítica e ele adere à tese do B. F. Skinner de que não existe </w:t>
      </w:r>
      <w:r w:rsidR="00BC1C58" w:rsidRPr="00BC1C58">
        <w:rPr>
          <w:rFonts w:ascii="Galliard BT" w:hAnsi="Galliard BT"/>
          <w:i/>
          <w:sz w:val="24"/>
          <w:szCs w:val="24"/>
        </w:rPr>
        <w:t>“</w:t>
      </w:r>
      <w:r w:rsidRPr="00BC1C58">
        <w:rPr>
          <w:rFonts w:ascii="Galliard BT" w:hAnsi="Galliard BT"/>
          <w:i/>
          <w:sz w:val="24"/>
          <w:szCs w:val="24"/>
        </w:rPr>
        <w:t>eu</w:t>
      </w:r>
      <w:r w:rsidR="00BC1C58" w:rsidRPr="00BC1C58">
        <w:rPr>
          <w:rFonts w:ascii="Galliard BT" w:hAnsi="Galliard BT"/>
          <w:i/>
          <w:sz w:val="24"/>
          <w:szCs w:val="24"/>
        </w:rPr>
        <w:t>”</w:t>
      </w:r>
      <w:r w:rsidR="008674D5">
        <w:rPr>
          <w:rFonts w:ascii="Galliard BT" w:hAnsi="Galliard BT"/>
          <w:i/>
          <w:sz w:val="24"/>
          <w:szCs w:val="24"/>
        </w:rPr>
        <w:t xml:space="preserve"> </w:t>
      </w:r>
      <w:r>
        <w:rPr>
          <w:rFonts w:ascii="Galliard BT" w:hAnsi="Galliard BT"/>
          <w:sz w:val="24"/>
          <w:szCs w:val="24"/>
        </w:rPr>
        <w:t xml:space="preserve">nenhum, não existe </w:t>
      </w:r>
      <w:r w:rsidRPr="008674D5">
        <w:rPr>
          <w:rFonts w:ascii="Galliard BT" w:hAnsi="Galliard BT"/>
          <w:i/>
          <w:sz w:val="24"/>
          <w:szCs w:val="24"/>
        </w:rPr>
        <w:t>mente</w:t>
      </w:r>
      <w:r>
        <w:rPr>
          <w:rFonts w:ascii="Galliard BT" w:hAnsi="Galliard BT"/>
          <w:sz w:val="24"/>
          <w:szCs w:val="24"/>
        </w:rPr>
        <w:t xml:space="preserve"> propriamente dit</w:t>
      </w:r>
      <w:r w:rsidR="008674D5">
        <w:rPr>
          <w:rFonts w:ascii="Galliard BT" w:hAnsi="Galliard BT"/>
          <w:sz w:val="24"/>
          <w:szCs w:val="24"/>
        </w:rPr>
        <w:t>a</w:t>
      </w:r>
      <w:r>
        <w:rPr>
          <w:rFonts w:ascii="Galliard BT" w:hAnsi="Galliard BT"/>
          <w:sz w:val="24"/>
          <w:szCs w:val="24"/>
        </w:rPr>
        <w:t xml:space="preserve">, muito menos </w:t>
      </w:r>
      <w:r w:rsidRPr="008674D5">
        <w:rPr>
          <w:rFonts w:ascii="Galliard BT" w:hAnsi="Galliard BT"/>
          <w:i/>
          <w:sz w:val="24"/>
          <w:szCs w:val="24"/>
        </w:rPr>
        <w:t>alma</w:t>
      </w:r>
      <w:r>
        <w:rPr>
          <w:rFonts w:ascii="Galliard BT" w:hAnsi="Galliard BT"/>
          <w:sz w:val="24"/>
          <w:szCs w:val="24"/>
        </w:rPr>
        <w:t xml:space="preserve">, e ele parte para a demonstração de que o termo </w:t>
      </w:r>
      <w:r w:rsidRPr="00F9039B">
        <w:rPr>
          <w:rFonts w:ascii="Galliard BT" w:hAnsi="Galliard BT"/>
          <w:i/>
          <w:sz w:val="24"/>
          <w:szCs w:val="24"/>
        </w:rPr>
        <w:t>eu</w:t>
      </w:r>
      <w:r w:rsidR="008674D5">
        <w:rPr>
          <w:rFonts w:ascii="Galliard BT" w:hAnsi="Galliard BT"/>
          <w:sz w:val="24"/>
          <w:szCs w:val="24"/>
        </w:rPr>
        <w:t xml:space="preserve"> é sincategoremático:</w:t>
      </w:r>
      <w:r>
        <w:rPr>
          <w:rFonts w:ascii="Galliard BT" w:hAnsi="Galliard BT"/>
          <w:sz w:val="24"/>
          <w:szCs w:val="24"/>
        </w:rPr>
        <w:t xml:space="preserve"> </w:t>
      </w:r>
      <w:r>
        <w:rPr>
          <w:rFonts w:ascii="Galliard BT" w:hAnsi="Galliard BT"/>
          <w:i/>
          <w:sz w:val="24"/>
          <w:szCs w:val="24"/>
        </w:rPr>
        <w:t xml:space="preserve">eu </w:t>
      </w:r>
      <w:r>
        <w:rPr>
          <w:rFonts w:ascii="Galliard BT" w:hAnsi="Galliard BT"/>
          <w:sz w:val="24"/>
          <w:szCs w:val="24"/>
        </w:rPr>
        <w:t>não se refere a nenhuma substância. Quando eu digo “</w:t>
      </w:r>
      <w:r w:rsidRPr="00F9039B">
        <w:rPr>
          <w:rFonts w:ascii="Galliard BT" w:hAnsi="Galliard BT"/>
          <w:i/>
          <w:sz w:val="24"/>
          <w:szCs w:val="24"/>
        </w:rPr>
        <w:t>eu</w:t>
      </w:r>
      <w:r>
        <w:rPr>
          <w:rFonts w:ascii="Galliard BT" w:hAnsi="Galliard BT"/>
          <w:i/>
          <w:sz w:val="24"/>
          <w:szCs w:val="24"/>
        </w:rPr>
        <w:t>”</w:t>
      </w:r>
      <w:r>
        <w:rPr>
          <w:rFonts w:ascii="Galliard BT" w:hAnsi="Galliard BT"/>
          <w:sz w:val="24"/>
          <w:szCs w:val="24"/>
        </w:rPr>
        <w:t>, eu não estou me referindo a um ente real</w:t>
      </w:r>
      <w:r w:rsidR="008674D5">
        <w:rPr>
          <w:rFonts w:ascii="Galliard BT" w:hAnsi="Galliard BT"/>
          <w:sz w:val="24"/>
          <w:szCs w:val="24"/>
        </w:rPr>
        <w:t xml:space="preserve">, porque eu mesmo </w:t>
      </w:r>
      <w:r w:rsidR="00466675">
        <w:rPr>
          <w:rFonts w:ascii="Galliard BT" w:hAnsi="Galliard BT"/>
          <w:sz w:val="24"/>
          <w:szCs w:val="24"/>
        </w:rPr>
        <w:t>só existo enquanto ser humano;</w:t>
      </w:r>
      <w:r w:rsidR="00AE378D">
        <w:rPr>
          <w:rFonts w:ascii="Galliard BT" w:hAnsi="Galliard BT"/>
          <w:sz w:val="24"/>
          <w:szCs w:val="24"/>
        </w:rPr>
        <w:t xml:space="preserve"> então qual é a minha substância? A substância de um ser humano. Mas, ao usar a palavra </w:t>
      </w:r>
      <w:r w:rsidR="00AE378D" w:rsidRPr="00AE378D">
        <w:rPr>
          <w:rFonts w:ascii="Galliard BT" w:hAnsi="Galliard BT"/>
          <w:i/>
          <w:sz w:val="24"/>
          <w:szCs w:val="24"/>
        </w:rPr>
        <w:t>eu</w:t>
      </w:r>
      <w:r w:rsidR="00AE378D">
        <w:rPr>
          <w:rFonts w:ascii="Galliard BT" w:hAnsi="Galliard BT"/>
          <w:sz w:val="24"/>
          <w:szCs w:val="24"/>
        </w:rPr>
        <w:t xml:space="preserve">, eu estou me referindo </w:t>
      </w:r>
      <w:r w:rsidR="00466675">
        <w:rPr>
          <w:rFonts w:ascii="Galliard BT" w:hAnsi="Galliard BT"/>
          <w:sz w:val="24"/>
          <w:szCs w:val="24"/>
        </w:rPr>
        <w:t>a este ser humano desde um</w:t>
      </w:r>
      <w:r w:rsidR="00AE378D">
        <w:rPr>
          <w:rFonts w:ascii="Galliard BT" w:hAnsi="Galliard BT"/>
          <w:sz w:val="24"/>
          <w:szCs w:val="24"/>
        </w:rPr>
        <w:t xml:space="preserve"> ponto de vista, </w:t>
      </w:r>
      <w:r w:rsidR="00555543" w:rsidRPr="00555543">
        <w:rPr>
          <w:rFonts w:ascii="Galliard BT" w:hAnsi="Galliard BT"/>
          <w:b/>
          <w:color w:val="FF0000"/>
          <w:sz w:val="16"/>
          <w:szCs w:val="16"/>
        </w:rPr>
        <w:t>[</w:t>
      </w:r>
      <w:r w:rsidR="00555543">
        <w:rPr>
          <w:rFonts w:ascii="Galliard BT" w:hAnsi="Galliard BT"/>
          <w:b/>
          <w:color w:val="FF0000"/>
          <w:sz w:val="16"/>
          <w:szCs w:val="16"/>
        </w:rPr>
        <w:t>0:</w:t>
      </w:r>
      <w:r w:rsidR="00555543" w:rsidRPr="00555543">
        <w:rPr>
          <w:rFonts w:ascii="Galliard BT" w:hAnsi="Galliard BT"/>
          <w:b/>
          <w:color w:val="FF0000"/>
          <w:sz w:val="16"/>
          <w:szCs w:val="16"/>
        </w:rPr>
        <w:t>30]</w:t>
      </w:r>
      <w:r w:rsidR="00555543">
        <w:rPr>
          <w:rFonts w:ascii="Galliard BT" w:hAnsi="Galliard BT"/>
          <w:b/>
          <w:color w:val="FF0000"/>
          <w:sz w:val="16"/>
          <w:szCs w:val="16"/>
        </w:rPr>
        <w:t xml:space="preserve"> </w:t>
      </w:r>
      <w:r w:rsidR="00AE378D">
        <w:rPr>
          <w:rFonts w:ascii="Galliard BT" w:hAnsi="Galliard BT"/>
          <w:sz w:val="24"/>
          <w:szCs w:val="24"/>
        </w:rPr>
        <w:t>portanto eu estou apenas articulando este sujeito com o</w:t>
      </w:r>
      <w:r w:rsidR="00466675">
        <w:rPr>
          <w:rFonts w:ascii="Galliard BT" w:hAnsi="Galliard BT"/>
          <w:sz w:val="24"/>
          <w:szCs w:val="24"/>
        </w:rPr>
        <w:t>utros sujeitos, por assim dizer</w:t>
      </w:r>
      <w:r w:rsidR="00402607">
        <w:rPr>
          <w:rFonts w:ascii="Galliard BT" w:hAnsi="Galliard BT"/>
          <w:sz w:val="24"/>
          <w:szCs w:val="24"/>
        </w:rPr>
        <w:t>,</w:t>
      </w:r>
      <w:r w:rsidR="00AE378D">
        <w:rPr>
          <w:rFonts w:ascii="Galliard BT" w:hAnsi="Galliard BT"/>
          <w:sz w:val="24"/>
          <w:szCs w:val="24"/>
        </w:rPr>
        <w:t xml:space="preserve"> de uma maneira direcional. Portanto, não se trata de uma ref</w:t>
      </w:r>
      <w:r w:rsidR="00466675">
        <w:rPr>
          <w:rFonts w:ascii="Galliard BT" w:hAnsi="Galliard BT"/>
          <w:sz w:val="24"/>
          <w:szCs w:val="24"/>
        </w:rPr>
        <w:t>erência a uma substância, mas a</w:t>
      </w:r>
      <w:r w:rsidR="00AE378D">
        <w:rPr>
          <w:rFonts w:ascii="Galliard BT" w:hAnsi="Galliard BT"/>
          <w:sz w:val="24"/>
          <w:szCs w:val="24"/>
        </w:rPr>
        <w:t xml:space="preserve"> uma relação entre signos — esta é a demonstração que ele dá. </w:t>
      </w:r>
    </w:p>
    <w:p w:rsidR="00AE378D" w:rsidRDefault="00AE378D" w:rsidP="00107D81">
      <w:pPr>
        <w:spacing w:after="0" w:line="240" w:lineRule="auto"/>
        <w:jc w:val="both"/>
        <w:rPr>
          <w:rFonts w:ascii="Galliard BT" w:hAnsi="Galliard BT"/>
          <w:sz w:val="24"/>
          <w:szCs w:val="24"/>
        </w:rPr>
      </w:pPr>
    </w:p>
    <w:p w:rsidR="00152DBA" w:rsidRPr="00A10484" w:rsidRDefault="00AE378D" w:rsidP="00107D81">
      <w:pPr>
        <w:spacing w:after="0" w:line="240" w:lineRule="auto"/>
        <w:jc w:val="both"/>
        <w:rPr>
          <w:rFonts w:ascii="Galliard BT" w:hAnsi="Galliard BT"/>
          <w:b/>
          <w:color w:val="FF0000"/>
          <w:sz w:val="24"/>
          <w:szCs w:val="24"/>
        </w:rPr>
      </w:pPr>
      <w:r>
        <w:rPr>
          <w:rFonts w:ascii="Galliard BT" w:hAnsi="Galliard BT"/>
          <w:sz w:val="24"/>
          <w:szCs w:val="24"/>
        </w:rPr>
        <w:t>Mesmo supondo-se que essa demonstração fosse correta</w:t>
      </w:r>
      <w:r w:rsidR="003837F7">
        <w:rPr>
          <w:rFonts w:ascii="Galliard BT" w:hAnsi="Galliard BT"/>
          <w:sz w:val="24"/>
          <w:szCs w:val="24"/>
        </w:rPr>
        <w:t xml:space="preserve">, ao demonstrar que um termo é sincategoremático, eu por acaso demonstrei também que o objeto a que ele se refere na situação concreta não existe categorialmente? A resposta é não. Por exemplo, a palavra </w:t>
      </w:r>
      <w:r w:rsidR="003837F7" w:rsidRPr="003837F7">
        <w:rPr>
          <w:rFonts w:ascii="Galliard BT" w:hAnsi="Galliard BT"/>
          <w:i/>
          <w:sz w:val="24"/>
          <w:szCs w:val="24"/>
        </w:rPr>
        <w:t>que</w:t>
      </w:r>
      <w:r w:rsidR="004875F1">
        <w:rPr>
          <w:rFonts w:ascii="Galliard BT" w:hAnsi="Galliard BT"/>
          <w:sz w:val="24"/>
          <w:szCs w:val="24"/>
        </w:rPr>
        <w:t xml:space="preserve">: não corresponde a nada, o </w:t>
      </w:r>
      <w:r w:rsidR="004875F1" w:rsidRPr="004875F1">
        <w:rPr>
          <w:rFonts w:ascii="Galliard BT" w:hAnsi="Galliard BT"/>
          <w:i/>
          <w:sz w:val="24"/>
          <w:szCs w:val="24"/>
        </w:rPr>
        <w:t>que</w:t>
      </w:r>
      <w:r w:rsidR="004875F1">
        <w:rPr>
          <w:rFonts w:ascii="Galliard BT" w:hAnsi="Galliard BT"/>
          <w:sz w:val="24"/>
          <w:szCs w:val="24"/>
        </w:rPr>
        <w:t xml:space="preserve"> é apenas uma cola entre signos</w:t>
      </w:r>
      <w:r w:rsidR="003837F7">
        <w:rPr>
          <w:rFonts w:ascii="Galliard BT" w:hAnsi="Galliard BT"/>
          <w:sz w:val="24"/>
          <w:szCs w:val="24"/>
        </w:rPr>
        <w:t xml:space="preserve">. </w:t>
      </w:r>
      <w:r w:rsidR="004875F1">
        <w:rPr>
          <w:rFonts w:ascii="Galliard BT" w:hAnsi="Galliard BT"/>
          <w:sz w:val="24"/>
          <w:szCs w:val="24"/>
        </w:rPr>
        <w:t xml:space="preserve">Mas quando eu pergunto “o </w:t>
      </w:r>
      <w:r w:rsidR="004875F1">
        <w:rPr>
          <w:rFonts w:ascii="Galliard BT" w:hAnsi="Galliard BT"/>
          <w:i/>
          <w:sz w:val="24"/>
          <w:szCs w:val="24"/>
        </w:rPr>
        <w:t xml:space="preserve">que </w:t>
      </w:r>
      <w:r w:rsidR="004875F1">
        <w:rPr>
          <w:rFonts w:ascii="Galliard BT" w:hAnsi="Galliard BT"/>
          <w:sz w:val="24"/>
          <w:szCs w:val="24"/>
        </w:rPr>
        <w:t>é isto</w:t>
      </w:r>
      <w:r w:rsidR="00C45DDE">
        <w:rPr>
          <w:rFonts w:ascii="Galliard BT" w:hAnsi="Galliard BT"/>
          <w:sz w:val="24"/>
          <w:szCs w:val="24"/>
        </w:rPr>
        <w:t>?</w:t>
      </w:r>
      <w:r w:rsidR="004875F1">
        <w:rPr>
          <w:rFonts w:ascii="Galliard BT" w:hAnsi="Galliard BT"/>
          <w:sz w:val="24"/>
          <w:szCs w:val="24"/>
        </w:rPr>
        <w:t>”, o termo</w:t>
      </w:r>
      <w:r w:rsidR="004875F1">
        <w:rPr>
          <w:rFonts w:ascii="Galliard BT" w:hAnsi="Galliard BT"/>
          <w:i/>
          <w:sz w:val="24"/>
          <w:szCs w:val="24"/>
        </w:rPr>
        <w:t xml:space="preserve"> que </w:t>
      </w:r>
      <w:r w:rsidR="004875F1">
        <w:rPr>
          <w:rFonts w:ascii="Galliard BT" w:hAnsi="Galliard BT"/>
          <w:sz w:val="24"/>
          <w:szCs w:val="24"/>
        </w:rPr>
        <w:t>é sincategoremático, porém aquilo a que ele se refere é uma substância.</w:t>
      </w:r>
      <w:r w:rsidR="00114B16">
        <w:rPr>
          <w:rFonts w:ascii="Galliard BT" w:hAnsi="Galliard BT"/>
          <w:sz w:val="24"/>
          <w:szCs w:val="24"/>
        </w:rPr>
        <w:t xml:space="preserve"> Então o termo ser sincategoremático não quer diz</w:t>
      </w:r>
      <w:r w:rsidR="00C45DDE">
        <w:rPr>
          <w:rFonts w:ascii="Galliard BT" w:hAnsi="Galliard BT"/>
          <w:sz w:val="24"/>
          <w:szCs w:val="24"/>
        </w:rPr>
        <w:t>er que ele não se refere a nada;</w:t>
      </w:r>
      <w:r w:rsidR="00114B16">
        <w:rPr>
          <w:rFonts w:ascii="Galliard BT" w:hAnsi="Galliard BT"/>
          <w:sz w:val="24"/>
          <w:szCs w:val="24"/>
        </w:rPr>
        <w:t xml:space="preserve"> não quer dizer que ele não tenha substância em si mesmo. Eu uso o </w:t>
      </w:r>
      <w:r w:rsidR="00114B16" w:rsidRPr="00114B16">
        <w:rPr>
          <w:rFonts w:ascii="Galliard BT" w:hAnsi="Galliard BT"/>
          <w:i/>
          <w:sz w:val="24"/>
          <w:szCs w:val="24"/>
        </w:rPr>
        <w:t>que</w:t>
      </w:r>
      <w:r w:rsidR="00114B16">
        <w:rPr>
          <w:rFonts w:ascii="Galliard BT" w:hAnsi="Galliard BT"/>
          <w:sz w:val="24"/>
          <w:szCs w:val="24"/>
        </w:rPr>
        <w:t xml:space="preserve"> para me referir a uma substância desconhecida.  Eu mostro um objeto qualquer e pergunto “o que é isto</w:t>
      </w:r>
      <w:r w:rsidR="00C45DDE">
        <w:rPr>
          <w:rFonts w:ascii="Galliard BT" w:hAnsi="Galliard BT"/>
          <w:sz w:val="24"/>
          <w:szCs w:val="24"/>
        </w:rPr>
        <w:t>?</w:t>
      </w:r>
      <w:r w:rsidR="00114B16">
        <w:rPr>
          <w:rFonts w:ascii="Galliard BT" w:hAnsi="Galliard BT"/>
          <w:sz w:val="24"/>
          <w:szCs w:val="24"/>
        </w:rPr>
        <w:t>” (</w:t>
      </w:r>
      <w:r w:rsidR="00114B16" w:rsidRPr="00114B16">
        <w:rPr>
          <w:rFonts w:ascii="Galliard BT" w:hAnsi="Galliard BT"/>
          <w:i/>
          <w:sz w:val="24"/>
          <w:szCs w:val="24"/>
        </w:rPr>
        <w:t>quid est</w:t>
      </w:r>
      <w:r w:rsidR="00C45DDE">
        <w:rPr>
          <w:rFonts w:ascii="Galliard BT" w:hAnsi="Galliard BT"/>
          <w:i/>
          <w:sz w:val="24"/>
          <w:szCs w:val="24"/>
        </w:rPr>
        <w:t>?</w:t>
      </w:r>
      <w:r w:rsidR="00114B16">
        <w:rPr>
          <w:rFonts w:ascii="Galliard BT" w:hAnsi="Galliard BT"/>
          <w:sz w:val="24"/>
          <w:szCs w:val="24"/>
        </w:rPr>
        <w:t xml:space="preserve">). Eu sei que essa coisa existe materialmente porque eu a estou vendo, mas eu não sei o que é — </w:t>
      </w:r>
      <w:r w:rsidR="00114B16" w:rsidRPr="00114B16">
        <w:rPr>
          <w:rFonts w:ascii="Galliard BT" w:hAnsi="Galliard BT"/>
          <w:i/>
          <w:sz w:val="24"/>
          <w:szCs w:val="24"/>
        </w:rPr>
        <w:t>quid est</w:t>
      </w:r>
      <w:r w:rsidR="00C45DDE">
        <w:rPr>
          <w:rFonts w:ascii="Galliard BT" w:hAnsi="Galliard BT"/>
          <w:i/>
          <w:sz w:val="24"/>
          <w:szCs w:val="24"/>
        </w:rPr>
        <w:t>?</w:t>
      </w:r>
      <w:r w:rsidR="00114B16">
        <w:rPr>
          <w:rFonts w:ascii="Galliard BT" w:hAnsi="Galliard BT"/>
          <w:sz w:val="24"/>
          <w:szCs w:val="24"/>
        </w:rPr>
        <w:t>. Então</w:t>
      </w:r>
      <w:r w:rsidR="00C45DDE">
        <w:rPr>
          <w:rFonts w:ascii="Galliard BT" w:hAnsi="Galliard BT"/>
          <w:sz w:val="24"/>
          <w:szCs w:val="24"/>
        </w:rPr>
        <w:t>,</w:t>
      </w:r>
      <w:r w:rsidR="00114B16">
        <w:rPr>
          <w:rFonts w:ascii="Galliard BT" w:hAnsi="Galliard BT"/>
          <w:sz w:val="24"/>
          <w:szCs w:val="24"/>
        </w:rPr>
        <w:t xml:space="preserve"> naquele momento</w:t>
      </w:r>
      <w:r w:rsidR="00C45DDE">
        <w:rPr>
          <w:rFonts w:ascii="Galliard BT" w:hAnsi="Galliard BT"/>
          <w:sz w:val="24"/>
          <w:szCs w:val="24"/>
        </w:rPr>
        <w:t>,</w:t>
      </w:r>
      <w:r w:rsidR="00114B16">
        <w:rPr>
          <w:rFonts w:ascii="Galliard BT" w:hAnsi="Galliard BT"/>
          <w:sz w:val="24"/>
          <w:szCs w:val="24"/>
        </w:rPr>
        <w:t xml:space="preserve"> significa substância desconhecida, e esse </w:t>
      </w:r>
      <w:r w:rsidR="00114B16">
        <w:rPr>
          <w:rFonts w:ascii="Galliard BT" w:hAnsi="Galliard BT"/>
          <w:i/>
          <w:sz w:val="24"/>
          <w:szCs w:val="24"/>
        </w:rPr>
        <w:t xml:space="preserve">que </w:t>
      </w:r>
      <w:r w:rsidR="00114B16">
        <w:rPr>
          <w:rFonts w:ascii="Galliard BT" w:hAnsi="Galliard BT"/>
          <w:sz w:val="24"/>
          <w:szCs w:val="24"/>
        </w:rPr>
        <w:t xml:space="preserve">significa exatamente substância desconhecida. Então a análise do discurso é uma coisa, a análise </w:t>
      </w:r>
      <w:r w:rsidR="00A369F8">
        <w:rPr>
          <w:rFonts w:ascii="Galliard BT" w:hAnsi="Galliard BT"/>
          <w:sz w:val="24"/>
          <w:szCs w:val="24"/>
        </w:rPr>
        <w:t xml:space="preserve">da realidade </w:t>
      </w:r>
      <w:r w:rsidR="00114B16">
        <w:rPr>
          <w:rFonts w:ascii="Galliard BT" w:hAnsi="Galliard BT"/>
          <w:sz w:val="24"/>
          <w:szCs w:val="24"/>
        </w:rPr>
        <w:t>subentendida</w:t>
      </w:r>
      <w:r w:rsidR="00A369F8">
        <w:rPr>
          <w:rFonts w:ascii="Galliard BT" w:hAnsi="Galliard BT"/>
          <w:sz w:val="24"/>
          <w:szCs w:val="24"/>
        </w:rPr>
        <w:t xml:space="preserve"> no discurso é outra</w:t>
      </w:r>
      <w:r w:rsidR="00C45DDE">
        <w:rPr>
          <w:rFonts w:ascii="Galliard BT" w:hAnsi="Galliard BT"/>
          <w:sz w:val="24"/>
          <w:szCs w:val="24"/>
        </w:rPr>
        <w:t>,</w:t>
      </w:r>
      <w:r w:rsidR="00A369F8">
        <w:rPr>
          <w:rFonts w:ascii="Galliard BT" w:hAnsi="Galliard BT"/>
          <w:sz w:val="24"/>
          <w:szCs w:val="24"/>
        </w:rPr>
        <w:t xml:space="preserve"> e a análise das conexões entre discurso e realidade é uma terceira ainda. </w:t>
      </w:r>
      <w:r w:rsidR="00C45DDE">
        <w:rPr>
          <w:rFonts w:ascii="Galliard BT" w:hAnsi="Galliard BT"/>
          <w:sz w:val="24"/>
          <w:szCs w:val="24"/>
        </w:rPr>
        <w:t>C</w:t>
      </w:r>
      <w:r w:rsidR="00152DBA">
        <w:rPr>
          <w:rFonts w:ascii="Galliard BT" w:hAnsi="Galliard BT"/>
          <w:sz w:val="24"/>
          <w:szCs w:val="24"/>
        </w:rPr>
        <w:t xml:space="preserve">om muita freqüência, toda a escola analítica cai na esparrela de aplicar aos objetos reais aquilo que foi obtido pela análise do discurso e, portanto, acaba negando realidade a certos entes simplesmente porque eles são designados por termos sincategoremáticos. </w:t>
      </w:r>
    </w:p>
    <w:p w:rsidR="00B04ADC" w:rsidRDefault="00B04ADC" w:rsidP="00107D81">
      <w:pPr>
        <w:spacing w:after="0" w:line="240" w:lineRule="auto"/>
        <w:jc w:val="both"/>
        <w:rPr>
          <w:rFonts w:ascii="Galliard BT" w:hAnsi="Galliard BT"/>
          <w:sz w:val="24"/>
          <w:szCs w:val="24"/>
        </w:rPr>
      </w:pPr>
    </w:p>
    <w:p w:rsidR="00B04ADC" w:rsidRPr="006816DF" w:rsidRDefault="00B04ADC" w:rsidP="00107D81">
      <w:pPr>
        <w:spacing w:after="0" w:line="240" w:lineRule="auto"/>
        <w:jc w:val="both"/>
        <w:rPr>
          <w:rFonts w:ascii="Galliard BT" w:hAnsi="Galliard BT"/>
          <w:sz w:val="24"/>
          <w:szCs w:val="24"/>
        </w:rPr>
      </w:pPr>
      <w:r>
        <w:rPr>
          <w:rFonts w:ascii="Galliard BT" w:hAnsi="Galliard BT"/>
          <w:sz w:val="24"/>
          <w:szCs w:val="24"/>
        </w:rPr>
        <w:t xml:space="preserve">Se você pegar o termo </w:t>
      </w:r>
      <w:r w:rsidR="005F7721" w:rsidRPr="005F7721">
        <w:rPr>
          <w:rFonts w:ascii="Galliard BT" w:hAnsi="Galliard BT"/>
          <w:i/>
          <w:sz w:val="24"/>
          <w:szCs w:val="24"/>
        </w:rPr>
        <w:t>“</w:t>
      </w:r>
      <w:r w:rsidRPr="00B04ADC">
        <w:rPr>
          <w:rFonts w:ascii="Galliard BT" w:hAnsi="Galliard BT"/>
          <w:i/>
          <w:sz w:val="24"/>
          <w:szCs w:val="24"/>
        </w:rPr>
        <w:t>o</w:t>
      </w:r>
      <w:r w:rsidR="005F7721">
        <w:rPr>
          <w:rFonts w:ascii="Galliard BT" w:hAnsi="Galliard BT"/>
          <w:i/>
          <w:sz w:val="24"/>
          <w:szCs w:val="24"/>
        </w:rPr>
        <w:t>”</w:t>
      </w:r>
      <w:r w:rsidR="005F7721">
        <w:rPr>
          <w:rFonts w:ascii="Galliard BT" w:hAnsi="Galliard BT"/>
          <w:sz w:val="24"/>
          <w:szCs w:val="24"/>
        </w:rPr>
        <w:t xml:space="preserve"> </w:t>
      </w:r>
      <w:r w:rsidR="005F7721">
        <w:rPr>
          <w:rFonts w:ascii="Times New Roman" w:hAnsi="Times New Roman"/>
          <w:sz w:val="24"/>
          <w:szCs w:val="24"/>
        </w:rPr>
        <w:t>―</w:t>
      </w:r>
      <w:r w:rsidR="005F7721">
        <w:rPr>
          <w:rFonts w:ascii="Galliard BT" w:hAnsi="Galliard BT"/>
          <w:sz w:val="24"/>
          <w:szCs w:val="24"/>
        </w:rPr>
        <w:t xml:space="preserve"> o artigo </w:t>
      </w:r>
      <w:r w:rsidR="005F7721">
        <w:rPr>
          <w:rFonts w:ascii="Times New Roman" w:hAnsi="Times New Roman"/>
          <w:sz w:val="24"/>
          <w:szCs w:val="24"/>
        </w:rPr>
        <w:t>―</w:t>
      </w:r>
      <w:r>
        <w:rPr>
          <w:rFonts w:ascii="Galliard BT" w:hAnsi="Galliard BT"/>
          <w:sz w:val="24"/>
          <w:szCs w:val="24"/>
        </w:rPr>
        <w:t xml:space="preserve"> </w:t>
      </w:r>
      <w:r w:rsidR="005F7721">
        <w:rPr>
          <w:rFonts w:ascii="Galliard BT" w:hAnsi="Galliard BT"/>
          <w:sz w:val="24"/>
          <w:szCs w:val="24"/>
        </w:rPr>
        <w:t>e</w:t>
      </w:r>
      <w:r>
        <w:rPr>
          <w:rFonts w:ascii="Galliard BT" w:hAnsi="Galliard BT"/>
          <w:sz w:val="24"/>
          <w:szCs w:val="24"/>
        </w:rPr>
        <w:t>le é</w:t>
      </w:r>
      <w:r w:rsidR="005F7721">
        <w:rPr>
          <w:rFonts w:ascii="Galliard BT" w:hAnsi="Galliard BT"/>
          <w:sz w:val="24"/>
          <w:szCs w:val="24"/>
        </w:rPr>
        <w:t>,</w:t>
      </w:r>
      <w:r>
        <w:rPr>
          <w:rFonts w:ascii="Galliard BT" w:hAnsi="Galliard BT"/>
          <w:sz w:val="24"/>
          <w:szCs w:val="24"/>
        </w:rPr>
        <w:t xml:space="preserve"> evidentemente</w:t>
      </w:r>
      <w:r w:rsidR="005F7721">
        <w:rPr>
          <w:rFonts w:ascii="Galliard BT" w:hAnsi="Galliard BT"/>
          <w:sz w:val="24"/>
          <w:szCs w:val="24"/>
        </w:rPr>
        <w:t>,</w:t>
      </w:r>
      <w:r>
        <w:rPr>
          <w:rFonts w:ascii="Galliard BT" w:hAnsi="Galliard BT"/>
          <w:sz w:val="24"/>
          <w:szCs w:val="24"/>
        </w:rPr>
        <w:t xml:space="preserve"> sincategoremático</w:t>
      </w:r>
      <w:r w:rsidR="005F7721">
        <w:rPr>
          <w:rFonts w:ascii="Galliard BT" w:hAnsi="Galliard BT"/>
          <w:sz w:val="24"/>
          <w:szCs w:val="24"/>
        </w:rPr>
        <w:t>:</w:t>
      </w:r>
      <w:r>
        <w:rPr>
          <w:rFonts w:ascii="Galliard BT" w:hAnsi="Galliard BT"/>
          <w:sz w:val="24"/>
          <w:szCs w:val="24"/>
        </w:rPr>
        <w:t xml:space="preserve"> ele não se refere a um ente, mas a </w:t>
      </w:r>
      <w:r w:rsidR="00402607">
        <w:rPr>
          <w:rFonts w:ascii="Galliard BT" w:hAnsi="Galliard BT"/>
          <w:sz w:val="24"/>
          <w:szCs w:val="24"/>
        </w:rPr>
        <w:t>certa</w:t>
      </w:r>
      <w:r>
        <w:rPr>
          <w:rFonts w:ascii="Galliard BT" w:hAnsi="Galliard BT"/>
          <w:sz w:val="24"/>
          <w:szCs w:val="24"/>
        </w:rPr>
        <w:t xml:space="preserve"> mane</w:t>
      </w:r>
      <w:r w:rsidR="006D0699">
        <w:rPr>
          <w:rFonts w:ascii="Galliard BT" w:hAnsi="Galliard BT"/>
          <w:sz w:val="24"/>
          <w:szCs w:val="24"/>
        </w:rPr>
        <w:t xml:space="preserve">ira que eu tenho de me referir a </w:t>
      </w:r>
      <w:r>
        <w:rPr>
          <w:rFonts w:ascii="Galliard BT" w:hAnsi="Galliard BT"/>
          <w:sz w:val="24"/>
          <w:szCs w:val="24"/>
        </w:rPr>
        <w:t xml:space="preserve">ele. Ora, se eu digo </w:t>
      </w:r>
      <w:r>
        <w:rPr>
          <w:rFonts w:ascii="Galliard BT" w:hAnsi="Galliard BT"/>
          <w:i/>
          <w:sz w:val="24"/>
          <w:szCs w:val="24"/>
        </w:rPr>
        <w:t xml:space="preserve">o </w:t>
      </w:r>
      <w:r>
        <w:rPr>
          <w:rFonts w:ascii="Galliard BT" w:hAnsi="Galliard BT"/>
          <w:sz w:val="24"/>
          <w:szCs w:val="24"/>
        </w:rPr>
        <w:t xml:space="preserve">cachorro e digo </w:t>
      </w:r>
      <w:r>
        <w:rPr>
          <w:rFonts w:ascii="Galliard BT" w:hAnsi="Galliard BT"/>
          <w:i/>
          <w:sz w:val="24"/>
          <w:szCs w:val="24"/>
        </w:rPr>
        <w:t xml:space="preserve">um </w:t>
      </w:r>
      <w:r>
        <w:rPr>
          <w:rFonts w:ascii="Galliard BT" w:hAnsi="Galliard BT"/>
          <w:sz w:val="24"/>
          <w:szCs w:val="24"/>
        </w:rPr>
        <w:t xml:space="preserve">cachorro, eu estou me referindo </w:t>
      </w:r>
      <w:r w:rsidR="005F7721">
        <w:rPr>
          <w:rFonts w:ascii="Galliard BT" w:hAnsi="Galliard BT"/>
          <w:sz w:val="24"/>
          <w:szCs w:val="24"/>
        </w:rPr>
        <w:t>à</w:t>
      </w:r>
      <w:r>
        <w:rPr>
          <w:rFonts w:ascii="Galliard BT" w:hAnsi="Galliard BT"/>
          <w:sz w:val="24"/>
          <w:szCs w:val="24"/>
        </w:rPr>
        <w:t xml:space="preserve"> mesma substância</w:t>
      </w:r>
      <w:r w:rsidR="001604CE">
        <w:rPr>
          <w:rFonts w:ascii="Galliard BT" w:hAnsi="Galliard BT"/>
          <w:sz w:val="24"/>
          <w:szCs w:val="24"/>
        </w:rPr>
        <w:t>;</w:t>
      </w:r>
      <w:r>
        <w:rPr>
          <w:rFonts w:ascii="Galliard BT" w:hAnsi="Galliard BT"/>
          <w:sz w:val="24"/>
          <w:szCs w:val="24"/>
        </w:rPr>
        <w:t xml:space="preserve"> portanto a diferença entre </w:t>
      </w:r>
      <w:r>
        <w:rPr>
          <w:rFonts w:ascii="Galliard BT" w:hAnsi="Galliard BT"/>
          <w:i/>
          <w:sz w:val="24"/>
          <w:szCs w:val="24"/>
        </w:rPr>
        <w:t>o</w:t>
      </w:r>
      <w:r>
        <w:rPr>
          <w:rFonts w:ascii="Galliard BT" w:hAnsi="Galliard BT"/>
          <w:sz w:val="24"/>
          <w:szCs w:val="24"/>
        </w:rPr>
        <w:t xml:space="preserve"> e </w:t>
      </w:r>
      <w:r>
        <w:rPr>
          <w:rFonts w:ascii="Galliard BT" w:hAnsi="Galliard BT"/>
          <w:i/>
          <w:sz w:val="24"/>
          <w:szCs w:val="24"/>
        </w:rPr>
        <w:t>um</w:t>
      </w:r>
      <w:r>
        <w:rPr>
          <w:rFonts w:ascii="Galliard BT" w:hAnsi="Galliard BT"/>
          <w:sz w:val="24"/>
          <w:szCs w:val="24"/>
        </w:rPr>
        <w:t xml:space="preserve"> é simplesmente sincategoremática. Mas,</w:t>
      </w:r>
      <w:r w:rsidR="001604CE">
        <w:rPr>
          <w:rFonts w:ascii="Galliard BT" w:hAnsi="Galliard BT"/>
          <w:sz w:val="24"/>
          <w:szCs w:val="24"/>
        </w:rPr>
        <w:t xml:space="preserve"> </w:t>
      </w:r>
      <w:r>
        <w:rPr>
          <w:rFonts w:ascii="Galliard BT" w:hAnsi="Galliard BT"/>
          <w:sz w:val="24"/>
          <w:szCs w:val="24"/>
        </w:rPr>
        <w:t>um momento</w:t>
      </w:r>
      <w:r w:rsidR="001604CE">
        <w:rPr>
          <w:rFonts w:ascii="Galliard BT" w:hAnsi="Galliard BT"/>
          <w:sz w:val="24"/>
          <w:szCs w:val="24"/>
        </w:rPr>
        <w:t>!</w:t>
      </w:r>
      <w:r w:rsidR="00E376DF">
        <w:rPr>
          <w:rFonts w:ascii="Galliard BT" w:hAnsi="Galliard BT"/>
          <w:sz w:val="24"/>
          <w:szCs w:val="24"/>
        </w:rPr>
        <w:t xml:space="preserve">: </w:t>
      </w:r>
      <w:r>
        <w:rPr>
          <w:rFonts w:ascii="Galliard BT" w:hAnsi="Galliard BT"/>
          <w:sz w:val="24"/>
          <w:szCs w:val="24"/>
        </w:rPr>
        <w:t xml:space="preserve">o cachorro individual é a mesma coisa que o cachorro genérico? Se eu digo </w:t>
      </w:r>
      <w:r>
        <w:rPr>
          <w:rFonts w:ascii="Galliard BT" w:hAnsi="Galliard BT"/>
          <w:i/>
          <w:sz w:val="24"/>
          <w:szCs w:val="24"/>
        </w:rPr>
        <w:t xml:space="preserve">um </w:t>
      </w:r>
      <w:r>
        <w:rPr>
          <w:rFonts w:ascii="Galliard BT" w:hAnsi="Galliard BT"/>
          <w:sz w:val="24"/>
          <w:szCs w:val="24"/>
        </w:rPr>
        <w:t>cachorro, é qualquer cachorro</w:t>
      </w:r>
      <w:r w:rsidR="002352A4">
        <w:rPr>
          <w:rFonts w:ascii="Galliard BT" w:hAnsi="Galliard BT"/>
          <w:sz w:val="24"/>
          <w:szCs w:val="24"/>
        </w:rPr>
        <w:t>; e</w:t>
      </w:r>
      <w:r>
        <w:rPr>
          <w:rFonts w:ascii="Galliard BT" w:hAnsi="Galliard BT"/>
          <w:sz w:val="24"/>
          <w:szCs w:val="24"/>
        </w:rPr>
        <w:t xml:space="preserve"> se eu digo </w:t>
      </w:r>
      <w:r w:rsidRPr="00B04ADC">
        <w:rPr>
          <w:rFonts w:ascii="Galliard BT" w:hAnsi="Galliard BT"/>
          <w:i/>
          <w:sz w:val="24"/>
          <w:szCs w:val="24"/>
        </w:rPr>
        <w:t>o</w:t>
      </w:r>
      <w:r>
        <w:rPr>
          <w:rFonts w:ascii="Galliard BT" w:hAnsi="Galliard BT"/>
          <w:sz w:val="24"/>
          <w:szCs w:val="24"/>
        </w:rPr>
        <w:t xml:space="preserve">, é um cachorro em particular. </w:t>
      </w:r>
      <w:r w:rsidR="002352A4">
        <w:rPr>
          <w:rFonts w:ascii="Galliard BT" w:hAnsi="Galliard BT"/>
          <w:sz w:val="24"/>
          <w:szCs w:val="24"/>
        </w:rPr>
        <w:t>Se bem que eu possa também inverter</w:t>
      </w:r>
      <w:r w:rsidR="005B6FC5">
        <w:rPr>
          <w:rFonts w:ascii="Galliard BT" w:hAnsi="Galliard BT"/>
          <w:sz w:val="24"/>
          <w:szCs w:val="24"/>
        </w:rPr>
        <w:t xml:space="preserve">: </w:t>
      </w:r>
      <w:r w:rsidR="005B6FC5" w:rsidRPr="005B6FC5">
        <w:rPr>
          <w:rFonts w:ascii="Galliard BT" w:hAnsi="Galliard BT"/>
          <w:i/>
          <w:sz w:val="24"/>
          <w:szCs w:val="24"/>
        </w:rPr>
        <w:t>um</w:t>
      </w:r>
      <w:r w:rsidR="005B6FC5">
        <w:rPr>
          <w:rFonts w:ascii="Galliard BT" w:hAnsi="Galliard BT"/>
          <w:sz w:val="24"/>
          <w:szCs w:val="24"/>
        </w:rPr>
        <w:t xml:space="preserve"> cachorro significa um cachorro em especial e </w:t>
      </w:r>
      <w:r w:rsidR="005B6FC5" w:rsidRPr="005B6FC5">
        <w:rPr>
          <w:rFonts w:ascii="Galliard BT" w:hAnsi="Galliard BT"/>
          <w:i/>
          <w:sz w:val="24"/>
          <w:szCs w:val="24"/>
        </w:rPr>
        <w:t>o</w:t>
      </w:r>
      <w:r w:rsidR="005B6FC5">
        <w:rPr>
          <w:rFonts w:ascii="Galliard BT" w:hAnsi="Galliard BT"/>
          <w:sz w:val="24"/>
          <w:szCs w:val="24"/>
        </w:rPr>
        <w:t xml:space="preserve"> cachorro significa o cachorro de modo genérico. </w:t>
      </w:r>
      <w:r w:rsidR="006816DF">
        <w:rPr>
          <w:rFonts w:ascii="Galliard BT" w:hAnsi="Galliard BT"/>
          <w:sz w:val="24"/>
          <w:szCs w:val="24"/>
        </w:rPr>
        <w:t xml:space="preserve">O termo </w:t>
      </w:r>
      <w:r w:rsidR="006816DF">
        <w:rPr>
          <w:rFonts w:ascii="Galliard BT" w:hAnsi="Galliard BT"/>
          <w:i/>
          <w:sz w:val="24"/>
          <w:szCs w:val="24"/>
        </w:rPr>
        <w:t>cachorro</w:t>
      </w:r>
      <w:r w:rsidR="006816DF">
        <w:rPr>
          <w:rFonts w:ascii="Galliard BT" w:hAnsi="Galliard BT"/>
          <w:sz w:val="24"/>
          <w:szCs w:val="24"/>
        </w:rPr>
        <w:t xml:space="preserve"> em si mesmo contém essas distinções? </w:t>
      </w:r>
      <w:r w:rsidR="00337427">
        <w:rPr>
          <w:rFonts w:ascii="Galliard BT" w:hAnsi="Galliard BT"/>
          <w:sz w:val="24"/>
          <w:szCs w:val="24"/>
        </w:rPr>
        <w:t>De maneira alguma. Então a diferença entre o artigo definido e o artigo indefinido mostra diferenças absolutamente substanciais entre os seres</w:t>
      </w:r>
      <w:r w:rsidR="001604CE">
        <w:rPr>
          <w:rFonts w:ascii="Galliard BT" w:hAnsi="Galliard BT"/>
          <w:sz w:val="24"/>
          <w:szCs w:val="24"/>
        </w:rPr>
        <w:t>:</w:t>
      </w:r>
      <w:r w:rsidR="00337427">
        <w:rPr>
          <w:rFonts w:ascii="Galliard BT" w:hAnsi="Galliard BT"/>
          <w:sz w:val="24"/>
          <w:szCs w:val="24"/>
        </w:rPr>
        <w:t xml:space="preserve"> um cachorro em particular não é a espécie cachorro. </w:t>
      </w:r>
      <w:r w:rsidR="001604CE">
        <w:rPr>
          <w:rFonts w:ascii="Galliard BT" w:hAnsi="Galliard BT"/>
          <w:sz w:val="24"/>
          <w:szCs w:val="24"/>
        </w:rPr>
        <w:t>I</w:t>
      </w:r>
      <w:r w:rsidR="00337427">
        <w:rPr>
          <w:rFonts w:ascii="Galliard BT" w:hAnsi="Galliard BT"/>
          <w:sz w:val="24"/>
          <w:szCs w:val="24"/>
        </w:rPr>
        <w:t>sto quer dizer que os termos sincategoremáticos, embora eles por si mesmos não correspondam a nenhuma substância, eles estã</w:t>
      </w:r>
      <w:r w:rsidR="001604CE">
        <w:rPr>
          <w:rFonts w:ascii="Galliard BT" w:hAnsi="Galliard BT"/>
          <w:sz w:val="24"/>
          <w:szCs w:val="24"/>
        </w:rPr>
        <w:t>o referidos a substâncias reais;</w:t>
      </w:r>
      <w:r w:rsidR="00337427">
        <w:rPr>
          <w:rFonts w:ascii="Galliard BT" w:hAnsi="Galliard BT"/>
          <w:sz w:val="24"/>
          <w:szCs w:val="24"/>
        </w:rPr>
        <w:t xml:space="preserve"> podem estar, pelo menos. </w:t>
      </w:r>
      <w:r w:rsidR="001604CE">
        <w:rPr>
          <w:rFonts w:ascii="Galliard BT" w:hAnsi="Galliard BT"/>
          <w:sz w:val="24"/>
          <w:szCs w:val="24"/>
        </w:rPr>
        <w:t>Isto quer dizer que</w:t>
      </w:r>
      <w:r w:rsidR="00337427">
        <w:rPr>
          <w:rFonts w:ascii="Galliard BT" w:hAnsi="Galliard BT"/>
          <w:sz w:val="24"/>
          <w:szCs w:val="24"/>
        </w:rPr>
        <w:t xml:space="preserve"> quando eu</w:t>
      </w:r>
      <w:r w:rsidR="006D0699">
        <w:rPr>
          <w:rFonts w:ascii="Galliard BT" w:hAnsi="Galliard BT"/>
          <w:sz w:val="24"/>
          <w:szCs w:val="24"/>
        </w:rPr>
        <w:t xml:space="preserve"> faço uma distinção </w:t>
      </w:r>
      <w:r w:rsidR="006D0699">
        <w:rPr>
          <w:rFonts w:ascii="Times New Roman" w:hAnsi="Times New Roman"/>
          <w:sz w:val="24"/>
          <w:szCs w:val="24"/>
        </w:rPr>
        <w:t>―</w:t>
      </w:r>
      <w:r w:rsidR="006D0699">
        <w:rPr>
          <w:rFonts w:ascii="Galliard BT" w:hAnsi="Galliard BT"/>
          <w:sz w:val="24"/>
          <w:szCs w:val="24"/>
        </w:rPr>
        <w:t xml:space="preserve"> quando eu digo que tal termo é categoremático e tal outro é sincategoremático </w:t>
      </w:r>
      <w:r w:rsidR="006D0699">
        <w:rPr>
          <w:rFonts w:ascii="Times New Roman" w:hAnsi="Times New Roman"/>
          <w:sz w:val="24"/>
          <w:szCs w:val="24"/>
        </w:rPr>
        <w:t>―</w:t>
      </w:r>
      <w:r w:rsidR="00337427">
        <w:rPr>
          <w:rFonts w:ascii="Galliard BT" w:hAnsi="Galliard BT"/>
          <w:sz w:val="24"/>
          <w:szCs w:val="24"/>
        </w:rPr>
        <w:t xml:space="preserve"> eu não estou fazendo distinção entre seres, apenas entre termos</w:t>
      </w:r>
      <w:r w:rsidR="00ED0E00">
        <w:rPr>
          <w:rFonts w:ascii="Galliard BT" w:hAnsi="Galliard BT"/>
          <w:sz w:val="24"/>
          <w:szCs w:val="24"/>
        </w:rPr>
        <w:t xml:space="preserve">, e não posso aplicar aos seres respectivos a mesma distinção que fiz entre os termos. </w:t>
      </w:r>
    </w:p>
    <w:p w:rsidR="00A369F8" w:rsidRDefault="00A369F8" w:rsidP="00107D81">
      <w:pPr>
        <w:spacing w:after="0" w:line="240" w:lineRule="auto"/>
        <w:jc w:val="both"/>
        <w:rPr>
          <w:rFonts w:ascii="Galliard BT" w:hAnsi="Galliard BT"/>
          <w:sz w:val="24"/>
          <w:szCs w:val="24"/>
        </w:rPr>
      </w:pPr>
    </w:p>
    <w:p w:rsidR="00830A95" w:rsidRDefault="00AA4DAA" w:rsidP="00107D81">
      <w:pPr>
        <w:spacing w:after="0" w:line="240" w:lineRule="auto"/>
        <w:jc w:val="both"/>
        <w:rPr>
          <w:rFonts w:ascii="Galliard BT" w:hAnsi="Galliard BT"/>
          <w:sz w:val="24"/>
          <w:szCs w:val="24"/>
        </w:rPr>
      </w:pPr>
      <w:r>
        <w:rPr>
          <w:rFonts w:ascii="Galliard BT" w:hAnsi="Galliard BT"/>
          <w:sz w:val="24"/>
          <w:szCs w:val="24"/>
        </w:rPr>
        <w:t>Qual é a dificuldade n</w:t>
      </w:r>
      <w:r w:rsidR="00E64B5B">
        <w:rPr>
          <w:rFonts w:ascii="Galliard BT" w:hAnsi="Galliard BT"/>
          <w:sz w:val="24"/>
          <w:szCs w:val="24"/>
        </w:rPr>
        <w:t>a</w:t>
      </w:r>
      <w:r w:rsidR="00B30BFD">
        <w:rPr>
          <w:rFonts w:ascii="Galliard BT" w:hAnsi="Galliard BT"/>
          <w:sz w:val="24"/>
          <w:szCs w:val="24"/>
        </w:rPr>
        <w:t xml:space="preserve"> qual esbarrou </w:t>
      </w:r>
      <w:r>
        <w:rPr>
          <w:rFonts w:ascii="Galliard BT" w:hAnsi="Galliard BT"/>
          <w:sz w:val="24"/>
          <w:szCs w:val="24"/>
        </w:rPr>
        <w:t>o Andrew Newberg</w:t>
      </w:r>
      <w:r w:rsidR="00B30BFD">
        <w:rPr>
          <w:rFonts w:ascii="Galliard BT" w:hAnsi="Galliard BT"/>
          <w:sz w:val="24"/>
          <w:szCs w:val="24"/>
        </w:rPr>
        <w:t xml:space="preserve"> quando ele diz que</w:t>
      </w:r>
      <w:r w:rsidR="00E64B5B">
        <w:rPr>
          <w:rFonts w:ascii="Galliard BT" w:hAnsi="Galliard BT"/>
          <w:sz w:val="24"/>
          <w:szCs w:val="24"/>
        </w:rPr>
        <w:t xml:space="preserve"> o cérebro produz o pensamento? Ele se esqueceu de examinar essa mesma frase à luz do </w:t>
      </w:r>
      <w:r w:rsidR="00E64B5B" w:rsidRPr="00E64B5B">
        <w:rPr>
          <w:rFonts w:ascii="Galliard BT" w:hAnsi="Galliard BT"/>
          <w:i/>
          <w:sz w:val="24"/>
          <w:szCs w:val="24"/>
        </w:rPr>
        <w:t>kwan</w:t>
      </w:r>
      <w:r w:rsidR="00E64B5B">
        <w:rPr>
          <w:rFonts w:ascii="Galliard BT" w:hAnsi="Galliard BT"/>
          <w:sz w:val="24"/>
          <w:szCs w:val="24"/>
        </w:rPr>
        <w:t xml:space="preserve"> que ele mesmo havia citado</w:t>
      </w:r>
      <w:r w:rsidR="00B30BFD">
        <w:rPr>
          <w:rFonts w:ascii="Galliard BT" w:hAnsi="Galliard BT"/>
          <w:sz w:val="24"/>
          <w:szCs w:val="24"/>
        </w:rPr>
        <w:t>.</w:t>
      </w:r>
      <w:r w:rsidR="0047408F">
        <w:rPr>
          <w:rFonts w:ascii="Galliard BT" w:hAnsi="Galliard BT"/>
          <w:sz w:val="24"/>
          <w:szCs w:val="24"/>
        </w:rPr>
        <w:t xml:space="preserve"> </w:t>
      </w:r>
      <w:r w:rsidR="00B30BFD">
        <w:rPr>
          <w:rFonts w:ascii="Galliard BT" w:hAnsi="Galliard BT"/>
          <w:sz w:val="24"/>
          <w:szCs w:val="24"/>
        </w:rPr>
        <w:t>P</w:t>
      </w:r>
      <w:r w:rsidR="0047408F">
        <w:rPr>
          <w:rFonts w:ascii="Galliard BT" w:hAnsi="Galliard BT"/>
          <w:sz w:val="24"/>
          <w:szCs w:val="24"/>
        </w:rPr>
        <w:t>orque</w:t>
      </w:r>
      <w:r w:rsidR="00B30BFD">
        <w:rPr>
          <w:rFonts w:ascii="Galliard BT" w:hAnsi="Galliard BT"/>
          <w:sz w:val="24"/>
          <w:szCs w:val="24"/>
        </w:rPr>
        <w:t>,</w:t>
      </w:r>
      <w:r w:rsidR="0047408F">
        <w:rPr>
          <w:rFonts w:ascii="Galliard BT" w:hAnsi="Galliard BT"/>
          <w:sz w:val="24"/>
          <w:szCs w:val="24"/>
        </w:rPr>
        <w:t xml:space="preserve"> afinal de contas</w:t>
      </w:r>
      <w:r w:rsidR="00B30BFD">
        <w:rPr>
          <w:rFonts w:ascii="Galliard BT" w:hAnsi="Galliard BT"/>
          <w:sz w:val="24"/>
          <w:szCs w:val="24"/>
        </w:rPr>
        <w:t>,</w:t>
      </w:r>
      <w:r w:rsidR="0047408F">
        <w:rPr>
          <w:rFonts w:ascii="Galliard BT" w:hAnsi="Galliard BT"/>
          <w:sz w:val="24"/>
          <w:szCs w:val="24"/>
        </w:rPr>
        <w:t xml:space="preserve"> como sabemos que existe cérebro? É porque o percebemos. Alguém abriu a cabeça de alguém e viu que lá dentro tinha uma massa gordurosa que ele chamou de cérebro. Portanto, cérebro é uma percepção entre outras que você tem. E a percepção que você tem de cérebro não é a mesma coisa que o cérebro materialmente considerado. </w:t>
      </w:r>
      <w:r w:rsidR="00311F9F">
        <w:rPr>
          <w:rFonts w:ascii="Galliard BT" w:hAnsi="Galliard BT"/>
          <w:sz w:val="24"/>
          <w:szCs w:val="24"/>
        </w:rPr>
        <w:t>Portanto, onde se passa tudo isto que Andrew Newberg está dizendo? Passa-se no pensamento dele. Na hora que ele está dizendo isso, não está acontecendo nada, é apenas ele que está pensando e querendo que nós pensemos como ele. Portant</w:t>
      </w:r>
      <w:r w:rsidR="00B30BFD">
        <w:rPr>
          <w:rFonts w:ascii="Galliard BT" w:hAnsi="Galliard BT"/>
          <w:sz w:val="24"/>
          <w:szCs w:val="24"/>
        </w:rPr>
        <w:t>o, dizer que</w:t>
      </w:r>
      <w:r w:rsidR="00311F9F">
        <w:rPr>
          <w:rFonts w:ascii="Galliard BT" w:hAnsi="Galliard BT"/>
          <w:sz w:val="24"/>
          <w:szCs w:val="24"/>
        </w:rPr>
        <w:t xml:space="preserve"> o cérebro produz o pensamento não é rigorosamente dizer nada, a não ser que você o articule com o ponto de vista contrário: o cérebro produz o pensamento e o pensamento produz o cérebro</w:t>
      </w:r>
      <w:r w:rsidR="006373C4">
        <w:rPr>
          <w:rFonts w:ascii="Galliard BT" w:hAnsi="Galliard BT"/>
          <w:sz w:val="24"/>
          <w:szCs w:val="24"/>
        </w:rPr>
        <w:t xml:space="preserve"> </w:t>
      </w:r>
      <w:r w:rsidR="006373C4">
        <w:rPr>
          <w:rFonts w:ascii="Times New Roman" w:hAnsi="Times New Roman"/>
          <w:sz w:val="24"/>
          <w:szCs w:val="24"/>
        </w:rPr>
        <w:t>―</w:t>
      </w:r>
      <w:r w:rsidR="00311F9F">
        <w:rPr>
          <w:rFonts w:ascii="Galliard BT" w:hAnsi="Galliard BT"/>
          <w:sz w:val="24"/>
          <w:szCs w:val="24"/>
        </w:rPr>
        <w:t xml:space="preserve"> um desde </w:t>
      </w:r>
      <w:r w:rsidR="006373C4">
        <w:rPr>
          <w:rFonts w:ascii="Galliard BT" w:hAnsi="Galliard BT"/>
          <w:sz w:val="24"/>
          <w:szCs w:val="24"/>
        </w:rPr>
        <w:t>certo</w:t>
      </w:r>
      <w:r w:rsidR="00311F9F">
        <w:rPr>
          <w:rFonts w:ascii="Galliard BT" w:hAnsi="Galliard BT"/>
          <w:sz w:val="24"/>
          <w:szCs w:val="24"/>
        </w:rPr>
        <w:t xml:space="preserve"> ponto de vista e o outro desde </w:t>
      </w:r>
      <w:r w:rsidR="006373C4">
        <w:rPr>
          <w:rFonts w:ascii="Galliard BT" w:hAnsi="Galliard BT"/>
          <w:sz w:val="24"/>
          <w:szCs w:val="24"/>
        </w:rPr>
        <w:t xml:space="preserve">outro ponto de vista </w:t>
      </w:r>
      <w:r w:rsidR="006373C4">
        <w:rPr>
          <w:rFonts w:ascii="Times New Roman" w:hAnsi="Times New Roman"/>
          <w:sz w:val="24"/>
          <w:szCs w:val="24"/>
        </w:rPr>
        <w:t>―</w:t>
      </w:r>
      <w:r w:rsidR="00311F9F">
        <w:rPr>
          <w:rFonts w:ascii="Galliard BT" w:hAnsi="Galliard BT"/>
          <w:sz w:val="24"/>
          <w:szCs w:val="24"/>
        </w:rPr>
        <w:t xml:space="preserve"> e</w:t>
      </w:r>
      <w:r w:rsidR="006373C4">
        <w:rPr>
          <w:rFonts w:ascii="Galliard BT" w:hAnsi="Galliard BT"/>
          <w:sz w:val="24"/>
          <w:szCs w:val="24"/>
        </w:rPr>
        <w:t>,</w:t>
      </w:r>
      <w:r w:rsidR="00311F9F">
        <w:rPr>
          <w:rFonts w:ascii="Galliard BT" w:hAnsi="Galliard BT"/>
          <w:sz w:val="24"/>
          <w:szCs w:val="24"/>
        </w:rPr>
        <w:t xml:space="preserve"> articulando os dois</w:t>
      </w:r>
      <w:r w:rsidR="006373C4">
        <w:rPr>
          <w:rFonts w:ascii="Galliard BT" w:hAnsi="Galliard BT"/>
          <w:sz w:val="24"/>
          <w:szCs w:val="24"/>
        </w:rPr>
        <w:t>,</w:t>
      </w:r>
      <w:r w:rsidR="00311F9F">
        <w:rPr>
          <w:rFonts w:ascii="Galliard BT" w:hAnsi="Galliard BT"/>
          <w:sz w:val="24"/>
          <w:szCs w:val="24"/>
        </w:rPr>
        <w:t xml:space="preserve"> você então capta uma realidade complexa da qual surgem imensos problemas epistemológicos. </w:t>
      </w:r>
      <w:r w:rsidR="005F3C4C">
        <w:rPr>
          <w:rFonts w:ascii="Galliard BT" w:hAnsi="Galliard BT"/>
          <w:sz w:val="24"/>
          <w:szCs w:val="24"/>
        </w:rPr>
        <w:t xml:space="preserve">E esta realidade complexa carregada de problemas epistemológicos é aquilo que nós chamamos cérebro. </w:t>
      </w:r>
    </w:p>
    <w:p w:rsidR="00830A95" w:rsidRDefault="00830A95" w:rsidP="00107D81">
      <w:pPr>
        <w:spacing w:after="0" w:line="240" w:lineRule="auto"/>
        <w:jc w:val="both"/>
        <w:rPr>
          <w:rFonts w:ascii="Galliard BT" w:hAnsi="Galliard BT"/>
          <w:sz w:val="24"/>
          <w:szCs w:val="24"/>
        </w:rPr>
      </w:pPr>
    </w:p>
    <w:p w:rsidR="00373B1D" w:rsidRDefault="00486473" w:rsidP="00107D81">
      <w:pPr>
        <w:spacing w:after="0" w:line="240" w:lineRule="auto"/>
        <w:jc w:val="both"/>
        <w:rPr>
          <w:rFonts w:ascii="Galliard BT" w:hAnsi="Galliard BT"/>
          <w:sz w:val="24"/>
          <w:szCs w:val="24"/>
        </w:rPr>
      </w:pPr>
      <w:r>
        <w:rPr>
          <w:rFonts w:ascii="Galliard BT" w:hAnsi="Galliard BT"/>
          <w:sz w:val="24"/>
          <w:szCs w:val="24"/>
        </w:rPr>
        <w:t>Portanto, o cérebro não é um objeto material que produz o pensamento</w:t>
      </w:r>
      <w:r w:rsidR="00D83A76">
        <w:rPr>
          <w:rFonts w:ascii="Galliard BT" w:hAnsi="Galliard BT"/>
          <w:sz w:val="24"/>
          <w:szCs w:val="24"/>
        </w:rPr>
        <w:t>:</w:t>
      </w:r>
      <w:r>
        <w:rPr>
          <w:rFonts w:ascii="Galliard BT" w:hAnsi="Galliard BT"/>
          <w:sz w:val="24"/>
          <w:szCs w:val="24"/>
        </w:rPr>
        <w:t xml:space="preserve"> o cérebro é um objeto que produz o pensamento</w:t>
      </w:r>
      <w:r w:rsidR="006373C4">
        <w:rPr>
          <w:rFonts w:ascii="Galliard BT" w:hAnsi="Galliard BT"/>
          <w:sz w:val="24"/>
          <w:szCs w:val="24"/>
        </w:rPr>
        <w:t>, mas</w:t>
      </w:r>
      <w:r>
        <w:rPr>
          <w:rFonts w:ascii="Galliard BT" w:hAnsi="Galliard BT"/>
          <w:sz w:val="24"/>
          <w:szCs w:val="24"/>
        </w:rPr>
        <w:t xml:space="preserve"> também é um elemento pensado pelo pensamento</w:t>
      </w:r>
      <w:r w:rsidR="00D83A76">
        <w:rPr>
          <w:rFonts w:ascii="Galliard BT" w:hAnsi="Galliard BT"/>
          <w:sz w:val="24"/>
          <w:szCs w:val="24"/>
        </w:rPr>
        <w:t>,</w:t>
      </w:r>
      <w:r>
        <w:rPr>
          <w:rFonts w:ascii="Galliard BT" w:hAnsi="Galliard BT"/>
          <w:sz w:val="24"/>
          <w:szCs w:val="24"/>
        </w:rPr>
        <w:t xml:space="preserve"> e que mantém com o pensamento relações extremamente complexas que to</w:t>
      </w:r>
      <w:r w:rsidR="00D83A76">
        <w:rPr>
          <w:rFonts w:ascii="Galliard BT" w:hAnsi="Galliard BT"/>
          <w:sz w:val="24"/>
          <w:szCs w:val="24"/>
        </w:rPr>
        <w:t xml:space="preserve">das as análises epistemológicas </w:t>
      </w:r>
      <w:r w:rsidR="00D83A76">
        <w:rPr>
          <w:rFonts w:ascii="Times New Roman" w:hAnsi="Times New Roman"/>
          <w:sz w:val="24"/>
          <w:szCs w:val="24"/>
        </w:rPr>
        <w:t>―</w:t>
      </w:r>
      <w:r>
        <w:rPr>
          <w:rFonts w:ascii="Galliard BT" w:hAnsi="Galliard BT"/>
          <w:sz w:val="24"/>
          <w:szCs w:val="24"/>
        </w:rPr>
        <w:t xml:space="preserve"> e a neurobi</w:t>
      </w:r>
      <w:r w:rsidR="00C97A95">
        <w:rPr>
          <w:rFonts w:ascii="Galliard BT" w:hAnsi="Galliard BT"/>
          <w:sz w:val="24"/>
          <w:szCs w:val="24"/>
        </w:rPr>
        <w:t>oló</w:t>
      </w:r>
      <w:r w:rsidR="00D83A76">
        <w:rPr>
          <w:rFonts w:ascii="Galliard BT" w:hAnsi="Galliard BT"/>
          <w:sz w:val="24"/>
          <w:szCs w:val="24"/>
        </w:rPr>
        <w:t>gi</w:t>
      </w:r>
      <w:r w:rsidR="007B466E">
        <w:rPr>
          <w:rFonts w:ascii="Galliard BT" w:hAnsi="Galliard BT"/>
          <w:sz w:val="24"/>
          <w:szCs w:val="24"/>
        </w:rPr>
        <w:t>c</w:t>
      </w:r>
      <w:r w:rsidR="00D83A76">
        <w:rPr>
          <w:rFonts w:ascii="Galliard BT" w:hAnsi="Galliard BT"/>
          <w:sz w:val="24"/>
          <w:szCs w:val="24"/>
        </w:rPr>
        <w:t xml:space="preserve">a incluída </w:t>
      </w:r>
      <w:r w:rsidR="00D83A76">
        <w:rPr>
          <w:rFonts w:ascii="Times New Roman" w:hAnsi="Times New Roman"/>
          <w:sz w:val="24"/>
          <w:szCs w:val="24"/>
        </w:rPr>
        <w:t>―</w:t>
      </w:r>
      <w:r>
        <w:rPr>
          <w:rFonts w:ascii="Galliard BT" w:hAnsi="Galliard BT"/>
          <w:sz w:val="24"/>
          <w:szCs w:val="24"/>
        </w:rPr>
        <w:t xml:space="preserve"> não conseguiram resolver até agora, talvez porque o cérebro seja a sede deste mesmo enigma. E, portanto, a impossibilidade de resolver esse enigma faça parte da estrutura do próprio cérebro</w:t>
      </w:r>
      <w:r w:rsidR="00830A95">
        <w:rPr>
          <w:rFonts w:ascii="Galliard BT" w:hAnsi="Galliard BT"/>
          <w:sz w:val="24"/>
          <w:szCs w:val="24"/>
        </w:rPr>
        <w:t xml:space="preserve">. </w:t>
      </w:r>
    </w:p>
    <w:p w:rsidR="00373B1D" w:rsidRDefault="00373B1D" w:rsidP="00107D81">
      <w:pPr>
        <w:spacing w:after="0" w:line="240" w:lineRule="auto"/>
        <w:jc w:val="both"/>
        <w:rPr>
          <w:rFonts w:ascii="Galliard BT" w:hAnsi="Galliard BT"/>
          <w:sz w:val="24"/>
          <w:szCs w:val="24"/>
        </w:rPr>
      </w:pPr>
    </w:p>
    <w:p w:rsidR="00A369F8" w:rsidRDefault="00D83A76" w:rsidP="00107D81">
      <w:pPr>
        <w:spacing w:after="0" w:line="240" w:lineRule="auto"/>
        <w:jc w:val="both"/>
        <w:rPr>
          <w:rFonts w:ascii="Galliard BT" w:hAnsi="Galliard BT"/>
          <w:sz w:val="24"/>
          <w:szCs w:val="24"/>
        </w:rPr>
      </w:pPr>
      <w:r>
        <w:rPr>
          <w:rFonts w:ascii="Galliard BT" w:hAnsi="Galliard BT"/>
          <w:sz w:val="24"/>
          <w:szCs w:val="24"/>
        </w:rPr>
        <w:t>C</w:t>
      </w:r>
      <w:r w:rsidR="00830A95">
        <w:rPr>
          <w:rFonts w:ascii="Galliard BT" w:hAnsi="Galliard BT"/>
          <w:sz w:val="24"/>
          <w:szCs w:val="24"/>
        </w:rPr>
        <w:t>omo colocar esta pergunta</w:t>
      </w:r>
      <w:r w:rsidR="00373B1D">
        <w:rPr>
          <w:rFonts w:ascii="Galliard BT" w:hAnsi="Galliard BT"/>
          <w:sz w:val="24"/>
          <w:szCs w:val="24"/>
        </w:rPr>
        <w:t>:</w:t>
      </w:r>
      <w:r w:rsidR="00830A95">
        <w:rPr>
          <w:rFonts w:ascii="Galliard BT" w:hAnsi="Galliard BT"/>
          <w:sz w:val="24"/>
          <w:szCs w:val="24"/>
        </w:rPr>
        <w:t xml:space="preserve"> “o cérebro produz o pensamento ou pensamento produz o cérebro?”, sem a referência, primeiro, ao</w:t>
      </w:r>
      <w:r w:rsidR="003D1E6D">
        <w:rPr>
          <w:rFonts w:ascii="Galliard BT" w:hAnsi="Galliard BT"/>
          <w:sz w:val="24"/>
          <w:szCs w:val="24"/>
        </w:rPr>
        <w:t>s</w:t>
      </w:r>
      <w:r w:rsidR="00830A95">
        <w:rPr>
          <w:rFonts w:ascii="Galliard BT" w:hAnsi="Galliard BT"/>
          <w:sz w:val="24"/>
          <w:szCs w:val="24"/>
        </w:rPr>
        <w:t xml:space="preserve"> signos e, segundo, às coisas significadas</w:t>
      </w:r>
      <w:r w:rsidR="003D1E6D">
        <w:rPr>
          <w:rFonts w:ascii="Galliard BT" w:hAnsi="Galliard BT"/>
          <w:sz w:val="24"/>
          <w:szCs w:val="24"/>
        </w:rPr>
        <w:t xml:space="preserve"> que não fazem parte nem do cérebro nem do pensamento</w:t>
      </w:r>
      <w:r w:rsidR="00830A95">
        <w:rPr>
          <w:rFonts w:ascii="Galliard BT" w:hAnsi="Galliard BT"/>
          <w:sz w:val="24"/>
          <w:szCs w:val="24"/>
        </w:rPr>
        <w:t xml:space="preserve">? </w:t>
      </w:r>
      <w:r w:rsidR="003D1E6D">
        <w:rPr>
          <w:rFonts w:ascii="Galliard BT" w:hAnsi="Galliard BT"/>
          <w:sz w:val="24"/>
          <w:szCs w:val="24"/>
        </w:rPr>
        <w:t>Por exemplo</w:t>
      </w:r>
      <w:r w:rsidR="00373B1D">
        <w:rPr>
          <w:rFonts w:ascii="Galliard BT" w:hAnsi="Galliard BT"/>
          <w:sz w:val="24"/>
          <w:szCs w:val="24"/>
        </w:rPr>
        <w:t>:</w:t>
      </w:r>
      <w:r w:rsidR="003D1E6D">
        <w:rPr>
          <w:rFonts w:ascii="Galliard BT" w:hAnsi="Galliard BT"/>
          <w:sz w:val="24"/>
          <w:szCs w:val="24"/>
        </w:rPr>
        <w:t xml:space="preserve"> eu vejo um elefante, constato que é um elefante</w:t>
      </w:r>
      <w:r w:rsidR="004242CF">
        <w:rPr>
          <w:rFonts w:ascii="Galliard BT" w:hAnsi="Galliard BT"/>
          <w:sz w:val="24"/>
          <w:szCs w:val="24"/>
        </w:rPr>
        <w:t xml:space="preserve"> e</w:t>
      </w:r>
      <w:r w:rsidR="00373B1D">
        <w:rPr>
          <w:rFonts w:ascii="Galliard BT" w:hAnsi="Galliard BT"/>
          <w:sz w:val="24"/>
          <w:szCs w:val="24"/>
        </w:rPr>
        <w:t xml:space="preserve">, portanto, </w:t>
      </w:r>
      <w:r w:rsidR="003D1E6D">
        <w:rPr>
          <w:rFonts w:ascii="Galliard BT" w:hAnsi="Galliard BT"/>
          <w:sz w:val="24"/>
          <w:szCs w:val="24"/>
        </w:rPr>
        <w:t>penso: “isto é um elefante”</w:t>
      </w:r>
      <w:r w:rsidR="004242CF">
        <w:rPr>
          <w:rFonts w:ascii="Galliard BT" w:hAnsi="Galliard BT"/>
          <w:sz w:val="24"/>
          <w:szCs w:val="24"/>
        </w:rPr>
        <w:t xml:space="preserve">. Então o meu cérebro produziu o </w:t>
      </w:r>
      <w:r w:rsidR="004242CF" w:rsidRPr="00373B1D">
        <w:rPr>
          <w:rFonts w:ascii="Galliard BT" w:hAnsi="Galliard BT"/>
          <w:i/>
          <w:sz w:val="24"/>
          <w:szCs w:val="24"/>
        </w:rPr>
        <w:t>pensamento</w:t>
      </w:r>
      <w:r w:rsidR="004242CF">
        <w:rPr>
          <w:rFonts w:ascii="Galliard BT" w:hAnsi="Galliard BT"/>
          <w:sz w:val="24"/>
          <w:szCs w:val="24"/>
        </w:rPr>
        <w:t xml:space="preserve"> “elefante”. Mas que</w:t>
      </w:r>
      <w:r w:rsidR="00831AF5">
        <w:rPr>
          <w:rFonts w:ascii="Galliard BT" w:hAnsi="Galliard BT"/>
          <w:sz w:val="24"/>
          <w:szCs w:val="24"/>
        </w:rPr>
        <w:t>m</w:t>
      </w:r>
      <w:r w:rsidR="004242CF">
        <w:rPr>
          <w:rFonts w:ascii="Galliard BT" w:hAnsi="Galliard BT"/>
          <w:sz w:val="24"/>
          <w:szCs w:val="24"/>
        </w:rPr>
        <w:t xml:space="preserve"> produziu o elefante</w:t>
      </w:r>
      <w:r w:rsidR="00831AF5">
        <w:rPr>
          <w:rFonts w:ascii="Galliard BT" w:hAnsi="Galliard BT"/>
          <w:sz w:val="24"/>
          <w:szCs w:val="24"/>
        </w:rPr>
        <w:t>, f</w:t>
      </w:r>
      <w:r w:rsidR="004242CF">
        <w:rPr>
          <w:rFonts w:ascii="Galliard BT" w:hAnsi="Galliard BT"/>
          <w:sz w:val="24"/>
          <w:szCs w:val="24"/>
        </w:rPr>
        <w:t>oi o meu cérebro</w:t>
      </w:r>
      <w:r w:rsidR="00831AF5">
        <w:rPr>
          <w:rFonts w:ascii="Galliard BT" w:hAnsi="Galliard BT"/>
          <w:sz w:val="24"/>
          <w:szCs w:val="24"/>
        </w:rPr>
        <w:t xml:space="preserve"> ou foi o meu pensamento</w:t>
      </w:r>
      <w:r w:rsidR="004242CF">
        <w:rPr>
          <w:rFonts w:ascii="Galliard BT" w:hAnsi="Galliard BT"/>
          <w:sz w:val="24"/>
          <w:szCs w:val="24"/>
        </w:rPr>
        <w:t>?</w:t>
      </w:r>
      <w:r w:rsidR="00373B1D">
        <w:rPr>
          <w:rFonts w:ascii="Galliard BT" w:hAnsi="Galliard BT"/>
          <w:sz w:val="24"/>
          <w:szCs w:val="24"/>
        </w:rPr>
        <w:t xml:space="preserve"> Não foi nenhum dos dois:</w:t>
      </w:r>
      <w:r w:rsidR="00831AF5">
        <w:rPr>
          <w:rFonts w:ascii="Galliard BT" w:hAnsi="Galliard BT"/>
          <w:sz w:val="24"/>
          <w:szCs w:val="24"/>
        </w:rPr>
        <w:t xml:space="preserve"> foi uma terceira coisa que é</w:t>
      </w:r>
      <w:r w:rsidR="00373B1D">
        <w:rPr>
          <w:rFonts w:ascii="Galliard BT" w:hAnsi="Galliard BT"/>
          <w:sz w:val="24"/>
          <w:szCs w:val="24"/>
        </w:rPr>
        <w:t>,</w:t>
      </w:r>
      <w:r w:rsidR="00831AF5">
        <w:rPr>
          <w:rFonts w:ascii="Galliard BT" w:hAnsi="Galliard BT"/>
          <w:sz w:val="24"/>
          <w:szCs w:val="24"/>
        </w:rPr>
        <w:t xml:space="preserve"> a rigor</w:t>
      </w:r>
      <w:r w:rsidR="00373B1D">
        <w:rPr>
          <w:rFonts w:ascii="Galliard BT" w:hAnsi="Galliard BT"/>
          <w:sz w:val="24"/>
          <w:szCs w:val="24"/>
        </w:rPr>
        <w:t>,</w:t>
      </w:r>
      <w:r w:rsidR="00831AF5">
        <w:rPr>
          <w:rFonts w:ascii="Galliard BT" w:hAnsi="Galliard BT"/>
          <w:sz w:val="24"/>
          <w:szCs w:val="24"/>
        </w:rPr>
        <w:t xml:space="preserve"> inalcançável pelo meu pensamento. Eu posso me referir intencionalmente ao elefante, mas eu não posso produzir o elefante. </w:t>
      </w:r>
      <w:r w:rsidR="00BB3E20">
        <w:rPr>
          <w:rFonts w:ascii="Galliard BT" w:hAnsi="Galliard BT"/>
          <w:sz w:val="24"/>
          <w:szCs w:val="24"/>
        </w:rPr>
        <w:t xml:space="preserve">Sem a consideração da existência de um mundo em torno de nós, o problema das relações entre cérebro e pensamento é insolúvel. </w:t>
      </w:r>
    </w:p>
    <w:p w:rsidR="00BB3E20" w:rsidRDefault="00BB3E20" w:rsidP="00107D81">
      <w:pPr>
        <w:spacing w:after="0" w:line="240" w:lineRule="auto"/>
        <w:jc w:val="both"/>
        <w:rPr>
          <w:rFonts w:ascii="Galliard BT" w:hAnsi="Galliard BT"/>
          <w:sz w:val="24"/>
          <w:szCs w:val="24"/>
        </w:rPr>
      </w:pPr>
    </w:p>
    <w:p w:rsidR="00BB3E20" w:rsidRDefault="00BB3E20" w:rsidP="00107D81">
      <w:pPr>
        <w:spacing w:after="0" w:line="240" w:lineRule="auto"/>
        <w:jc w:val="both"/>
        <w:rPr>
          <w:rFonts w:ascii="Galliard BT" w:hAnsi="Galliard BT"/>
          <w:sz w:val="24"/>
          <w:szCs w:val="24"/>
        </w:rPr>
      </w:pPr>
      <w:r>
        <w:rPr>
          <w:rFonts w:ascii="Galliard BT" w:hAnsi="Galliard BT"/>
          <w:sz w:val="24"/>
          <w:szCs w:val="24"/>
        </w:rPr>
        <w:t>No entanto, até mesmo este grande neuro</w:t>
      </w:r>
      <w:r w:rsidR="007D0972">
        <w:rPr>
          <w:rFonts w:ascii="Galliard BT" w:hAnsi="Galliard BT"/>
          <w:sz w:val="24"/>
          <w:szCs w:val="24"/>
        </w:rPr>
        <w:t>bio</w:t>
      </w:r>
      <w:r>
        <w:rPr>
          <w:rFonts w:ascii="Galliard BT" w:hAnsi="Galliard BT"/>
          <w:sz w:val="24"/>
          <w:szCs w:val="24"/>
        </w:rPr>
        <w:t>logista que é Andrew Newberg</w:t>
      </w:r>
      <w:r w:rsidR="00C97A95">
        <w:rPr>
          <w:rFonts w:ascii="Galliard BT" w:hAnsi="Galliard BT"/>
          <w:sz w:val="24"/>
          <w:szCs w:val="24"/>
        </w:rPr>
        <w:t>,</w:t>
      </w:r>
      <w:r>
        <w:rPr>
          <w:rFonts w:ascii="Galliard BT" w:hAnsi="Galliard BT"/>
          <w:sz w:val="24"/>
          <w:szCs w:val="24"/>
        </w:rPr>
        <w:t xml:space="preserve"> teve uma dificuldade de olhar as coisas pelo outro lado. No momento que em que ele diz que o cérebro produz o pensamento, ele se fecha nessa perspectiva e continua raciocinando a partir dela. </w:t>
      </w:r>
      <w:r w:rsidR="003D1CFA" w:rsidRPr="007D0972">
        <w:rPr>
          <w:rFonts w:ascii="Galliard BT" w:hAnsi="Galliard BT"/>
          <w:sz w:val="24"/>
          <w:szCs w:val="24"/>
        </w:rPr>
        <w:t>Tirará,</w:t>
      </w:r>
      <w:r w:rsidRPr="003D1CFA">
        <w:rPr>
          <w:rFonts w:ascii="Galliard BT" w:hAnsi="Galliard BT"/>
          <w:sz w:val="24"/>
          <w:szCs w:val="24"/>
        </w:rPr>
        <w:t xml:space="preserve"> </w:t>
      </w:r>
      <w:r>
        <w:rPr>
          <w:rFonts w:ascii="Galliard BT" w:hAnsi="Galliard BT"/>
          <w:sz w:val="24"/>
          <w:szCs w:val="24"/>
        </w:rPr>
        <w:t>mais adiante</w:t>
      </w:r>
      <w:r w:rsidR="003D1CFA">
        <w:rPr>
          <w:rFonts w:ascii="Galliard BT" w:hAnsi="Galliard BT"/>
          <w:sz w:val="24"/>
          <w:szCs w:val="24"/>
        </w:rPr>
        <w:t>,</w:t>
      </w:r>
      <w:r>
        <w:rPr>
          <w:rFonts w:ascii="Galliard BT" w:hAnsi="Galliard BT"/>
          <w:sz w:val="24"/>
          <w:szCs w:val="24"/>
        </w:rPr>
        <w:t xml:space="preserve"> conclusões que são absolutamente magistrais</w:t>
      </w:r>
      <w:r w:rsidR="003D1CFA">
        <w:rPr>
          <w:rFonts w:ascii="Galliard BT" w:hAnsi="Galliard BT"/>
          <w:sz w:val="24"/>
          <w:szCs w:val="24"/>
        </w:rPr>
        <w:t xml:space="preserve">. Mas, nós sempre podemos tirar conclusões certas de premissas erradas, e o erro que ficou lá trás continua embutido dentro do conjunto e desencadeando efeitos que mais tarde você não saberá nem como explicar. </w:t>
      </w:r>
      <w:r w:rsidR="002C0A74">
        <w:rPr>
          <w:rFonts w:ascii="Galliard BT" w:hAnsi="Galliard BT"/>
          <w:sz w:val="24"/>
          <w:szCs w:val="24"/>
        </w:rPr>
        <w:t xml:space="preserve">Então eu pergunto: se o Newberg tinha acabado de dar o exemplo </w:t>
      </w:r>
      <w:r w:rsidR="007D0972">
        <w:rPr>
          <w:rFonts w:ascii="Galliard BT" w:hAnsi="Galliard BT"/>
          <w:sz w:val="24"/>
          <w:szCs w:val="24"/>
        </w:rPr>
        <w:t xml:space="preserve">de </w:t>
      </w:r>
      <w:r w:rsidR="002C0A74">
        <w:rPr>
          <w:rFonts w:ascii="Galliard BT" w:hAnsi="Galliard BT"/>
          <w:sz w:val="24"/>
          <w:szCs w:val="24"/>
        </w:rPr>
        <w:t>que a me</w:t>
      </w:r>
      <w:r w:rsidR="007D0972">
        <w:rPr>
          <w:rFonts w:ascii="Galliard BT" w:hAnsi="Galliard BT"/>
          <w:sz w:val="24"/>
          <w:szCs w:val="24"/>
        </w:rPr>
        <w:t>sma coisa pode ser pensada por</w:t>
      </w:r>
      <w:r w:rsidR="002C0A74">
        <w:rPr>
          <w:rFonts w:ascii="Galliard BT" w:hAnsi="Galliard BT"/>
          <w:sz w:val="24"/>
          <w:szCs w:val="24"/>
        </w:rPr>
        <w:t xml:space="preserve"> dois lados, por que naquele instante ele não se lembrou de aplicar essa mesma duplicidade àquilo que ele mesmo estava declarando naquele momento? Eu digo: porque isso realmente não é fácil.</w:t>
      </w:r>
    </w:p>
    <w:p w:rsidR="00DC389C" w:rsidRDefault="00DC389C" w:rsidP="00107D81">
      <w:pPr>
        <w:spacing w:after="0" w:line="240" w:lineRule="auto"/>
        <w:jc w:val="both"/>
        <w:rPr>
          <w:rFonts w:ascii="Galliard BT" w:hAnsi="Galliard BT"/>
          <w:sz w:val="24"/>
          <w:szCs w:val="24"/>
        </w:rPr>
      </w:pPr>
    </w:p>
    <w:p w:rsidR="00BE4602" w:rsidRPr="006373C4" w:rsidRDefault="00DC389C" w:rsidP="00107D81">
      <w:pPr>
        <w:spacing w:after="0" w:line="240" w:lineRule="auto"/>
        <w:jc w:val="both"/>
        <w:rPr>
          <w:rFonts w:ascii="Galliard BT" w:hAnsi="Galliard BT"/>
          <w:sz w:val="24"/>
          <w:szCs w:val="24"/>
        </w:rPr>
      </w:pPr>
      <w:r>
        <w:rPr>
          <w:rFonts w:ascii="Galliard BT" w:hAnsi="Galliard BT"/>
          <w:sz w:val="24"/>
          <w:szCs w:val="24"/>
        </w:rPr>
        <w:t>Existe</w:t>
      </w:r>
      <w:r w:rsidR="007E26F6">
        <w:rPr>
          <w:rFonts w:ascii="Galliard BT" w:hAnsi="Galliard BT"/>
          <w:sz w:val="24"/>
          <w:szCs w:val="24"/>
        </w:rPr>
        <w:t>,</w:t>
      </w:r>
      <w:r>
        <w:rPr>
          <w:rFonts w:ascii="Galliard BT" w:hAnsi="Galliard BT"/>
          <w:sz w:val="24"/>
          <w:szCs w:val="24"/>
        </w:rPr>
        <w:t xml:space="preserve"> então</w:t>
      </w:r>
      <w:r w:rsidR="007E26F6">
        <w:rPr>
          <w:rFonts w:ascii="Galliard BT" w:hAnsi="Galliard BT"/>
          <w:sz w:val="24"/>
          <w:szCs w:val="24"/>
        </w:rPr>
        <w:t>,</w:t>
      </w:r>
      <w:r>
        <w:rPr>
          <w:rFonts w:ascii="Galliard BT" w:hAnsi="Galliard BT"/>
          <w:sz w:val="24"/>
          <w:szCs w:val="24"/>
        </w:rPr>
        <w:t xml:space="preserve"> um fenômeno que eu vou chamar de </w:t>
      </w:r>
      <w:r w:rsidR="00C97A95" w:rsidRPr="00C97A95">
        <w:rPr>
          <w:rFonts w:ascii="Galliard BT" w:hAnsi="Galliard BT"/>
          <w:i/>
          <w:sz w:val="24"/>
          <w:szCs w:val="24"/>
        </w:rPr>
        <w:t>“</w:t>
      </w:r>
      <w:r w:rsidRPr="00C97A95">
        <w:rPr>
          <w:rFonts w:ascii="Galliard BT" w:hAnsi="Galliard BT"/>
          <w:i/>
          <w:sz w:val="24"/>
          <w:szCs w:val="24"/>
        </w:rPr>
        <w:t>estase imaginativa</w:t>
      </w:r>
      <w:r w:rsidR="00C97A95" w:rsidRPr="00C97A95">
        <w:rPr>
          <w:rFonts w:ascii="Galliard BT" w:hAnsi="Galliard BT"/>
          <w:i/>
          <w:sz w:val="24"/>
          <w:szCs w:val="24"/>
        </w:rPr>
        <w:t>”</w:t>
      </w:r>
      <w:r>
        <w:rPr>
          <w:rFonts w:ascii="Galliard BT" w:hAnsi="Galliard BT"/>
          <w:sz w:val="24"/>
          <w:szCs w:val="24"/>
        </w:rPr>
        <w:t xml:space="preserve">. É quando a imaginação formou aquele quadro e ela se fecha dentro dele, </w:t>
      </w:r>
      <w:r w:rsidR="00555543">
        <w:rPr>
          <w:rFonts w:ascii="Galliard BT" w:hAnsi="Galliard BT"/>
          <w:b/>
          <w:color w:val="FF0000"/>
          <w:sz w:val="16"/>
          <w:szCs w:val="16"/>
        </w:rPr>
        <w:t>[0:40</w:t>
      </w:r>
      <w:r w:rsidR="00BE4602" w:rsidRPr="00BE4602">
        <w:rPr>
          <w:rFonts w:ascii="Galliard BT" w:hAnsi="Galliard BT"/>
          <w:b/>
          <w:color w:val="FF0000"/>
          <w:sz w:val="16"/>
          <w:szCs w:val="16"/>
        </w:rPr>
        <w:t>]</w:t>
      </w:r>
      <w:r w:rsidR="00BE4602">
        <w:rPr>
          <w:rFonts w:ascii="Galliard BT" w:hAnsi="Galliard BT"/>
          <w:sz w:val="24"/>
          <w:szCs w:val="24"/>
        </w:rPr>
        <w:t xml:space="preserve"> </w:t>
      </w:r>
      <w:r>
        <w:rPr>
          <w:rFonts w:ascii="Galliard BT" w:hAnsi="Galliard BT"/>
          <w:sz w:val="24"/>
          <w:szCs w:val="24"/>
        </w:rPr>
        <w:t>ela o estabiliza</w:t>
      </w:r>
      <w:r w:rsidR="00FF5BDE">
        <w:rPr>
          <w:rFonts w:ascii="Galliard BT" w:hAnsi="Galliard BT"/>
          <w:sz w:val="24"/>
          <w:szCs w:val="24"/>
        </w:rPr>
        <w:t>,</w:t>
      </w:r>
      <w:r>
        <w:rPr>
          <w:rFonts w:ascii="Galliard BT" w:hAnsi="Galliard BT"/>
          <w:sz w:val="24"/>
          <w:szCs w:val="24"/>
        </w:rPr>
        <w:t xml:space="preserve"> e continua a tirar conclusões lógicas a partir daquele quadro tal como foi imaginado. </w:t>
      </w:r>
      <w:r w:rsidR="00FF5BDE">
        <w:rPr>
          <w:rFonts w:ascii="Galliard BT" w:hAnsi="Galliard BT"/>
          <w:sz w:val="24"/>
          <w:szCs w:val="24"/>
        </w:rPr>
        <w:t>Quanto mais se</w:t>
      </w:r>
      <w:r w:rsidR="00CA646F">
        <w:rPr>
          <w:rFonts w:ascii="Galliard BT" w:hAnsi="Galliard BT"/>
          <w:sz w:val="24"/>
          <w:szCs w:val="24"/>
        </w:rPr>
        <w:t xml:space="preserve"> avance no processo de tirar conclusões, mais rem</w:t>
      </w:r>
      <w:r w:rsidR="00FF5BDE">
        <w:rPr>
          <w:rFonts w:ascii="Galliard BT" w:hAnsi="Galliard BT"/>
          <w:sz w:val="24"/>
          <w:szCs w:val="24"/>
        </w:rPr>
        <w:t>ota fica a possibilidade de se</w:t>
      </w:r>
      <w:r w:rsidR="00CA646F">
        <w:rPr>
          <w:rFonts w:ascii="Galliard BT" w:hAnsi="Galliard BT"/>
          <w:sz w:val="24"/>
          <w:szCs w:val="24"/>
        </w:rPr>
        <w:t xml:space="preserve"> remanejar o quadro imaginativo inicial e de encarar tudo de </w:t>
      </w:r>
      <w:r w:rsidR="00FF5BDE">
        <w:rPr>
          <w:rFonts w:ascii="Galliard BT" w:hAnsi="Galliard BT"/>
          <w:sz w:val="24"/>
          <w:szCs w:val="24"/>
        </w:rPr>
        <w:t>outra</w:t>
      </w:r>
      <w:r w:rsidR="00CA646F">
        <w:rPr>
          <w:rFonts w:ascii="Galliard BT" w:hAnsi="Galliard BT"/>
          <w:sz w:val="24"/>
          <w:szCs w:val="24"/>
        </w:rPr>
        <w:t xml:space="preserve"> maneira. Acontece que, quando você vai tirando conclusões</w:t>
      </w:r>
      <w:r w:rsidR="00DC166F">
        <w:rPr>
          <w:rFonts w:ascii="Galliard BT" w:hAnsi="Galliard BT"/>
          <w:sz w:val="24"/>
          <w:szCs w:val="24"/>
        </w:rPr>
        <w:t>,</w:t>
      </w:r>
      <w:r w:rsidR="00CA646F">
        <w:rPr>
          <w:rFonts w:ascii="Galliard BT" w:hAnsi="Galliard BT"/>
          <w:sz w:val="24"/>
          <w:szCs w:val="24"/>
        </w:rPr>
        <w:t xml:space="preserve"> e mais conclusões</w:t>
      </w:r>
      <w:r w:rsidR="00DC166F">
        <w:rPr>
          <w:rFonts w:ascii="Galliard BT" w:hAnsi="Galliard BT"/>
          <w:sz w:val="24"/>
          <w:szCs w:val="24"/>
        </w:rPr>
        <w:t>,</w:t>
      </w:r>
      <w:r w:rsidR="00CA646F">
        <w:rPr>
          <w:rFonts w:ascii="Galliard BT" w:hAnsi="Galliard BT"/>
          <w:sz w:val="24"/>
          <w:szCs w:val="24"/>
        </w:rPr>
        <w:t xml:space="preserve"> e mais conclusões, você vai</w:t>
      </w:r>
      <w:r w:rsidR="006C0BFC">
        <w:rPr>
          <w:rFonts w:ascii="Galliard BT" w:hAnsi="Galliard BT"/>
          <w:sz w:val="24"/>
          <w:szCs w:val="24"/>
        </w:rPr>
        <w:t xml:space="preserve"> aumen</w:t>
      </w:r>
      <w:r w:rsidR="00415F0E">
        <w:rPr>
          <w:rFonts w:ascii="Galliard BT" w:hAnsi="Galliard BT"/>
          <w:sz w:val="24"/>
          <w:szCs w:val="24"/>
        </w:rPr>
        <w:t xml:space="preserve">tando o seu conhecimento e </w:t>
      </w:r>
      <w:r w:rsidR="006C0BFC">
        <w:rPr>
          <w:rFonts w:ascii="Galliard BT" w:hAnsi="Galliard BT"/>
          <w:sz w:val="24"/>
          <w:szCs w:val="24"/>
        </w:rPr>
        <w:t xml:space="preserve">vai adquirindo mais certeza. </w:t>
      </w:r>
      <w:r w:rsidR="00491AE3">
        <w:rPr>
          <w:rFonts w:ascii="Galliard BT" w:hAnsi="Galliard BT"/>
          <w:sz w:val="24"/>
          <w:szCs w:val="24"/>
        </w:rPr>
        <w:t xml:space="preserve">Portanto, quanto mais certeza você tem das conclusões que você está tirando e quanto mais sofisticado e requintado for o trabalho intelectual e lógico que </w:t>
      </w:r>
      <w:r w:rsidR="00FF5BDE">
        <w:rPr>
          <w:rFonts w:ascii="Galliard BT" w:hAnsi="Galliard BT"/>
          <w:sz w:val="24"/>
          <w:szCs w:val="24"/>
        </w:rPr>
        <w:t>você</w:t>
      </w:r>
      <w:r w:rsidR="00491AE3">
        <w:rPr>
          <w:rFonts w:ascii="Galliard BT" w:hAnsi="Galliard BT"/>
          <w:sz w:val="24"/>
          <w:szCs w:val="24"/>
        </w:rPr>
        <w:t xml:space="preserve"> faz em cima disso, maior a sua possibilidade de erro, porque você está se afastando cada vez mais da possibilidade</w:t>
      </w:r>
      <w:r w:rsidR="003D2F93">
        <w:rPr>
          <w:rFonts w:ascii="Galliard BT" w:hAnsi="Galliard BT"/>
          <w:sz w:val="24"/>
          <w:szCs w:val="24"/>
        </w:rPr>
        <w:t xml:space="preserve"> de remanejar o quadro inicial e de encarar as coisas desde outro ponto de vista.</w:t>
      </w:r>
      <w:r w:rsidR="004D46D9">
        <w:rPr>
          <w:rFonts w:ascii="Galliard BT" w:hAnsi="Galliard BT"/>
          <w:sz w:val="24"/>
          <w:szCs w:val="24"/>
        </w:rPr>
        <w:t xml:space="preserve"> Ou seja, você se apegou a uma das possibilidades imaginativas</w:t>
      </w:r>
      <w:r w:rsidR="003D2F93">
        <w:rPr>
          <w:rFonts w:ascii="Galliard BT" w:hAnsi="Galliard BT"/>
          <w:sz w:val="24"/>
          <w:szCs w:val="24"/>
        </w:rPr>
        <w:t xml:space="preserve"> </w:t>
      </w:r>
      <w:r w:rsidR="004D46D9">
        <w:rPr>
          <w:rFonts w:ascii="Galliard BT" w:hAnsi="Galliard BT"/>
          <w:sz w:val="24"/>
          <w:szCs w:val="24"/>
        </w:rPr>
        <w:t>e</w:t>
      </w:r>
      <w:r w:rsidR="00DC166F">
        <w:rPr>
          <w:rFonts w:ascii="Galliard BT" w:hAnsi="Galliard BT"/>
          <w:sz w:val="24"/>
          <w:szCs w:val="24"/>
        </w:rPr>
        <w:t>,</w:t>
      </w:r>
      <w:r w:rsidR="004D46D9">
        <w:rPr>
          <w:rFonts w:ascii="Galliard BT" w:hAnsi="Galliard BT"/>
          <w:sz w:val="24"/>
          <w:szCs w:val="24"/>
        </w:rPr>
        <w:t xml:space="preserve"> quanto</w:t>
      </w:r>
      <w:r w:rsidR="00491AE3">
        <w:rPr>
          <w:rFonts w:ascii="Galliard BT" w:hAnsi="Galliard BT"/>
          <w:sz w:val="24"/>
          <w:szCs w:val="24"/>
        </w:rPr>
        <w:t xml:space="preserve"> </w:t>
      </w:r>
      <w:r w:rsidR="001C4500">
        <w:rPr>
          <w:rFonts w:ascii="Galliard BT" w:hAnsi="Galliard BT"/>
          <w:sz w:val="24"/>
          <w:szCs w:val="24"/>
        </w:rPr>
        <w:t xml:space="preserve">mais seguro </w:t>
      </w:r>
      <w:r w:rsidR="004D46D9">
        <w:rPr>
          <w:rFonts w:ascii="Galliard BT" w:hAnsi="Galliard BT"/>
          <w:sz w:val="24"/>
          <w:szCs w:val="24"/>
        </w:rPr>
        <w:t>está das suas conclusões, mais longe você estará da complexidade da verdade.</w:t>
      </w:r>
      <w:r w:rsidR="009E3A76">
        <w:rPr>
          <w:rFonts w:ascii="Galliard BT" w:hAnsi="Galliard BT"/>
          <w:sz w:val="24"/>
          <w:szCs w:val="24"/>
        </w:rPr>
        <w:t xml:space="preserve"> </w:t>
      </w:r>
    </w:p>
    <w:p w:rsidR="009E3A76" w:rsidRDefault="009E3A76" w:rsidP="00107D81">
      <w:pPr>
        <w:spacing w:after="0" w:line="240" w:lineRule="auto"/>
        <w:jc w:val="both"/>
        <w:rPr>
          <w:rFonts w:ascii="Galliard BT" w:hAnsi="Galliard BT"/>
          <w:sz w:val="24"/>
          <w:szCs w:val="24"/>
        </w:rPr>
      </w:pPr>
    </w:p>
    <w:p w:rsidR="003B691B" w:rsidRDefault="009E3A76" w:rsidP="00107D81">
      <w:pPr>
        <w:spacing w:after="0" w:line="240" w:lineRule="auto"/>
        <w:jc w:val="both"/>
        <w:rPr>
          <w:rFonts w:ascii="Galliard BT" w:hAnsi="Galliard BT"/>
          <w:sz w:val="24"/>
          <w:szCs w:val="24"/>
        </w:rPr>
      </w:pPr>
      <w:r>
        <w:rPr>
          <w:rFonts w:ascii="Galliard BT" w:hAnsi="Galliard BT"/>
          <w:sz w:val="24"/>
          <w:szCs w:val="24"/>
        </w:rPr>
        <w:t xml:space="preserve">Tal como os diálogos de Platão demonstram, a conquista da verdade é um processo complexo que passa pela absorção de inúmeros pontos de vista. Absorção que não consiste apenas em você tomar certas frases como verdadeiras e raciocinar a partir delas, mas que implica todo um esforço imaginativo e emocional de enxergar as coisas desde </w:t>
      </w:r>
      <w:r w:rsidR="00DC166F">
        <w:rPr>
          <w:rFonts w:ascii="Galliard BT" w:hAnsi="Galliard BT"/>
          <w:sz w:val="24"/>
          <w:szCs w:val="24"/>
        </w:rPr>
        <w:t>outro</w:t>
      </w:r>
      <w:r>
        <w:rPr>
          <w:rFonts w:ascii="Galliard BT" w:hAnsi="Galliard BT"/>
          <w:sz w:val="24"/>
          <w:szCs w:val="24"/>
        </w:rPr>
        <w:t xml:space="preserve"> ângulo como se você fosse </w:t>
      </w:r>
      <w:r w:rsidR="00DC166F">
        <w:rPr>
          <w:rFonts w:ascii="Galliard BT" w:hAnsi="Galliard BT"/>
          <w:sz w:val="24"/>
          <w:szCs w:val="24"/>
        </w:rPr>
        <w:t>outra</w:t>
      </w:r>
      <w:r>
        <w:rPr>
          <w:rFonts w:ascii="Galliard BT" w:hAnsi="Galliard BT"/>
          <w:sz w:val="24"/>
          <w:szCs w:val="24"/>
        </w:rPr>
        <w:t xml:space="preserve"> pessoa. Se nós não tivéssemos a possibilidade de entender os outros tal como eles se entendem a si mesmos, nós não teríamos sequer a idéia de </w:t>
      </w:r>
      <w:r w:rsidRPr="009E3A76">
        <w:rPr>
          <w:rFonts w:ascii="Galliard BT" w:hAnsi="Galliard BT"/>
          <w:i/>
          <w:sz w:val="24"/>
          <w:szCs w:val="24"/>
        </w:rPr>
        <w:t>eu</w:t>
      </w:r>
      <w:r>
        <w:rPr>
          <w:rFonts w:ascii="Galliard BT" w:hAnsi="Galliard BT"/>
          <w:sz w:val="24"/>
          <w:szCs w:val="24"/>
        </w:rPr>
        <w:t xml:space="preserve">. Porque quando você aprende a palavra </w:t>
      </w:r>
      <w:r>
        <w:rPr>
          <w:rFonts w:ascii="Galliard BT" w:hAnsi="Galliard BT"/>
          <w:i/>
          <w:sz w:val="24"/>
          <w:szCs w:val="24"/>
        </w:rPr>
        <w:t>eu</w:t>
      </w:r>
      <w:r>
        <w:rPr>
          <w:rFonts w:ascii="Galliard BT" w:hAnsi="Galliard BT"/>
          <w:sz w:val="24"/>
          <w:szCs w:val="24"/>
        </w:rPr>
        <w:t>, você sabe que não é o único que a emprega</w:t>
      </w:r>
      <w:r w:rsidR="00DC166F">
        <w:rPr>
          <w:rFonts w:ascii="Galliard BT" w:hAnsi="Galliard BT"/>
          <w:sz w:val="24"/>
          <w:szCs w:val="24"/>
        </w:rPr>
        <w:t>:</w:t>
      </w:r>
      <w:r w:rsidR="00E0289C">
        <w:rPr>
          <w:rFonts w:ascii="Galliard BT" w:hAnsi="Galliard BT"/>
          <w:sz w:val="24"/>
          <w:szCs w:val="24"/>
        </w:rPr>
        <w:t xml:space="preserve"> os outros também se referem a si mesmos chamando-se de </w:t>
      </w:r>
      <w:r w:rsidR="00E0289C" w:rsidRPr="00E0289C">
        <w:rPr>
          <w:rFonts w:ascii="Galliard BT" w:hAnsi="Galliard BT"/>
          <w:i/>
          <w:sz w:val="24"/>
          <w:szCs w:val="24"/>
        </w:rPr>
        <w:t>eu</w:t>
      </w:r>
      <w:r w:rsidR="00E0289C" w:rsidRPr="00E0289C">
        <w:rPr>
          <w:rFonts w:ascii="Galliard BT" w:hAnsi="Galliard BT"/>
          <w:sz w:val="24"/>
          <w:szCs w:val="24"/>
        </w:rPr>
        <w:t>,</w:t>
      </w:r>
      <w:r w:rsidR="00E0289C">
        <w:rPr>
          <w:rFonts w:ascii="Galliard BT" w:hAnsi="Galliard BT"/>
          <w:sz w:val="24"/>
          <w:szCs w:val="24"/>
        </w:rPr>
        <w:t xml:space="preserve"> e você entende perfeitamente. Então</w:t>
      </w:r>
      <w:r w:rsidR="00FD71F5">
        <w:rPr>
          <w:rFonts w:ascii="Galliard BT" w:hAnsi="Galliard BT"/>
          <w:sz w:val="24"/>
          <w:szCs w:val="24"/>
        </w:rPr>
        <w:t>,</w:t>
      </w:r>
      <w:r w:rsidR="00E0289C">
        <w:rPr>
          <w:rFonts w:ascii="Galliard BT" w:hAnsi="Galliard BT"/>
          <w:sz w:val="24"/>
          <w:szCs w:val="24"/>
        </w:rPr>
        <w:t xml:space="preserve"> quando você entende que você é um </w:t>
      </w:r>
      <w:r w:rsidR="00E0289C" w:rsidRPr="00E0289C">
        <w:rPr>
          <w:rFonts w:ascii="Galliard BT" w:hAnsi="Galliard BT"/>
          <w:i/>
          <w:sz w:val="24"/>
          <w:szCs w:val="24"/>
        </w:rPr>
        <w:t>eu</w:t>
      </w:r>
      <w:r w:rsidR="00FD71F5">
        <w:rPr>
          <w:rFonts w:ascii="Galliard BT" w:hAnsi="Galliard BT"/>
          <w:sz w:val="24"/>
          <w:szCs w:val="24"/>
        </w:rPr>
        <w:t xml:space="preserve">, você entende </w:t>
      </w:r>
      <w:r w:rsidR="00E0289C">
        <w:rPr>
          <w:rFonts w:ascii="Galliard BT" w:hAnsi="Galliard BT"/>
          <w:sz w:val="24"/>
          <w:szCs w:val="24"/>
        </w:rPr>
        <w:t xml:space="preserve">que os outros também são </w:t>
      </w:r>
      <w:r w:rsidR="00E0289C" w:rsidRPr="00E0289C">
        <w:rPr>
          <w:rFonts w:ascii="Galliard BT" w:hAnsi="Galliard BT"/>
          <w:i/>
          <w:sz w:val="24"/>
          <w:szCs w:val="24"/>
        </w:rPr>
        <w:t>eus</w:t>
      </w:r>
      <w:r w:rsidR="00E0289C">
        <w:rPr>
          <w:rFonts w:ascii="Galliard BT" w:hAnsi="Galliard BT"/>
          <w:i/>
          <w:sz w:val="24"/>
          <w:szCs w:val="24"/>
        </w:rPr>
        <w:t xml:space="preserve"> </w:t>
      </w:r>
      <w:r w:rsidR="00E0289C" w:rsidRPr="00E0289C">
        <w:rPr>
          <w:rFonts w:ascii="Galliard BT" w:hAnsi="Galliard BT"/>
          <w:sz w:val="24"/>
          <w:szCs w:val="24"/>
        </w:rPr>
        <w:t>e que, portanto, eles não são somente objetos</w:t>
      </w:r>
      <w:r w:rsidR="00FD71F5">
        <w:rPr>
          <w:rFonts w:ascii="Galliard BT" w:hAnsi="Galliard BT"/>
          <w:sz w:val="24"/>
          <w:szCs w:val="24"/>
        </w:rPr>
        <w:t xml:space="preserve">: </w:t>
      </w:r>
      <w:r w:rsidR="00793837">
        <w:rPr>
          <w:rFonts w:ascii="Galliard BT" w:hAnsi="Galliard BT"/>
          <w:sz w:val="24"/>
          <w:szCs w:val="24"/>
        </w:rPr>
        <w:t>eles são também sujeitos de percepção</w:t>
      </w:r>
      <w:r w:rsidR="00FD71F5">
        <w:rPr>
          <w:rFonts w:ascii="Galliard BT" w:hAnsi="Galliard BT"/>
          <w:sz w:val="24"/>
          <w:szCs w:val="24"/>
        </w:rPr>
        <w:t>:</w:t>
      </w:r>
      <w:r w:rsidR="000E026B">
        <w:rPr>
          <w:rFonts w:ascii="Galliard BT" w:hAnsi="Galliard BT"/>
          <w:sz w:val="24"/>
          <w:szCs w:val="24"/>
        </w:rPr>
        <w:t xml:space="preserve"> na hora que</w:t>
      </w:r>
      <w:r w:rsidR="00FD71F5">
        <w:rPr>
          <w:rFonts w:ascii="Galliard BT" w:hAnsi="Galliard BT"/>
          <w:sz w:val="24"/>
          <w:szCs w:val="24"/>
        </w:rPr>
        <w:t xml:space="preserve"> você os vê, eles também o veem;</w:t>
      </w:r>
      <w:r w:rsidR="000E026B">
        <w:rPr>
          <w:rFonts w:ascii="Galliard BT" w:hAnsi="Galliard BT"/>
          <w:sz w:val="24"/>
          <w:szCs w:val="24"/>
        </w:rPr>
        <w:t xml:space="preserve"> na hora que vo</w:t>
      </w:r>
      <w:r w:rsidR="00FD71F5">
        <w:rPr>
          <w:rFonts w:ascii="Galliard BT" w:hAnsi="Galliard BT"/>
          <w:sz w:val="24"/>
          <w:szCs w:val="24"/>
        </w:rPr>
        <w:t>cê os ouve, eles também o ouvem;</w:t>
      </w:r>
      <w:r w:rsidR="000E026B">
        <w:rPr>
          <w:rFonts w:ascii="Galliard BT" w:hAnsi="Galliard BT"/>
          <w:sz w:val="24"/>
          <w:szCs w:val="24"/>
        </w:rPr>
        <w:t xml:space="preserve"> na hora que você tem um sentimento com relação a el</w:t>
      </w:r>
      <w:r w:rsidR="007E4907">
        <w:rPr>
          <w:rFonts w:ascii="Galliard BT" w:hAnsi="Galliard BT"/>
          <w:sz w:val="24"/>
          <w:szCs w:val="24"/>
        </w:rPr>
        <w:t>e</w:t>
      </w:r>
      <w:r w:rsidR="000E026B">
        <w:rPr>
          <w:rFonts w:ascii="Galliard BT" w:hAnsi="Galliard BT"/>
          <w:sz w:val="24"/>
          <w:szCs w:val="24"/>
        </w:rPr>
        <w:t>s, eles também têm um sentimento com relação a você</w:t>
      </w:r>
      <w:r w:rsidR="00197D06">
        <w:rPr>
          <w:rFonts w:ascii="Galliard BT" w:hAnsi="Galliard BT"/>
          <w:sz w:val="24"/>
          <w:szCs w:val="24"/>
        </w:rPr>
        <w:t>,</w:t>
      </w:r>
      <w:r w:rsidR="003B691B">
        <w:rPr>
          <w:rFonts w:ascii="Galliard BT" w:hAnsi="Galliard BT"/>
          <w:sz w:val="24"/>
          <w:szCs w:val="24"/>
        </w:rPr>
        <w:t xml:space="preserve"> e assim por diant</w:t>
      </w:r>
      <w:r w:rsidR="00FD71F5">
        <w:rPr>
          <w:rFonts w:ascii="Galliard BT" w:hAnsi="Galliard BT"/>
          <w:sz w:val="24"/>
          <w:szCs w:val="24"/>
        </w:rPr>
        <w:t>e. Ou seja:</w:t>
      </w:r>
      <w:r w:rsidR="003B691B">
        <w:rPr>
          <w:rFonts w:ascii="Galliard BT" w:hAnsi="Galliard BT"/>
          <w:sz w:val="24"/>
          <w:szCs w:val="24"/>
        </w:rPr>
        <w:t xml:space="preserve"> a compreensão instantânea de toda esta dialética dos pontos de vista é a base sem a qual nós não poderíamos sequer ter consciência de </w:t>
      </w:r>
      <w:r w:rsidR="003B691B" w:rsidRPr="003B691B">
        <w:rPr>
          <w:rFonts w:ascii="Galliard BT" w:hAnsi="Galliard BT"/>
          <w:i/>
          <w:sz w:val="24"/>
          <w:szCs w:val="24"/>
        </w:rPr>
        <w:t>eu</w:t>
      </w:r>
      <w:r w:rsidR="003B691B">
        <w:rPr>
          <w:rFonts w:ascii="Galliard BT" w:hAnsi="Galliard BT"/>
          <w:sz w:val="24"/>
          <w:szCs w:val="24"/>
        </w:rPr>
        <w:t xml:space="preserve">. </w:t>
      </w:r>
    </w:p>
    <w:p w:rsidR="000C7B7F" w:rsidRDefault="000C7B7F" w:rsidP="00107D81">
      <w:pPr>
        <w:spacing w:after="0" w:line="240" w:lineRule="auto"/>
        <w:jc w:val="both"/>
        <w:rPr>
          <w:rFonts w:ascii="Galliard BT" w:hAnsi="Galliard BT"/>
          <w:sz w:val="24"/>
          <w:szCs w:val="24"/>
        </w:rPr>
      </w:pPr>
    </w:p>
    <w:p w:rsidR="00114B16" w:rsidRDefault="001C4500" w:rsidP="00107D81">
      <w:pPr>
        <w:spacing w:after="0" w:line="240" w:lineRule="auto"/>
        <w:jc w:val="both"/>
        <w:rPr>
          <w:rFonts w:ascii="Galliard BT" w:hAnsi="Galliard BT"/>
          <w:sz w:val="24"/>
          <w:szCs w:val="24"/>
        </w:rPr>
      </w:pPr>
      <w:r>
        <w:rPr>
          <w:rFonts w:ascii="Galliard BT" w:hAnsi="Galliard BT"/>
          <w:sz w:val="24"/>
          <w:szCs w:val="24"/>
        </w:rPr>
        <w:t>M</w:t>
      </w:r>
      <w:r w:rsidR="000C7B7F">
        <w:rPr>
          <w:rFonts w:ascii="Galliard BT" w:hAnsi="Galliard BT"/>
          <w:sz w:val="24"/>
          <w:szCs w:val="24"/>
        </w:rPr>
        <w:t>as</w:t>
      </w:r>
      <w:r>
        <w:rPr>
          <w:rFonts w:ascii="Galliard BT" w:hAnsi="Galliard BT"/>
          <w:sz w:val="24"/>
          <w:szCs w:val="24"/>
        </w:rPr>
        <w:t>, se nós sabemos disso;</w:t>
      </w:r>
      <w:r w:rsidR="000C7B7F">
        <w:rPr>
          <w:rFonts w:ascii="Galliard BT" w:hAnsi="Galliard BT"/>
          <w:sz w:val="24"/>
          <w:szCs w:val="24"/>
        </w:rPr>
        <w:t xml:space="preserve"> se um bebê, quando aprende a falar, sabe que os outros também têm </w:t>
      </w:r>
      <w:r w:rsidR="000C7B7F" w:rsidRPr="000C7B7F">
        <w:rPr>
          <w:rFonts w:ascii="Galliard BT" w:hAnsi="Galliard BT"/>
          <w:i/>
          <w:sz w:val="24"/>
          <w:szCs w:val="24"/>
        </w:rPr>
        <w:t>eus</w:t>
      </w:r>
      <w:r w:rsidR="000C7B7F">
        <w:rPr>
          <w:rFonts w:ascii="Galliard BT" w:hAnsi="Galliard BT"/>
          <w:sz w:val="24"/>
          <w:szCs w:val="24"/>
        </w:rPr>
        <w:t xml:space="preserve"> e ele sabe que este </w:t>
      </w:r>
      <w:r w:rsidR="000C7B7F" w:rsidRPr="000C7B7F">
        <w:rPr>
          <w:rFonts w:ascii="Galliard BT" w:hAnsi="Galliard BT"/>
          <w:i/>
          <w:sz w:val="24"/>
          <w:szCs w:val="24"/>
        </w:rPr>
        <w:t>eu</w:t>
      </w:r>
      <w:r w:rsidR="000C7B7F">
        <w:rPr>
          <w:rFonts w:ascii="Galliard BT" w:hAnsi="Galliard BT"/>
          <w:sz w:val="24"/>
          <w:szCs w:val="24"/>
        </w:rPr>
        <w:t xml:space="preserve"> dele se define nã</w:t>
      </w:r>
      <w:r w:rsidR="003D4F76">
        <w:rPr>
          <w:rFonts w:ascii="Galliard BT" w:hAnsi="Galliard BT"/>
          <w:sz w:val="24"/>
          <w:szCs w:val="24"/>
        </w:rPr>
        <w:t>o no ar e sozinho, mas na inter-r</w:t>
      </w:r>
      <w:r w:rsidR="000C7B7F">
        <w:rPr>
          <w:rFonts w:ascii="Galliard BT" w:hAnsi="Galliard BT"/>
          <w:sz w:val="24"/>
          <w:szCs w:val="24"/>
        </w:rPr>
        <w:t xml:space="preserve">elação com outros </w:t>
      </w:r>
      <w:r w:rsidR="000C7B7F" w:rsidRPr="000C7B7F">
        <w:rPr>
          <w:rFonts w:ascii="Galliard BT" w:hAnsi="Galliard BT"/>
          <w:i/>
          <w:sz w:val="24"/>
          <w:szCs w:val="24"/>
        </w:rPr>
        <w:t>eus</w:t>
      </w:r>
      <w:r w:rsidR="000C7B7F">
        <w:rPr>
          <w:rFonts w:ascii="Galliard BT" w:hAnsi="Galliard BT"/>
          <w:sz w:val="24"/>
          <w:szCs w:val="24"/>
        </w:rPr>
        <w:t xml:space="preserve"> que também sã</w:t>
      </w:r>
      <w:r w:rsidR="00415F0E">
        <w:rPr>
          <w:rFonts w:ascii="Galliard BT" w:hAnsi="Galliard BT"/>
          <w:sz w:val="24"/>
          <w:szCs w:val="24"/>
        </w:rPr>
        <w:t>o sujeitos agentes, conscientes etc.</w:t>
      </w:r>
      <w:r w:rsidR="000C7B7F">
        <w:rPr>
          <w:rFonts w:ascii="Galliard BT" w:hAnsi="Galliard BT"/>
          <w:sz w:val="24"/>
          <w:szCs w:val="24"/>
        </w:rPr>
        <w:t xml:space="preserve">, por que o filósofo, quando examina algum problema de maneira sofisticada e requintada, também não se lembra disso? </w:t>
      </w:r>
      <w:r w:rsidR="00C86ACE">
        <w:rPr>
          <w:rFonts w:ascii="Galliard BT" w:hAnsi="Galliard BT"/>
          <w:sz w:val="24"/>
          <w:szCs w:val="24"/>
        </w:rPr>
        <w:t>Porque existe o problema da</w:t>
      </w:r>
      <w:r w:rsidR="005E02AF">
        <w:rPr>
          <w:rFonts w:ascii="Galliard BT" w:hAnsi="Galliard BT"/>
          <w:sz w:val="24"/>
          <w:szCs w:val="24"/>
        </w:rPr>
        <w:t xml:space="preserve"> estase imaginativa. Quer dizer:</w:t>
      </w:r>
      <w:r w:rsidR="00C86ACE">
        <w:rPr>
          <w:rFonts w:ascii="Galliard BT" w:hAnsi="Galliard BT"/>
          <w:sz w:val="24"/>
          <w:szCs w:val="24"/>
        </w:rPr>
        <w:t xml:space="preserve"> o desejo de tirar </w:t>
      </w:r>
      <w:r w:rsidR="00415F0E">
        <w:rPr>
          <w:rFonts w:ascii="Galliard BT" w:hAnsi="Galliard BT"/>
          <w:sz w:val="24"/>
          <w:szCs w:val="24"/>
        </w:rPr>
        <w:t>conclusões;</w:t>
      </w:r>
      <w:r w:rsidR="00C86ACE">
        <w:rPr>
          <w:rFonts w:ascii="Galliard BT" w:hAnsi="Galliard BT"/>
          <w:sz w:val="24"/>
          <w:szCs w:val="24"/>
        </w:rPr>
        <w:t xml:space="preserve"> o desejo de prosseguir na sua demonstração ou na sua argumentação exige que </w:t>
      </w:r>
      <w:r w:rsidR="005E02AF">
        <w:rPr>
          <w:rFonts w:ascii="Galliard BT" w:hAnsi="Galliard BT"/>
          <w:sz w:val="24"/>
          <w:szCs w:val="24"/>
        </w:rPr>
        <w:t>se</w:t>
      </w:r>
      <w:r w:rsidR="00C86ACE">
        <w:rPr>
          <w:rFonts w:ascii="Galliard BT" w:hAnsi="Galliard BT"/>
          <w:sz w:val="24"/>
          <w:szCs w:val="24"/>
        </w:rPr>
        <w:t xml:space="preserve"> paralise o trabalho da imaginação e dê o objeto por já conhecido e já es</w:t>
      </w:r>
      <w:r w:rsidR="005E02AF">
        <w:rPr>
          <w:rFonts w:ascii="Galliard BT" w:hAnsi="Galliard BT"/>
          <w:sz w:val="24"/>
          <w:szCs w:val="24"/>
        </w:rPr>
        <w:t>tabilizado, de modo que se</w:t>
      </w:r>
      <w:r w:rsidR="00C86ACE">
        <w:rPr>
          <w:rFonts w:ascii="Galliard BT" w:hAnsi="Galliard BT"/>
          <w:sz w:val="24"/>
          <w:szCs w:val="24"/>
        </w:rPr>
        <w:t xml:space="preserve"> pode extrair dele conclusões verbalmente formuláveis, e destas conclusões iniciais tirar outras conclusões. Isto quer dizer que o trabalho de conclusão e de argumentação se opõe ao trabalho da percepção e da imaginação</w:t>
      </w:r>
      <w:r w:rsidR="00AD606D">
        <w:rPr>
          <w:rFonts w:ascii="Galliard BT" w:hAnsi="Galliard BT"/>
          <w:sz w:val="24"/>
          <w:szCs w:val="24"/>
        </w:rPr>
        <w:t>. E nesta mesma medida ele pode criar sistemas demonstrativos, sistemas silogísticos altamente requintad</w:t>
      </w:r>
      <w:r w:rsidR="00415F0E">
        <w:rPr>
          <w:rFonts w:ascii="Galliard BT" w:hAnsi="Galliard BT"/>
          <w:sz w:val="24"/>
          <w:szCs w:val="24"/>
        </w:rPr>
        <w:t>os que não tê</w:t>
      </w:r>
      <w:r w:rsidR="00AD606D">
        <w:rPr>
          <w:rFonts w:ascii="Galliard BT" w:hAnsi="Galliard BT"/>
          <w:sz w:val="24"/>
          <w:szCs w:val="24"/>
        </w:rPr>
        <w:t>m nada a ver com a realidade, porque a multilateralidade de perspectivas</w:t>
      </w:r>
      <w:r w:rsidR="00C86ACE">
        <w:rPr>
          <w:rFonts w:ascii="Galliard BT" w:hAnsi="Galliard BT"/>
          <w:sz w:val="24"/>
          <w:szCs w:val="24"/>
        </w:rPr>
        <w:t xml:space="preserve"> </w:t>
      </w:r>
      <w:r w:rsidR="00AD606D">
        <w:rPr>
          <w:rFonts w:ascii="Galliard BT" w:hAnsi="Galliard BT"/>
          <w:sz w:val="24"/>
          <w:szCs w:val="24"/>
        </w:rPr>
        <w:t xml:space="preserve">faz parte da estrutura da realidade. Eu expliquei isso num textinho que se chama </w:t>
      </w:r>
      <w:r w:rsidR="009B14BC">
        <w:rPr>
          <w:rFonts w:ascii="Galliard BT" w:hAnsi="Galliard BT"/>
          <w:i/>
          <w:sz w:val="24"/>
          <w:szCs w:val="24"/>
        </w:rPr>
        <w:t>“A p</w:t>
      </w:r>
      <w:r w:rsidR="00AD606D" w:rsidRPr="005E02AF">
        <w:rPr>
          <w:rFonts w:ascii="Galliard BT" w:hAnsi="Galliard BT"/>
          <w:i/>
          <w:sz w:val="24"/>
          <w:szCs w:val="24"/>
        </w:rPr>
        <w:t>erspectiva rotatória”</w:t>
      </w:r>
      <w:r w:rsidR="00AD606D">
        <w:rPr>
          <w:rFonts w:ascii="Galliard BT" w:hAnsi="Galliard BT"/>
          <w:sz w:val="24"/>
          <w:szCs w:val="24"/>
        </w:rPr>
        <w:t xml:space="preserve">, que está no meu site. </w:t>
      </w:r>
      <w:r w:rsidR="00FE1389">
        <w:rPr>
          <w:rStyle w:val="Refdenotaderodap"/>
          <w:rFonts w:ascii="Galliard BT" w:hAnsi="Galliard BT"/>
          <w:sz w:val="24"/>
          <w:szCs w:val="24"/>
        </w:rPr>
        <w:footnoteReference w:id="1"/>
      </w:r>
    </w:p>
    <w:p w:rsidR="00AD606D" w:rsidRPr="009B14BC" w:rsidRDefault="00AD606D" w:rsidP="00107D81">
      <w:pPr>
        <w:spacing w:after="0" w:line="240" w:lineRule="auto"/>
        <w:jc w:val="both"/>
        <w:rPr>
          <w:rFonts w:ascii="Galliard BT" w:hAnsi="Galliard BT"/>
          <w:b/>
          <w:color w:val="FF0000"/>
          <w:sz w:val="24"/>
          <w:szCs w:val="24"/>
        </w:rPr>
      </w:pPr>
    </w:p>
    <w:p w:rsidR="00420F24" w:rsidRDefault="009B14BC" w:rsidP="00107D81">
      <w:pPr>
        <w:spacing w:after="0" w:line="240" w:lineRule="auto"/>
        <w:jc w:val="both"/>
        <w:rPr>
          <w:rFonts w:ascii="Galliard BT" w:hAnsi="Galliard BT"/>
          <w:sz w:val="24"/>
          <w:szCs w:val="24"/>
        </w:rPr>
      </w:pPr>
      <w:r>
        <w:rPr>
          <w:rFonts w:ascii="Galliard BT" w:hAnsi="Galliard BT"/>
          <w:sz w:val="24"/>
          <w:szCs w:val="24"/>
        </w:rPr>
        <w:t>C</w:t>
      </w:r>
      <w:r w:rsidR="00AD606D">
        <w:rPr>
          <w:rFonts w:ascii="Galliard BT" w:hAnsi="Galliard BT"/>
          <w:sz w:val="24"/>
          <w:szCs w:val="24"/>
        </w:rPr>
        <w:t>ada objeto, por mais simples que seja, contém em si a possibilidade de um número ilimita</w:t>
      </w:r>
      <w:r w:rsidR="003D4F76">
        <w:rPr>
          <w:rFonts w:ascii="Galliard BT" w:hAnsi="Galliard BT"/>
          <w:sz w:val="24"/>
          <w:szCs w:val="24"/>
        </w:rPr>
        <w:t>do de perspectivas. Por exemplo:</w:t>
      </w:r>
      <w:r w:rsidR="00AD606D">
        <w:rPr>
          <w:rFonts w:ascii="Galliard BT" w:hAnsi="Galliard BT"/>
          <w:sz w:val="24"/>
          <w:szCs w:val="24"/>
        </w:rPr>
        <w:t xml:space="preserve"> eu pego um objeto simples, um isqueiro. </w:t>
      </w:r>
      <w:r w:rsidR="003D4F76">
        <w:rPr>
          <w:rFonts w:ascii="Galliard BT" w:hAnsi="Galliard BT"/>
          <w:sz w:val="24"/>
          <w:szCs w:val="24"/>
        </w:rPr>
        <w:t>P</w:t>
      </w:r>
      <w:r w:rsidR="00AD606D">
        <w:rPr>
          <w:rFonts w:ascii="Galliard BT" w:hAnsi="Galliard BT"/>
          <w:sz w:val="24"/>
          <w:szCs w:val="24"/>
        </w:rPr>
        <w:t>or quantos lados e sob quantos aspectos eu posso encarar esse isqueiro? Eu posso olhá-lo por este lado, por este lado, por este, por este, por este, por este. Não posso olhar por todos ao mesmo tempo. Eu posso olhá-lo fechado ou aberto. Aberto, eu posso olhar esta parede, esta outra</w:t>
      </w:r>
      <w:r w:rsidR="002712F3">
        <w:rPr>
          <w:rFonts w:ascii="Galliard BT" w:hAnsi="Galliard BT"/>
          <w:sz w:val="24"/>
          <w:szCs w:val="24"/>
        </w:rPr>
        <w:t>,</w:t>
      </w:r>
      <w:r w:rsidR="00AD606D">
        <w:rPr>
          <w:rFonts w:ascii="Galliard BT" w:hAnsi="Galliard BT"/>
          <w:sz w:val="24"/>
          <w:szCs w:val="24"/>
        </w:rPr>
        <w:t xml:space="preserve"> e esta outra</w:t>
      </w:r>
      <w:r w:rsidR="002712F3">
        <w:rPr>
          <w:rFonts w:ascii="Galliard BT" w:hAnsi="Galliard BT"/>
          <w:sz w:val="24"/>
          <w:szCs w:val="24"/>
        </w:rPr>
        <w:t>,</w:t>
      </w:r>
      <w:r w:rsidR="00AD606D">
        <w:rPr>
          <w:rFonts w:ascii="Galliard BT" w:hAnsi="Galliard BT"/>
          <w:sz w:val="24"/>
          <w:szCs w:val="24"/>
        </w:rPr>
        <w:t xml:space="preserve"> e esta </w:t>
      </w:r>
      <w:r w:rsidR="002712F3">
        <w:rPr>
          <w:rFonts w:ascii="Galliard BT" w:hAnsi="Galliard BT"/>
          <w:sz w:val="24"/>
          <w:szCs w:val="24"/>
        </w:rPr>
        <w:t>outra. Eu posso tentar desmontá-lo,</w:t>
      </w:r>
      <w:r w:rsidR="00AD606D">
        <w:rPr>
          <w:rFonts w:ascii="Galliard BT" w:hAnsi="Galliard BT"/>
          <w:sz w:val="24"/>
          <w:szCs w:val="24"/>
        </w:rPr>
        <w:t xml:space="preserve"> e assim por diante. Então este pequeno objeto contém um número imenso de perspectivas sob as quais eu posso </w:t>
      </w:r>
      <w:r w:rsidR="002712F3">
        <w:rPr>
          <w:rFonts w:ascii="Galliard BT" w:hAnsi="Galliard BT"/>
          <w:sz w:val="24"/>
          <w:szCs w:val="24"/>
        </w:rPr>
        <w:t>exami</w:t>
      </w:r>
      <w:r w:rsidR="00AD606D">
        <w:rPr>
          <w:rFonts w:ascii="Galliard BT" w:hAnsi="Galliard BT"/>
          <w:sz w:val="24"/>
          <w:szCs w:val="24"/>
        </w:rPr>
        <w:t>ná-lo. Onde estão essas pe</w:t>
      </w:r>
      <w:r w:rsidR="002712F3">
        <w:rPr>
          <w:rFonts w:ascii="Galliard BT" w:hAnsi="Galliard BT"/>
          <w:sz w:val="24"/>
          <w:szCs w:val="24"/>
        </w:rPr>
        <w:t>rspectivas? Na minha mente? Não;</w:t>
      </w:r>
      <w:r w:rsidR="00AD606D">
        <w:rPr>
          <w:rFonts w:ascii="Galliard BT" w:hAnsi="Galliard BT"/>
          <w:sz w:val="24"/>
          <w:szCs w:val="24"/>
        </w:rPr>
        <w:t xml:space="preserve"> estão nele. Todas essas perspectivas, todos esses lados ou aspectos que ele me revela sucessivamente estão dados nele simultaneamente</w:t>
      </w:r>
      <w:r w:rsidR="002712F3">
        <w:rPr>
          <w:rFonts w:ascii="Galliard BT" w:hAnsi="Galliard BT"/>
          <w:sz w:val="24"/>
          <w:szCs w:val="24"/>
        </w:rPr>
        <w:t>:</w:t>
      </w:r>
      <w:r w:rsidR="009435C8">
        <w:rPr>
          <w:rFonts w:ascii="Galliard BT" w:hAnsi="Galliard BT"/>
          <w:sz w:val="24"/>
          <w:szCs w:val="24"/>
        </w:rPr>
        <w:t xml:space="preserve"> estão todos juntos ao mesmo tempo, embora eu só possa conhecê-los em modo sucessivo</w:t>
      </w:r>
      <w:r w:rsidR="00AD606D">
        <w:rPr>
          <w:rFonts w:ascii="Galliard BT" w:hAnsi="Galliard BT"/>
          <w:sz w:val="24"/>
          <w:szCs w:val="24"/>
        </w:rPr>
        <w:t xml:space="preserve">. </w:t>
      </w:r>
      <w:r w:rsidR="009435C8">
        <w:rPr>
          <w:rFonts w:ascii="Galliard BT" w:hAnsi="Galliard BT"/>
          <w:sz w:val="24"/>
          <w:szCs w:val="24"/>
        </w:rPr>
        <w:t xml:space="preserve">Assim como uma casa contenha os seus vários cômodos simultaneamente, embora você não possa estar em todos eles ao mesmo tempo. Você tem de percorrer primeiro a sala, depois o corredor, depois a cozinha, depois quarto, depois a escada e assim por diante. E também tem um teto </w:t>
      </w:r>
      <w:r w:rsidR="002712F3">
        <w:rPr>
          <w:rFonts w:ascii="Galliard BT" w:hAnsi="Galliard BT"/>
          <w:sz w:val="24"/>
          <w:szCs w:val="24"/>
        </w:rPr>
        <w:t>aonde</w:t>
      </w:r>
      <w:r w:rsidR="009435C8">
        <w:rPr>
          <w:rFonts w:ascii="Galliard BT" w:hAnsi="Galliard BT"/>
          <w:sz w:val="24"/>
          <w:szCs w:val="24"/>
        </w:rPr>
        <w:t xml:space="preserve"> você nunca vai, mas que está lá o tempo todo.</w:t>
      </w:r>
      <w:r w:rsidR="00420F24">
        <w:rPr>
          <w:rFonts w:ascii="Galliard BT" w:hAnsi="Galliard BT"/>
          <w:sz w:val="24"/>
          <w:szCs w:val="24"/>
        </w:rPr>
        <w:t xml:space="preserve"> </w:t>
      </w:r>
    </w:p>
    <w:p w:rsidR="00420F24" w:rsidRDefault="00420F24" w:rsidP="00107D81">
      <w:pPr>
        <w:spacing w:after="0" w:line="240" w:lineRule="auto"/>
        <w:jc w:val="both"/>
        <w:rPr>
          <w:rFonts w:ascii="Galliard BT" w:hAnsi="Galliard BT"/>
          <w:sz w:val="24"/>
          <w:szCs w:val="24"/>
        </w:rPr>
      </w:pPr>
    </w:p>
    <w:p w:rsidR="00AD606D" w:rsidRDefault="002712F3" w:rsidP="00107D81">
      <w:pPr>
        <w:spacing w:after="0" w:line="240" w:lineRule="auto"/>
        <w:jc w:val="both"/>
        <w:rPr>
          <w:rFonts w:ascii="Galliard BT" w:hAnsi="Galliard BT"/>
          <w:sz w:val="24"/>
          <w:szCs w:val="24"/>
        </w:rPr>
      </w:pPr>
      <w:r>
        <w:rPr>
          <w:rFonts w:ascii="Galliard BT" w:hAnsi="Galliard BT"/>
          <w:sz w:val="24"/>
          <w:szCs w:val="24"/>
        </w:rPr>
        <w:t xml:space="preserve">Tudo </w:t>
      </w:r>
      <w:r>
        <w:rPr>
          <w:rFonts w:ascii="Times New Roman" w:hAnsi="Times New Roman"/>
          <w:sz w:val="24"/>
          <w:szCs w:val="24"/>
        </w:rPr>
        <w:t>―</w:t>
      </w:r>
      <w:r w:rsidR="00420F24">
        <w:rPr>
          <w:rFonts w:ascii="Galliard BT" w:hAnsi="Galliard BT"/>
          <w:sz w:val="24"/>
          <w:szCs w:val="24"/>
        </w:rPr>
        <w:t xml:space="preserve"> absolutamente todos os objetos do mundo </w:t>
      </w:r>
      <w:r>
        <w:rPr>
          <w:rFonts w:ascii="Times New Roman" w:hAnsi="Times New Roman"/>
          <w:sz w:val="24"/>
          <w:szCs w:val="24"/>
        </w:rPr>
        <w:t>―</w:t>
      </w:r>
      <w:r>
        <w:rPr>
          <w:rFonts w:ascii="Galliard BT" w:hAnsi="Galliard BT"/>
          <w:sz w:val="24"/>
          <w:szCs w:val="24"/>
        </w:rPr>
        <w:t xml:space="preserve"> </w:t>
      </w:r>
      <w:r w:rsidR="00420F24">
        <w:rPr>
          <w:rFonts w:ascii="Galliard BT" w:hAnsi="Galliard BT"/>
          <w:sz w:val="24"/>
          <w:szCs w:val="24"/>
        </w:rPr>
        <w:t>compõem</w:t>
      </w:r>
      <w:r>
        <w:rPr>
          <w:rFonts w:ascii="Galliard BT" w:hAnsi="Galliard BT"/>
          <w:sz w:val="24"/>
          <w:szCs w:val="24"/>
        </w:rPr>
        <w:t>-se</w:t>
      </w:r>
      <w:r w:rsidR="00420F24">
        <w:rPr>
          <w:rFonts w:ascii="Galliard BT" w:hAnsi="Galliard BT"/>
          <w:sz w:val="24"/>
          <w:szCs w:val="24"/>
        </w:rPr>
        <w:t xml:space="preserve"> desta multilateralidade de aspectos que nós só podemos conhecer em ordem sucessiva. Se eu conheço um objeto só por um aspe</w:t>
      </w:r>
      <w:r>
        <w:rPr>
          <w:rFonts w:ascii="Galliard BT" w:hAnsi="Galliard BT"/>
          <w:sz w:val="24"/>
          <w:szCs w:val="24"/>
        </w:rPr>
        <w:t>cto, então eu nada conheço dele:</w:t>
      </w:r>
      <w:r w:rsidR="00420F24">
        <w:rPr>
          <w:rFonts w:ascii="Galliard BT" w:hAnsi="Galliard BT"/>
          <w:sz w:val="24"/>
          <w:szCs w:val="24"/>
        </w:rPr>
        <w:t xml:space="preserve"> conheço apenas a minha representação mental de um aspecto separado abstrativamente do conjunto do objeto. Então eu não estou conhecendo o objeto, estou conhecendo apenas o meu pensamento. Agora, o objeto, qualquer que ele seja, por mais simples ou complexo, pode ser uma formiga ou o universo, ele contém de modo simultâneo todos os seus aspectos. Então isto significa que nenhum objeto está presente a você sob todos os seus aspectos ao mesmo tempo, embora todos esses aspectos estejam presentes. Estão presentes objetivamente, mas não subjetivamente.</w:t>
      </w:r>
      <w:r w:rsidR="003876C0">
        <w:rPr>
          <w:rFonts w:ascii="Galliard BT" w:hAnsi="Galliard BT"/>
          <w:sz w:val="24"/>
          <w:szCs w:val="24"/>
        </w:rPr>
        <w:t xml:space="preserve"> Estão presentes no objeto, mas não estão presentes para a minha mente, para o observador. Então qual é o processo real da percepção de um objeto real? É o que eu chamo perspectiva rotatória: é a possibilidade que você tem de circular entre esses vários aspectos. Se você não tivesse isso, então não haveria a diferença entre um objeto real e uma idéia simples que você tem na sua mente, e nós não seriamos capazes de distinguir entre o nosso pensamento e a realidade. </w:t>
      </w:r>
    </w:p>
    <w:p w:rsidR="003876C0" w:rsidRDefault="003876C0" w:rsidP="00107D81">
      <w:pPr>
        <w:spacing w:after="0" w:line="240" w:lineRule="auto"/>
        <w:jc w:val="both"/>
        <w:rPr>
          <w:rFonts w:ascii="Galliard BT" w:hAnsi="Galliard BT"/>
          <w:sz w:val="24"/>
          <w:szCs w:val="24"/>
        </w:rPr>
      </w:pPr>
    </w:p>
    <w:p w:rsidR="003876C0" w:rsidRDefault="005D4BDD" w:rsidP="00107D81">
      <w:pPr>
        <w:spacing w:after="0" w:line="240" w:lineRule="auto"/>
        <w:jc w:val="both"/>
        <w:rPr>
          <w:rFonts w:ascii="Galliard BT" w:hAnsi="Galliard BT"/>
          <w:sz w:val="24"/>
          <w:szCs w:val="24"/>
        </w:rPr>
      </w:pPr>
      <w:r>
        <w:rPr>
          <w:rFonts w:ascii="Galliard BT" w:hAnsi="Galliard BT"/>
          <w:sz w:val="24"/>
          <w:szCs w:val="24"/>
        </w:rPr>
        <w:t>Por exemplo:</w:t>
      </w:r>
      <w:r w:rsidR="003876C0">
        <w:rPr>
          <w:rFonts w:ascii="Galliard BT" w:hAnsi="Galliard BT"/>
          <w:sz w:val="24"/>
          <w:szCs w:val="24"/>
        </w:rPr>
        <w:t xml:space="preserve"> quando eu penso numa pessoa, o que me ocorre da pessoa? Uma imagem, um rosto, uma voz. Só isso</w:t>
      </w:r>
      <w:r>
        <w:rPr>
          <w:rFonts w:ascii="Galliard BT" w:hAnsi="Galliard BT"/>
          <w:sz w:val="24"/>
          <w:szCs w:val="24"/>
        </w:rPr>
        <w:t>?</w:t>
      </w:r>
      <w:r w:rsidR="003876C0">
        <w:rPr>
          <w:rFonts w:ascii="Galliard BT" w:hAnsi="Galliard BT"/>
          <w:sz w:val="24"/>
          <w:szCs w:val="24"/>
        </w:rPr>
        <w:t xml:space="preserve">  Mas eu sei que por trás disso está um ente real que contém</w:t>
      </w:r>
      <w:r>
        <w:rPr>
          <w:rFonts w:ascii="Galliard BT" w:hAnsi="Galliard BT"/>
          <w:sz w:val="24"/>
          <w:szCs w:val="24"/>
        </w:rPr>
        <w:t>,</w:t>
      </w:r>
      <w:r w:rsidR="003876C0">
        <w:rPr>
          <w:rFonts w:ascii="Galliard BT" w:hAnsi="Galliard BT"/>
          <w:sz w:val="24"/>
          <w:szCs w:val="24"/>
        </w:rPr>
        <w:t xml:space="preserve"> não somente isso</w:t>
      </w:r>
      <w:r>
        <w:rPr>
          <w:rFonts w:ascii="Galliard BT" w:hAnsi="Galliard BT"/>
          <w:sz w:val="24"/>
          <w:szCs w:val="24"/>
        </w:rPr>
        <w:t>, mas que contém toda uma vida interior;</w:t>
      </w:r>
      <w:r w:rsidR="003876C0">
        <w:rPr>
          <w:rFonts w:ascii="Galliard BT" w:hAnsi="Galliard BT"/>
          <w:sz w:val="24"/>
          <w:szCs w:val="24"/>
        </w:rPr>
        <w:t xml:space="preserve"> alguma coisa tão complexa e tão rica que eu não conseguiria narrar. Para narrar eu teria de cortar pedaços e simplificar. E sei que, se essa pessoa está viva, ela contém a possibilidade de outros encontros também enormemente complexos que eu não conseguirei descrever. Então esta diferença entre o que eu pen</w:t>
      </w:r>
      <w:r>
        <w:rPr>
          <w:rFonts w:ascii="Galliard BT" w:hAnsi="Galliard BT"/>
          <w:sz w:val="24"/>
          <w:szCs w:val="24"/>
        </w:rPr>
        <w:t xml:space="preserve">so e a expectativa que eu tenho </w:t>
      </w:r>
      <w:r>
        <w:rPr>
          <w:rFonts w:ascii="Times New Roman" w:hAnsi="Times New Roman"/>
          <w:sz w:val="24"/>
          <w:szCs w:val="24"/>
        </w:rPr>
        <w:t>―</w:t>
      </w:r>
      <w:r>
        <w:rPr>
          <w:rFonts w:ascii="Galliard BT" w:hAnsi="Galliard BT"/>
          <w:sz w:val="24"/>
          <w:szCs w:val="24"/>
        </w:rPr>
        <w:t xml:space="preserve"> a abertura que eu tenho para a perspectiva rotatória </w:t>
      </w:r>
      <w:r>
        <w:rPr>
          <w:rFonts w:ascii="Times New Roman" w:hAnsi="Times New Roman"/>
          <w:sz w:val="24"/>
          <w:szCs w:val="24"/>
        </w:rPr>
        <w:t>―</w:t>
      </w:r>
      <w:r w:rsidR="003876C0">
        <w:rPr>
          <w:rFonts w:ascii="Galliard BT" w:hAnsi="Galliard BT"/>
          <w:sz w:val="24"/>
          <w:szCs w:val="24"/>
        </w:rPr>
        <w:t xml:space="preserve"> é isto que me dá a diferença entre pensamento e realidade. Ora, isso só existe para o ser hum</w:t>
      </w:r>
      <w:r w:rsidR="0028621C">
        <w:rPr>
          <w:rFonts w:ascii="Galliard BT" w:hAnsi="Galliard BT"/>
          <w:sz w:val="24"/>
          <w:szCs w:val="24"/>
        </w:rPr>
        <w:t>ano:</w:t>
      </w:r>
      <w:r w:rsidR="00532CC5">
        <w:rPr>
          <w:rFonts w:ascii="Galliard BT" w:hAnsi="Galliard BT"/>
          <w:sz w:val="24"/>
          <w:szCs w:val="24"/>
        </w:rPr>
        <w:t xml:space="preserve"> os animais realmente não têm isso;</w:t>
      </w:r>
      <w:r w:rsidR="003876C0">
        <w:rPr>
          <w:rFonts w:ascii="Galliard BT" w:hAnsi="Galliard BT"/>
          <w:sz w:val="24"/>
          <w:szCs w:val="24"/>
        </w:rPr>
        <w:t xml:space="preserve"> nenhum animal tem isso. </w:t>
      </w:r>
    </w:p>
    <w:p w:rsidR="003876C0" w:rsidRDefault="003876C0" w:rsidP="00107D81">
      <w:pPr>
        <w:spacing w:after="0" w:line="240" w:lineRule="auto"/>
        <w:jc w:val="both"/>
        <w:rPr>
          <w:rFonts w:ascii="Galliard BT" w:hAnsi="Galliard BT"/>
          <w:sz w:val="24"/>
          <w:szCs w:val="24"/>
        </w:rPr>
      </w:pPr>
    </w:p>
    <w:p w:rsidR="00EF61A5" w:rsidRDefault="003876C0" w:rsidP="00107D81">
      <w:pPr>
        <w:spacing w:after="0" w:line="240" w:lineRule="auto"/>
        <w:jc w:val="both"/>
        <w:rPr>
          <w:rFonts w:ascii="Galliard BT" w:hAnsi="Galliard BT"/>
          <w:sz w:val="24"/>
          <w:szCs w:val="24"/>
        </w:rPr>
      </w:pPr>
      <w:r>
        <w:rPr>
          <w:rFonts w:ascii="Galliard BT" w:hAnsi="Galliard BT"/>
          <w:sz w:val="24"/>
          <w:szCs w:val="24"/>
        </w:rPr>
        <w:t>O problema da estase imaginativa certamente lesa a percepção que nós temos da realidade e le</w:t>
      </w:r>
      <w:r w:rsidR="00E3388A">
        <w:rPr>
          <w:rFonts w:ascii="Galliard BT" w:hAnsi="Galliard BT"/>
          <w:sz w:val="24"/>
          <w:szCs w:val="24"/>
        </w:rPr>
        <w:t>sa</w:t>
      </w:r>
      <w:r w:rsidR="00532CC5">
        <w:rPr>
          <w:rFonts w:ascii="Galliard BT" w:hAnsi="Galliard BT"/>
          <w:sz w:val="24"/>
          <w:szCs w:val="24"/>
        </w:rPr>
        <w:t>, portanto,</w:t>
      </w:r>
      <w:r w:rsidR="00E3388A">
        <w:rPr>
          <w:rFonts w:ascii="Galliard BT" w:hAnsi="Galliard BT"/>
          <w:sz w:val="24"/>
          <w:szCs w:val="24"/>
        </w:rPr>
        <w:t xml:space="preserve"> também a percepção que eu tenho da diferen</w:t>
      </w:r>
      <w:r w:rsidR="00532CC5">
        <w:rPr>
          <w:rFonts w:ascii="Galliard BT" w:hAnsi="Galliard BT"/>
          <w:sz w:val="24"/>
          <w:szCs w:val="24"/>
        </w:rPr>
        <w:t>ça entre pensamento e realidade,</w:t>
      </w:r>
      <w:r w:rsidR="00E3388A">
        <w:rPr>
          <w:rFonts w:ascii="Galliard BT" w:hAnsi="Galliard BT"/>
          <w:sz w:val="24"/>
          <w:szCs w:val="24"/>
        </w:rPr>
        <w:t xml:space="preserve"> </w:t>
      </w:r>
      <w:r w:rsidR="00532CC5">
        <w:rPr>
          <w:rFonts w:ascii="Galliard BT" w:hAnsi="Galliard BT"/>
          <w:sz w:val="24"/>
          <w:szCs w:val="24"/>
        </w:rPr>
        <w:t>e</w:t>
      </w:r>
      <w:r w:rsidR="00E3388A">
        <w:rPr>
          <w:rFonts w:ascii="Galliard BT" w:hAnsi="Galliard BT"/>
          <w:sz w:val="24"/>
          <w:szCs w:val="24"/>
        </w:rPr>
        <w:t xml:space="preserve"> por isso mesmo</w:t>
      </w:r>
      <w:r w:rsidR="00532CC5">
        <w:rPr>
          <w:rFonts w:ascii="Galliard BT" w:hAnsi="Galliard BT"/>
          <w:sz w:val="24"/>
          <w:szCs w:val="24"/>
        </w:rPr>
        <w:t>,</w:t>
      </w:r>
      <w:r w:rsidR="00E3388A">
        <w:rPr>
          <w:rFonts w:ascii="Galliard BT" w:hAnsi="Galliard BT"/>
          <w:sz w:val="24"/>
          <w:szCs w:val="24"/>
        </w:rPr>
        <w:t xml:space="preserve"> me induz a tomar o meu pensamento como realidade. </w:t>
      </w:r>
      <w:r w:rsidR="004E28C4" w:rsidRPr="004E28C4">
        <w:rPr>
          <w:rFonts w:ascii="Galliard BT" w:hAnsi="Galliard BT"/>
          <w:b/>
          <w:color w:val="FF0000"/>
          <w:sz w:val="16"/>
          <w:szCs w:val="16"/>
        </w:rPr>
        <w:t>[0:50]</w:t>
      </w:r>
      <w:r w:rsidR="004E28C4">
        <w:rPr>
          <w:rFonts w:ascii="Galliard BT" w:hAnsi="Galliard BT"/>
          <w:sz w:val="24"/>
          <w:szCs w:val="24"/>
        </w:rPr>
        <w:t xml:space="preserve"> </w:t>
      </w:r>
      <w:r w:rsidR="00E3388A">
        <w:rPr>
          <w:rFonts w:ascii="Galliard BT" w:hAnsi="Galliard BT"/>
          <w:sz w:val="24"/>
          <w:szCs w:val="24"/>
        </w:rPr>
        <w:t xml:space="preserve">Mas na hora que eu tomei </w:t>
      </w:r>
      <w:r w:rsidR="00532CC5">
        <w:rPr>
          <w:rFonts w:ascii="Galliard BT" w:hAnsi="Galliard BT"/>
          <w:sz w:val="24"/>
          <w:szCs w:val="24"/>
        </w:rPr>
        <w:t xml:space="preserve">o meu pensamento como realidade </w:t>
      </w:r>
      <w:r w:rsidR="00532CC5">
        <w:rPr>
          <w:rFonts w:ascii="Times New Roman" w:hAnsi="Times New Roman"/>
          <w:sz w:val="24"/>
          <w:szCs w:val="24"/>
        </w:rPr>
        <w:t>―</w:t>
      </w:r>
      <w:r w:rsidR="00532CC5">
        <w:rPr>
          <w:rFonts w:ascii="Galliard BT" w:hAnsi="Galliard BT"/>
          <w:sz w:val="24"/>
          <w:szCs w:val="24"/>
        </w:rPr>
        <w:t>, portanto,</w:t>
      </w:r>
      <w:r w:rsidR="00E3388A">
        <w:rPr>
          <w:rFonts w:ascii="Galliard BT" w:hAnsi="Galliard BT"/>
          <w:sz w:val="24"/>
          <w:szCs w:val="24"/>
        </w:rPr>
        <w:t xml:space="preserve"> que eu me fechei para a perspectiva </w:t>
      </w:r>
      <w:r w:rsidR="00532CC5">
        <w:rPr>
          <w:rFonts w:ascii="Galliard BT" w:hAnsi="Galliard BT"/>
          <w:sz w:val="24"/>
          <w:szCs w:val="24"/>
        </w:rPr>
        <w:t xml:space="preserve">rotatória </w:t>
      </w:r>
      <w:r w:rsidR="00532CC5">
        <w:rPr>
          <w:rFonts w:ascii="Times New Roman" w:hAnsi="Times New Roman"/>
          <w:sz w:val="24"/>
          <w:szCs w:val="24"/>
        </w:rPr>
        <w:t>―</w:t>
      </w:r>
      <w:r w:rsidR="00E3388A">
        <w:rPr>
          <w:rFonts w:ascii="Galliard BT" w:hAnsi="Galliard BT"/>
          <w:sz w:val="24"/>
          <w:szCs w:val="24"/>
        </w:rPr>
        <w:t xml:space="preserve"> eu não quero mais percorrer o objeto sob todos os seus ângulos</w:t>
      </w:r>
      <w:r w:rsidR="004E28C4">
        <w:rPr>
          <w:rFonts w:ascii="Galliard BT" w:hAnsi="Galliard BT"/>
          <w:sz w:val="24"/>
          <w:szCs w:val="24"/>
        </w:rPr>
        <w:t>:</w:t>
      </w:r>
      <w:r w:rsidR="00E3388A">
        <w:rPr>
          <w:rFonts w:ascii="Galliard BT" w:hAnsi="Galliard BT"/>
          <w:sz w:val="24"/>
          <w:szCs w:val="24"/>
        </w:rPr>
        <w:t xml:space="preserve"> aqueles que eu captei já constituem para mi</w:t>
      </w:r>
      <w:r w:rsidR="004E28C4">
        <w:rPr>
          <w:rFonts w:ascii="Galliard BT" w:hAnsi="Galliard BT"/>
          <w:sz w:val="24"/>
          <w:szCs w:val="24"/>
        </w:rPr>
        <w:t>m a própria realidade do objeto;</w:t>
      </w:r>
      <w:r w:rsidR="00E3388A">
        <w:rPr>
          <w:rFonts w:ascii="Galliard BT" w:hAnsi="Galliard BT"/>
          <w:sz w:val="24"/>
          <w:szCs w:val="24"/>
        </w:rPr>
        <w:t xml:space="preserve"> então eu me fechei realmente no triângulo de Pierce: eu tenho o signo, o significado e o referente, e ponto, acabou. Não há mais nada além desses. Se eu penso “queijo”, então eu tenh</w:t>
      </w:r>
      <w:r w:rsidR="004E28C4">
        <w:rPr>
          <w:rFonts w:ascii="Galliard BT" w:hAnsi="Galliard BT"/>
          <w:sz w:val="24"/>
          <w:szCs w:val="24"/>
        </w:rPr>
        <w:t>o aqui o signo (o som “queijo”);</w:t>
      </w:r>
      <w:r w:rsidR="00E3388A">
        <w:rPr>
          <w:rFonts w:ascii="Galliard BT" w:hAnsi="Galliard BT"/>
          <w:sz w:val="24"/>
          <w:szCs w:val="24"/>
        </w:rPr>
        <w:t xml:space="preserve"> eu tenh</w:t>
      </w:r>
      <w:r w:rsidR="004E28C4">
        <w:rPr>
          <w:rFonts w:ascii="Galliard BT" w:hAnsi="Galliard BT"/>
          <w:sz w:val="24"/>
          <w:szCs w:val="24"/>
        </w:rPr>
        <w:t>o o significado a que se refere;</w:t>
      </w:r>
      <w:r w:rsidR="00EF61A5">
        <w:rPr>
          <w:rFonts w:ascii="Galliard BT" w:hAnsi="Galliard BT"/>
          <w:sz w:val="24"/>
          <w:szCs w:val="24"/>
        </w:rPr>
        <w:t xml:space="preserve"> e</w:t>
      </w:r>
      <w:r w:rsidR="00E3388A">
        <w:rPr>
          <w:rFonts w:ascii="Galliard BT" w:hAnsi="Galliard BT"/>
          <w:sz w:val="24"/>
          <w:szCs w:val="24"/>
        </w:rPr>
        <w:t xml:space="preserve"> eu tenho o referente que é um queijo ideal de ve</w:t>
      </w:r>
      <w:r w:rsidR="00EF61A5">
        <w:rPr>
          <w:rFonts w:ascii="Galliard BT" w:hAnsi="Galliard BT"/>
          <w:sz w:val="24"/>
          <w:szCs w:val="24"/>
        </w:rPr>
        <w:t>rdade. Mas é só um queijo ideal;</w:t>
      </w:r>
      <w:r w:rsidR="00E3388A">
        <w:rPr>
          <w:rFonts w:ascii="Galliard BT" w:hAnsi="Galliard BT"/>
          <w:sz w:val="24"/>
          <w:szCs w:val="24"/>
        </w:rPr>
        <w:t xml:space="preserve"> na verdade não tem queijo nenhum. O referente queijo, não é um queijo, é apenas um elemento do processo de significação. Ora, com relação aos queijos, não há quem se equivoque nesse aspecto. O sujeito chega à mercearia e pede um queijo, daí o gerente responde: “O senhor já tem aí o signo, o significado e o referente, então </w:t>
      </w:r>
      <w:r w:rsidR="00EF61A5">
        <w:rPr>
          <w:rFonts w:ascii="Galliard BT" w:hAnsi="Galliard BT"/>
          <w:sz w:val="24"/>
          <w:szCs w:val="24"/>
        </w:rPr>
        <w:t>se dê</w:t>
      </w:r>
      <w:r w:rsidR="00E3388A">
        <w:rPr>
          <w:rFonts w:ascii="Galliard BT" w:hAnsi="Galliard BT"/>
          <w:sz w:val="24"/>
          <w:szCs w:val="24"/>
        </w:rPr>
        <w:t xml:space="preserve"> por satisfeito, passe no caixa e pague, e não precisa queijo nenhum”.</w:t>
      </w:r>
      <w:r w:rsidR="00954190">
        <w:rPr>
          <w:rFonts w:ascii="Galliard BT" w:hAnsi="Galliard BT"/>
          <w:sz w:val="24"/>
          <w:szCs w:val="24"/>
        </w:rPr>
        <w:t xml:space="preserve"> </w:t>
      </w:r>
    </w:p>
    <w:p w:rsidR="00EF61A5" w:rsidRDefault="00EF61A5" w:rsidP="00107D81">
      <w:pPr>
        <w:spacing w:after="0" w:line="240" w:lineRule="auto"/>
        <w:jc w:val="both"/>
        <w:rPr>
          <w:rFonts w:ascii="Galliard BT" w:hAnsi="Galliard BT"/>
          <w:sz w:val="24"/>
          <w:szCs w:val="24"/>
        </w:rPr>
      </w:pPr>
    </w:p>
    <w:p w:rsidR="00694250" w:rsidRDefault="00694250" w:rsidP="00107D81">
      <w:pPr>
        <w:spacing w:after="0" w:line="240" w:lineRule="auto"/>
        <w:jc w:val="both"/>
        <w:rPr>
          <w:rFonts w:ascii="Galliard BT" w:hAnsi="Galliard BT"/>
          <w:sz w:val="24"/>
          <w:szCs w:val="24"/>
        </w:rPr>
      </w:pPr>
      <w:r>
        <w:rPr>
          <w:rFonts w:ascii="Galliard BT" w:hAnsi="Galliard BT"/>
          <w:sz w:val="24"/>
          <w:szCs w:val="24"/>
        </w:rPr>
        <w:t>No exame de realidade mais complexas, com muita freqüência nós caímos vítimas da estase imaginativa</w:t>
      </w:r>
      <w:r w:rsidR="00D922D4">
        <w:rPr>
          <w:rFonts w:ascii="Galliard BT" w:hAnsi="Galliard BT"/>
          <w:sz w:val="24"/>
          <w:szCs w:val="24"/>
        </w:rPr>
        <w:t xml:space="preserve"> e recusamos a perspectiva rotatória, porque justamente a estabilização da nossa percepção e das nossas conclusões nos dá um sentimento de realidade. Mas</w:t>
      </w:r>
      <w:r w:rsidR="00EF61A5">
        <w:rPr>
          <w:rFonts w:ascii="Galliard BT" w:hAnsi="Galliard BT"/>
          <w:sz w:val="24"/>
          <w:szCs w:val="24"/>
        </w:rPr>
        <w:t>,</w:t>
      </w:r>
      <w:r w:rsidR="00D922D4">
        <w:rPr>
          <w:rFonts w:ascii="Galliard BT" w:hAnsi="Galliard BT"/>
          <w:sz w:val="24"/>
          <w:szCs w:val="24"/>
        </w:rPr>
        <w:t xml:space="preserve"> curiosamente</w:t>
      </w:r>
      <w:r w:rsidR="00EF61A5">
        <w:rPr>
          <w:rFonts w:ascii="Galliard BT" w:hAnsi="Galliard BT"/>
          <w:sz w:val="24"/>
          <w:szCs w:val="24"/>
        </w:rPr>
        <w:t>,</w:t>
      </w:r>
      <w:r w:rsidR="00D922D4">
        <w:rPr>
          <w:rFonts w:ascii="Galliard BT" w:hAnsi="Galliard BT"/>
          <w:sz w:val="24"/>
          <w:szCs w:val="24"/>
        </w:rPr>
        <w:t xml:space="preserve"> este sentimento de realidade vem </w:t>
      </w:r>
      <w:r w:rsidR="00EF61A5">
        <w:rPr>
          <w:rFonts w:ascii="Galliard BT" w:hAnsi="Galliard BT"/>
          <w:sz w:val="24"/>
          <w:szCs w:val="24"/>
        </w:rPr>
        <w:t>justamente porque nós voltamos a</w:t>
      </w:r>
      <w:r w:rsidR="00D922D4">
        <w:rPr>
          <w:rFonts w:ascii="Galliard BT" w:hAnsi="Galliard BT"/>
          <w:sz w:val="24"/>
          <w:szCs w:val="24"/>
        </w:rPr>
        <w:t xml:space="preserve">s costas à realidade. </w:t>
      </w:r>
      <w:r w:rsidR="00954190">
        <w:rPr>
          <w:rFonts w:ascii="Galliard BT" w:hAnsi="Galliard BT"/>
          <w:sz w:val="24"/>
          <w:szCs w:val="24"/>
        </w:rPr>
        <w:t>Aquele recorte que nós fizemos nos parece a pró</w:t>
      </w:r>
      <w:r w:rsidR="0028621C">
        <w:rPr>
          <w:rFonts w:ascii="Galliard BT" w:hAnsi="Galliard BT"/>
          <w:sz w:val="24"/>
          <w:szCs w:val="24"/>
        </w:rPr>
        <w:t>pria realidade, e quanto mais nó</w:t>
      </w:r>
      <w:r w:rsidR="00954190">
        <w:rPr>
          <w:rFonts w:ascii="Galliard BT" w:hAnsi="Galliard BT"/>
          <w:sz w:val="24"/>
          <w:szCs w:val="24"/>
        </w:rPr>
        <w:t>s argumentamos</w:t>
      </w:r>
      <w:r w:rsidR="00EF61A5">
        <w:rPr>
          <w:rFonts w:ascii="Galliard BT" w:hAnsi="Galliard BT"/>
          <w:sz w:val="24"/>
          <w:szCs w:val="24"/>
        </w:rPr>
        <w:t xml:space="preserve"> </w:t>
      </w:r>
      <w:r w:rsidR="00EF61A5">
        <w:rPr>
          <w:rFonts w:ascii="Times New Roman" w:hAnsi="Times New Roman"/>
          <w:sz w:val="24"/>
          <w:szCs w:val="24"/>
        </w:rPr>
        <w:t>―</w:t>
      </w:r>
      <w:r w:rsidR="00954190">
        <w:rPr>
          <w:rFonts w:ascii="Galliard BT" w:hAnsi="Galliard BT"/>
          <w:sz w:val="24"/>
          <w:szCs w:val="24"/>
        </w:rPr>
        <w:t xml:space="preserve"> prod</w:t>
      </w:r>
      <w:r w:rsidR="0028621C">
        <w:rPr>
          <w:rFonts w:ascii="Galliard BT" w:hAnsi="Galliard BT"/>
          <w:sz w:val="24"/>
          <w:szCs w:val="24"/>
        </w:rPr>
        <w:t>uzim</w:t>
      </w:r>
      <w:r w:rsidR="00EF61A5">
        <w:rPr>
          <w:rFonts w:ascii="Galliard BT" w:hAnsi="Galliard BT"/>
          <w:sz w:val="24"/>
          <w:szCs w:val="24"/>
        </w:rPr>
        <w:t xml:space="preserve">os argumentos em favor dele </w:t>
      </w:r>
      <w:r w:rsidR="00EF61A5">
        <w:rPr>
          <w:rFonts w:ascii="Times New Roman" w:hAnsi="Times New Roman"/>
          <w:sz w:val="24"/>
          <w:szCs w:val="24"/>
        </w:rPr>
        <w:t>―</w:t>
      </w:r>
      <w:r w:rsidR="00954190">
        <w:rPr>
          <w:rFonts w:ascii="Galliard BT" w:hAnsi="Galliard BT"/>
          <w:sz w:val="24"/>
          <w:szCs w:val="24"/>
        </w:rPr>
        <w:t xml:space="preserve"> mais real aquilo nos parece. Isto q</w:t>
      </w:r>
      <w:r w:rsidR="00683F8E">
        <w:rPr>
          <w:rFonts w:ascii="Galliard BT" w:hAnsi="Galliard BT"/>
          <w:sz w:val="24"/>
          <w:szCs w:val="24"/>
        </w:rPr>
        <w:t xml:space="preserve">uer dizer que você pode chegar à total substituição e </w:t>
      </w:r>
      <w:r w:rsidR="00954190">
        <w:rPr>
          <w:rFonts w:ascii="Galliard BT" w:hAnsi="Galliard BT"/>
          <w:sz w:val="24"/>
          <w:szCs w:val="24"/>
        </w:rPr>
        <w:t>pode produzir um</w:t>
      </w:r>
      <w:r w:rsidR="00683F8E">
        <w:rPr>
          <w:rFonts w:ascii="Galliard BT" w:hAnsi="Galliard BT"/>
          <w:sz w:val="24"/>
          <w:szCs w:val="24"/>
        </w:rPr>
        <w:t>a filosofia inteira baseada nist</w:t>
      </w:r>
      <w:r w:rsidR="00954190">
        <w:rPr>
          <w:rFonts w:ascii="Galliard BT" w:hAnsi="Galliard BT"/>
          <w:sz w:val="24"/>
          <w:szCs w:val="24"/>
        </w:rPr>
        <w:t xml:space="preserve">o. </w:t>
      </w:r>
    </w:p>
    <w:p w:rsidR="00954190" w:rsidRDefault="00954190" w:rsidP="00107D81">
      <w:pPr>
        <w:spacing w:after="0" w:line="240" w:lineRule="auto"/>
        <w:jc w:val="both"/>
        <w:rPr>
          <w:rFonts w:ascii="Galliard BT" w:hAnsi="Galliard BT"/>
          <w:sz w:val="24"/>
          <w:szCs w:val="24"/>
        </w:rPr>
      </w:pPr>
    </w:p>
    <w:p w:rsidR="00636BA4" w:rsidRDefault="00954190" w:rsidP="00107D81">
      <w:pPr>
        <w:spacing w:after="0" w:line="240" w:lineRule="auto"/>
        <w:jc w:val="both"/>
        <w:rPr>
          <w:rFonts w:ascii="Galliard BT" w:hAnsi="Galliard BT"/>
          <w:sz w:val="24"/>
          <w:szCs w:val="24"/>
        </w:rPr>
      </w:pPr>
      <w:r>
        <w:rPr>
          <w:rFonts w:ascii="Galliard BT" w:hAnsi="Galliard BT"/>
          <w:sz w:val="24"/>
          <w:szCs w:val="24"/>
        </w:rPr>
        <w:t>Eu não sei se essas explicações ficaram claras. Mas, supondo-se que ficaram, quando nós a</w:t>
      </w:r>
      <w:r w:rsidR="00683F8E">
        <w:rPr>
          <w:rFonts w:ascii="Galliard BT" w:hAnsi="Galliard BT"/>
          <w:sz w:val="24"/>
          <w:szCs w:val="24"/>
        </w:rPr>
        <w:t>s</w:t>
      </w:r>
      <w:r>
        <w:rPr>
          <w:rFonts w:ascii="Galliard BT" w:hAnsi="Galliard BT"/>
          <w:sz w:val="24"/>
          <w:szCs w:val="24"/>
        </w:rPr>
        <w:t xml:space="preserve"> aplicamos à compreensão de processos histórico-culturais, à compreensão do debate de idéias, à compreensão da política etc., nós chegamos a verificações absolutamente extraordinárias. Nós podemos entender, por exemplo, que existem populações</w:t>
      </w:r>
      <w:r w:rsidR="00683F8E">
        <w:rPr>
          <w:rFonts w:ascii="Galliard BT" w:hAnsi="Galliard BT"/>
          <w:sz w:val="24"/>
          <w:szCs w:val="24"/>
        </w:rPr>
        <w:t>,</w:t>
      </w:r>
      <w:r>
        <w:rPr>
          <w:rFonts w:ascii="Galliard BT" w:hAnsi="Galliard BT"/>
          <w:sz w:val="24"/>
          <w:szCs w:val="24"/>
        </w:rPr>
        <w:t xml:space="preserve"> ou classes sociais inteiras</w:t>
      </w:r>
      <w:r w:rsidR="00683F8E">
        <w:rPr>
          <w:rFonts w:ascii="Galliard BT" w:hAnsi="Galliard BT"/>
          <w:sz w:val="24"/>
          <w:szCs w:val="24"/>
        </w:rPr>
        <w:t>,</w:t>
      </w:r>
      <w:r>
        <w:rPr>
          <w:rFonts w:ascii="Galliard BT" w:hAnsi="Galliard BT"/>
          <w:sz w:val="24"/>
          <w:szCs w:val="24"/>
        </w:rPr>
        <w:t xml:space="preserve"> que estão presas dentro de uma estase imaginativa</w:t>
      </w:r>
      <w:r w:rsidR="00FB3F5D">
        <w:rPr>
          <w:rFonts w:ascii="Galliard BT" w:hAnsi="Galliard BT"/>
          <w:sz w:val="24"/>
          <w:szCs w:val="24"/>
        </w:rPr>
        <w:t>. E na medida em que estão presas numa estase imaginativa, perdem não só a perspectiva rotatória, ou seja, a percepção da r</w:t>
      </w:r>
      <w:r w:rsidR="00683F8E">
        <w:rPr>
          <w:rFonts w:ascii="Galliard BT" w:hAnsi="Galliard BT"/>
          <w:sz w:val="24"/>
          <w:szCs w:val="24"/>
        </w:rPr>
        <w:t xml:space="preserve">ealidade </w:t>
      </w:r>
      <w:r w:rsidR="00683F8E">
        <w:rPr>
          <w:rFonts w:ascii="Times New Roman" w:hAnsi="Times New Roman"/>
          <w:sz w:val="24"/>
          <w:szCs w:val="24"/>
        </w:rPr>
        <w:t>―</w:t>
      </w:r>
      <w:r w:rsidR="00FB3F5D">
        <w:rPr>
          <w:rFonts w:ascii="Galliard BT" w:hAnsi="Galliard BT"/>
          <w:sz w:val="24"/>
          <w:szCs w:val="24"/>
        </w:rPr>
        <w:t xml:space="preserve"> a percepção da formalidade de realidade com relação àqueles assuntos, embora possam continuar percebendo </w:t>
      </w:r>
      <w:r w:rsidR="007D70B8">
        <w:rPr>
          <w:rFonts w:ascii="Galliard BT" w:hAnsi="Galliard BT"/>
          <w:sz w:val="24"/>
          <w:szCs w:val="24"/>
        </w:rPr>
        <w:t xml:space="preserve">a realidade sob outros aspectos </w:t>
      </w:r>
      <w:r w:rsidR="007D70B8">
        <w:rPr>
          <w:rFonts w:ascii="Times New Roman" w:hAnsi="Times New Roman"/>
          <w:sz w:val="24"/>
          <w:szCs w:val="24"/>
        </w:rPr>
        <w:t>―</w:t>
      </w:r>
      <w:r w:rsidR="007D70B8">
        <w:rPr>
          <w:rFonts w:ascii="Galliard BT" w:hAnsi="Galliard BT"/>
          <w:sz w:val="24"/>
          <w:szCs w:val="24"/>
        </w:rPr>
        <w:t>,</w:t>
      </w:r>
      <w:r w:rsidR="00FB3F5D">
        <w:rPr>
          <w:rFonts w:ascii="Galliard BT" w:hAnsi="Galliard BT"/>
          <w:sz w:val="24"/>
          <w:szCs w:val="24"/>
        </w:rPr>
        <w:t xml:space="preserve"> mas perdem também</w:t>
      </w:r>
      <w:r w:rsidR="00683F8E">
        <w:rPr>
          <w:rFonts w:ascii="Galliard BT" w:hAnsi="Galliard BT"/>
          <w:sz w:val="24"/>
          <w:szCs w:val="24"/>
        </w:rPr>
        <w:t>,</w:t>
      </w:r>
      <w:r w:rsidR="00FB3F5D">
        <w:rPr>
          <w:rFonts w:ascii="Galliard BT" w:hAnsi="Galliard BT"/>
          <w:sz w:val="24"/>
          <w:szCs w:val="24"/>
        </w:rPr>
        <w:t xml:space="preserve"> necessariamente</w:t>
      </w:r>
      <w:r w:rsidR="00683F8E">
        <w:rPr>
          <w:rFonts w:ascii="Galliard BT" w:hAnsi="Galliard BT"/>
          <w:sz w:val="24"/>
          <w:szCs w:val="24"/>
        </w:rPr>
        <w:t>,</w:t>
      </w:r>
      <w:r w:rsidR="00FB3F5D">
        <w:rPr>
          <w:rFonts w:ascii="Galliard BT" w:hAnsi="Galliard BT"/>
          <w:sz w:val="24"/>
          <w:szCs w:val="24"/>
        </w:rPr>
        <w:t xml:space="preserve"> a abertura à transcendência</w:t>
      </w:r>
      <w:r w:rsidR="00B039B6">
        <w:rPr>
          <w:rFonts w:ascii="Galliard BT" w:hAnsi="Galliard BT"/>
          <w:sz w:val="24"/>
          <w:szCs w:val="24"/>
        </w:rPr>
        <w:t xml:space="preserve"> no que diz respeito a esse tópico</w:t>
      </w:r>
      <w:r w:rsidR="00FB3F5D">
        <w:rPr>
          <w:rFonts w:ascii="Galliard BT" w:hAnsi="Galliard BT"/>
          <w:sz w:val="24"/>
          <w:szCs w:val="24"/>
        </w:rPr>
        <w:t>.</w:t>
      </w:r>
      <w:r w:rsidR="001439D9">
        <w:rPr>
          <w:rFonts w:ascii="Galliard BT" w:hAnsi="Galliard BT"/>
          <w:sz w:val="24"/>
          <w:szCs w:val="24"/>
        </w:rPr>
        <w:t xml:space="preserve"> </w:t>
      </w:r>
      <w:r w:rsidR="000B124E">
        <w:rPr>
          <w:rFonts w:ascii="Galliard BT" w:hAnsi="Galliard BT"/>
          <w:sz w:val="24"/>
          <w:szCs w:val="24"/>
        </w:rPr>
        <w:t>Então</w:t>
      </w:r>
      <w:r w:rsidR="007D70B8">
        <w:rPr>
          <w:rFonts w:ascii="Galliard BT" w:hAnsi="Galliard BT"/>
          <w:sz w:val="24"/>
          <w:szCs w:val="24"/>
        </w:rPr>
        <w:t>,</w:t>
      </w:r>
      <w:r w:rsidR="000B124E">
        <w:rPr>
          <w:rFonts w:ascii="Galliard BT" w:hAnsi="Galliard BT"/>
          <w:sz w:val="24"/>
          <w:szCs w:val="24"/>
        </w:rPr>
        <w:t xml:space="preserve"> quer dizer que realmente estão lesadas. Isto é uma doença mental</w:t>
      </w:r>
      <w:r w:rsidR="007D70B8">
        <w:rPr>
          <w:rFonts w:ascii="Galliard BT" w:hAnsi="Galliard BT"/>
          <w:sz w:val="24"/>
          <w:szCs w:val="24"/>
        </w:rPr>
        <w:t>, evidentemente.</w:t>
      </w:r>
      <w:r w:rsidR="000B124E">
        <w:rPr>
          <w:rFonts w:ascii="Galliard BT" w:hAnsi="Galliard BT"/>
          <w:sz w:val="24"/>
          <w:szCs w:val="24"/>
        </w:rPr>
        <w:t xml:space="preserve"> </w:t>
      </w:r>
      <w:r w:rsidR="007D70B8">
        <w:rPr>
          <w:rFonts w:ascii="Galliard BT" w:hAnsi="Galliard BT"/>
          <w:sz w:val="24"/>
          <w:szCs w:val="24"/>
        </w:rPr>
        <w:t>I</w:t>
      </w:r>
      <w:r w:rsidR="000B124E">
        <w:rPr>
          <w:rFonts w:ascii="Galliard BT" w:hAnsi="Galliard BT"/>
          <w:sz w:val="24"/>
          <w:szCs w:val="24"/>
        </w:rPr>
        <w:t>sso é uma automutilação do cérebro. Se a teste do Newberg está certa</w:t>
      </w:r>
      <w:r w:rsidR="007D70B8">
        <w:rPr>
          <w:rFonts w:ascii="Galliard BT" w:hAnsi="Galliard BT"/>
          <w:sz w:val="24"/>
          <w:szCs w:val="24"/>
        </w:rPr>
        <w:t xml:space="preserve"> </w:t>
      </w:r>
      <w:r w:rsidR="007D70B8">
        <w:rPr>
          <w:rFonts w:ascii="Times New Roman" w:hAnsi="Times New Roman"/>
          <w:sz w:val="24"/>
          <w:szCs w:val="24"/>
        </w:rPr>
        <w:t>―</w:t>
      </w:r>
      <w:r w:rsidR="007D70B8">
        <w:rPr>
          <w:rFonts w:ascii="Galliard BT" w:hAnsi="Galliard BT"/>
          <w:sz w:val="24"/>
          <w:szCs w:val="24"/>
        </w:rPr>
        <w:t xml:space="preserve"> </w:t>
      </w:r>
      <w:r w:rsidR="000B124E">
        <w:rPr>
          <w:rFonts w:ascii="Galliard BT" w:hAnsi="Galliard BT"/>
          <w:sz w:val="24"/>
          <w:szCs w:val="24"/>
        </w:rPr>
        <w:t>de que a abertura para a transcendência é um elemento fundamen</w:t>
      </w:r>
      <w:r w:rsidR="007D70B8">
        <w:rPr>
          <w:rFonts w:ascii="Galliard BT" w:hAnsi="Galliard BT"/>
          <w:sz w:val="24"/>
          <w:szCs w:val="24"/>
        </w:rPr>
        <w:t xml:space="preserve">tal do funcionamento do cérebro </w:t>
      </w:r>
      <w:r w:rsidR="007D70B8">
        <w:rPr>
          <w:rFonts w:ascii="Times New Roman" w:hAnsi="Times New Roman"/>
          <w:sz w:val="24"/>
          <w:szCs w:val="24"/>
        </w:rPr>
        <w:t>―</w:t>
      </w:r>
      <w:r w:rsidR="000B124E">
        <w:rPr>
          <w:rFonts w:ascii="Galliard BT" w:hAnsi="Galliard BT"/>
          <w:sz w:val="24"/>
          <w:szCs w:val="24"/>
        </w:rPr>
        <w:t xml:space="preserve"> então o fechamento corresponde a uma diminuição das possibilidades. Justamente na medida em que diminui essas possibilidades, então se produ</w:t>
      </w:r>
      <w:r w:rsidR="007D70B8">
        <w:rPr>
          <w:rFonts w:ascii="Galliard BT" w:hAnsi="Galliard BT"/>
          <w:sz w:val="24"/>
          <w:szCs w:val="24"/>
        </w:rPr>
        <w:t>z ali a estase imaginativa (este</w:t>
      </w:r>
      <w:r w:rsidR="000B124E">
        <w:rPr>
          <w:rFonts w:ascii="Galliard BT" w:hAnsi="Galliard BT"/>
          <w:sz w:val="24"/>
          <w:szCs w:val="24"/>
        </w:rPr>
        <w:t xml:space="preserve"> é um termo meu, e não dele), e </w:t>
      </w:r>
      <w:r w:rsidR="007D70B8">
        <w:rPr>
          <w:rFonts w:ascii="Galliard BT" w:hAnsi="Galliard BT"/>
          <w:sz w:val="24"/>
          <w:szCs w:val="24"/>
        </w:rPr>
        <w:t xml:space="preserve">a </w:t>
      </w:r>
      <w:r w:rsidR="000B124E">
        <w:rPr>
          <w:rFonts w:ascii="Galliard BT" w:hAnsi="Galliard BT"/>
          <w:sz w:val="24"/>
          <w:szCs w:val="24"/>
        </w:rPr>
        <w:t xml:space="preserve">estase imaginativa dá uma impressão de realidade por ela ser repetível. </w:t>
      </w:r>
      <w:r w:rsidR="00BA2923">
        <w:rPr>
          <w:rFonts w:ascii="Galliard BT" w:hAnsi="Galliard BT"/>
          <w:sz w:val="24"/>
          <w:szCs w:val="24"/>
        </w:rPr>
        <w:t>P</w:t>
      </w:r>
      <w:r w:rsidR="000B124E">
        <w:rPr>
          <w:rFonts w:ascii="Galliard BT" w:hAnsi="Galliard BT"/>
          <w:sz w:val="24"/>
          <w:szCs w:val="24"/>
        </w:rPr>
        <w:t>elo fato de que se repete, se repete, se repete, você</w:t>
      </w:r>
      <w:r w:rsidR="00BA2923">
        <w:rPr>
          <w:rFonts w:ascii="Galliard BT" w:hAnsi="Galliard BT"/>
          <w:sz w:val="24"/>
          <w:szCs w:val="24"/>
        </w:rPr>
        <w:t>,</w:t>
      </w:r>
      <w:r w:rsidR="000B124E">
        <w:rPr>
          <w:rFonts w:ascii="Galliard BT" w:hAnsi="Galliard BT"/>
          <w:sz w:val="24"/>
          <w:szCs w:val="24"/>
        </w:rPr>
        <w:t xml:space="preserve"> por indução</w:t>
      </w:r>
      <w:r w:rsidR="00BA2923">
        <w:rPr>
          <w:rFonts w:ascii="Galliard BT" w:hAnsi="Galliard BT"/>
          <w:sz w:val="24"/>
          <w:szCs w:val="24"/>
        </w:rPr>
        <w:t>,</w:t>
      </w:r>
      <w:r w:rsidR="000B124E">
        <w:rPr>
          <w:rFonts w:ascii="Galliard BT" w:hAnsi="Galliard BT"/>
          <w:sz w:val="24"/>
          <w:szCs w:val="24"/>
        </w:rPr>
        <w:t xml:space="preserve"> acaba achando que as coisas são daquele jeito mesmo. E quanto mais se repetir mais enganado você vai estar. Elas se repetem por </w:t>
      </w:r>
      <w:r w:rsidR="00BA2923">
        <w:rPr>
          <w:rFonts w:ascii="Galliard BT" w:hAnsi="Galliard BT"/>
          <w:sz w:val="24"/>
          <w:szCs w:val="24"/>
        </w:rPr>
        <w:t>quê? Porque você a produz igual;</w:t>
      </w:r>
      <w:r w:rsidR="000B124E">
        <w:rPr>
          <w:rFonts w:ascii="Galliard BT" w:hAnsi="Galliard BT"/>
          <w:sz w:val="24"/>
          <w:szCs w:val="24"/>
        </w:rPr>
        <w:t xml:space="preserve"> porque você se fech</w:t>
      </w:r>
      <w:r w:rsidR="00BA2923">
        <w:rPr>
          <w:rFonts w:ascii="Galliard BT" w:hAnsi="Galliard BT"/>
          <w:sz w:val="24"/>
          <w:szCs w:val="24"/>
        </w:rPr>
        <w:t>ou para a perspectiva rotatória;</w:t>
      </w:r>
      <w:r w:rsidR="000B124E">
        <w:rPr>
          <w:rFonts w:ascii="Galliard BT" w:hAnsi="Galliard BT"/>
          <w:sz w:val="24"/>
          <w:szCs w:val="24"/>
        </w:rPr>
        <w:t xml:space="preserve"> você nã</w:t>
      </w:r>
      <w:r w:rsidR="00BA2923">
        <w:rPr>
          <w:rFonts w:ascii="Galliard BT" w:hAnsi="Galliard BT"/>
          <w:sz w:val="24"/>
          <w:szCs w:val="24"/>
        </w:rPr>
        <w:t xml:space="preserve">o é capaz de trocar </w:t>
      </w:r>
      <w:r w:rsidR="000B124E">
        <w:rPr>
          <w:rFonts w:ascii="Galliard BT" w:hAnsi="Galliard BT"/>
          <w:sz w:val="24"/>
          <w:szCs w:val="24"/>
        </w:rPr>
        <w:t xml:space="preserve">seu ponto de vista. </w:t>
      </w:r>
    </w:p>
    <w:p w:rsidR="00636BA4" w:rsidRDefault="00636BA4" w:rsidP="00107D81">
      <w:pPr>
        <w:spacing w:after="0" w:line="240" w:lineRule="auto"/>
        <w:jc w:val="both"/>
        <w:rPr>
          <w:rFonts w:ascii="Galliard BT" w:hAnsi="Galliard BT"/>
          <w:sz w:val="24"/>
          <w:szCs w:val="24"/>
        </w:rPr>
      </w:pPr>
    </w:p>
    <w:p w:rsidR="00636BA4" w:rsidRDefault="000B124E" w:rsidP="00107D81">
      <w:pPr>
        <w:spacing w:after="0" w:line="240" w:lineRule="auto"/>
        <w:jc w:val="both"/>
        <w:rPr>
          <w:rFonts w:ascii="Galliard BT" w:hAnsi="Galliard BT"/>
          <w:sz w:val="24"/>
          <w:szCs w:val="24"/>
        </w:rPr>
      </w:pPr>
      <w:r>
        <w:rPr>
          <w:rFonts w:ascii="Galliard BT" w:hAnsi="Galliard BT"/>
          <w:sz w:val="24"/>
          <w:szCs w:val="24"/>
        </w:rPr>
        <w:t>Ora, se você não é capaz de trocar o seu ponto de vista e circundar um simples objeto do mundo físico, como é que você vai circundar o mundo humano vendo as coisas desde o ponto de vista dos vários personagens envolvidos? Você não pode mais fa</w:t>
      </w:r>
      <w:r w:rsidR="00BA2923">
        <w:rPr>
          <w:rFonts w:ascii="Galliard BT" w:hAnsi="Galliard BT"/>
          <w:sz w:val="24"/>
          <w:szCs w:val="24"/>
        </w:rPr>
        <w:t>zer isto? Então isto quer dizer que</w:t>
      </w:r>
      <w:r>
        <w:rPr>
          <w:rFonts w:ascii="Galliard BT" w:hAnsi="Galliard BT"/>
          <w:sz w:val="24"/>
          <w:szCs w:val="24"/>
        </w:rPr>
        <w:t xml:space="preserve"> você criou a sua narrativa e as outras p</w:t>
      </w:r>
      <w:r w:rsidR="00BA2923">
        <w:rPr>
          <w:rFonts w:ascii="Galliard BT" w:hAnsi="Galliard BT"/>
          <w:sz w:val="24"/>
          <w:szCs w:val="24"/>
        </w:rPr>
        <w:t>essoas não são mais entes reais:</w:t>
      </w:r>
      <w:r>
        <w:rPr>
          <w:rFonts w:ascii="Galliard BT" w:hAnsi="Galliard BT"/>
          <w:sz w:val="24"/>
          <w:szCs w:val="24"/>
        </w:rPr>
        <w:t xml:space="preserve"> são apenas personagens do seu teatro mental</w:t>
      </w:r>
      <w:r w:rsidR="009661C0">
        <w:rPr>
          <w:rFonts w:ascii="Galliard BT" w:hAnsi="Galliard BT"/>
          <w:sz w:val="24"/>
          <w:szCs w:val="24"/>
        </w:rPr>
        <w:t>,</w:t>
      </w:r>
      <w:r>
        <w:rPr>
          <w:rFonts w:ascii="Galliard BT" w:hAnsi="Galliard BT"/>
          <w:sz w:val="24"/>
          <w:szCs w:val="24"/>
        </w:rPr>
        <w:t xml:space="preserve"> que têm de se comportar da maneira </w:t>
      </w:r>
      <w:r w:rsidR="009F1858">
        <w:rPr>
          <w:rFonts w:ascii="Galliard BT" w:hAnsi="Galliard BT"/>
          <w:sz w:val="24"/>
          <w:szCs w:val="24"/>
        </w:rPr>
        <w:t>padronizada e definitiva</w:t>
      </w:r>
      <w:r w:rsidR="00BA2923">
        <w:rPr>
          <w:rFonts w:ascii="Galliard BT" w:hAnsi="Galliard BT"/>
          <w:sz w:val="24"/>
          <w:szCs w:val="24"/>
        </w:rPr>
        <w:t>,</w:t>
      </w:r>
      <w:r w:rsidR="009F1858">
        <w:rPr>
          <w:rFonts w:ascii="Galliard BT" w:hAnsi="Galliard BT"/>
          <w:sz w:val="24"/>
          <w:szCs w:val="24"/>
        </w:rPr>
        <w:t xml:space="preserve"> e estável</w:t>
      </w:r>
      <w:r w:rsidR="00BA2923">
        <w:rPr>
          <w:rFonts w:ascii="Galliard BT" w:hAnsi="Galliard BT"/>
          <w:sz w:val="24"/>
          <w:szCs w:val="24"/>
        </w:rPr>
        <w:t>, que você lhes</w:t>
      </w:r>
      <w:r w:rsidR="009F1858">
        <w:rPr>
          <w:rFonts w:ascii="Galliard BT" w:hAnsi="Galliard BT"/>
          <w:sz w:val="24"/>
          <w:szCs w:val="24"/>
        </w:rPr>
        <w:t xml:space="preserve"> atribuiu. </w:t>
      </w:r>
      <w:r w:rsidR="009661C0">
        <w:rPr>
          <w:rFonts w:ascii="Galliard BT" w:hAnsi="Galliard BT"/>
          <w:sz w:val="24"/>
          <w:szCs w:val="24"/>
        </w:rPr>
        <w:t>Isto quer dizer que</w:t>
      </w:r>
      <w:r w:rsidR="00C958A3">
        <w:rPr>
          <w:rFonts w:ascii="Galliard BT" w:hAnsi="Galliard BT"/>
          <w:sz w:val="24"/>
          <w:szCs w:val="24"/>
        </w:rPr>
        <w:t xml:space="preserve"> você só vai vê-los sob determinado aspecto que corresponde com a sua narrativa</w:t>
      </w:r>
      <w:r w:rsidR="009661C0">
        <w:rPr>
          <w:rFonts w:ascii="Galliard BT" w:hAnsi="Galliard BT"/>
          <w:sz w:val="24"/>
          <w:szCs w:val="24"/>
        </w:rPr>
        <w:t>;</w:t>
      </w:r>
      <w:r w:rsidR="00C958A3">
        <w:rPr>
          <w:rFonts w:ascii="Galliard BT" w:hAnsi="Galliard BT"/>
          <w:sz w:val="24"/>
          <w:szCs w:val="24"/>
        </w:rPr>
        <w:t xml:space="preserve"> você está eternamente fechado dentro disso. </w:t>
      </w:r>
      <w:r w:rsidR="00F079C9">
        <w:rPr>
          <w:rFonts w:ascii="Galliard BT" w:hAnsi="Galliard BT"/>
          <w:sz w:val="24"/>
          <w:szCs w:val="24"/>
        </w:rPr>
        <w:t xml:space="preserve">É isto que explica o fenômeno de massas inteiras de população continuarem crendo em coisas que os fatos já demonstraram que são falsas. </w:t>
      </w:r>
      <w:r w:rsidR="00AF46F3">
        <w:rPr>
          <w:rFonts w:ascii="Galliard BT" w:hAnsi="Galliard BT"/>
          <w:sz w:val="24"/>
          <w:szCs w:val="24"/>
        </w:rPr>
        <w:t>E quando eu digo massas inteiras de população, nã</w:t>
      </w:r>
      <w:r w:rsidR="009661C0">
        <w:rPr>
          <w:rFonts w:ascii="Galliard BT" w:hAnsi="Galliard BT"/>
          <w:sz w:val="24"/>
          <w:szCs w:val="24"/>
        </w:rPr>
        <w:t>o estou falando da massa ignara:</w:t>
      </w:r>
      <w:r w:rsidR="00AF46F3">
        <w:rPr>
          <w:rFonts w:ascii="Galliard BT" w:hAnsi="Galliard BT"/>
          <w:sz w:val="24"/>
          <w:szCs w:val="24"/>
        </w:rPr>
        <w:t xml:space="preserve"> estou falando dos intelectuais, por exemplo. </w:t>
      </w:r>
    </w:p>
    <w:p w:rsidR="00636BA4" w:rsidRDefault="00636BA4" w:rsidP="00107D81">
      <w:pPr>
        <w:spacing w:after="0" w:line="240" w:lineRule="auto"/>
        <w:jc w:val="both"/>
        <w:rPr>
          <w:rFonts w:ascii="Galliard BT" w:hAnsi="Galliard BT"/>
          <w:sz w:val="24"/>
          <w:szCs w:val="24"/>
        </w:rPr>
      </w:pPr>
    </w:p>
    <w:p w:rsidR="001C7C6F" w:rsidRDefault="00AF46F3" w:rsidP="00107D81">
      <w:pPr>
        <w:spacing w:after="0" w:line="240" w:lineRule="auto"/>
        <w:jc w:val="both"/>
        <w:rPr>
          <w:rFonts w:ascii="Galliard BT" w:hAnsi="Galliard BT"/>
          <w:sz w:val="24"/>
          <w:szCs w:val="24"/>
        </w:rPr>
      </w:pPr>
      <w:r>
        <w:rPr>
          <w:rFonts w:ascii="Galliard BT" w:hAnsi="Galliard BT"/>
          <w:sz w:val="24"/>
          <w:szCs w:val="24"/>
        </w:rPr>
        <w:t xml:space="preserve">Aqui nos EUA houve, nos anos 50, o famoso episódio do </w:t>
      </w:r>
      <w:bookmarkStart w:id="1" w:name="OLE_LINK1"/>
      <w:bookmarkStart w:id="2" w:name="OLE_LINK2"/>
      <w:r>
        <w:rPr>
          <w:rFonts w:ascii="Galliard BT" w:hAnsi="Galliard BT"/>
          <w:sz w:val="24"/>
          <w:szCs w:val="24"/>
        </w:rPr>
        <w:t>Alger Hiss</w:t>
      </w:r>
      <w:bookmarkEnd w:id="1"/>
      <w:bookmarkEnd w:id="2"/>
      <w:r>
        <w:rPr>
          <w:rFonts w:ascii="Galliard BT" w:hAnsi="Galliard BT"/>
          <w:sz w:val="24"/>
          <w:szCs w:val="24"/>
        </w:rPr>
        <w:t>.  Alger Hiss era um alto funcionário do Departamento de Estado</w:t>
      </w:r>
      <w:r w:rsidR="00CC1A0B">
        <w:rPr>
          <w:rFonts w:ascii="Galliard BT" w:hAnsi="Galliard BT"/>
          <w:sz w:val="24"/>
          <w:szCs w:val="24"/>
        </w:rPr>
        <w:t>, e houve um amigo dele, chamado Whittaker Chambers</w:t>
      </w:r>
      <w:r w:rsidR="00D10D7A">
        <w:rPr>
          <w:rFonts w:ascii="Galliard BT" w:hAnsi="Galliard BT"/>
          <w:sz w:val="24"/>
          <w:szCs w:val="24"/>
        </w:rPr>
        <w:t xml:space="preserve">, que se apresentou ante </w:t>
      </w:r>
      <w:r w:rsidR="00166046">
        <w:rPr>
          <w:rFonts w:ascii="Galliard BT" w:hAnsi="Galliard BT"/>
          <w:sz w:val="24"/>
          <w:szCs w:val="24"/>
        </w:rPr>
        <w:t>uma comissão do Congress</w:t>
      </w:r>
      <w:r w:rsidR="00F70628">
        <w:rPr>
          <w:rFonts w:ascii="Galliard BT" w:hAnsi="Galliard BT"/>
          <w:sz w:val="24"/>
          <w:szCs w:val="24"/>
        </w:rPr>
        <w:t>o</w:t>
      </w:r>
      <w:r w:rsidR="00166046">
        <w:rPr>
          <w:rFonts w:ascii="Galliard BT" w:hAnsi="Galliard BT"/>
          <w:sz w:val="24"/>
          <w:szCs w:val="24"/>
        </w:rPr>
        <w:t xml:space="preserve"> dizendo que ele e Alger Hiss juntos faziam parte de uma rede de espionagem soviética. Acontece</w:t>
      </w:r>
      <w:r w:rsidR="00D10D7A">
        <w:rPr>
          <w:rFonts w:ascii="Galliard BT" w:hAnsi="Galliard BT"/>
          <w:sz w:val="24"/>
          <w:szCs w:val="24"/>
        </w:rPr>
        <w:t>u</w:t>
      </w:r>
      <w:r w:rsidR="00166046">
        <w:rPr>
          <w:rFonts w:ascii="Galliard BT" w:hAnsi="Galliard BT"/>
          <w:sz w:val="24"/>
          <w:szCs w:val="24"/>
        </w:rPr>
        <w:t xml:space="preserve"> o seguinte: o Alger Hiss e</w:t>
      </w:r>
      <w:r w:rsidR="00D10D7A">
        <w:rPr>
          <w:rFonts w:ascii="Galliard BT" w:hAnsi="Galliard BT"/>
          <w:sz w:val="24"/>
          <w:szCs w:val="24"/>
        </w:rPr>
        <w:t>ra um homem de boa família, ben</w:t>
      </w:r>
      <w:r w:rsidR="00166046">
        <w:rPr>
          <w:rFonts w:ascii="Galliard BT" w:hAnsi="Galliard BT"/>
          <w:sz w:val="24"/>
          <w:szCs w:val="24"/>
        </w:rPr>
        <w:t xml:space="preserve">quisto, com muitos amigos nas classes altas, muitos amigos entre os intelectuais, e evidentemente todo mundo ficou chocado e achou que aquilo fosse uma difamação. </w:t>
      </w:r>
      <w:r w:rsidR="00636BA4">
        <w:rPr>
          <w:rFonts w:ascii="Galliard BT" w:hAnsi="Galliard BT"/>
          <w:sz w:val="24"/>
          <w:szCs w:val="24"/>
        </w:rPr>
        <w:t>Para completar, a figura física dos dois fazia um contraste chocante, porque Alger Hiss era um homem bonitão, elegante e o Whittaker Chambers era um sujeito gordo, meio disforme, com os dentes todos estragados</w:t>
      </w:r>
      <w:r w:rsidR="00D10D7A">
        <w:rPr>
          <w:rFonts w:ascii="Galliard BT" w:hAnsi="Galliard BT"/>
          <w:sz w:val="24"/>
          <w:szCs w:val="24"/>
        </w:rPr>
        <w:t>,</w:t>
      </w:r>
      <w:r w:rsidR="00636BA4">
        <w:rPr>
          <w:rFonts w:ascii="Galliard BT" w:hAnsi="Galliard BT"/>
          <w:sz w:val="24"/>
          <w:szCs w:val="24"/>
        </w:rPr>
        <w:t xml:space="preserve"> e com alta </w:t>
      </w:r>
      <w:r w:rsidR="00E33AD4">
        <w:rPr>
          <w:rFonts w:ascii="Galliard BT" w:hAnsi="Galliard BT"/>
          <w:sz w:val="24"/>
          <w:szCs w:val="24"/>
        </w:rPr>
        <w:t>suspeita de ser ve</w:t>
      </w:r>
      <w:r w:rsidR="00636BA4">
        <w:rPr>
          <w:rFonts w:ascii="Galliard BT" w:hAnsi="Galliard BT"/>
          <w:sz w:val="24"/>
          <w:szCs w:val="24"/>
        </w:rPr>
        <w:t>ado, o que na época depunha contra. Então</w:t>
      </w:r>
      <w:r w:rsidR="00E33AD4">
        <w:rPr>
          <w:rFonts w:ascii="Galliard BT" w:hAnsi="Galliard BT"/>
          <w:sz w:val="24"/>
          <w:szCs w:val="24"/>
        </w:rPr>
        <w:t>,</w:t>
      </w:r>
      <w:r w:rsidR="00636BA4">
        <w:rPr>
          <w:rFonts w:ascii="Galliard BT" w:hAnsi="Galliard BT"/>
          <w:sz w:val="24"/>
          <w:szCs w:val="24"/>
        </w:rPr>
        <w:t xml:space="preserve"> evidentemente</w:t>
      </w:r>
      <w:r w:rsidR="00E33AD4">
        <w:rPr>
          <w:rFonts w:ascii="Galliard BT" w:hAnsi="Galliard BT"/>
          <w:sz w:val="24"/>
          <w:szCs w:val="24"/>
        </w:rPr>
        <w:t>,</w:t>
      </w:r>
      <w:r w:rsidR="00636BA4">
        <w:rPr>
          <w:rFonts w:ascii="Galliard BT" w:hAnsi="Galliard BT"/>
          <w:sz w:val="24"/>
          <w:szCs w:val="24"/>
        </w:rPr>
        <w:t xml:space="preserve"> a intelectualidade praticamente inteira se mobilizou para defender o Alger Hiss. E o Hiss primeiro negou que conhecesse aq</w:t>
      </w:r>
      <w:r w:rsidR="00E33AD4">
        <w:rPr>
          <w:rFonts w:ascii="Galliard BT" w:hAnsi="Galliard BT"/>
          <w:sz w:val="24"/>
          <w:szCs w:val="24"/>
        </w:rPr>
        <w:t xml:space="preserve">uele indivíduo chamado Chambers </w:t>
      </w:r>
      <w:r w:rsidR="00E33AD4">
        <w:rPr>
          <w:rFonts w:ascii="Times New Roman" w:hAnsi="Times New Roman"/>
          <w:sz w:val="24"/>
          <w:szCs w:val="24"/>
        </w:rPr>
        <w:t>―</w:t>
      </w:r>
      <w:r w:rsidR="00636BA4">
        <w:rPr>
          <w:rFonts w:ascii="Galliard BT" w:hAnsi="Galliard BT"/>
          <w:sz w:val="24"/>
          <w:szCs w:val="24"/>
        </w:rPr>
        <w:t xml:space="preserve"> depois se provou que ele ti</w:t>
      </w:r>
      <w:r w:rsidR="00E33AD4">
        <w:rPr>
          <w:rFonts w:ascii="Galliard BT" w:hAnsi="Galliard BT"/>
          <w:sz w:val="24"/>
          <w:szCs w:val="24"/>
        </w:rPr>
        <w:t>nha mentido;</w:t>
      </w:r>
      <w:r w:rsidR="00636BA4">
        <w:rPr>
          <w:rFonts w:ascii="Galliard BT" w:hAnsi="Galliard BT"/>
          <w:sz w:val="24"/>
          <w:szCs w:val="24"/>
        </w:rPr>
        <w:t xml:space="preserve"> provou que de fato ele</w:t>
      </w:r>
      <w:r w:rsidR="00E33AD4">
        <w:rPr>
          <w:rFonts w:ascii="Galliard BT" w:hAnsi="Galliard BT"/>
          <w:sz w:val="24"/>
          <w:szCs w:val="24"/>
        </w:rPr>
        <w:t xml:space="preserve"> o</w:t>
      </w:r>
      <w:r w:rsidR="00636BA4">
        <w:rPr>
          <w:rFonts w:ascii="Galliard BT" w:hAnsi="Galliard BT"/>
          <w:sz w:val="24"/>
          <w:szCs w:val="24"/>
        </w:rPr>
        <w:t xml:space="preserve"> conhecia. E na hora </w:t>
      </w:r>
      <w:r w:rsidR="00E33AD4">
        <w:rPr>
          <w:rFonts w:ascii="Galliard BT" w:hAnsi="Galliard BT"/>
          <w:sz w:val="24"/>
          <w:szCs w:val="24"/>
        </w:rPr>
        <w:t xml:space="preserve">em </w:t>
      </w:r>
      <w:r w:rsidR="00636BA4">
        <w:rPr>
          <w:rFonts w:ascii="Galliard BT" w:hAnsi="Galliard BT"/>
          <w:sz w:val="24"/>
          <w:szCs w:val="24"/>
        </w:rPr>
        <w:t>que o juiz pressionou o Chambe</w:t>
      </w:r>
      <w:r w:rsidR="00E33AD4">
        <w:rPr>
          <w:rFonts w:ascii="Galliard BT" w:hAnsi="Galliard BT"/>
          <w:sz w:val="24"/>
          <w:szCs w:val="24"/>
        </w:rPr>
        <w:t xml:space="preserve">rs para apresentar alguma prova </w:t>
      </w:r>
      <w:r w:rsidR="00E33AD4">
        <w:rPr>
          <w:rFonts w:ascii="Times New Roman" w:hAnsi="Times New Roman"/>
          <w:sz w:val="24"/>
          <w:szCs w:val="24"/>
        </w:rPr>
        <w:t>―</w:t>
      </w:r>
      <w:r w:rsidR="00636BA4">
        <w:rPr>
          <w:rFonts w:ascii="Galliard BT" w:hAnsi="Galliard BT"/>
          <w:sz w:val="24"/>
          <w:szCs w:val="24"/>
        </w:rPr>
        <w:t xml:space="preserve"> até aquele momento ele tinha se recusado a dar</w:t>
      </w:r>
      <w:r w:rsidR="00E33AD4">
        <w:rPr>
          <w:rFonts w:ascii="Galliard BT" w:hAnsi="Galliard BT"/>
          <w:sz w:val="24"/>
          <w:szCs w:val="24"/>
        </w:rPr>
        <w:t xml:space="preserve"> mais elementos sobre o assunto </w:t>
      </w:r>
      <w:r w:rsidR="00E33AD4">
        <w:rPr>
          <w:rFonts w:ascii="Times New Roman" w:hAnsi="Times New Roman"/>
          <w:sz w:val="24"/>
          <w:szCs w:val="24"/>
        </w:rPr>
        <w:t>―</w:t>
      </w:r>
      <w:r w:rsidR="00636BA4">
        <w:rPr>
          <w:rFonts w:ascii="Galliard BT" w:hAnsi="Galliard BT"/>
          <w:sz w:val="24"/>
          <w:szCs w:val="24"/>
        </w:rPr>
        <w:t xml:space="preserve"> ele disse: “De fato eu tenho aqui uns documentos, te</w:t>
      </w:r>
      <w:r w:rsidR="00C15EE2">
        <w:rPr>
          <w:rFonts w:ascii="Galliard BT" w:hAnsi="Galliard BT"/>
          <w:sz w:val="24"/>
          <w:szCs w:val="24"/>
        </w:rPr>
        <w:t>nho microfilmes,</w:t>
      </w:r>
      <w:r w:rsidR="00636BA4">
        <w:rPr>
          <w:rFonts w:ascii="Galliard BT" w:hAnsi="Galliard BT"/>
          <w:sz w:val="24"/>
          <w:szCs w:val="24"/>
        </w:rPr>
        <w:t xml:space="preserve"> umas coisas assim, de comunicações recebidas da URSS, que eu escondi”. Perguntam: “Escondeu onde?” Daí ele levou os policiais </w:t>
      </w:r>
      <w:r w:rsidR="00247DA2">
        <w:rPr>
          <w:rFonts w:ascii="Galliard BT" w:hAnsi="Galliard BT"/>
          <w:sz w:val="24"/>
          <w:szCs w:val="24"/>
        </w:rPr>
        <w:t xml:space="preserve">até a </w:t>
      </w:r>
      <w:r w:rsidR="00636BA4">
        <w:rPr>
          <w:rFonts w:ascii="Galliard BT" w:hAnsi="Galliard BT"/>
          <w:sz w:val="24"/>
          <w:szCs w:val="24"/>
        </w:rPr>
        <w:t>casa dele e mostrou umas dessas abóboras do dia das bruxas</w:t>
      </w:r>
      <w:r w:rsidR="00247DA2">
        <w:rPr>
          <w:rFonts w:ascii="Galliard BT" w:hAnsi="Galliard BT"/>
          <w:sz w:val="24"/>
          <w:szCs w:val="24"/>
        </w:rPr>
        <w:t xml:space="preserve"> (q</w:t>
      </w:r>
      <w:r w:rsidR="00636BA4">
        <w:rPr>
          <w:rFonts w:ascii="Galliard BT" w:hAnsi="Galliard BT"/>
          <w:sz w:val="24"/>
          <w:szCs w:val="24"/>
        </w:rPr>
        <w:t xml:space="preserve">uando tem o dia das bruxas aqui, eles fazem uma careta na abóbora, recortam </w:t>
      </w:r>
      <w:r w:rsidR="00380018">
        <w:rPr>
          <w:rFonts w:ascii="Galliard BT" w:hAnsi="Galliard BT"/>
          <w:sz w:val="24"/>
          <w:szCs w:val="24"/>
        </w:rPr>
        <w:t>os olhinhos e p</w:t>
      </w:r>
      <w:r w:rsidR="00247DA2">
        <w:rPr>
          <w:rFonts w:ascii="Galliard BT" w:hAnsi="Galliard BT"/>
          <w:sz w:val="24"/>
          <w:szCs w:val="24"/>
        </w:rPr>
        <w:t xml:space="preserve">õem </w:t>
      </w:r>
      <w:r w:rsidR="00380018">
        <w:rPr>
          <w:rFonts w:ascii="Galliard BT" w:hAnsi="Galliard BT"/>
          <w:sz w:val="24"/>
          <w:szCs w:val="24"/>
        </w:rPr>
        <w:t xml:space="preserve">uma </w:t>
      </w:r>
      <w:r w:rsidR="00247DA2">
        <w:rPr>
          <w:rFonts w:ascii="Galliard BT" w:hAnsi="Galliard BT"/>
          <w:sz w:val="24"/>
          <w:szCs w:val="24"/>
        </w:rPr>
        <w:t xml:space="preserve">vela dentro). E tinha uma abóbora dessas em cima do armário, e os documentos estavam todos lá, quer dizer, o lugar mais óbvio, à vista de todo mundo. Quem ia </w:t>
      </w:r>
      <w:r w:rsidR="00C15EE2">
        <w:rPr>
          <w:rFonts w:ascii="Galliard BT" w:hAnsi="Galliard BT"/>
          <w:sz w:val="24"/>
          <w:szCs w:val="24"/>
        </w:rPr>
        <w:t>lembrar-se de</w:t>
      </w:r>
      <w:r w:rsidR="00247DA2">
        <w:rPr>
          <w:rFonts w:ascii="Galliard BT" w:hAnsi="Galliard BT"/>
          <w:sz w:val="24"/>
          <w:szCs w:val="24"/>
        </w:rPr>
        <w:t xml:space="preserve"> procurar dentro de uma abóbora? Então esses documentos ficaram famosos como</w:t>
      </w:r>
      <w:r w:rsidR="00C15EE2">
        <w:rPr>
          <w:rFonts w:ascii="Galliard BT" w:hAnsi="Galliard BT"/>
          <w:sz w:val="24"/>
          <w:szCs w:val="24"/>
        </w:rPr>
        <w:t xml:space="preserve"> os</w:t>
      </w:r>
      <w:r w:rsidR="00247DA2">
        <w:rPr>
          <w:rFonts w:ascii="Galliard BT" w:hAnsi="Galliard BT"/>
          <w:sz w:val="24"/>
          <w:szCs w:val="24"/>
        </w:rPr>
        <w:t xml:space="preserve"> “</w:t>
      </w:r>
      <w:r w:rsidR="00247DA2" w:rsidRPr="00247DA2">
        <w:rPr>
          <w:rFonts w:ascii="Galliard BT" w:hAnsi="Galliard BT"/>
          <w:i/>
          <w:sz w:val="24"/>
          <w:szCs w:val="24"/>
        </w:rPr>
        <w:t>Pumpkin Papers</w:t>
      </w:r>
      <w:r w:rsidR="00247DA2">
        <w:rPr>
          <w:rFonts w:ascii="Galliard BT" w:hAnsi="Galliard BT"/>
          <w:sz w:val="24"/>
          <w:szCs w:val="24"/>
        </w:rPr>
        <w:t xml:space="preserve">” (“Os documentos da abóbora”). E naqueles documentos de fato se provava que o indivíduo alguma conexão </w:t>
      </w:r>
      <w:r w:rsidR="00C15EE2">
        <w:rPr>
          <w:rFonts w:ascii="Galliard BT" w:hAnsi="Galliard BT"/>
          <w:sz w:val="24"/>
          <w:szCs w:val="24"/>
        </w:rPr>
        <w:t>ele tinha. Acontece que o crime já tinha prescrito; quer dizer:</w:t>
      </w:r>
      <w:r w:rsidR="00247DA2">
        <w:rPr>
          <w:rFonts w:ascii="Galliard BT" w:hAnsi="Galliard BT"/>
          <w:sz w:val="24"/>
          <w:szCs w:val="24"/>
        </w:rPr>
        <w:t xml:space="preserve"> o Hiss já não podia mais ser condenado por espionagem. Mas ele foi condenado por perjúrio, por ter mentido perante a Corte</w:t>
      </w:r>
      <w:r w:rsidR="00C15EE2">
        <w:rPr>
          <w:rFonts w:ascii="Galliard BT" w:hAnsi="Galliard BT"/>
          <w:sz w:val="24"/>
          <w:szCs w:val="24"/>
        </w:rPr>
        <w:t>,</w:t>
      </w:r>
      <w:r w:rsidR="00247DA2">
        <w:rPr>
          <w:rFonts w:ascii="Galliard BT" w:hAnsi="Galliard BT"/>
          <w:sz w:val="24"/>
          <w:szCs w:val="24"/>
        </w:rPr>
        <w:t xml:space="preserve"> e pegou um tempo de cadeia, cumpriu um pouco e depois foi embora.</w:t>
      </w:r>
      <w:r w:rsidR="001C7C6F">
        <w:rPr>
          <w:rFonts w:ascii="Galliard BT" w:hAnsi="Galliard BT"/>
          <w:sz w:val="24"/>
          <w:szCs w:val="24"/>
        </w:rPr>
        <w:t xml:space="preserve"> </w:t>
      </w:r>
      <w:r w:rsidR="00247DA2">
        <w:rPr>
          <w:rFonts w:ascii="Galliard BT" w:hAnsi="Galliard BT"/>
          <w:sz w:val="24"/>
          <w:szCs w:val="24"/>
        </w:rPr>
        <w:t>Acontece que o país inteiro estava revoltado</w:t>
      </w:r>
      <w:r w:rsidR="00C15EE2">
        <w:rPr>
          <w:rFonts w:ascii="Galliard BT" w:hAnsi="Galliard BT"/>
          <w:sz w:val="24"/>
          <w:szCs w:val="24"/>
        </w:rPr>
        <w:t>,</w:t>
      </w:r>
      <w:r w:rsidR="00247DA2">
        <w:rPr>
          <w:rFonts w:ascii="Galliard BT" w:hAnsi="Galliard BT"/>
          <w:sz w:val="24"/>
          <w:szCs w:val="24"/>
        </w:rPr>
        <w:t xml:space="preserve"> não contra ele por ter sido espião, mas contra o outro por havê-lo denunciado. E a idéia de que o Hiss tinha sido condenado injustamente continuou</w:t>
      </w:r>
      <w:r w:rsidR="00EA2F9F">
        <w:rPr>
          <w:rFonts w:ascii="Galliard BT" w:hAnsi="Galliard BT"/>
          <w:sz w:val="24"/>
          <w:szCs w:val="24"/>
        </w:rPr>
        <w:t>,</w:t>
      </w:r>
      <w:r w:rsidR="00247DA2">
        <w:rPr>
          <w:rFonts w:ascii="Galliard BT" w:hAnsi="Galliard BT"/>
          <w:sz w:val="24"/>
          <w:szCs w:val="24"/>
        </w:rPr>
        <w:t xml:space="preserve"> e continuou</w:t>
      </w:r>
      <w:r w:rsidR="00EA2F9F">
        <w:rPr>
          <w:rFonts w:ascii="Galliard BT" w:hAnsi="Galliard BT"/>
          <w:sz w:val="24"/>
          <w:szCs w:val="24"/>
        </w:rPr>
        <w:t>, e continuou,</w:t>
      </w:r>
      <w:r w:rsidR="00247DA2">
        <w:rPr>
          <w:rFonts w:ascii="Galliard BT" w:hAnsi="Galliard BT"/>
          <w:sz w:val="24"/>
          <w:szCs w:val="24"/>
        </w:rPr>
        <w:t xml:space="preserve"> apesar de o cara já ter sido condenado, apesar</w:t>
      </w:r>
      <w:r w:rsidR="0008413F">
        <w:rPr>
          <w:rFonts w:ascii="Galliard BT" w:hAnsi="Galliard BT"/>
          <w:sz w:val="24"/>
          <w:szCs w:val="24"/>
        </w:rPr>
        <w:t xml:space="preserve"> de ter aparecido os documentos,</w:t>
      </w:r>
      <w:r w:rsidR="00247DA2">
        <w:rPr>
          <w:rFonts w:ascii="Galliard BT" w:hAnsi="Galliard BT"/>
          <w:sz w:val="24"/>
          <w:szCs w:val="24"/>
        </w:rPr>
        <w:t xml:space="preserve"> </w:t>
      </w:r>
      <w:r w:rsidR="00114E2A" w:rsidRPr="00114E2A">
        <w:rPr>
          <w:rFonts w:ascii="Galliard BT" w:hAnsi="Galliard BT"/>
          <w:b/>
          <w:color w:val="FF0000"/>
          <w:sz w:val="16"/>
          <w:szCs w:val="16"/>
        </w:rPr>
        <w:t>[1:00]</w:t>
      </w:r>
      <w:r w:rsidR="00114E2A">
        <w:rPr>
          <w:rFonts w:ascii="Galliard BT" w:hAnsi="Galliard BT"/>
          <w:sz w:val="24"/>
          <w:szCs w:val="24"/>
        </w:rPr>
        <w:t xml:space="preserve"> </w:t>
      </w:r>
      <w:r w:rsidR="0008413F">
        <w:rPr>
          <w:rFonts w:ascii="Galliard BT" w:hAnsi="Galliard BT"/>
          <w:sz w:val="24"/>
          <w:szCs w:val="24"/>
        </w:rPr>
        <w:t>a</w:t>
      </w:r>
      <w:r w:rsidR="00247DA2">
        <w:rPr>
          <w:rFonts w:ascii="Galliard BT" w:hAnsi="Galliard BT"/>
          <w:sz w:val="24"/>
          <w:szCs w:val="24"/>
        </w:rPr>
        <w:t xml:space="preserve"> intelectualidade inteira continuou negando e falando horr</w:t>
      </w:r>
      <w:r w:rsidR="00EA2F9F">
        <w:rPr>
          <w:rFonts w:ascii="Galliard BT" w:hAnsi="Galliard BT"/>
          <w:sz w:val="24"/>
          <w:szCs w:val="24"/>
        </w:rPr>
        <w:t>ores do outro, do testemunho</w:t>
      </w:r>
      <w:r w:rsidR="0008413F">
        <w:rPr>
          <w:rFonts w:ascii="Galliard BT" w:hAnsi="Galliard BT"/>
          <w:sz w:val="24"/>
          <w:szCs w:val="24"/>
        </w:rPr>
        <w:t>,</w:t>
      </w:r>
      <w:r w:rsidR="00247DA2">
        <w:rPr>
          <w:rFonts w:ascii="Galliard BT" w:hAnsi="Galliard BT"/>
          <w:sz w:val="24"/>
          <w:szCs w:val="24"/>
        </w:rPr>
        <w:t xml:space="preserve"> do </w:t>
      </w:r>
      <w:r w:rsidR="00EA2F9F">
        <w:rPr>
          <w:rFonts w:ascii="Galliard BT" w:hAnsi="Galliard BT"/>
          <w:sz w:val="24"/>
          <w:szCs w:val="24"/>
        </w:rPr>
        <w:t>Chambers. Aconteceu que</w:t>
      </w:r>
      <w:r w:rsidR="00247DA2">
        <w:rPr>
          <w:rFonts w:ascii="Galliard BT" w:hAnsi="Galliard BT"/>
          <w:sz w:val="24"/>
          <w:szCs w:val="24"/>
        </w:rPr>
        <w:t xml:space="preserve"> nos ano</w:t>
      </w:r>
      <w:r w:rsidR="00EA2F9F">
        <w:rPr>
          <w:rFonts w:ascii="Galliard BT" w:hAnsi="Galliard BT"/>
          <w:sz w:val="24"/>
          <w:szCs w:val="24"/>
        </w:rPr>
        <w:t>s 90, quando abriram os Arquivos de Moscou,</w:t>
      </w:r>
      <w:r w:rsidR="00247DA2">
        <w:rPr>
          <w:rFonts w:ascii="Galliard BT" w:hAnsi="Galliard BT"/>
          <w:sz w:val="24"/>
          <w:szCs w:val="24"/>
        </w:rPr>
        <w:t xml:space="preserve"> apareceram provas</w:t>
      </w:r>
      <w:r w:rsidR="00EA2F9F">
        <w:rPr>
          <w:rFonts w:ascii="Galliard BT" w:hAnsi="Galliard BT"/>
          <w:sz w:val="24"/>
          <w:szCs w:val="24"/>
        </w:rPr>
        <w:t>,</w:t>
      </w:r>
      <w:r w:rsidR="00247DA2">
        <w:rPr>
          <w:rFonts w:ascii="Galliard BT" w:hAnsi="Galliard BT"/>
          <w:sz w:val="24"/>
          <w:szCs w:val="24"/>
        </w:rPr>
        <w:t xml:space="preserve"> e mais provas</w:t>
      </w:r>
      <w:r w:rsidR="00EA2F9F">
        <w:rPr>
          <w:rFonts w:ascii="Galliard BT" w:hAnsi="Galliard BT"/>
          <w:sz w:val="24"/>
          <w:szCs w:val="24"/>
        </w:rPr>
        <w:t>,</w:t>
      </w:r>
      <w:r w:rsidR="00247DA2">
        <w:rPr>
          <w:rFonts w:ascii="Galliard BT" w:hAnsi="Galliard BT"/>
          <w:sz w:val="24"/>
          <w:szCs w:val="24"/>
        </w:rPr>
        <w:t xml:space="preserve"> e mais provas de que o sujeito era realmente um espião soviético. </w:t>
      </w:r>
      <w:r w:rsidR="00EA2F9F">
        <w:rPr>
          <w:rFonts w:ascii="Galliard BT" w:hAnsi="Galliard BT"/>
          <w:sz w:val="24"/>
          <w:szCs w:val="24"/>
        </w:rPr>
        <w:t>Os dois eram espiões soviéticos.</w:t>
      </w:r>
      <w:r w:rsidR="00247DA2">
        <w:rPr>
          <w:rFonts w:ascii="Galliard BT" w:hAnsi="Galliard BT"/>
          <w:sz w:val="24"/>
          <w:szCs w:val="24"/>
        </w:rPr>
        <w:t xml:space="preserve"> </w:t>
      </w:r>
      <w:r w:rsidR="00EA2F9F">
        <w:rPr>
          <w:rFonts w:ascii="Galliard BT" w:hAnsi="Galliard BT"/>
          <w:sz w:val="24"/>
          <w:szCs w:val="24"/>
        </w:rPr>
        <w:t>Só que um tinha denunciado:</w:t>
      </w:r>
      <w:r w:rsidR="00247DA2">
        <w:rPr>
          <w:rFonts w:ascii="Galliard BT" w:hAnsi="Galliard BT"/>
          <w:sz w:val="24"/>
          <w:szCs w:val="24"/>
        </w:rPr>
        <w:t xml:space="preserve"> abjurou do movimento comunista e denunciou. Ent</w:t>
      </w:r>
      <w:r w:rsidR="00EA2F9F">
        <w:rPr>
          <w:rFonts w:ascii="Galliard BT" w:hAnsi="Galliard BT"/>
          <w:sz w:val="24"/>
          <w:szCs w:val="24"/>
        </w:rPr>
        <w:t>ão</w:t>
      </w:r>
      <w:r w:rsidR="00C76EBD">
        <w:rPr>
          <w:rFonts w:ascii="Galliard BT" w:hAnsi="Galliard BT"/>
          <w:sz w:val="24"/>
          <w:szCs w:val="24"/>
        </w:rPr>
        <w:t>,</w:t>
      </w:r>
      <w:r w:rsidR="00EA2F9F">
        <w:rPr>
          <w:rFonts w:ascii="Galliard BT" w:hAnsi="Galliard BT"/>
          <w:sz w:val="24"/>
          <w:szCs w:val="24"/>
        </w:rPr>
        <w:t xml:space="preserve"> não há mais discussão quanto a</w:t>
      </w:r>
      <w:r w:rsidR="00247DA2">
        <w:rPr>
          <w:rFonts w:ascii="Galliard BT" w:hAnsi="Galliard BT"/>
          <w:sz w:val="24"/>
          <w:szCs w:val="24"/>
        </w:rPr>
        <w:t>o fato. Vocês pensam que isto mudou a opinião da intelectualidade a respe</w:t>
      </w:r>
      <w:r w:rsidR="00EA2F9F">
        <w:rPr>
          <w:rFonts w:ascii="Galliard BT" w:hAnsi="Galliard BT"/>
          <w:sz w:val="24"/>
          <w:szCs w:val="24"/>
        </w:rPr>
        <w:t>ito dos dois? De maneira alguma!</w:t>
      </w:r>
      <w:r w:rsidR="00247DA2">
        <w:rPr>
          <w:rFonts w:ascii="Galliard BT" w:hAnsi="Galliard BT"/>
          <w:sz w:val="24"/>
          <w:szCs w:val="24"/>
        </w:rPr>
        <w:t xml:space="preserve"> </w:t>
      </w:r>
    </w:p>
    <w:p w:rsidR="001C7C6F" w:rsidRDefault="001C7C6F" w:rsidP="00107D81">
      <w:pPr>
        <w:spacing w:after="0" w:line="240" w:lineRule="auto"/>
        <w:jc w:val="both"/>
        <w:rPr>
          <w:rFonts w:ascii="Galliard BT" w:hAnsi="Galliard BT"/>
          <w:sz w:val="24"/>
          <w:szCs w:val="24"/>
        </w:rPr>
      </w:pPr>
    </w:p>
    <w:p w:rsidR="00247DA2" w:rsidRDefault="00F36A11" w:rsidP="00107D81">
      <w:pPr>
        <w:spacing w:after="0" w:line="240" w:lineRule="auto"/>
        <w:jc w:val="both"/>
        <w:rPr>
          <w:rFonts w:ascii="Galliard BT" w:hAnsi="Galliard BT"/>
          <w:sz w:val="24"/>
          <w:szCs w:val="24"/>
        </w:rPr>
      </w:pPr>
      <w:r>
        <w:rPr>
          <w:rFonts w:ascii="Galliard BT" w:hAnsi="Galliard BT"/>
          <w:sz w:val="24"/>
          <w:szCs w:val="24"/>
        </w:rPr>
        <w:t>Ainda recentemente eu vi no livro do Tony Judt</w:t>
      </w:r>
      <w:r w:rsidR="006903EE">
        <w:rPr>
          <w:rFonts w:ascii="Galliard BT" w:hAnsi="Galliard BT"/>
          <w:sz w:val="24"/>
          <w:szCs w:val="24"/>
        </w:rPr>
        <w:t xml:space="preserve"> </w:t>
      </w:r>
      <w:r w:rsidR="006903EE">
        <w:rPr>
          <w:rFonts w:ascii="Times New Roman" w:hAnsi="Times New Roman"/>
          <w:sz w:val="24"/>
          <w:szCs w:val="24"/>
        </w:rPr>
        <w:t>―</w:t>
      </w:r>
      <w:r w:rsidR="001C7C6F">
        <w:rPr>
          <w:rFonts w:ascii="Galliard BT" w:hAnsi="Galliard BT"/>
          <w:sz w:val="24"/>
          <w:szCs w:val="24"/>
        </w:rPr>
        <w:t xml:space="preserve"> um excelente historiador inglês que morou aqui nos EUA a maior parte do tempo</w:t>
      </w:r>
      <w:r w:rsidR="006903EE">
        <w:rPr>
          <w:rFonts w:ascii="Galliard BT" w:hAnsi="Galliard BT"/>
          <w:sz w:val="24"/>
          <w:szCs w:val="24"/>
        </w:rPr>
        <w:t xml:space="preserve"> </w:t>
      </w:r>
      <w:r w:rsidR="006903EE">
        <w:rPr>
          <w:rFonts w:ascii="Times New Roman" w:hAnsi="Times New Roman"/>
          <w:sz w:val="24"/>
          <w:szCs w:val="24"/>
        </w:rPr>
        <w:t>―</w:t>
      </w:r>
      <w:r w:rsidR="001C7C6F" w:rsidRPr="00C76EBD">
        <w:rPr>
          <w:rFonts w:ascii="Galliard BT" w:hAnsi="Galliard BT"/>
          <w:sz w:val="24"/>
          <w:szCs w:val="24"/>
        </w:rPr>
        <w:t xml:space="preserve"> um comentário dele sobre</w:t>
      </w:r>
      <w:r w:rsidR="001C7C6F">
        <w:rPr>
          <w:rFonts w:ascii="Galliard BT" w:hAnsi="Galliard BT"/>
          <w:sz w:val="24"/>
          <w:szCs w:val="24"/>
        </w:rPr>
        <w:t xml:space="preserve"> uma resenha do livro do Whittaker Chambers que chama </w:t>
      </w:r>
      <w:r w:rsidR="001C7C6F" w:rsidRPr="001C7C6F">
        <w:rPr>
          <w:rFonts w:ascii="Galliard BT" w:hAnsi="Galliard BT"/>
          <w:i/>
          <w:sz w:val="24"/>
          <w:szCs w:val="24"/>
        </w:rPr>
        <w:t>Witness</w:t>
      </w:r>
      <w:r w:rsidR="001C7C6F">
        <w:rPr>
          <w:rFonts w:ascii="Galliard BT" w:hAnsi="Galliard BT"/>
          <w:sz w:val="24"/>
          <w:szCs w:val="24"/>
        </w:rPr>
        <w:t xml:space="preserve">. </w:t>
      </w:r>
      <w:r w:rsidR="001C7C6F" w:rsidRPr="001C7C6F">
        <w:rPr>
          <w:rFonts w:ascii="Galliard BT" w:hAnsi="Galliard BT"/>
          <w:i/>
          <w:sz w:val="24"/>
          <w:szCs w:val="24"/>
        </w:rPr>
        <w:t>Witness</w:t>
      </w:r>
      <w:r w:rsidR="001C7C6F">
        <w:rPr>
          <w:rFonts w:ascii="Galliard BT" w:hAnsi="Galliard BT"/>
          <w:sz w:val="24"/>
          <w:szCs w:val="24"/>
        </w:rPr>
        <w:t xml:space="preserve"> é um relato desse episódio e é uma obr</w:t>
      </w:r>
      <w:r w:rsidR="00C76EBD">
        <w:rPr>
          <w:rFonts w:ascii="Galliard BT" w:hAnsi="Galliard BT"/>
          <w:sz w:val="24"/>
          <w:szCs w:val="24"/>
        </w:rPr>
        <w:t xml:space="preserve">a-prima da literatura americana </w:t>
      </w:r>
      <w:r w:rsidR="00C76EBD">
        <w:rPr>
          <w:rFonts w:ascii="Times New Roman" w:hAnsi="Times New Roman"/>
          <w:sz w:val="24"/>
          <w:szCs w:val="24"/>
        </w:rPr>
        <w:t>―</w:t>
      </w:r>
      <w:r w:rsidR="001C7C6F">
        <w:rPr>
          <w:rFonts w:ascii="Galliard BT" w:hAnsi="Galliard BT"/>
          <w:sz w:val="24"/>
          <w:szCs w:val="24"/>
        </w:rPr>
        <w:t xml:space="preserve"> is</w:t>
      </w:r>
      <w:r w:rsidR="00FE1A0E">
        <w:rPr>
          <w:rFonts w:ascii="Galliard BT" w:hAnsi="Galliard BT"/>
          <w:sz w:val="24"/>
          <w:szCs w:val="24"/>
        </w:rPr>
        <w:t>t</w:t>
      </w:r>
      <w:r w:rsidR="001C7C6F">
        <w:rPr>
          <w:rFonts w:ascii="Galliard BT" w:hAnsi="Galliard BT"/>
          <w:sz w:val="24"/>
          <w:szCs w:val="24"/>
        </w:rPr>
        <w:t xml:space="preserve">o o pessoal reconhece: </w:t>
      </w:r>
      <w:r w:rsidR="00C76EBD">
        <w:rPr>
          <w:rFonts w:ascii="Galliard BT" w:hAnsi="Galliard BT"/>
          <w:sz w:val="24"/>
          <w:szCs w:val="24"/>
        </w:rPr>
        <w:t xml:space="preserve">é </w:t>
      </w:r>
      <w:r w:rsidR="001C7C6F">
        <w:rPr>
          <w:rFonts w:ascii="Galliard BT" w:hAnsi="Galliard BT"/>
          <w:sz w:val="24"/>
          <w:szCs w:val="24"/>
        </w:rPr>
        <w:t xml:space="preserve">um livro maravilhosamente escrito. </w:t>
      </w:r>
      <w:r w:rsidR="00D75C07">
        <w:rPr>
          <w:rFonts w:ascii="Galliard BT" w:hAnsi="Galliard BT"/>
          <w:sz w:val="24"/>
          <w:szCs w:val="24"/>
        </w:rPr>
        <w:t>O Chambers era um jornalis</w:t>
      </w:r>
      <w:r w:rsidR="006903EE">
        <w:rPr>
          <w:rFonts w:ascii="Galliard BT" w:hAnsi="Galliard BT"/>
          <w:sz w:val="24"/>
          <w:szCs w:val="24"/>
        </w:rPr>
        <w:t>ta, ele trabalhou como editor do</w:t>
      </w:r>
      <w:r w:rsidR="00D75C07">
        <w:rPr>
          <w:rFonts w:ascii="Galliard BT" w:hAnsi="Galliard BT"/>
          <w:sz w:val="24"/>
          <w:szCs w:val="24"/>
        </w:rPr>
        <w:t xml:space="preserve"> noticiário do </w:t>
      </w:r>
      <w:r w:rsidR="00D75C07" w:rsidRPr="00D75C07">
        <w:rPr>
          <w:rFonts w:ascii="Galliard BT" w:hAnsi="Galliard BT"/>
          <w:i/>
          <w:sz w:val="24"/>
          <w:szCs w:val="24"/>
        </w:rPr>
        <w:t>Times</w:t>
      </w:r>
      <w:r w:rsidR="006903EE">
        <w:rPr>
          <w:rFonts w:ascii="Galliard BT" w:hAnsi="Galliard BT"/>
          <w:sz w:val="24"/>
          <w:szCs w:val="24"/>
        </w:rPr>
        <w:t xml:space="preserve"> durante um certo tempo </w:t>
      </w:r>
      <w:r w:rsidR="006903EE">
        <w:rPr>
          <w:rFonts w:ascii="Times New Roman" w:hAnsi="Times New Roman"/>
          <w:sz w:val="24"/>
          <w:szCs w:val="24"/>
        </w:rPr>
        <w:t>―</w:t>
      </w:r>
      <w:r w:rsidR="00D75C07">
        <w:rPr>
          <w:rFonts w:ascii="Galliard BT" w:hAnsi="Galliard BT"/>
          <w:sz w:val="24"/>
          <w:szCs w:val="24"/>
        </w:rPr>
        <w:t xml:space="preserve"> inclusive durante essa onda ele perdeu o emprego no </w:t>
      </w:r>
      <w:r w:rsidR="00D75C07" w:rsidRPr="00D75C07">
        <w:rPr>
          <w:rFonts w:ascii="Galliard BT" w:hAnsi="Galliard BT"/>
          <w:i/>
          <w:sz w:val="24"/>
          <w:szCs w:val="24"/>
        </w:rPr>
        <w:t>Times</w:t>
      </w:r>
      <w:r w:rsidR="006903EE">
        <w:rPr>
          <w:rFonts w:ascii="Galliard BT" w:hAnsi="Galliard BT"/>
          <w:i/>
          <w:sz w:val="24"/>
          <w:szCs w:val="24"/>
        </w:rPr>
        <w:t>:</w:t>
      </w:r>
      <w:r w:rsidR="00D75C07">
        <w:rPr>
          <w:rFonts w:ascii="Galliard BT" w:hAnsi="Galliard BT"/>
          <w:sz w:val="24"/>
          <w:szCs w:val="24"/>
        </w:rPr>
        <w:t xml:space="preserve"> foi tão rejeitado, tão abominado pela sociedade que perdeu  o emprego no </w:t>
      </w:r>
      <w:r w:rsidR="00D75C07" w:rsidRPr="00D75C07">
        <w:rPr>
          <w:rFonts w:ascii="Galliard BT" w:hAnsi="Galliard BT"/>
          <w:i/>
          <w:sz w:val="24"/>
          <w:szCs w:val="24"/>
        </w:rPr>
        <w:t>Times</w:t>
      </w:r>
      <w:r w:rsidR="00D75C07">
        <w:rPr>
          <w:rFonts w:ascii="Galliard BT" w:hAnsi="Galliard BT"/>
          <w:sz w:val="24"/>
          <w:szCs w:val="24"/>
        </w:rPr>
        <w:t>, e morreu, em 1961, sem amigos, isolado ainda</w:t>
      </w:r>
      <w:r w:rsidR="006903EE">
        <w:rPr>
          <w:rFonts w:ascii="Galliard BT" w:hAnsi="Galliard BT"/>
          <w:sz w:val="24"/>
          <w:szCs w:val="24"/>
        </w:rPr>
        <w:t>,</w:t>
      </w:r>
      <w:r w:rsidR="00D75C07">
        <w:rPr>
          <w:rFonts w:ascii="Galliard BT" w:hAnsi="Galliard BT"/>
          <w:sz w:val="24"/>
          <w:szCs w:val="24"/>
        </w:rPr>
        <w:t xml:space="preserve"> e condenado por todo mundo. </w:t>
      </w:r>
      <w:r w:rsidR="006903EE">
        <w:rPr>
          <w:rFonts w:ascii="Galliard BT" w:hAnsi="Galliard BT"/>
          <w:sz w:val="24"/>
          <w:szCs w:val="24"/>
        </w:rPr>
        <w:t>Ness</w:t>
      </w:r>
      <w:r w:rsidR="00D75C07">
        <w:rPr>
          <w:rFonts w:ascii="Galliard BT" w:hAnsi="Galliard BT"/>
          <w:sz w:val="24"/>
          <w:szCs w:val="24"/>
        </w:rPr>
        <w:t>a resenha</w:t>
      </w:r>
      <w:r w:rsidR="004C12B1">
        <w:rPr>
          <w:rFonts w:ascii="Galliard BT" w:hAnsi="Galliard BT"/>
          <w:sz w:val="24"/>
          <w:szCs w:val="24"/>
        </w:rPr>
        <w:t>,</w:t>
      </w:r>
      <w:r w:rsidR="00D75C07">
        <w:rPr>
          <w:rFonts w:ascii="Galliard BT" w:hAnsi="Galliard BT"/>
          <w:sz w:val="24"/>
          <w:szCs w:val="24"/>
        </w:rPr>
        <w:t xml:space="preserve"> escrita </w:t>
      </w:r>
      <w:r w:rsidR="004C12B1">
        <w:rPr>
          <w:rFonts w:ascii="Galliard BT" w:hAnsi="Galliard BT"/>
          <w:sz w:val="24"/>
          <w:szCs w:val="24"/>
        </w:rPr>
        <w:t xml:space="preserve">por Sidney Blumenthal </w:t>
      </w:r>
      <w:r w:rsidR="004C12B1">
        <w:rPr>
          <w:rFonts w:ascii="Times New Roman" w:hAnsi="Times New Roman"/>
          <w:sz w:val="24"/>
          <w:szCs w:val="24"/>
        </w:rPr>
        <w:t>―</w:t>
      </w:r>
      <w:r w:rsidR="004C12B1">
        <w:rPr>
          <w:rFonts w:ascii="Galliard BT" w:hAnsi="Galliard BT"/>
          <w:sz w:val="24"/>
          <w:szCs w:val="24"/>
        </w:rPr>
        <w:t xml:space="preserve"> que era um intelectual relativamente importante de Nova Iorque </w:t>
      </w:r>
      <w:r w:rsidR="004C12B1">
        <w:rPr>
          <w:rFonts w:ascii="Times New Roman" w:hAnsi="Times New Roman"/>
          <w:sz w:val="24"/>
          <w:szCs w:val="24"/>
        </w:rPr>
        <w:t>―</w:t>
      </w:r>
      <w:r w:rsidR="004C12B1">
        <w:rPr>
          <w:rFonts w:ascii="Galliard BT" w:hAnsi="Galliard BT"/>
          <w:sz w:val="24"/>
          <w:szCs w:val="24"/>
        </w:rPr>
        <w:t xml:space="preserve"> publicada </w:t>
      </w:r>
      <w:r w:rsidR="00114E2A">
        <w:rPr>
          <w:rFonts w:ascii="Galliard BT" w:hAnsi="Galliard BT"/>
          <w:sz w:val="24"/>
          <w:szCs w:val="24"/>
        </w:rPr>
        <w:t>na revista</w:t>
      </w:r>
      <w:r w:rsidR="00D75C07">
        <w:rPr>
          <w:rFonts w:ascii="Galliard BT" w:hAnsi="Galliard BT"/>
          <w:sz w:val="24"/>
          <w:szCs w:val="24"/>
        </w:rPr>
        <w:t xml:space="preserve"> </w:t>
      </w:r>
      <w:r w:rsidR="00D75C07" w:rsidRPr="00D75C07">
        <w:rPr>
          <w:rFonts w:ascii="Galliard BT" w:hAnsi="Galliard BT"/>
          <w:i/>
          <w:sz w:val="24"/>
          <w:szCs w:val="24"/>
        </w:rPr>
        <w:t>New Yorker</w:t>
      </w:r>
      <w:r w:rsidR="00FE1A0E">
        <w:rPr>
          <w:rFonts w:ascii="Galliard BT" w:hAnsi="Galliard BT"/>
          <w:sz w:val="24"/>
          <w:szCs w:val="24"/>
        </w:rPr>
        <w:t xml:space="preserve"> </w:t>
      </w:r>
      <w:r w:rsidR="009646CB">
        <w:rPr>
          <w:rFonts w:ascii="Times New Roman" w:hAnsi="Times New Roman"/>
          <w:sz w:val="24"/>
          <w:szCs w:val="24"/>
        </w:rPr>
        <w:t>(</w:t>
      </w:r>
      <w:r w:rsidR="006903EE">
        <w:rPr>
          <w:rFonts w:ascii="Galliard BT" w:hAnsi="Galliard BT"/>
          <w:sz w:val="24"/>
          <w:szCs w:val="24"/>
        </w:rPr>
        <w:t>bastante recente, já nos anos 90,</w:t>
      </w:r>
      <w:r w:rsidR="00D75C07">
        <w:rPr>
          <w:rFonts w:ascii="Galliard BT" w:hAnsi="Galliard BT"/>
          <w:sz w:val="24"/>
          <w:szCs w:val="24"/>
        </w:rPr>
        <w:t xml:space="preserve"> </w:t>
      </w:r>
      <w:r w:rsidR="006903EE">
        <w:rPr>
          <w:rFonts w:ascii="Galliard BT" w:hAnsi="Galliard BT"/>
          <w:sz w:val="24"/>
          <w:szCs w:val="24"/>
        </w:rPr>
        <w:t>q</w:t>
      </w:r>
      <w:r w:rsidR="00D75C07">
        <w:rPr>
          <w:rFonts w:ascii="Galliard BT" w:hAnsi="Galliard BT"/>
          <w:sz w:val="24"/>
          <w:szCs w:val="24"/>
        </w:rPr>
        <w:t xml:space="preserve">uando publicaram uma reedição do livro </w:t>
      </w:r>
      <w:r w:rsidR="00D75C07" w:rsidRPr="00D75C07">
        <w:rPr>
          <w:rFonts w:ascii="Galliard BT" w:hAnsi="Galliard BT"/>
          <w:i/>
          <w:sz w:val="24"/>
          <w:szCs w:val="24"/>
        </w:rPr>
        <w:t>Witness</w:t>
      </w:r>
      <w:r w:rsidR="009646CB">
        <w:rPr>
          <w:rFonts w:ascii="Galliard BT" w:hAnsi="Galliard BT"/>
          <w:sz w:val="24"/>
          <w:szCs w:val="24"/>
        </w:rPr>
        <w:t>)</w:t>
      </w:r>
      <w:r w:rsidR="00D75C07">
        <w:rPr>
          <w:rFonts w:ascii="Galliard BT" w:hAnsi="Galliard BT"/>
          <w:sz w:val="24"/>
          <w:szCs w:val="24"/>
        </w:rPr>
        <w:t xml:space="preserve"> ele diz o </w:t>
      </w:r>
      <w:r w:rsidR="00D75C07" w:rsidRPr="00B846C6">
        <w:rPr>
          <w:rFonts w:ascii="Galliard BT" w:hAnsi="Galliard BT"/>
          <w:sz w:val="24"/>
          <w:szCs w:val="24"/>
        </w:rPr>
        <w:t>seguinte:</w:t>
      </w:r>
      <w:r w:rsidR="00B846C6" w:rsidRPr="00B846C6">
        <w:rPr>
          <w:rFonts w:ascii="Galliard BT" w:hAnsi="Galliard BT"/>
          <w:sz w:val="24"/>
          <w:szCs w:val="24"/>
        </w:rPr>
        <w:t xml:space="preserve"> </w:t>
      </w:r>
      <w:r w:rsidR="00B846C6" w:rsidRPr="00B846C6">
        <w:rPr>
          <w:rFonts w:ascii="Galliard BT" w:hAnsi="Galliard BT"/>
          <w:i/>
          <w:sz w:val="24"/>
          <w:szCs w:val="24"/>
        </w:rPr>
        <w:t>“O verdadeiro motivo por trás desse episódio foi uma atração homossexual não correspondida</w:t>
      </w:r>
      <w:r w:rsidR="00B846C6">
        <w:rPr>
          <w:rFonts w:ascii="Galliard BT" w:hAnsi="Galliard BT"/>
          <w:i/>
          <w:sz w:val="24"/>
          <w:szCs w:val="24"/>
        </w:rPr>
        <w:t>.</w:t>
      </w:r>
      <w:r w:rsidR="00B846C6" w:rsidRPr="00B846C6">
        <w:rPr>
          <w:rFonts w:ascii="Galliard BT" w:hAnsi="Galliard BT"/>
          <w:i/>
          <w:sz w:val="24"/>
          <w:szCs w:val="24"/>
        </w:rPr>
        <w:t>”</w:t>
      </w:r>
      <w:r w:rsidR="00B846C6" w:rsidRPr="00B846C6">
        <w:rPr>
          <w:rFonts w:ascii="Galliard BT" w:hAnsi="Galliard BT"/>
          <w:sz w:val="24"/>
          <w:szCs w:val="24"/>
        </w:rPr>
        <w:t xml:space="preserve"> Então</w:t>
      </w:r>
      <w:r w:rsidR="00B846C6">
        <w:rPr>
          <w:rFonts w:ascii="Galliard BT" w:hAnsi="Galliard BT"/>
          <w:sz w:val="24"/>
          <w:szCs w:val="24"/>
        </w:rPr>
        <w:t xml:space="preserve"> Chambers tinha um desejo sexual pelo Alger Hiss, Alger Hiss não quis nada com ele, ele ficou bravo e criou aquele forrobodó inteiro.</w:t>
      </w:r>
    </w:p>
    <w:p w:rsidR="005C039C" w:rsidRDefault="005C039C" w:rsidP="00107D81">
      <w:pPr>
        <w:spacing w:after="0" w:line="240" w:lineRule="auto"/>
        <w:jc w:val="both"/>
        <w:rPr>
          <w:rFonts w:ascii="Galliard BT" w:hAnsi="Galliard BT"/>
          <w:b/>
          <w:color w:val="FF0000"/>
          <w:sz w:val="24"/>
          <w:szCs w:val="24"/>
        </w:rPr>
      </w:pPr>
    </w:p>
    <w:p w:rsidR="00AB26BE" w:rsidRDefault="00B846C6" w:rsidP="00107D81">
      <w:pPr>
        <w:spacing w:after="0" w:line="240" w:lineRule="auto"/>
        <w:jc w:val="both"/>
        <w:rPr>
          <w:rFonts w:ascii="Galliard BT" w:hAnsi="Galliard BT"/>
          <w:sz w:val="24"/>
          <w:szCs w:val="24"/>
        </w:rPr>
      </w:pPr>
      <w:r>
        <w:rPr>
          <w:rFonts w:ascii="Galliard BT" w:hAnsi="Galliard BT"/>
          <w:sz w:val="24"/>
          <w:szCs w:val="24"/>
        </w:rPr>
        <w:t>Supondo-se que fosse isto, o que isso tem a ver com os fatos que foram narrados? Supondo-se que Chambers fosse realmente um homossexual frustrado que decidiu se vingar do amante que o rejeitou, mas alegou contra ele uma coisa perfeitamente verdadeira, um crime que o outro tinha realmente</w:t>
      </w:r>
      <w:r w:rsidR="002E2957">
        <w:rPr>
          <w:rFonts w:ascii="Galliard BT" w:hAnsi="Galliard BT"/>
          <w:sz w:val="24"/>
          <w:szCs w:val="24"/>
        </w:rPr>
        <w:t xml:space="preserve"> cometido</w:t>
      </w:r>
      <w:r>
        <w:rPr>
          <w:rFonts w:ascii="Galliard BT" w:hAnsi="Galliard BT"/>
          <w:sz w:val="24"/>
          <w:szCs w:val="24"/>
        </w:rPr>
        <w:t xml:space="preserve">, e </w:t>
      </w:r>
      <w:r w:rsidR="002E2957">
        <w:rPr>
          <w:rFonts w:ascii="Galliard BT" w:hAnsi="Galliard BT"/>
          <w:sz w:val="24"/>
          <w:szCs w:val="24"/>
        </w:rPr>
        <w:t xml:space="preserve">o </w:t>
      </w:r>
      <w:r>
        <w:rPr>
          <w:rFonts w:ascii="Galliard BT" w:hAnsi="Galliard BT"/>
          <w:sz w:val="24"/>
          <w:szCs w:val="24"/>
        </w:rPr>
        <w:t>outro foi punido. Ou seja, a suposta motivação homossexual não invalidaria em nada o que a testemunha declarou e não atenuaria em nada o crime cometido pelo outro. Mas, por que isto é ainda alegado na mídia mais de quarenta anos depois</w:t>
      </w:r>
      <w:r w:rsidR="002E2957">
        <w:rPr>
          <w:rFonts w:ascii="Galliard BT" w:hAnsi="Galliard BT"/>
          <w:sz w:val="24"/>
          <w:szCs w:val="24"/>
        </w:rPr>
        <w:t xml:space="preserve"> dos episódios</w:t>
      </w:r>
      <w:r w:rsidR="007122FC">
        <w:rPr>
          <w:rFonts w:ascii="Galliard BT" w:hAnsi="Galliard BT"/>
          <w:sz w:val="24"/>
          <w:szCs w:val="24"/>
        </w:rPr>
        <w:t xml:space="preserve"> e depois de comprovado pelos Arquivos de Moscou que o Hiss era realmente espião soviético? Por que isto acontece? Aplique tudo o que eu acabei de dizer so</w:t>
      </w:r>
      <w:r w:rsidR="002E2957">
        <w:rPr>
          <w:rFonts w:ascii="Galliard BT" w:hAnsi="Galliard BT"/>
          <w:sz w:val="24"/>
          <w:szCs w:val="24"/>
        </w:rPr>
        <w:t>bre a estase imaginativa e veja:</w:t>
      </w:r>
      <w:r w:rsidR="007122FC">
        <w:rPr>
          <w:rFonts w:ascii="Galliard BT" w:hAnsi="Galliard BT"/>
          <w:sz w:val="24"/>
          <w:szCs w:val="24"/>
        </w:rPr>
        <w:t xml:space="preserve"> quando aquela sua representação da coisa estabilizou, enrijeceu e se repete</w:t>
      </w:r>
      <w:r w:rsidR="002E2957">
        <w:rPr>
          <w:rFonts w:ascii="Galliard BT" w:hAnsi="Galliard BT"/>
          <w:sz w:val="24"/>
          <w:szCs w:val="24"/>
        </w:rPr>
        <w:t>,</w:t>
      </w:r>
      <w:r w:rsidR="007122FC">
        <w:rPr>
          <w:rFonts w:ascii="Galliard BT" w:hAnsi="Galliard BT"/>
          <w:sz w:val="24"/>
          <w:szCs w:val="24"/>
        </w:rPr>
        <w:t xml:space="preserve"> e repete</w:t>
      </w:r>
      <w:r w:rsidR="002E2957">
        <w:rPr>
          <w:rFonts w:ascii="Galliard BT" w:hAnsi="Galliard BT"/>
          <w:sz w:val="24"/>
          <w:szCs w:val="24"/>
        </w:rPr>
        <w:t xml:space="preserve">, e repete </w:t>
      </w:r>
      <w:r w:rsidR="002E2957">
        <w:rPr>
          <w:rFonts w:ascii="Times New Roman" w:hAnsi="Times New Roman"/>
          <w:sz w:val="24"/>
          <w:szCs w:val="24"/>
        </w:rPr>
        <w:t>―</w:t>
      </w:r>
      <w:r w:rsidR="007122FC">
        <w:rPr>
          <w:rFonts w:ascii="Galliard BT" w:hAnsi="Galliard BT"/>
          <w:sz w:val="24"/>
          <w:szCs w:val="24"/>
        </w:rPr>
        <w:t xml:space="preserve"> e não se repete só da sua parte, mas é repetida pelos seus colegas, pelos seus amigos</w:t>
      </w:r>
      <w:r w:rsidR="00015514">
        <w:rPr>
          <w:rFonts w:ascii="Galliard BT" w:hAnsi="Galliard BT"/>
          <w:sz w:val="24"/>
          <w:szCs w:val="24"/>
        </w:rPr>
        <w:t xml:space="preserve"> etc. </w:t>
      </w:r>
      <w:r w:rsidR="002E2957">
        <w:rPr>
          <w:rFonts w:ascii="Times New Roman" w:hAnsi="Times New Roman"/>
          <w:sz w:val="24"/>
          <w:szCs w:val="24"/>
        </w:rPr>
        <w:t>―</w:t>
      </w:r>
      <w:r w:rsidR="00015514">
        <w:rPr>
          <w:rFonts w:ascii="Galliard BT" w:hAnsi="Galliard BT"/>
          <w:sz w:val="24"/>
          <w:szCs w:val="24"/>
        </w:rPr>
        <w:t>, o seu sentimento de realidade se tornará tanto mais intenso quanto mais você terá se afastado da realidade. Ou seja</w:t>
      </w:r>
      <w:r w:rsidR="002E2957">
        <w:rPr>
          <w:rFonts w:ascii="Galliard BT" w:hAnsi="Galliard BT"/>
          <w:sz w:val="24"/>
          <w:szCs w:val="24"/>
        </w:rPr>
        <w:t>:</w:t>
      </w:r>
      <w:r w:rsidR="00015514">
        <w:rPr>
          <w:rFonts w:ascii="Galliard BT" w:hAnsi="Galliard BT"/>
          <w:sz w:val="24"/>
          <w:szCs w:val="24"/>
        </w:rPr>
        <w:t xml:space="preserve"> você tem a total recusa de tentar contar a história desde o ponto de vista do outro personagem. </w:t>
      </w:r>
    </w:p>
    <w:p w:rsidR="00AB26BE" w:rsidRDefault="00AB26BE" w:rsidP="00107D81">
      <w:pPr>
        <w:spacing w:after="0" w:line="240" w:lineRule="auto"/>
        <w:jc w:val="both"/>
        <w:rPr>
          <w:rFonts w:ascii="Galliard BT" w:hAnsi="Galliard BT"/>
          <w:sz w:val="24"/>
          <w:szCs w:val="24"/>
        </w:rPr>
      </w:pPr>
    </w:p>
    <w:p w:rsidR="00B846C6" w:rsidRDefault="00AB26BE" w:rsidP="00107D81">
      <w:pPr>
        <w:spacing w:after="0" w:line="240" w:lineRule="auto"/>
        <w:jc w:val="both"/>
        <w:rPr>
          <w:rFonts w:ascii="Galliard BT" w:hAnsi="Galliard BT"/>
          <w:sz w:val="24"/>
          <w:szCs w:val="24"/>
        </w:rPr>
      </w:pPr>
      <w:r>
        <w:rPr>
          <w:rFonts w:ascii="Galliard BT" w:hAnsi="Galliard BT"/>
          <w:sz w:val="24"/>
          <w:szCs w:val="24"/>
        </w:rPr>
        <w:t>Ora, dentro da narrativa oficial que os intelectuais de Nova Iorque tinham, acontecia o seguinte — vou ler aqui um</w:t>
      </w:r>
      <w:r w:rsidR="00F31789">
        <w:rPr>
          <w:rFonts w:ascii="Galliard BT" w:hAnsi="Galliard BT"/>
          <w:sz w:val="24"/>
          <w:szCs w:val="24"/>
        </w:rPr>
        <w:t xml:space="preserve"> pedaço do livro do Tony Judt, em que</w:t>
      </w:r>
      <w:r>
        <w:rPr>
          <w:rFonts w:ascii="Galliard BT" w:hAnsi="Galliard BT"/>
          <w:sz w:val="24"/>
          <w:szCs w:val="24"/>
        </w:rPr>
        <w:t xml:space="preserve"> ele se refere a Mary McCarthy, a escritora comunista:</w:t>
      </w:r>
    </w:p>
    <w:p w:rsidR="00AB26BE" w:rsidRDefault="00AB26BE" w:rsidP="00107D81">
      <w:pPr>
        <w:spacing w:after="0" w:line="240" w:lineRule="auto"/>
        <w:jc w:val="both"/>
        <w:rPr>
          <w:rFonts w:ascii="Galliard BT" w:hAnsi="Galliard BT"/>
          <w:sz w:val="24"/>
          <w:szCs w:val="24"/>
        </w:rPr>
      </w:pPr>
    </w:p>
    <w:p w:rsidR="00AB26BE" w:rsidRDefault="00AB26BE" w:rsidP="00E81961">
      <w:pPr>
        <w:spacing w:after="0" w:line="240" w:lineRule="auto"/>
        <w:ind w:left="708"/>
        <w:jc w:val="both"/>
        <w:rPr>
          <w:rFonts w:ascii="Galliard BT" w:hAnsi="Galliard BT"/>
          <w:szCs w:val="24"/>
        </w:rPr>
      </w:pPr>
      <w:r w:rsidRPr="00061995">
        <w:rPr>
          <w:rFonts w:ascii="Galliard BT" w:hAnsi="Galliard BT"/>
          <w:szCs w:val="24"/>
        </w:rPr>
        <w:t>Muitos não precisavam de prova nenhuma para saber o que eles pensavam a respeito de Chambers: ele era um ex-comunista e, portanto, forçosamente</w:t>
      </w:r>
      <w:r w:rsidR="00FF1566">
        <w:rPr>
          <w:rFonts w:ascii="Galliard BT" w:hAnsi="Galliard BT"/>
          <w:szCs w:val="24"/>
        </w:rPr>
        <w:t>,</w:t>
      </w:r>
      <w:r w:rsidRPr="00061995">
        <w:rPr>
          <w:rFonts w:ascii="Galliard BT" w:hAnsi="Galliard BT"/>
          <w:szCs w:val="24"/>
        </w:rPr>
        <w:t xml:space="preserve"> um homem da direita e, portanto, não tinha lugar no mundo das letras americanas. Mary McCarthy, cujas tendências autoritárias eram atenuadas somente pela sua indisciplina intelectual, pressionou Hannah Arendt</w:t>
      </w:r>
      <w:r w:rsidR="00FF1566">
        <w:rPr>
          <w:rFonts w:ascii="Galliard BT" w:hAnsi="Galliard BT"/>
          <w:szCs w:val="24"/>
        </w:rPr>
        <w:t xml:space="preserve"> para fazer em picadinho </w:t>
      </w:r>
      <w:r w:rsidRPr="00061995">
        <w:rPr>
          <w:rFonts w:ascii="Galliard BT" w:hAnsi="Galliard BT"/>
          <w:szCs w:val="24"/>
        </w:rPr>
        <w:t xml:space="preserve">o livro do Chambers, </w:t>
      </w:r>
      <w:r w:rsidRPr="00061995">
        <w:rPr>
          <w:rFonts w:ascii="Galliard BT" w:hAnsi="Galliard BT"/>
          <w:i/>
          <w:szCs w:val="24"/>
        </w:rPr>
        <w:t>Witness</w:t>
      </w:r>
      <w:r w:rsidRPr="00061995">
        <w:rPr>
          <w:rFonts w:ascii="Galliard BT" w:hAnsi="Galliard BT"/>
          <w:szCs w:val="24"/>
        </w:rPr>
        <w:t>. “Isto nã</w:t>
      </w:r>
      <w:r w:rsidR="007330E5">
        <w:rPr>
          <w:rFonts w:ascii="Galliard BT" w:hAnsi="Galliard BT"/>
          <w:szCs w:val="24"/>
        </w:rPr>
        <w:t xml:space="preserve">o é só um livro a ser resenhado </w:t>
      </w:r>
      <w:r w:rsidR="007330E5">
        <w:rPr>
          <w:rFonts w:ascii="Times New Roman" w:hAnsi="Times New Roman"/>
          <w:szCs w:val="24"/>
        </w:rPr>
        <w:t>―</w:t>
      </w:r>
      <w:r w:rsidRPr="00061995">
        <w:rPr>
          <w:rFonts w:ascii="Galliard BT" w:hAnsi="Galliard BT"/>
          <w:szCs w:val="24"/>
        </w:rPr>
        <w:t xml:space="preserve"> disse ela a sua amiga</w:t>
      </w:r>
      <w:r w:rsidR="007330E5">
        <w:rPr>
          <w:rFonts w:ascii="Galliard BT" w:hAnsi="Galliard BT"/>
          <w:szCs w:val="24"/>
        </w:rPr>
        <w:t xml:space="preserve"> </w:t>
      </w:r>
      <w:r w:rsidR="007330E5">
        <w:rPr>
          <w:rFonts w:ascii="Times New Roman" w:hAnsi="Times New Roman"/>
          <w:szCs w:val="24"/>
        </w:rPr>
        <w:t>―</w:t>
      </w:r>
      <w:r w:rsidR="007330E5">
        <w:rPr>
          <w:rFonts w:ascii="Galliard BT" w:hAnsi="Galliard BT"/>
          <w:szCs w:val="24"/>
        </w:rPr>
        <w:t>;</w:t>
      </w:r>
      <w:r w:rsidRPr="00061995">
        <w:rPr>
          <w:rFonts w:ascii="Galliard BT" w:hAnsi="Galliard BT"/>
          <w:szCs w:val="24"/>
        </w:rPr>
        <w:t xml:space="preserve"> o grande esforço dessa nova direita é para se tornar aceita como normal</w:t>
      </w:r>
      <w:r w:rsidR="002C611A" w:rsidRPr="00061995">
        <w:rPr>
          <w:rFonts w:ascii="Galliard BT" w:hAnsi="Galliard BT"/>
          <w:szCs w:val="24"/>
        </w:rPr>
        <w:t xml:space="preserve"> e fazer com que as suas publicações sejam uma parte normal do mundo editorial, opiniões entre outras, todas merecedoras de igual consideração. E isto, para mim, é algo que tem de ser impedido de qualquer maneira, se é que já não é demasiado tarde”. Hannah Arendt fez a revisão do livro, mas sabiamente recusou o conselho da Mary McCarthy para fazer, o que aqui ele</w:t>
      </w:r>
      <w:r w:rsidR="00061995">
        <w:rPr>
          <w:rFonts w:ascii="Galliard BT" w:hAnsi="Galliard BT"/>
          <w:szCs w:val="24"/>
        </w:rPr>
        <w:t>s</w:t>
      </w:r>
      <w:r w:rsidR="002C611A" w:rsidRPr="00061995">
        <w:rPr>
          <w:rFonts w:ascii="Galliard BT" w:hAnsi="Galliard BT"/>
          <w:szCs w:val="24"/>
        </w:rPr>
        <w:t xml:space="preserve"> chamam</w:t>
      </w:r>
      <w:r w:rsidR="00061995">
        <w:rPr>
          <w:rFonts w:ascii="Galliard BT" w:hAnsi="Galliard BT"/>
          <w:szCs w:val="24"/>
        </w:rPr>
        <w:t>,</w:t>
      </w:r>
      <w:r w:rsidR="002C611A" w:rsidRPr="00061995">
        <w:rPr>
          <w:rFonts w:ascii="Galliard BT" w:hAnsi="Galliard BT"/>
          <w:szCs w:val="24"/>
        </w:rPr>
        <w:t xml:space="preserve"> </w:t>
      </w:r>
      <w:r w:rsidR="002C611A" w:rsidRPr="00061995">
        <w:rPr>
          <w:rFonts w:ascii="Galliard BT" w:hAnsi="Galliard BT"/>
          <w:i/>
          <w:szCs w:val="24"/>
        </w:rPr>
        <w:t>hatchet job</w:t>
      </w:r>
      <w:r w:rsidR="00061995" w:rsidRPr="00061995">
        <w:rPr>
          <w:rFonts w:ascii="Galliard BT" w:hAnsi="Galliard BT"/>
          <w:szCs w:val="24"/>
        </w:rPr>
        <w:t xml:space="preserve"> [o trabalho da machadinha, o homem da machadinha que vai lá para cortar em pedaço</w:t>
      </w:r>
      <w:r w:rsidR="00D03C0C">
        <w:rPr>
          <w:rFonts w:ascii="Galliard BT" w:hAnsi="Galliard BT"/>
          <w:szCs w:val="24"/>
        </w:rPr>
        <w:t>s</w:t>
      </w:r>
      <w:r w:rsidR="00061995" w:rsidRPr="00061995">
        <w:rPr>
          <w:rFonts w:ascii="Galliard BT" w:hAnsi="Galliard BT"/>
          <w:szCs w:val="24"/>
        </w:rPr>
        <w:t>].</w:t>
      </w:r>
    </w:p>
    <w:p w:rsidR="00E81961" w:rsidRPr="00F31789" w:rsidRDefault="00E81961" w:rsidP="00E81961">
      <w:pPr>
        <w:spacing w:after="0" w:line="240" w:lineRule="auto"/>
        <w:ind w:left="708"/>
        <w:jc w:val="both"/>
        <w:rPr>
          <w:rFonts w:ascii="Galliard BT" w:hAnsi="Galliard BT"/>
          <w:b/>
          <w:color w:val="FF0000"/>
          <w:szCs w:val="24"/>
        </w:rPr>
      </w:pPr>
    </w:p>
    <w:p w:rsidR="002371D4" w:rsidRDefault="00E81961" w:rsidP="00061995">
      <w:pPr>
        <w:spacing w:after="0" w:line="240" w:lineRule="auto"/>
        <w:jc w:val="both"/>
        <w:rPr>
          <w:rFonts w:ascii="Galliard BT" w:hAnsi="Galliard BT"/>
          <w:sz w:val="24"/>
          <w:szCs w:val="24"/>
        </w:rPr>
      </w:pPr>
      <w:r>
        <w:rPr>
          <w:rFonts w:ascii="Galliard BT" w:hAnsi="Galliard BT"/>
          <w:sz w:val="24"/>
          <w:szCs w:val="24"/>
        </w:rPr>
        <w:t>I</w:t>
      </w:r>
      <w:r w:rsidR="00061995">
        <w:rPr>
          <w:rFonts w:ascii="Galliard BT" w:hAnsi="Galliard BT"/>
          <w:sz w:val="24"/>
          <w:szCs w:val="24"/>
        </w:rPr>
        <w:t xml:space="preserve">sto quer dizer </w:t>
      </w:r>
      <w:r w:rsidR="00061995" w:rsidRPr="007330E5">
        <w:rPr>
          <w:rFonts w:ascii="Galliard BT" w:hAnsi="Galliard BT"/>
          <w:sz w:val="24"/>
          <w:szCs w:val="24"/>
        </w:rPr>
        <w:t>que</w:t>
      </w:r>
      <w:r w:rsidR="00061995">
        <w:rPr>
          <w:rFonts w:ascii="Galliard BT" w:hAnsi="Galliard BT"/>
          <w:sz w:val="24"/>
          <w:szCs w:val="24"/>
        </w:rPr>
        <w:t xml:space="preserve"> os fatos</w:t>
      </w:r>
      <w:r w:rsidR="007330E5">
        <w:rPr>
          <w:rFonts w:ascii="Galliard BT" w:hAnsi="Galliard BT"/>
          <w:sz w:val="24"/>
          <w:szCs w:val="24"/>
        </w:rPr>
        <w:t xml:space="preserve"> não interessavam absolutamente;</w:t>
      </w:r>
      <w:r w:rsidR="00061995">
        <w:rPr>
          <w:rFonts w:ascii="Galliard BT" w:hAnsi="Galliard BT"/>
          <w:sz w:val="24"/>
          <w:szCs w:val="24"/>
        </w:rPr>
        <w:t xml:space="preserve"> não era</w:t>
      </w:r>
      <w:r w:rsidR="007330E5">
        <w:rPr>
          <w:rFonts w:ascii="Galliard BT" w:hAnsi="Galliard BT"/>
          <w:sz w:val="24"/>
          <w:szCs w:val="24"/>
        </w:rPr>
        <w:t xml:space="preserve"> disso que se tratava. T</w:t>
      </w:r>
      <w:r w:rsidR="00061995">
        <w:rPr>
          <w:rFonts w:ascii="Galliard BT" w:hAnsi="Galliard BT"/>
          <w:sz w:val="24"/>
          <w:szCs w:val="24"/>
        </w:rPr>
        <w:t>ratava</w:t>
      </w:r>
      <w:r w:rsidR="007330E5">
        <w:rPr>
          <w:rFonts w:ascii="Galliard BT" w:hAnsi="Galliard BT"/>
          <w:sz w:val="24"/>
          <w:szCs w:val="24"/>
        </w:rPr>
        <w:t>-se</w:t>
      </w:r>
      <w:r>
        <w:rPr>
          <w:rFonts w:ascii="Galliard BT" w:hAnsi="Galliard BT"/>
          <w:sz w:val="24"/>
          <w:szCs w:val="24"/>
        </w:rPr>
        <w:t xml:space="preserve"> de que existia</w:t>
      </w:r>
      <w:r w:rsidR="00061995">
        <w:rPr>
          <w:rFonts w:ascii="Galliard BT" w:hAnsi="Galliard BT"/>
          <w:sz w:val="24"/>
          <w:szCs w:val="24"/>
        </w:rPr>
        <w:t xml:space="preserve"> um perigo de que as idéias da direita, representad</w:t>
      </w:r>
      <w:r>
        <w:rPr>
          <w:rFonts w:ascii="Galliard BT" w:hAnsi="Galliard BT"/>
          <w:sz w:val="24"/>
          <w:szCs w:val="24"/>
        </w:rPr>
        <w:t>as no caso pelo Chambers, tivessem</w:t>
      </w:r>
      <w:r w:rsidR="00061995">
        <w:rPr>
          <w:rFonts w:ascii="Galliard BT" w:hAnsi="Galliard BT"/>
          <w:sz w:val="24"/>
          <w:szCs w:val="24"/>
        </w:rPr>
        <w:t xml:space="preserve"> a presunção de poder ser examinadas. Aí </w:t>
      </w:r>
      <w:r>
        <w:rPr>
          <w:rFonts w:ascii="Galliard BT" w:hAnsi="Galliard BT"/>
          <w:sz w:val="24"/>
          <w:szCs w:val="24"/>
        </w:rPr>
        <w:t>se</w:t>
      </w:r>
      <w:r w:rsidR="00061995">
        <w:rPr>
          <w:rFonts w:ascii="Galliard BT" w:hAnsi="Galliard BT"/>
          <w:sz w:val="24"/>
          <w:szCs w:val="24"/>
        </w:rPr>
        <w:t xml:space="preserve"> vê </w:t>
      </w:r>
      <w:r w:rsidR="00061995" w:rsidRPr="007330E5">
        <w:rPr>
          <w:rFonts w:ascii="Galliard BT" w:hAnsi="Galliard BT"/>
          <w:sz w:val="24"/>
          <w:szCs w:val="24"/>
        </w:rPr>
        <w:t>que</w:t>
      </w:r>
      <w:r w:rsidR="00061995">
        <w:rPr>
          <w:rFonts w:ascii="Galliard BT" w:hAnsi="Galliard BT"/>
          <w:sz w:val="24"/>
          <w:szCs w:val="24"/>
        </w:rPr>
        <w:t xml:space="preserve"> a estase imaginativa se transformou numa atitude consciente com pretensõe</w:t>
      </w:r>
      <w:r>
        <w:rPr>
          <w:rFonts w:ascii="Galliard BT" w:hAnsi="Galliard BT"/>
          <w:sz w:val="24"/>
          <w:szCs w:val="24"/>
        </w:rPr>
        <w:t>s de atitude ética, ou seja:</w:t>
      </w:r>
      <w:r w:rsidR="00061995">
        <w:rPr>
          <w:rFonts w:ascii="Galliard BT" w:hAnsi="Galliard BT"/>
          <w:sz w:val="24"/>
          <w:szCs w:val="24"/>
        </w:rPr>
        <w:t xml:space="preserve"> nós não podemos nos conceder o direito de examinar essas idéias e de contar a história pelos olhos dos outros. Ou seja, nós não podemos </w:t>
      </w:r>
      <w:r w:rsidR="002371D4">
        <w:rPr>
          <w:rFonts w:ascii="Galliard BT" w:hAnsi="Galliard BT"/>
          <w:sz w:val="24"/>
          <w:szCs w:val="24"/>
        </w:rPr>
        <w:t>compreender essas ideias;</w:t>
      </w:r>
      <w:r w:rsidR="00061995">
        <w:rPr>
          <w:rFonts w:ascii="Galliard BT" w:hAnsi="Galliard BT"/>
          <w:sz w:val="24"/>
          <w:szCs w:val="24"/>
        </w:rPr>
        <w:t xml:space="preserve"> nós temos de exclui-la do mundo da compreensão. O universo da compree</w:t>
      </w:r>
      <w:r w:rsidR="002371D4">
        <w:rPr>
          <w:rFonts w:ascii="Galliard BT" w:hAnsi="Galliard BT"/>
          <w:sz w:val="24"/>
          <w:szCs w:val="24"/>
        </w:rPr>
        <w:t>nsão se constitui apenas de nós:</w:t>
      </w:r>
      <w:r w:rsidR="00061995">
        <w:rPr>
          <w:rFonts w:ascii="Galliard BT" w:hAnsi="Galliard BT"/>
          <w:sz w:val="24"/>
          <w:szCs w:val="24"/>
        </w:rPr>
        <w:t xml:space="preserve"> o</w:t>
      </w:r>
      <w:r w:rsidR="002371D4">
        <w:rPr>
          <w:rFonts w:ascii="Galliard BT" w:hAnsi="Galliard BT"/>
          <w:sz w:val="24"/>
          <w:szCs w:val="24"/>
        </w:rPr>
        <w:t>s</w:t>
      </w:r>
      <w:r w:rsidR="00061995">
        <w:rPr>
          <w:rFonts w:ascii="Galliard BT" w:hAnsi="Galliard BT"/>
          <w:sz w:val="24"/>
          <w:szCs w:val="24"/>
        </w:rPr>
        <w:t xml:space="preserve"> que estão fora não são para ser</w:t>
      </w:r>
      <w:r w:rsidR="002371D4">
        <w:rPr>
          <w:rFonts w:ascii="Galliard BT" w:hAnsi="Galliard BT"/>
          <w:sz w:val="24"/>
          <w:szCs w:val="24"/>
        </w:rPr>
        <w:t>em compreendidos;</w:t>
      </w:r>
      <w:r w:rsidR="00061995">
        <w:rPr>
          <w:rFonts w:ascii="Galliard BT" w:hAnsi="Galliard BT"/>
          <w:sz w:val="24"/>
          <w:szCs w:val="24"/>
        </w:rPr>
        <w:t xml:space="preserve"> não são para ser</w:t>
      </w:r>
      <w:r w:rsidR="002371D4">
        <w:rPr>
          <w:rFonts w:ascii="Galliard BT" w:hAnsi="Galliard BT"/>
          <w:sz w:val="24"/>
          <w:szCs w:val="24"/>
        </w:rPr>
        <w:t>em</w:t>
      </w:r>
      <w:r w:rsidR="00061995">
        <w:rPr>
          <w:rFonts w:ascii="Galliard BT" w:hAnsi="Galliard BT"/>
          <w:sz w:val="24"/>
          <w:szCs w:val="24"/>
        </w:rPr>
        <w:t xml:space="preserve"> ouvidos de maneira alguma. </w:t>
      </w:r>
      <w:r w:rsidR="002371D4">
        <w:rPr>
          <w:rFonts w:ascii="Galliard BT" w:hAnsi="Galliard BT"/>
          <w:sz w:val="24"/>
          <w:szCs w:val="24"/>
        </w:rPr>
        <w:t>Isso aí é mais do que censura:</w:t>
      </w:r>
      <w:r w:rsidR="00061995">
        <w:rPr>
          <w:rFonts w:ascii="Galliard BT" w:hAnsi="Galliard BT"/>
          <w:sz w:val="24"/>
          <w:szCs w:val="24"/>
        </w:rPr>
        <w:t xml:space="preserve"> isso já exclui o outro do universo humano, do universo da racionalidade. </w:t>
      </w:r>
    </w:p>
    <w:p w:rsidR="002371D4" w:rsidRDefault="002371D4" w:rsidP="00061995">
      <w:pPr>
        <w:spacing w:after="0" w:line="240" w:lineRule="auto"/>
        <w:jc w:val="both"/>
        <w:rPr>
          <w:rFonts w:ascii="Galliard BT" w:hAnsi="Galliard BT"/>
          <w:sz w:val="24"/>
          <w:szCs w:val="24"/>
        </w:rPr>
      </w:pPr>
    </w:p>
    <w:p w:rsidR="001430EA" w:rsidRDefault="002371D4" w:rsidP="00061995">
      <w:pPr>
        <w:spacing w:after="0" w:line="240" w:lineRule="auto"/>
        <w:jc w:val="both"/>
        <w:rPr>
          <w:rFonts w:ascii="Galliard BT" w:hAnsi="Galliard BT"/>
          <w:sz w:val="24"/>
          <w:szCs w:val="24"/>
        </w:rPr>
      </w:pPr>
      <w:r>
        <w:rPr>
          <w:rFonts w:ascii="Galliard BT" w:hAnsi="Galliard BT"/>
          <w:sz w:val="24"/>
          <w:szCs w:val="24"/>
        </w:rPr>
        <w:t>P</w:t>
      </w:r>
      <w:r w:rsidR="00283D2A">
        <w:rPr>
          <w:rFonts w:ascii="Galliard BT" w:hAnsi="Galliard BT"/>
          <w:sz w:val="24"/>
          <w:szCs w:val="24"/>
        </w:rPr>
        <w:t>arece o Milton Temer, que é um intelectual comunista, que diz</w:t>
      </w:r>
      <w:r w:rsidR="005C082B">
        <w:rPr>
          <w:rFonts w:ascii="Galliard BT" w:hAnsi="Galliard BT"/>
          <w:sz w:val="24"/>
          <w:szCs w:val="24"/>
        </w:rPr>
        <w:t>:</w:t>
      </w:r>
      <w:r w:rsidR="00283D2A">
        <w:rPr>
          <w:rFonts w:ascii="Galliard BT" w:hAnsi="Galliard BT"/>
          <w:sz w:val="24"/>
          <w:szCs w:val="24"/>
        </w:rPr>
        <w:t xml:space="preserve"> “O Olavo de Carvalho não se comenta</w:t>
      </w:r>
      <w:r w:rsidR="001430EA">
        <w:rPr>
          <w:rFonts w:ascii="Galliard BT" w:hAnsi="Galliard BT"/>
          <w:sz w:val="24"/>
          <w:szCs w:val="24"/>
        </w:rPr>
        <w:t>, este é um paradigma da irracionalidade</w:t>
      </w:r>
      <w:r w:rsidR="00283D2A">
        <w:rPr>
          <w:rFonts w:ascii="Galliard BT" w:hAnsi="Galliard BT"/>
          <w:sz w:val="24"/>
          <w:szCs w:val="24"/>
        </w:rPr>
        <w:t>”</w:t>
      </w:r>
      <w:r w:rsidR="001430EA">
        <w:rPr>
          <w:rFonts w:ascii="Galliard BT" w:hAnsi="Galliard BT"/>
          <w:sz w:val="24"/>
          <w:szCs w:val="24"/>
        </w:rPr>
        <w:t>. Eu digo: então aquilo que você exclui da possibilidade de exame se torna automaticamente irracional, não porque você examinou e viu irracionalidade, ma</w:t>
      </w:r>
      <w:r w:rsidR="005C082B">
        <w:rPr>
          <w:rFonts w:ascii="Galliard BT" w:hAnsi="Galliard BT"/>
          <w:sz w:val="24"/>
          <w:szCs w:val="24"/>
        </w:rPr>
        <w:t>s porque não pode ser examinado;</w:t>
      </w:r>
      <w:r w:rsidR="001430EA">
        <w:rPr>
          <w:rFonts w:ascii="Galliard BT" w:hAnsi="Galliard BT"/>
          <w:sz w:val="24"/>
          <w:szCs w:val="24"/>
        </w:rPr>
        <w:t xml:space="preserve"> não pode ser ouvido. Note bem: ninguém jamais me </w:t>
      </w:r>
      <w:r w:rsidR="005C082B">
        <w:rPr>
          <w:rFonts w:ascii="Galliard BT" w:hAnsi="Galliard BT"/>
          <w:sz w:val="24"/>
          <w:szCs w:val="24"/>
        </w:rPr>
        <w:t>proibiu de dizer o que quisesse;</w:t>
      </w:r>
      <w:r w:rsidR="001430EA">
        <w:rPr>
          <w:rFonts w:ascii="Galliard BT" w:hAnsi="Galliard BT"/>
          <w:sz w:val="24"/>
          <w:szCs w:val="24"/>
        </w:rPr>
        <w:t xml:space="preserve"> eu sempre disse. Eles s</w:t>
      </w:r>
      <w:r w:rsidR="005C082B">
        <w:rPr>
          <w:rFonts w:ascii="Galliard BT" w:hAnsi="Galliard BT"/>
          <w:sz w:val="24"/>
          <w:szCs w:val="24"/>
        </w:rPr>
        <w:t>e proíbem de ouvir. É diferente!</w:t>
      </w:r>
      <w:r w:rsidR="001430EA">
        <w:rPr>
          <w:rFonts w:ascii="Galliard BT" w:hAnsi="Galliard BT"/>
          <w:sz w:val="24"/>
          <w:szCs w:val="24"/>
        </w:rPr>
        <w:t xml:space="preserve"> É uma espécie de censura às avessas: nós não </w:t>
      </w:r>
      <w:r w:rsidR="005C082B">
        <w:rPr>
          <w:rFonts w:ascii="Galliard BT" w:hAnsi="Galliard BT"/>
          <w:sz w:val="24"/>
          <w:szCs w:val="24"/>
        </w:rPr>
        <w:t>podemos ouvir;</w:t>
      </w:r>
      <w:r w:rsidR="001430EA">
        <w:rPr>
          <w:rFonts w:ascii="Galliard BT" w:hAnsi="Galliard BT"/>
          <w:sz w:val="24"/>
          <w:szCs w:val="24"/>
        </w:rPr>
        <w:t xml:space="preserve"> </w:t>
      </w:r>
      <w:r w:rsidR="005C082B">
        <w:rPr>
          <w:rFonts w:ascii="Galliard BT" w:hAnsi="Galliard BT"/>
          <w:sz w:val="24"/>
          <w:szCs w:val="24"/>
        </w:rPr>
        <w:t>nós não podemos prestar atenção;</w:t>
      </w:r>
      <w:r w:rsidR="001430EA">
        <w:rPr>
          <w:rFonts w:ascii="Galliard BT" w:hAnsi="Galliard BT"/>
          <w:sz w:val="24"/>
          <w:szCs w:val="24"/>
        </w:rPr>
        <w:t xml:space="preserve"> nós não podemos nos permitir pensar dest</w:t>
      </w:r>
      <w:r w:rsidR="005C082B">
        <w:rPr>
          <w:rFonts w:ascii="Galliard BT" w:hAnsi="Galliard BT"/>
          <w:sz w:val="24"/>
          <w:szCs w:val="24"/>
        </w:rPr>
        <w:t>a maneira por um único minuto</w:t>
      </w:r>
      <w:r w:rsidR="001430EA">
        <w:rPr>
          <w:rFonts w:ascii="Galliard BT" w:hAnsi="Galliard BT"/>
          <w:sz w:val="24"/>
          <w:szCs w:val="24"/>
        </w:rPr>
        <w:t xml:space="preserve"> que seja. Isto se tornou endêmico na intelectualidade.</w:t>
      </w:r>
    </w:p>
    <w:p w:rsidR="001430EA" w:rsidRDefault="001430EA" w:rsidP="00061995">
      <w:pPr>
        <w:spacing w:after="0" w:line="240" w:lineRule="auto"/>
        <w:jc w:val="both"/>
        <w:rPr>
          <w:rFonts w:ascii="Galliard BT" w:hAnsi="Galliard BT"/>
          <w:sz w:val="24"/>
          <w:szCs w:val="24"/>
        </w:rPr>
      </w:pPr>
    </w:p>
    <w:p w:rsidR="001430EA" w:rsidRDefault="00E36C0B" w:rsidP="00061995">
      <w:pPr>
        <w:spacing w:after="0" w:line="240" w:lineRule="auto"/>
        <w:jc w:val="both"/>
        <w:rPr>
          <w:rFonts w:ascii="Galliard BT" w:hAnsi="Galliard BT"/>
          <w:sz w:val="24"/>
          <w:szCs w:val="24"/>
        </w:rPr>
      </w:pPr>
      <w:r>
        <w:rPr>
          <w:rFonts w:ascii="Galliard BT" w:hAnsi="Galliard BT"/>
          <w:sz w:val="24"/>
          <w:szCs w:val="24"/>
        </w:rPr>
        <w:t>A mesma coisa aconteceu</w:t>
      </w:r>
      <w:r w:rsidR="00002926">
        <w:rPr>
          <w:rFonts w:ascii="Galliard BT" w:hAnsi="Galliard BT"/>
          <w:sz w:val="24"/>
          <w:szCs w:val="24"/>
        </w:rPr>
        <w:t>, na Europa,</w:t>
      </w:r>
      <w:r>
        <w:rPr>
          <w:rFonts w:ascii="Galliard BT" w:hAnsi="Galliard BT"/>
          <w:sz w:val="24"/>
          <w:szCs w:val="24"/>
        </w:rPr>
        <w:t xml:space="preserve"> com o famoso Victor Kravchenko. </w:t>
      </w:r>
      <w:r w:rsidR="00002926" w:rsidRPr="00002926">
        <w:rPr>
          <w:rFonts w:ascii="Galliard BT" w:hAnsi="Galliard BT"/>
          <w:color w:val="0070C0"/>
          <w:sz w:val="24"/>
          <w:szCs w:val="24"/>
        </w:rPr>
        <w:t>Ele</w:t>
      </w:r>
      <w:r w:rsidR="00002926">
        <w:rPr>
          <w:rFonts w:ascii="Galliard BT" w:hAnsi="Galliard BT"/>
          <w:sz w:val="24"/>
          <w:szCs w:val="24"/>
        </w:rPr>
        <w:t xml:space="preserve"> era um ex-funcionário do governo soviético que fugiu para a França e, pela primeira vez, revelou a existência de campos de concentração soviéticos que antecediam de muitos anos os campos de concentração nazistas e que tinham servido de modelo para os nazistas. Quando ele disse isso, evidentemente toda a intelectu</w:t>
      </w:r>
      <w:r w:rsidR="00C71D4D">
        <w:rPr>
          <w:rFonts w:ascii="Galliard BT" w:hAnsi="Galliard BT"/>
          <w:sz w:val="24"/>
          <w:szCs w:val="24"/>
        </w:rPr>
        <w:t>alidade esquerdista caiu de pau:</w:t>
      </w:r>
      <w:r w:rsidR="00002926">
        <w:rPr>
          <w:rFonts w:ascii="Galliard BT" w:hAnsi="Galliard BT"/>
          <w:sz w:val="24"/>
          <w:szCs w:val="24"/>
        </w:rPr>
        <w:t xml:space="preserve"> Jean-</w:t>
      </w:r>
      <w:r w:rsidR="00C71D4D">
        <w:rPr>
          <w:rFonts w:ascii="Galliard BT" w:hAnsi="Galliard BT"/>
          <w:sz w:val="24"/>
          <w:szCs w:val="24"/>
        </w:rPr>
        <w:t>Paul Sartre, Simone de Beauvoir,</w:t>
      </w:r>
      <w:r w:rsidR="00002926">
        <w:rPr>
          <w:rFonts w:ascii="Galliard BT" w:hAnsi="Galliard BT"/>
          <w:sz w:val="24"/>
          <w:szCs w:val="24"/>
        </w:rPr>
        <w:t xml:space="preserve"> todo mundo disse que aquilo era uma mentira</w:t>
      </w:r>
      <w:r w:rsidR="00C71D4D">
        <w:rPr>
          <w:rFonts w:ascii="Galliard BT" w:hAnsi="Galliard BT"/>
          <w:sz w:val="24"/>
          <w:szCs w:val="24"/>
        </w:rPr>
        <w:t>, que aquilo foi inventado pelos americanos etc., e</w:t>
      </w:r>
      <w:r w:rsidR="00002926">
        <w:rPr>
          <w:rFonts w:ascii="Galliard BT" w:hAnsi="Galliard BT"/>
          <w:sz w:val="24"/>
          <w:szCs w:val="24"/>
        </w:rPr>
        <w:t xml:space="preserve"> o jornal </w:t>
      </w:r>
      <w:r w:rsidR="00002926" w:rsidRPr="00002926">
        <w:rPr>
          <w:rFonts w:ascii="Galliard BT" w:hAnsi="Galliard BT"/>
          <w:i/>
          <w:sz w:val="24"/>
          <w:szCs w:val="24"/>
        </w:rPr>
        <w:t>Les Lettres Françaises</w:t>
      </w:r>
      <w:r w:rsidR="00002926" w:rsidRPr="00002926">
        <w:rPr>
          <w:rFonts w:ascii="Galliard BT" w:hAnsi="Galliard BT"/>
          <w:sz w:val="24"/>
          <w:szCs w:val="24"/>
        </w:rPr>
        <w:t xml:space="preserve">, que era um jornal </w:t>
      </w:r>
      <w:r w:rsidR="00002926">
        <w:rPr>
          <w:rFonts w:ascii="Galliard BT" w:hAnsi="Galliard BT"/>
          <w:sz w:val="24"/>
          <w:szCs w:val="24"/>
        </w:rPr>
        <w:t xml:space="preserve">importante </w:t>
      </w:r>
      <w:r w:rsidR="00002926" w:rsidRPr="00002926">
        <w:rPr>
          <w:rFonts w:ascii="Galliard BT" w:hAnsi="Galliard BT"/>
          <w:sz w:val="24"/>
          <w:szCs w:val="24"/>
        </w:rPr>
        <w:t>da esquerda intelectual</w:t>
      </w:r>
      <w:r w:rsidR="00002926">
        <w:rPr>
          <w:rFonts w:ascii="Galliard BT" w:hAnsi="Galliard BT"/>
          <w:sz w:val="24"/>
          <w:szCs w:val="24"/>
        </w:rPr>
        <w:t>, caiu de pau no sujeito</w:t>
      </w:r>
      <w:r w:rsidR="00C71D4D">
        <w:rPr>
          <w:rFonts w:ascii="Galliard BT" w:hAnsi="Galliard BT"/>
          <w:sz w:val="24"/>
          <w:szCs w:val="24"/>
        </w:rPr>
        <w:t>.</w:t>
      </w:r>
      <w:r w:rsidR="00002926">
        <w:rPr>
          <w:rFonts w:ascii="Galliard BT" w:hAnsi="Galliard BT"/>
          <w:sz w:val="24"/>
          <w:szCs w:val="24"/>
        </w:rPr>
        <w:t xml:space="preserve"> </w:t>
      </w:r>
      <w:r w:rsidR="00C71D4D">
        <w:rPr>
          <w:rFonts w:ascii="Galliard BT" w:hAnsi="Galliard BT"/>
          <w:sz w:val="24"/>
          <w:szCs w:val="24"/>
        </w:rPr>
        <w:t>E</w:t>
      </w:r>
      <w:r w:rsidR="00002926">
        <w:rPr>
          <w:rFonts w:ascii="Galliard BT" w:hAnsi="Galliard BT"/>
          <w:sz w:val="24"/>
          <w:szCs w:val="24"/>
        </w:rPr>
        <w:t xml:space="preserve"> ele processou </w:t>
      </w:r>
      <w:r w:rsidR="002400E2" w:rsidRPr="002400E2">
        <w:rPr>
          <w:rFonts w:ascii="Galliard BT" w:hAnsi="Galliard BT"/>
          <w:i/>
          <w:sz w:val="24"/>
          <w:szCs w:val="24"/>
        </w:rPr>
        <w:t>Les</w:t>
      </w:r>
      <w:r w:rsidR="002400E2">
        <w:rPr>
          <w:rFonts w:ascii="Galliard BT" w:hAnsi="Galliard BT"/>
          <w:sz w:val="24"/>
          <w:szCs w:val="24"/>
        </w:rPr>
        <w:t xml:space="preserve"> </w:t>
      </w:r>
      <w:r w:rsidR="00002926" w:rsidRPr="00002926">
        <w:rPr>
          <w:rFonts w:ascii="Galliard BT" w:hAnsi="Galliard BT"/>
          <w:i/>
          <w:sz w:val="24"/>
          <w:szCs w:val="24"/>
        </w:rPr>
        <w:t>Lettres Françaises</w:t>
      </w:r>
      <w:r w:rsidR="00002926">
        <w:rPr>
          <w:rFonts w:ascii="Galliard BT" w:hAnsi="Galliard BT"/>
          <w:sz w:val="24"/>
          <w:szCs w:val="24"/>
        </w:rPr>
        <w:t>.</w:t>
      </w:r>
      <w:r w:rsidR="002400E2">
        <w:rPr>
          <w:rFonts w:ascii="Galliard BT" w:hAnsi="Galliard BT"/>
          <w:sz w:val="24"/>
          <w:szCs w:val="24"/>
        </w:rPr>
        <w:t xml:space="preserve"> Processou</w:t>
      </w:r>
      <w:r w:rsidR="00C71D4D">
        <w:rPr>
          <w:rFonts w:ascii="Galliard BT" w:hAnsi="Galliard BT"/>
          <w:sz w:val="24"/>
          <w:szCs w:val="24"/>
        </w:rPr>
        <w:t>, e</w:t>
      </w:r>
      <w:r w:rsidR="002400E2">
        <w:rPr>
          <w:rFonts w:ascii="Galliard BT" w:hAnsi="Galliard BT"/>
          <w:sz w:val="24"/>
          <w:szCs w:val="24"/>
        </w:rPr>
        <w:t xml:space="preserve"> quando </w:t>
      </w:r>
      <w:r w:rsidR="00B261B6">
        <w:rPr>
          <w:rFonts w:ascii="Galliard BT" w:hAnsi="Galliard BT"/>
          <w:sz w:val="24"/>
          <w:szCs w:val="24"/>
        </w:rPr>
        <w:t>lhe perguntaram:</w:t>
      </w:r>
      <w:r w:rsidR="002400E2">
        <w:rPr>
          <w:rFonts w:ascii="Galliard BT" w:hAnsi="Galliard BT"/>
          <w:sz w:val="24"/>
          <w:szCs w:val="24"/>
        </w:rPr>
        <w:t xml:space="preserve"> “Você tem alguma testemunha?”, ele </w:t>
      </w:r>
      <w:r w:rsidR="00B261B6">
        <w:rPr>
          <w:rFonts w:ascii="Galliard BT" w:hAnsi="Galliard BT"/>
          <w:sz w:val="24"/>
          <w:szCs w:val="24"/>
        </w:rPr>
        <w:t>respondeu</w:t>
      </w:r>
      <w:r w:rsidR="002400E2">
        <w:rPr>
          <w:rFonts w:ascii="Galliard BT" w:hAnsi="Galliard BT"/>
          <w:sz w:val="24"/>
          <w:szCs w:val="24"/>
        </w:rPr>
        <w:t>: “Eu tenho cinqüenta”. E trouxe inumeráveis</w:t>
      </w:r>
      <w:r w:rsidR="00B261B6">
        <w:rPr>
          <w:rFonts w:ascii="Galliard BT" w:hAnsi="Galliard BT"/>
          <w:sz w:val="24"/>
          <w:szCs w:val="24"/>
        </w:rPr>
        <w:t xml:space="preserve"> testemunhas, entre as quais</w:t>
      </w:r>
      <w:r w:rsidR="002400E2">
        <w:rPr>
          <w:rFonts w:ascii="Galliard BT" w:hAnsi="Galliard BT"/>
          <w:sz w:val="24"/>
          <w:szCs w:val="24"/>
        </w:rPr>
        <w:t xml:space="preserve"> Margarete Buber-Neumann, que era neta do filósofo Martin Buber e uma pessoa de alto prestígio intelectual. Então, diante de tan</w:t>
      </w:r>
      <w:r w:rsidR="00B261B6">
        <w:rPr>
          <w:rFonts w:ascii="Galliard BT" w:hAnsi="Galliard BT"/>
          <w:sz w:val="24"/>
          <w:szCs w:val="24"/>
        </w:rPr>
        <w:t>tos testemunhos, não teve jeito,</w:t>
      </w:r>
      <w:r w:rsidR="002400E2">
        <w:rPr>
          <w:rFonts w:ascii="Galliard BT" w:hAnsi="Galliard BT"/>
          <w:sz w:val="24"/>
          <w:szCs w:val="24"/>
        </w:rPr>
        <w:t xml:space="preserve"> e a </w:t>
      </w:r>
      <w:r w:rsidR="002400E2" w:rsidRPr="00002926">
        <w:rPr>
          <w:rFonts w:ascii="Galliard BT" w:hAnsi="Galliard BT"/>
          <w:i/>
          <w:sz w:val="24"/>
          <w:szCs w:val="24"/>
        </w:rPr>
        <w:t>Lettres Françaises</w:t>
      </w:r>
      <w:r w:rsidR="002400E2">
        <w:rPr>
          <w:rFonts w:ascii="Galliard BT" w:hAnsi="Galliard BT"/>
          <w:i/>
          <w:sz w:val="24"/>
          <w:szCs w:val="24"/>
        </w:rPr>
        <w:t xml:space="preserve"> </w:t>
      </w:r>
      <w:r w:rsidR="002400E2">
        <w:rPr>
          <w:rFonts w:ascii="Galliard BT" w:hAnsi="Galliard BT"/>
          <w:sz w:val="24"/>
          <w:szCs w:val="24"/>
        </w:rPr>
        <w:t xml:space="preserve">foi condenada a pagar </w:t>
      </w:r>
      <w:r w:rsidR="00B261B6">
        <w:rPr>
          <w:rFonts w:ascii="Galliard BT" w:hAnsi="Galliard BT"/>
          <w:sz w:val="24"/>
          <w:szCs w:val="24"/>
        </w:rPr>
        <w:t>uma indenização.</w:t>
      </w:r>
      <w:r w:rsidR="0094753B">
        <w:rPr>
          <w:rFonts w:ascii="Galliard BT" w:hAnsi="Galliard BT"/>
          <w:sz w:val="24"/>
          <w:szCs w:val="24"/>
        </w:rPr>
        <w:t xml:space="preserve"> </w:t>
      </w:r>
      <w:r w:rsidR="00B261B6">
        <w:rPr>
          <w:rFonts w:ascii="Galliard BT" w:hAnsi="Galliard BT"/>
          <w:sz w:val="24"/>
          <w:szCs w:val="24"/>
        </w:rPr>
        <w:t>N</w:t>
      </w:r>
      <w:r w:rsidR="0094753B">
        <w:rPr>
          <w:rFonts w:ascii="Galliard BT" w:hAnsi="Galliard BT"/>
          <w:sz w:val="24"/>
          <w:szCs w:val="24"/>
        </w:rPr>
        <w:t>a verdade, simbólica para o Kravchenko, que era um homem rico, nã</w:t>
      </w:r>
      <w:r w:rsidR="000E620F">
        <w:rPr>
          <w:rFonts w:ascii="Galliard BT" w:hAnsi="Galliard BT"/>
          <w:sz w:val="24"/>
          <w:szCs w:val="24"/>
        </w:rPr>
        <w:t>o precisava de dinheiro. E</w:t>
      </w:r>
      <w:r w:rsidR="0094753B">
        <w:rPr>
          <w:rFonts w:ascii="Galliard BT" w:hAnsi="Galliard BT"/>
          <w:sz w:val="24"/>
          <w:szCs w:val="24"/>
        </w:rPr>
        <w:t>le obteve uma vitória moral.</w:t>
      </w:r>
      <w:r w:rsidR="000E620F">
        <w:rPr>
          <w:rFonts w:ascii="Galliard BT" w:hAnsi="Galliard BT"/>
          <w:sz w:val="24"/>
          <w:szCs w:val="24"/>
        </w:rPr>
        <w:t xml:space="preserve"> </w:t>
      </w:r>
      <w:r w:rsidR="000E620F" w:rsidRPr="000E620F">
        <w:rPr>
          <w:rFonts w:ascii="Galliard BT" w:hAnsi="Galliard BT"/>
          <w:b/>
          <w:color w:val="FF0000"/>
          <w:sz w:val="16"/>
          <w:szCs w:val="16"/>
        </w:rPr>
        <w:t>[1:10]</w:t>
      </w:r>
    </w:p>
    <w:p w:rsidR="0094753B" w:rsidRPr="000E620F" w:rsidRDefault="0094753B" w:rsidP="00061995">
      <w:pPr>
        <w:spacing w:after="0" w:line="240" w:lineRule="auto"/>
        <w:jc w:val="both"/>
        <w:rPr>
          <w:rFonts w:ascii="Galliard BT" w:hAnsi="Galliard BT"/>
          <w:color w:val="FF0000"/>
          <w:sz w:val="24"/>
          <w:szCs w:val="24"/>
        </w:rPr>
      </w:pPr>
    </w:p>
    <w:p w:rsidR="000471F2" w:rsidRDefault="0094753B" w:rsidP="00061995">
      <w:pPr>
        <w:spacing w:after="0" w:line="240" w:lineRule="auto"/>
        <w:jc w:val="both"/>
        <w:rPr>
          <w:rFonts w:ascii="Galliard BT" w:hAnsi="Galliard BT"/>
          <w:sz w:val="24"/>
          <w:szCs w:val="24"/>
        </w:rPr>
      </w:pPr>
      <w:r>
        <w:rPr>
          <w:rFonts w:ascii="Galliard BT" w:hAnsi="Galliard BT"/>
          <w:sz w:val="24"/>
          <w:szCs w:val="24"/>
        </w:rPr>
        <w:t xml:space="preserve">Na hora que ele provou o seu ponto, mudou a atitude? Não, piorou. </w:t>
      </w:r>
      <w:r w:rsidR="004C171F">
        <w:rPr>
          <w:rFonts w:ascii="Galliard BT" w:hAnsi="Galliard BT"/>
          <w:sz w:val="24"/>
          <w:szCs w:val="24"/>
        </w:rPr>
        <w:t>Passaram a odiá-lo ainda mais e a falar mais mal dele ainda. Por quê? A evidência do fato colocava em dúvida a imagem enrijecida pela estase imaginativa e dissolvia, portanto, a própria identidade daqueles indivíduos</w:t>
      </w:r>
      <w:r w:rsidR="00D03C0C">
        <w:rPr>
          <w:rFonts w:ascii="Galliard BT" w:hAnsi="Galliard BT"/>
          <w:sz w:val="24"/>
          <w:szCs w:val="24"/>
        </w:rPr>
        <w:t>,</w:t>
      </w:r>
      <w:r w:rsidR="002A3F93">
        <w:rPr>
          <w:rFonts w:ascii="Galliard BT" w:hAnsi="Galliard BT"/>
          <w:sz w:val="24"/>
          <w:szCs w:val="24"/>
        </w:rPr>
        <w:t xml:space="preserve"> fundada na repetição e em conclusões e mais conclusões que tinham tirado a partir daquela imagem estabilizada ao longo de muitos anos, fortalecida</w:t>
      </w:r>
      <w:r w:rsidR="00D03C0C">
        <w:rPr>
          <w:rFonts w:ascii="Galliard BT" w:hAnsi="Galliard BT"/>
          <w:sz w:val="24"/>
          <w:szCs w:val="24"/>
        </w:rPr>
        <w:t>,</w:t>
      </w:r>
      <w:r w:rsidR="002A3F93">
        <w:rPr>
          <w:rFonts w:ascii="Galliard BT" w:hAnsi="Galliard BT"/>
          <w:sz w:val="24"/>
          <w:szCs w:val="24"/>
        </w:rPr>
        <w:t xml:space="preserve"> ainda</w:t>
      </w:r>
      <w:r w:rsidR="00D03C0C">
        <w:rPr>
          <w:rFonts w:ascii="Galliard BT" w:hAnsi="Galliard BT"/>
          <w:sz w:val="24"/>
          <w:szCs w:val="24"/>
        </w:rPr>
        <w:t>,</w:t>
      </w:r>
      <w:r w:rsidR="002A3F93">
        <w:rPr>
          <w:rFonts w:ascii="Galliard BT" w:hAnsi="Galliard BT"/>
          <w:sz w:val="24"/>
          <w:szCs w:val="24"/>
        </w:rPr>
        <w:t xml:space="preserve"> pela confirmação recíproca das várias pessoas. A mesma coisa aconteceu com Chambers</w:t>
      </w:r>
      <w:r w:rsidR="00D03C0C">
        <w:rPr>
          <w:rFonts w:ascii="Galliard BT" w:hAnsi="Galliard BT"/>
          <w:sz w:val="24"/>
          <w:szCs w:val="24"/>
        </w:rPr>
        <w:t>,</w:t>
      </w:r>
      <w:r w:rsidR="002A3F93">
        <w:rPr>
          <w:rFonts w:ascii="Galliard BT" w:hAnsi="Galliard BT"/>
          <w:sz w:val="24"/>
          <w:szCs w:val="24"/>
        </w:rPr>
        <w:t xml:space="preserve"> que é odiado até hoje. Ou seja, se você tem razão, pior para você. </w:t>
      </w:r>
      <w:r w:rsidR="00612286">
        <w:rPr>
          <w:rFonts w:ascii="Galliard BT" w:hAnsi="Galliard BT"/>
          <w:sz w:val="24"/>
          <w:szCs w:val="24"/>
        </w:rPr>
        <w:t>Então não se trata de uma discussão, não se trata de um confronto de idéias</w:t>
      </w:r>
      <w:r w:rsidR="002315C7">
        <w:rPr>
          <w:rFonts w:ascii="Galliard BT" w:hAnsi="Galliard BT"/>
          <w:sz w:val="24"/>
          <w:szCs w:val="24"/>
        </w:rPr>
        <w:t>, trata-se de uma recusa obstinada da compreens</w:t>
      </w:r>
      <w:r w:rsidR="00D03C0C">
        <w:rPr>
          <w:rFonts w:ascii="Galliard BT" w:hAnsi="Galliard BT"/>
          <w:sz w:val="24"/>
          <w:szCs w:val="24"/>
        </w:rPr>
        <w:t>ão. Não é recusa nem do diálogo.</w:t>
      </w:r>
      <w:r w:rsidR="002315C7">
        <w:rPr>
          <w:rFonts w:ascii="Galliard BT" w:hAnsi="Galliard BT"/>
          <w:sz w:val="24"/>
          <w:szCs w:val="24"/>
        </w:rPr>
        <w:t xml:space="preserve"> </w:t>
      </w:r>
      <w:r w:rsidR="00D03C0C">
        <w:rPr>
          <w:rFonts w:ascii="Galliard BT" w:hAnsi="Galliard BT"/>
          <w:sz w:val="24"/>
          <w:szCs w:val="24"/>
        </w:rPr>
        <w:t>Não!</w:t>
      </w:r>
      <w:r w:rsidR="002315C7">
        <w:rPr>
          <w:rFonts w:ascii="Galliard BT" w:hAnsi="Galliard BT"/>
          <w:sz w:val="24"/>
          <w:szCs w:val="24"/>
        </w:rPr>
        <w:t xml:space="preserve"> </w:t>
      </w:r>
      <w:r w:rsidR="00D03C0C">
        <w:rPr>
          <w:rFonts w:ascii="Galliard BT" w:hAnsi="Galliard BT"/>
          <w:sz w:val="24"/>
          <w:szCs w:val="24"/>
        </w:rPr>
        <w:t>D</w:t>
      </w:r>
      <w:r w:rsidR="002315C7">
        <w:rPr>
          <w:rFonts w:ascii="Galliard BT" w:hAnsi="Galliard BT"/>
          <w:sz w:val="24"/>
          <w:szCs w:val="24"/>
        </w:rPr>
        <w:t xml:space="preserve">iálogo supõe duas pessoas, mas não há o diálogo mental. </w:t>
      </w:r>
      <w:r w:rsidR="001C7639">
        <w:rPr>
          <w:rFonts w:ascii="Galliard BT" w:hAnsi="Galliard BT"/>
          <w:sz w:val="24"/>
          <w:szCs w:val="24"/>
        </w:rPr>
        <w:t>Não é que o indivíduo se</w:t>
      </w:r>
      <w:r w:rsidR="007D2AA0">
        <w:rPr>
          <w:rFonts w:ascii="Galliard BT" w:hAnsi="Galliard BT"/>
          <w:sz w:val="24"/>
          <w:szCs w:val="24"/>
        </w:rPr>
        <w:t xml:space="preserve"> recusa a conversar com o outro.</w:t>
      </w:r>
      <w:r w:rsidR="001C7639">
        <w:rPr>
          <w:rFonts w:ascii="Galliard BT" w:hAnsi="Galliard BT"/>
          <w:sz w:val="24"/>
          <w:szCs w:val="24"/>
        </w:rPr>
        <w:t xml:space="preserve"> </w:t>
      </w:r>
      <w:r w:rsidR="007D2AA0">
        <w:rPr>
          <w:rFonts w:ascii="Galliard BT" w:hAnsi="Galliard BT"/>
          <w:sz w:val="24"/>
          <w:szCs w:val="24"/>
        </w:rPr>
        <w:t>Não!</w:t>
      </w:r>
      <w:r w:rsidR="001C7639">
        <w:rPr>
          <w:rFonts w:ascii="Galliard BT" w:hAnsi="Galliard BT"/>
          <w:sz w:val="24"/>
          <w:szCs w:val="24"/>
        </w:rPr>
        <w:t xml:space="preserve"> </w:t>
      </w:r>
      <w:r w:rsidR="007D2AA0">
        <w:rPr>
          <w:rFonts w:ascii="Galliard BT" w:hAnsi="Galliard BT"/>
          <w:sz w:val="24"/>
          <w:szCs w:val="24"/>
        </w:rPr>
        <w:t>E</w:t>
      </w:r>
      <w:r w:rsidR="001C7639">
        <w:rPr>
          <w:rFonts w:ascii="Galliard BT" w:hAnsi="Galliard BT"/>
          <w:sz w:val="24"/>
          <w:szCs w:val="24"/>
        </w:rPr>
        <w:t>le se recusa a imaginar que o outro possa ter algo a dizer para ele. Ele só vai proibir o outro de falar</w:t>
      </w:r>
      <w:r w:rsidR="007D2AA0">
        <w:rPr>
          <w:rFonts w:ascii="Galliard BT" w:hAnsi="Galliard BT"/>
          <w:sz w:val="24"/>
          <w:szCs w:val="24"/>
        </w:rPr>
        <w:t xml:space="preserve"> se ele tiver os meios:</w:t>
      </w:r>
      <w:r w:rsidR="001C7639">
        <w:rPr>
          <w:rFonts w:ascii="Galliard BT" w:hAnsi="Galliard BT"/>
          <w:sz w:val="24"/>
          <w:szCs w:val="24"/>
        </w:rPr>
        <w:t xml:space="preserve"> se ele </w:t>
      </w:r>
      <w:r w:rsidR="007D2AA0">
        <w:rPr>
          <w:rFonts w:ascii="Galliard BT" w:hAnsi="Galliard BT"/>
          <w:sz w:val="24"/>
          <w:szCs w:val="24"/>
        </w:rPr>
        <w:t>es</w:t>
      </w:r>
      <w:r w:rsidR="001C7639">
        <w:rPr>
          <w:rFonts w:ascii="Galliard BT" w:hAnsi="Galliard BT"/>
          <w:sz w:val="24"/>
          <w:szCs w:val="24"/>
        </w:rPr>
        <w:t>tiver no governo e tiver poder de polícia</w:t>
      </w:r>
      <w:r w:rsidR="007D2AA0">
        <w:rPr>
          <w:rFonts w:ascii="Galliard BT" w:hAnsi="Galliard BT"/>
          <w:sz w:val="24"/>
          <w:szCs w:val="24"/>
        </w:rPr>
        <w:t xml:space="preserve">, daí </w:t>
      </w:r>
      <w:r w:rsidR="00112820">
        <w:rPr>
          <w:rFonts w:ascii="Galliard BT" w:hAnsi="Galliard BT"/>
          <w:sz w:val="24"/>
          <w:szCs w:val="24"/>
        </w:rPr>
        <w:t xml:space="preserve">ele </w:t>
      </w:r>
      <w:r w:rsidR="007D2AA0">
        <w:rPr>
          <w:rFonts w:ascii="Galliard BT" w:hAnsi="Galliard BT"/>
          <w:sz w:val="24"/>
          <w:szCs w:val="24"/>
        </w:rPr>
        <w:t>tapa a boca do outro</w:t>
      </w:r>
      <w:r w:rsidR="00112820">
        <w:rPr>
          <w:rFonts w:ascii="Galliard BT" w:hAnsi="Galliard BT"/>
          <w:sz w:val="24"/>
          <w:szCs w:val="24"/>
        </w:rPr>
        <w:t>.</w:t>
      </w:r>
      <w:r w:rsidR="000471F2">
        <w:rPr>
          <w:rFonts w:ascii="Galliard BT" w:hAnsi="Galliard BT"/>
          <w:sz w:val="24"/>
          <w:szCs w:val="24"/>
        </w:rPr>
        <w:t xml:space="preserve"> </w:t>
      </w:r>
      <w:r w:rsidR="00112820">
        <w:rPr>
          <w:rFonts w:ascii="Galliard BT" w:hAnsi="Galliard BT"/>
          <w:sz w:val="24"/>
          <w:szCs w:val="24"/>
        </w:rPr>
        <w:t>M</w:t>
      </w:r>
      <w:r w:rsidR="000471F2">
        <w:rPr>
          <w:rFonts w:ascii="Galliard BT" w:hAnsi="Galliard BT"/>
          <w:sz w:val="24"/>
          <w:szCs w:val="24"/>
        </w:rPr>
        <w:t>as não é isto o que ele faz: ele não tapa a boca do outro, ele tapa os seus ouvidos e os seus olhos.</w:t>
      </w:r>
    </w:p>
    <w:p w:rsidR="000471F2" w:rsidRDefault="000471F2" w:rsidP="00061995">
      <w:pPr>
        <w:spacing w:after="0" w:line="240" w:lineRule="auto"/>
        <w:jc w:val="both"/>
        <w:rPr>
          <w:rFonts w:ascii="Galliard BT" w:hAnsi="Galliard BT"/>
          <w:sz w:val="24"/>
          <w:szCs w:val="24"/>
        </w:rPr>
      </w:pPr>
    </w:p>
    <w:p w:rsidR="00A34293" w:rsidRDefault="007D2AA0" w:rsidP="00061995">
      <w:pPr>
        <w:spacing w:after="0" w:line="240" w:lineRule="auto"/>
        <w:jc w:val="both"/>
        <w:rPr>
          <w:rFonts w:ascii="Galliard BT" w:hAnsi="Galliard BT"/>
          <w:sz w:val="24"/>
          <w:szCs w:val="24"/>
        </w:rPr>
      </w:pPr>
      <w:r>
        <w:rPr>
          <w:rFonts w:ascii="Galliard BT" w:hAnsi="Galliard BT"/>
          <w:sz w:val="24"/>
          <w:szCs w:val="24"/>
        </w:rPr>
        <w:t>E veja:</w:t>
      </w:r>
      <w:r w:rsidR="000471F2">
        <w:rPr>
          <w:rFonts w:ascii="Galliard BT" w:hAnsi="Galliard BT"/>
          <w:sz w:val="24"/>
          <w:szCs w:val="24"/>
        </w:rPr>
        <w:t xml:space="preserve"> quando Mary McCarthy diz que </w:t>
      </w:r>
      <w:r w:rsidR="000471F2" w:rsidRPr="00112820">
        <w:rPr>
          <w:rFonts w:ascii="Galliard BT" w:hAnsi="Galliard BT"/>
          <w:i/>
          <w:sz w:val="24"/>
          <w:szCs w:val="24"/>
        </w:rPr>
        <w:t>o pior é essa pretensão que eles têm de ser normais, de apresentar idéias que t</w:t>
      </w:r>
      <w:r w:rsidRPr="00112820">
        <w:rPr>
          <w:rFonts w:ascii="Galliard BT" w:hAnsi="Galliard BT"/>
          <w:i/>
          <w:sz w:val="24"/>
          <w:szCs w:val="24"/>
        </w:rPr>
        <w:t>ê</w:t>
      </w:r>
      <w:r w:rsidR="000471F2" w:rsidRPr="00112820">
        <w:rPr>
          <w:rFonts w:ascii="Galliard BT" w:hAnsi="Galliard BT"/>
          <w:i/>
          <w:sz w:val="24"/>
          <w:szCs w:val="24"/>
        </w:rPr>
        <w:t>m de ser exami</w:t>
      </w:r>
      <w:r w:rsidR="00112820">
        <w:rPr>
          <w:rFonts w:ascii="Galliard BT" w:hAnsi="Galliard BT"/>
          <w:i/>
          <w:sz w:val="24"/>
          <w:szCs w:val="24"/>
        </w:rPr>
        <w:t>nadas como qualquer outra ide</w:t>
      </w:r>
      <w:r w:rsidR="00477CF4">
        <w:rPr>
          <w:rFonts w:ascii="Galliard BT" w:hAnsi="Galliard BT"/>
          <w:i/>
          <w:sz w:val="24"/>
          <w:szCs w:val="24"/>
        </w:rPr>
        <w:t>i</w:t>
      </w:r>
      <w:r w:rsidR="00112820">
        <w:rPr>
          <w:rFonts w:ascii="Galliard BT" w:hAnsi="Galliard BT"/>
          <w:i/>
          <w:sz w:val="24"/>
          <w:szCs w:val="24"/>
        </w:rPr>
        <w:t>a; que tê</w:t>
      </w:r>
      <w:r w:rsidR="000471F2" w:rsidRPr="00112820">
        <w:rPr>
          <w:rFonts w:ascii="Galliard BT" w:hAnsi="Galliard BT"/>
          <w:i/>
          <w:sz w:val="24"/>
          <w:szCs w:val="24"/>
        </w:rPr>
        <w:t>m o direito de ser examinadas como qualquer outra idéia: nós não podemos aceitar isso de maneira alguma</w:t>
      </w:r>
      <w:r w:rsidR="00E02C50">
        <w:rPr>
          <w:rFonts w:ascii="Galliard BT" w:hAnsi="Galliard BT"/>
          <w:i/>
          <w:sz w:val="24"/>
          <w:szCs w:val="24"/>
        </w:rPr>
        <w:t>!</w:t>
      </w:r>
      <w:r w:rsidR="000471F2">
        <w:rPr>
          <w:rFonts w:ascii="Galliard BT" w:hAnsi="Galliard BT"/>
          <w:sz w:val="24"/>
          <w:szCs w:val="24"/>
        </w:rPr>
        <w:t xml:space="preserve"> </w:t>
      </w:r>
      <w:r w:rsidR="00112820">
        <w:rPr>
          <w:rFonts w:ascii="Galliard BT" w:hAnsi="Galliard BT"/>
          <w:sz w:val="24"/>
          <w:szCs w:val="24"/>
        </w:rPr>
        <w:t>É</w:t>
      </w:r>
      <w:r w:rsidR="00A34293">
        <w:rPr>
          <w:rFonts w:ascii="Galliard BT" w:hAnsi="Galliard BT"/>
          <w:sz w:val="24"/>
          <w:szCs w:val="24"/>
        </w:rPr>
        <w:t xml:space="preserve"> claro que isso é uma declaração do aves</w:t>
      </w:r>
      <w:r w:rsidR="00112820">
        <w:rPr>
          <w:rFonts w:ascii="Galliard BT" w:hAnsi="Galliard BT"/>
          <w:sz w:val="24"/>
          <w:szCs w:val="24"/>
        </w:rPr>
        <w:t>truz: eu pus a cabeça no buraco e</w:t>
      </w:r>
      <w:r w:rsidR="00A34293">
        <w:rPr>
          <w:rFonts w:ascii="Galliard BT" w:hAnsi="Galliard BT"/>
          <w:sz w:val="24"/>
          <w:szCs w:val="24"/>
        </w:rPr>
        <w:t xml:space="preserve"> eu nã</w:t>
      </w:r>
      <w:r w:rsidR="00477CF4">
        <w:rPr>
          <w:rFonts w:ascii="Galliard BT" w:hAnsi="Galliard BT"/>
          <w:sz w:val="24"/>
          <w:szCs w:val="24"/>
        </w:rPr>
        <w:t>o quero tirar. Curiosamente se</w:t>
      </w:r>
      <w:r w:rsidR="00A34293">
        <w:rPr>
          <w:rFonts w:ascii="Galliard BT" w:hAnsi="Galliard BT"/>
          <w:sz w:val="24"/>
          <w:szCs w:val="24"/>
        </w:rPr>
        <w:t xml:space="preserve"> v</w:t>
      </w:r>
      <w:r w:rsidR="00477CF4">
        <w:rPr>
          <w:rFonts w:ascii="Galliard BT" w:hAnsi="Galliard BT"/>
          <w:sz w:val="24"/>
          <w:szCs w:val="24"/>
        </w:rPr>
        <w:t>ê que as pessoas que agem assim</w:t>
      </w:r>
      <w:r w:rsidR="00A34293">
        <w:rPr>
          <w:rFonts w:ascii="Galliard BT" w:hAnsi="Galliard BT"/>
          <w:sz w:val="24"/>
          <w:szCs w:val="24"/>
        </w:rPr>
        <w:t xml:space="preserve"> têm uma preocupação quase obsessiva de declarar que os outros são anormais, porque aquela sua imagem que você estabilizou, que você compartilha com fulano e fulano, para você virou a imagem da realidade e da normalidade, portanto, quem está fora disso não pode ser aceito porque é um anormal. Mas é evidente que essa obsessão de se declarar</w:t>
      </w:r>
      <w:r w:rsidR="00D967E3">
        <w:rPr>
          <w:rFonts w:ascii="Galliard BT" w:hAnsi="Galliard BT"/>
          <w:sz w:val="24"/>
          <w:szCs w:val="24"/>
        </w:rPr>
        <w:t xml:space="preserve"> normal denota uma anormalidade;</w:t>
      </w:r>
      <w:r w:rsidR="00A34293">
        <w:rPr>
          <w:rFonts w:ascii="Galliard BT" w:hAnsi="Galliard BT"/>
          <w:sz w:val="24"/>
          <w:szCs w:val="24"/>
        </w:rPr>
        <w:t xml:space="preserve"> denota uma doença. Doença que, creio eu, pode ser neurologicamente confirmada pelos meios criados por Andrew Newberg. </w:t>
      </w:r>
    </w:p>
    <w:p w:rsidR="00A34293" w:rsidRDefault="00A34293" w:rsidP="00061995">
      <w:pPr>
        <w:spacing w:after="0" w:line="240" w:lineRule="auto"/>
        <w:jc w:val="both"/>
        <w:rPr>
          <w:rFonts w:ascii="Galliard BT" w:hAnsi="Galliard BT"/>
          <w:sz w:val="24"/>
          <w:szCs w:val="24"/>
        </w:rPr>
      </w:pPr>
    </w:p>
    <w:p w:rsidR="006249D2" w:rsidRDefault="00A34293" w:rsidP="00061995">
      <w:pPr>
        <w:spacing w:after="0" w:line="240" w:lineRule="auto"/>
        <w:jc w:val="both"/>
        <w:rPr>
          <w:rFonts w:ascii="Galliard BT" w:hAnsi="Galliard BT"/>
          <w:sz w:val="24"/>
          <w:szCs w:val="24"/>
        </w:rPr>
      </w:pPr>
      <w:r>
        <w:rPr>
          <w:rFonts w:ascii="Galliard BT" w:hAnsi="Galliard BT"/>
          <w:sz w:val="24"/>
          <w:szCs w:val="24"/>
        </w:rPr>
        <w:t>An</w:t>
      </w:r>
      <w:r w:rsidR="004651C7">
        <w:rPr>
          <w:rFonts w:ascii="Galliard BT" w:hAnsi="Galliard BT"/>
          <w:sz w:val="24"/>
          <w:szCs w:val="24"/>
        </w:rPr>
        <w:t>drew Newberg fe</w:t>
      </w:r>
      <w:r>
        <w:rPr>
          <w:rFonts w:ascii="Galliard BT" w:hAnsi="Galliard BT"/>
          <w:sz w:val="24"/>
          <w:szCs w:val="24"/>
        </w:rPr>
        <w:t>z vários exames de reações cerebrais durante a p</w:t>
      </w:r>
      <w:r w:rsidR="004F0B69">
        <w:rPr>
          <w:rFonts w:ascii="Galliard BT" w:hAnsi="Galliard BT"/>
          <w:sz w:val="24"/>
          <w:szCs w:val="24"/>
        </w:rPr>
        <w:t>rece e em outras circunstâncias</w:t>
      </w:r>
      <w:r>
        <w:rPr>
          <w:rFonts w:ascii="Galliard BT" w:hAnsi="Galliard BT"/>
          <w:sz w:val="24"/>
          <w:szCs w:val="24"/>
        </w:rPr>
        <w:t xml:space="preserve"> e ele vê que a prece exerce ou n</w:t>
      </w:r>
      <w:r w:rsidR="004F0B69">
        <w:rPr>
          <w:rFonts w:ascii="Galliard BT" w:hAnsi="Galliard BT"/>
          <w:sz w:val="24"/>
          <w:szCs w:val="24"/>
        </w:rPr>
        <w:t>ão exerce influências benéficas,</w:t>
      </w:r>
      <w:r>
        <w:rPr>
          <w:rFonts w:ascii="Galliard BT" w:hAnsi="Galliard BT"/>
          <w:sz w:val="24"/>
          <w:szCs w:val="24"/>
        </w:rPr>
        <w:t xml:space="preserve"> dependendo de alguns fatores</w:t>
      </w:r>
      <w:r w:rsidR="00AA5FC2">
        <w:rPr>
          <w:rFonts w:ascii="Galliard BT" w:hAnsi="Galliard BT"/>
          <w:sz w:val="24"/>
          <w:szCs w:val="24"/>
        </w:rPr>
        <w:t>. Ele diz, por exemplo,</w:t>
      </w:r>
      <w:r w:rsidR="007022BB">
        <w:rPr>
          <w:rFonts w:ascii="Galliard BT" w:hAnsi="Galliard BT"/>
          <w:sz w:val="24"/>
          <w:szCs w:val="24"/>
        </w:rPr>
        <w:t xml:space="preserve"> que</w:t>
      </w:r>
      <w:r w:rsidR="00AA5FC2">
        <w:rPr>
          <w:rFonts w:ascii="Galliard BT" w:hAnsi="Galliard BT"/>
          <w:sz w:val="24"/>
          <w:szCs w:val="24"/>
        </w:rPr>
        <w:t xml:space="preserve"> se você reza de maneira distraída, de tal modo que outros pensamentos ficam passando pela sua cabeça, não funciona, não tem efeito benéfico algum. E ele também mostra as diferentes áreas do cérebro que são mobilizadas e que são mai</w:t>
      </w:r>
      <w:r w:rsidR="00483166">
        <w:rPr>
          <w:rFonts w:ascii="Galliard BT" w:hAnsi="Galliard BT"/>
          <w:sz w:val="24"/>
          <w:szCs w:val="24"/>
        </w:rPr>
        <w:t xml:space="preserve">s ativas durante a prece. E </w:t>
      </w:r>
      <w:r w:rsidR="00AA5FC2">
        <w:rPr>
          <w:rFonts w:ascii="Galliard BT" w:hAnsi="Galliard BT"/>
          <w:sz w:val="24"/>
          <w:szCs w:val="24"/>
        </w:rPr>
        <w:t>mostra que tem duas áreas colocas nos dois lados</w:t>
      </w:r>
      <w:r w:rsidR="004F0B69">
        <w:rPr>
          <w:rFonts w:ascii="Galliard BT" w:hAnsi="Galliard BT"/>
          <w:sz w:val="24"/>
          <w:szCs w:val="24"/>
        </w:rPr>
        <w:t xml:space="preserve"> do cérebro</w:t>
      </w:r>
      <w:r w:rsidR="00AA5FC2">
        <w:rPr>
          <w:rFonts w:ascii="Galliard BT" w:hAnsi="Galliard BT"/>
          <w:sz w:val="24"/>
          <w:szCs w:val="24"/>
        </w:rPr>
        <w:t xml:space="preserve"> que têm a ver com uma consciência </w:t>
      </w:r>
      <w:r w:rsidR="00AA5FC2" w:rsidRPr="007022BB">
        <w:rPr>
          <w:rFonts w:ascii="Galliard BT" w:hAnsi="Galliard BT"/>
          <w:sz w:val="24"/>
          <w:szCs w:val="24"/>
        </w:rPr>
        <w:t>intensifica</w:t>
      </w:r>
      <w:r w:rsidR="007022BB">
        <w:rPr>
          <w:rFonts w:ascii="Galliard BT" w:hAnsi="Galliard BT"/>
          <w:sz w:val="24"/>
          <w:szCs w:val="24"/>
        </w:rPr>
        <w:t>da</w:t>
      </w:r>
      <w:r w:rsidR="00AA5FC2">
        <w:rPr>
          <w:rFonts w:ascii="Galliard BT" w:hAnsi="Galliard BT"/>
          <w:sz w:val="24"/>
          <w:szCs w:val="24"/>
        </w:rPr>
        <w:t xml:space="preserve"> da sua distinção e separação em relação às outras pessoas. Quando você se sente sozinho,</w:t>
      </w:r>
      <w:r w:rsidR="00675876">
        <w:rPr>
          <w:rFonts w:ascii="Galliard BT" w:hAnsi="Galliard BT"/>
          <w:sz w:val="24"/>
          <w:szCs w:val="24"/>
        </w:rPr>
        <w:t xml:space="preserve"> ou</w:t>
      </w:r>
      <w:r w:rsidR="00AA5FC2">
        <w:rPr>
          <w:rFonts w:ascii="Galliard BT" w:hAnsi="Galliard BT"/>
          <w:sz w:val="24"/>
          <w:szCs w:val="24"/>
        </w:rPr>
        <w:t xml:space="preserve"> rejeitado</w:t>
      </w:r>
      <w:r w:rsidR="00675876">
        <w:rPr>
          <w:rFonts w:ascii="Galliard BT" w:hAnsi="Galliard BT"/>
          <w:sz w:val="24"/>
          <w:szCs w:val="24"/>
        </w:rPr>
        <w:t>,</w:t>
      </w:r>
      <w:r w:rsidR="00AA5FC2">
        <w:rPr>
          <w:rFonts w:ascii="Galliard BT" w:hAnsi="Galliard BT"/>
          <w:sz w:val="24"/>
          <w:szCs w:val="24"/>
        </w:rPr>
        <w:t xml:space="preserve"> ou você está com raiva do mundo, é ali que aparece. E </w:t>
      </w:r>
      <w:r w:rsidR="00675876">
        <w:rPr>
          <w:rFonts w:ascii="Galliard BT" w:hAnsi="Galliard BT"/>
          <w:sz w:val="24"/>
          <w:szCs w:val="24"/>
        </w:rPr>
        <w:t xml:space="preserve">ele </w:t>
      </w:r>
      <w:r w:rsidR="00AA5FC2">
        <w:rPr>
          <w:rFonts w:ascii="Galliard BT" w:hAnsi="Galliard BT"/>
          <w:sz w:val="24"/>
          <w:szCs w:val="24"/>
        </w:rPr>
        <w:t xml:space="preserve">diz </w:t>
      </w:r>
      <w:r w:rsidR="00AA5FC2" w:rsidRPr="00675876">
        <w:rPr>
          <w:rFonts w:ascii="Galliard BT" w:hAnsi="Galliard BT"/>
          <w:sz w:val="24"/>
          <w:szCs w:val="24"/>
        </w:rPr>
        <w:t>que</w:t>
      </w:r>
      <w:r w:rsidR="00AA5FC2">
        <w:rPr>
          <w:rFonts w:ascii="Galliard BT" w:hAnsi="Galliard BT"/>
          <w:sz w:val="24"/>
          <w:szCs w:val="24"/>
        </w:rPr>
        <w:t xml:space="preserve"> quando essas duas áreas estão ativadas, a sua prece não funciona e você não tem, portanto, abertura p</w:t>
      </w:r>
      <w:r w:rsidR="00675876">
        <w:rPr>
          <w:rFonts w:ascii="Galliard BT" w:hAnsi="Galliard BT"/>
          <w:sz w:val="24"/>
          <w:szCs w:val="24"/>
        </w:rPr>
        <w:t>ara a transcendência, porque v</w:t>
      </w:r>
      <w:r w:rsidR="00AA5FC2">
        <w:rPr>
          <w:rFonts w:ascii="Galliard BT" w:hAnsi="Galliard BT"/>
          <w:sz w:val="24"/>
          <w:szCs w:val="24"/>
        </w:rPr>
        <w:t>ocê não pode ter abertura para</w:t>
      </w:r>
      <w:r w:rsidR="00675876">
        <w:rPr>
          <w:rFonts w:ascii="Galliard BT" w:hAnsi="Galliard BT"/>
          <w:sz w:val="24"/>
          <w:szCs w:val="24"/>
        </w:rPr>
        <w:t xml:space="preserve"> a</w:t>
      </w:r>
      <w:r w:rsidR="00AA5FC2">
        <w:rPr>
          <w:rFonts w:ascii="Galliard BT" w:hAnsi="Galliard BT"/>
          <w:sz w:val="24"/>
          <w:szCs w:val="24"/>
        </w:rPr>
        <w:t xml:space="preserve"> transcendência e estar</w:t>
      </w:r>
      <w:r w:rsidR="00483166">
        <w:rPr>
          <w:rFonts w:ascii="Galliard BT" w:hAnsi="Galliard BT"/>
          <w:sz w:val="24"/>
          <w:szCs w:val="24"/>
        </w:rPr>
        <w:t>,</w:t>
      </w:r>
      <w:r w:rsidR="00AA5FC2">
        <w:rPr>
          <w:rFonts w:ascii="Galliard BT" w:hAnsi="Galliard BT"/>
          <w:sz w:val="24"/>
          <w:szCs w:val="24"/>
        </w:rPr>
        <w:t xml:space="preserve"> ao mesmo tempo</w:t>
      </w:r>
      <w:r w:rsidR="00483166">
        <w:rPr>
          <w:rFonts w:ascii="Galliard BT" w:hAnsi="Galliard BT"/>
          <w:sz w:val="24"/>
          <w:szCs w:val="24"/>
        </w:rPr>
        <w:t>,</w:t>
      </w:r>
      <w:r w:rsidR="00AA5FC2">
        <w:rPr>
          <w:rFonts w:ascii="Galliard BT" w:hAnsi="Galliard BT"/>
          <w:sz w:val="24"/>
          <w:szCs w:val="24"/>
        </w:rPr>
        <w:t xml:space="preserve"> fechado num senso intensificado da sua identidade. Ora, a estase imaginativa é um esforço de ref</w:t>
      </w:r>
      <w:r w:rsidR="00483166">
        <w:rPr>
          <w:rFonts w:ascii="Galliard BT" w:hAnsi="Galliard BT"/>
          <w:sz w:val="24"/>
          <w:szCs w:val="24"/>
        </w:rPr>
        <w:t>orçar o seu senso de identidade</w:t>
      </w:r>
      <w:r w:rsidR="00AA5FC2">
        <w:rPr>
          <w:rFonts w:ascii="Galliard BT" w:hAnsi="Galliard BT"/>
          <w:sz w:val="24"/>
          <w:szCs w:val="24"/>
        </w:rPr>
        <w:t xml:space="preserve"> mediante o truque da semelhança entre essa identidade e a identidade de outras pessoas. Então é evidente que isso corresponde a um fechamento do cérebro e, portanto, a uma impossibilidade da abertura para a transcendência</w:t>
      </w:r>
      <w:r w:rsidR="00483166">
        <w:rPr>
          <w:rFonts w:ascii="Galliard BT" w:hAnsi="Galliard BT"/>
          <w:sz w:val="24"/>
          <w:szCs w:val="24"/>
        </w:rPr>
        <w:t>,</w:t>
      </w:r>
      <w:r w:rsidR="00AA5FC2">
        <w:rPr>
          <w:rFonts w:ascii="Galliard BT" w:hAnsi="Galliard BT"/>
          <w:sz w:val="24"/>
          <w:szCs w:val="24"/>
        </w:rPr>
        <w:t xml:space="preserve"> a qual, a partir do momento em que você fecha </w:t>
      </w:r>
      <w:r w:rsidR="007B06FF">
        <w:rPr>
          <w:rFonts w:ascii="Galliard BT" w:hAnsi="Galliard BT"/>
          <w:sz w:val="24"/>
          <w:szCs w:val="24"/>
        </w:rPr>
        <w:t xml:space="preserve">o horizonte para a transcendência, você começa a funcionar dentro de um horizonte de dados que já está previamente recortado para reforçar a sua estase imaginativa para sempre. </w:t>
      </w:r>
      <w:r w:rsidR="006249D2">
        <w:rPr>
          <w:rFonts w:ascii="Galliard BT" w:hAnsi="Galliard BT"/>
          <w:sz w:val="24"/>
          <w:szCs w:val="24"/>
        </w:rPr>
        <w:t>Então essa obsessão que esse pessoal tem de declarar que eles são normais e os outros são loucos demonstra claramente um sintoma neurótico ou até psicótico. E isto</w:t>
      </w:r>
      <w:r w:rsidR="00727E0D">
        <w:rPr>
          <w:rFonts w:ascii="Galliard BT" w:hAnsi="Galliard BT"/>
          <w:sz w:val="24"/>
          <w:szCs w:val="24"/>
        </w:rPr>
        <w:t>, hoje,</w:t>
      </w:r>
      <w:r w:rsidR="006249D2">
        <w:rPr>
          <w:rFonts w:ascii="Galliard BT" w:hAnsi="Galliard BT"/>
          <w:sz w:val="24"/>
          <w:szCs w:val="24"/>
        </w:rPr>
        <w:t xml:space="preserve"> virou uma coisa endêmica. Portanto, chega a um ponto </w:t>
      </w:r>
      <w:r w:rsidR="00727E0D">
        <w:rPr>
          <w:rFonts w:ascii="Galliard BT" w:hAnsi="Galliard BT"/>
          <w:sz w:val="24"/>
          <w:szCs w:val="24"/>
        </w:rPr>
        <w:t xml:space="preserve">em </w:t>
      </w:r>
      <w:r w:rsidR="006249D2">
        <w:rPr>
          <w:rFonts w:ascii="Galliard BT" w:hAnsi="Galliard BT"/>
          <w:sz w:val="24"/>
          <w:szCs w:val="24"/>
        </w:rPr>
        <w:t>que os fatos e a razão não têm mais importância nenhuma, nenhuma, nenhuma.</w:t>
      </w:r>
      <w:r w:rsidR="00483166">
        <w:rPr>
          <w:rFonts w:ascii="Galliard BT" w:hAnsi="Galliard BT"/>
          <w:sz w:val="24"/>
          <w:szCs w:val="24"/>
        </w:rPr>
        <w:t>..</w:t>
      </w:r>
      <w:r w:rsidR="006249D2">
        <w:rPr>
          <w:rFonts w:ascii="Galliard BT" w:hAnsi="Galliard BT"/>
          <w:sz w:val="24"/>
          <w:szCs w:val="24"/>
        </w:rPr>
        <w:t xml:space="preserve"> </w:t>
      </w:r>
    </w:p>
    <w:p w:rsidR="006249D2" w:rsidRDefault="006249D2" w:rsidP="00061995">
      <w:pPr>
        <w:spacing w:after="0" w:line="240" w:lineRule="auto"/>
        <w:jc w:val="both"/>
        <w:rPr>
          <w:rFonts w:ascii="Galliard BT" w:hAnsi="Galliard BT"/>
          <w:sz w:val="24"/>
          <w:szCs w:val="24"/>
        </w:rPr>
      </w:pPr>
    </w:p>
    <w:p w:rsidR="00A75851" w:rsidRDefault="00727E0D" w:rsidP="00061995">
      <w:pPr>
        <w:spacing w:after="0" w:line="240" w:lineRule="auto"/>
        <w:jc w:val="both"/>
        <w:rPr>
          <w:rFonts w:ascii="Galliard BT" w:hAnsi="Galliard BT"/>
          <w:sz w:val="24"/>
          <w:szCs w:val="24"/>
        </w:rPr>
      </w:pPr>
      <w:r>
        <w:rPr>
          <w:rFonts w:ascii="Galliard BT" w:hAnsi="Galliard BT"/>
          <w:sz w:val="24"/>
          <w:szCs w:val="24"/>
        </w:rPr>
        <w:t xml:space="preserve">E quando eu digo </w:t>
      </w:r>
      <w:r>
        <w:rPr>
          <w:rFonts w:ascii="Times New Roman" w:hAnsi="Times New Roman"/>
          <w:sz w:val="24"/>
          <w:szCs w:val="24"/>
        </w:rPr>
        <w:t>―</w:t>
      </w:r>
      <w:r w:rsidR="006249D2">
        <w:rPr>
          <w:rFonts w:ascii="Galliard BT" w:hAnsi="Galliard BT"/>
          <w:sz w:val="24"/>
          <w:szCs w:val="24"/>
        </w:rPr>
        <w:t xml:space="preserve"> às vezes</w:t>
      </w:r>
      <w:r>
        <w:rPr>
          <w:rFonts w:ascii="Galliard BT" w:hAnsi="Galliard BT"/>
          <w:sz w:val="24"/>
          <w:szCs w:val="24"/>
        </w:rPr>
        <w:t xml:space="preserve"> eu digo</w:t>
      </w:r>
      <w:r w:rsidR="006249D2">
        <w:rPr>
          <w:rFonts w:ascii="Galliard BT" w:hAnsi="Galliard BT"/>
          <w:sz w:val="24"/>
          <w:szCs w:val="24"/>
        </w:rPr>
        <w:t xml:space="preserve"> para os meus amigos militantes cristãos</w:t>
      </w:r>
      <w:r>
        <w:rPr>
          <w:rFonts w:ascii="Galliard BT" w:hAnsi="Galliard BT"/>
          <w:sz w:val="24"/>
          <w:szCs w:val="24"/>
        </w:rPr>
        <w:t>, conservadores etc.</w:t>
      </w:r>
      <w:r w:rsidR="00E376DF">
        <w:rPr>
          <w:rFonts w:ascii="Galliard BT" w:hAnsi="Galliard BT"/>
          <w:sz w:val="24"/>
          <w:szCs w:val="24"/>
        </w:rPr>
        <w:t>:</w:t>
      </w:r>
      <w:r>
        <w:rPr>
          <w:rFonts w:ascii="Galliard BT" w:hAnsi="Galliard BT"/>
          <w:sz w:val="24"/>
          <w:szCs w:val="24"/>
        </w:rPr>
        <w:t xml:space="preserve"> </w:t>
      </w:r>
      <w:r w:rsidR="006249D2">
        <w:rPr>
          <w:rFonts w:ascii="Galliard BT" w:hAnsi="Galliard BT"/>
          <w:sz w:val="24"/>
          <w:szCs w:val="24"/>
        </w:rPr>
        <w:t>se vocês pensam que se trata de uma disputa de idéias, você</w:t>
      </w:r>
      <w:r>
        <w:rPr>
          <w:rFonts w:ascii="Galliard BT" w:hAnsi="Galliard BT"/>
          <w:sz w:val="24"/>
          <w:szCs w:val="24"/>
        </w:rPr>
        <w:t>s estão completamente enganados:</w:t>
      </w:r>
      <w:r w:rsidR="006249D2">
        <w:rPr>
          <w:rFonts w:ascii="Galliard BT" w:hAnsi="Galliard BT"/>
          <w:sz w:val="24"/>
          <w:szCs w:val="24"/>
        </w:rPr>
        <w:t xml:space="preserve"> </w:t>
      </w:r>
      <w:r>
        <w:rPr>
          <w:rFonts w:ascii="Galliard BT" w:hAnsi="Galliard BT"/>
          <w:sz w:val="24"/>
          <w:szCs w:val="24"/>
        </w:rPr>
        <w:t>e</w:t>
      </w:r>
      <w:r w:rsidR="006249D2">
        <w:rPr>
          <w:rFonts w:ascii="Galliard BT" w:hAnsi="Galliard BT"/>
          <w:sz w:val="24"/>
          <w:szCs w:val="24"/>
        </w:rPr>
        <w:t>ssa é uma disputa de força. Uma pessoa que está fechada na sua estase imaginativa só pode sair dela mediante o impacto emocional que quebre a sua segurança toda de uma vez, de modo que a pess</w:t>
      </w:r>
      <w:r w:rsidR="00C947D9">
        <w:rPr>
          <w:rFonts w:ascii="Galliard BT" w:hAnsi="Galliard BT"/>
          <w:sz w:val="24"/>
          <w:szCs w:val="24"/>
        </w:rPr>
        <w:t>oa entenda que, quando mais ela</w:t>
      </w:r>
      <w:r w:rsidR="006249D2">
        <w:rPr>
          <w:rFonts w:ascii="Galliard BT" w:hAnsi="Galliard BT"/>
          <w:sz w:val="24"/>
          <w:szCs w:val="24"/>
        </w:rPr>
        <w:t xml:space="preserve"> se defender dentro da sua estase imaginativa, com mais medo </w:t>
      </w:r>
      <w:r w:rsidR="00C947D9">
        <w:rPr>
          <w:rFonts w:ascii="Galliard BT" w:hAnsi="Galliard BT"/>
          <w:sz w:val="24"/>
          <w:szCs w:val="24"/>
        </w:rPr>
        <w:t>ela vai ficar;</w:t>
      </w:r>
      <w:r w:rsidR="006249D2">
        <w:rPr>
          <w:rFonts w:ascii="Galliard BT" w:hAnsi="Galliard BT"/>
          <w:sz w:val="24"/>
          <w:szCs w:val="24"/>
        </w:rPr>
        <w:t xml:space="preserve"> então é melhor já quebrar tudo de uma vez.</w:t>
      </w:r>
      <w:r w:rsidR="00131DA2">
        <w:rPr>
          <w:rFonts w:ascii="Galliard BT" w:hAnsi="Galliard BT"/>
          <w:sz w:val="24"/>
          <w:szCs w:val="24"/>
        </w:rPr>
        <w:t xml:space="preserve"> Somente a experiência da insegurança total pode fazer essa pessoa perder o medo da insegurança e aceitar a insegurança como a situação normal do ser humano. E, portanto, aceitar também que qualquer objeto, por mais mínimo que seja, tem uma multilateralidade de aspectos que estão lá esperando que você faça o circuito</w:t>
      </w:r>
      <w:r w:rsidR="00A24F57">
        <w:rPr>
          <w:rFonts w:ascii="Galliard BT" w:hAnsi="Galliard BT"/>
          <w:sz w:val="24"/>
          <w:szCs w:val="24"/>
        </w:rPr>
        <w:t>;</w:t>
      </w:r>
      <w:r w:rsidR="00131DA2">
        <w:rPr>
          <w:rFonts w:ascii="Galliard BT" w:hAnsi="Galliard BT"/>
          <w:sz w:val="24"/>
          <w:szCs w:val="24"/>
        </w:rPr>
        <w:t xml:space="preserve"> e que, portanto, qualquer questão</w:t>
      </w:r>
      <w:r w:rsidR="00C947D9">
        <w:rPr>
          <w:rFonts w:ascii="Galliard BT" w:hAnsi="Galliard BT"/>
          <w:sz w:val="24"/>
          <w:szCs w:val="24"/>
        </w:rPr>
        <w:t>,</w:t>
      </w:r>
      <w:r w:rsidR="00131DA2">
        <w:rPr>
          <w:rFonts w:ascii="Galliard BT" w:hAnsi="Galliard BT"/>
          <w:sz w:val="24"/>
          <w:szCs w:val="24"/>
        </w:rPr>
        <w:t xml:space="preserve"> ou qualquer </w:t>
      </w:r>
      <w:r w:rsidR="00C947D9">
        <w:rPr>
          <w:rFonts w:ascii="Galliard BT" w:hAnsi="Galliard BT"/>
          <w:sz w:val="24"/>
          <w:szCs w:val="24"/>
        </w:rPr>
        <w:t>ideia, ou</w:t>
      </w:r>
      <w:r w:rsidR="00131DA2">
        <w:rPr>
          <w:rFonts w:ascii="Galliard BT" w:hAnsi="Galliard BT"/>
          <w:sz w:val="24"/>
          <w:szCs w:val="24"/>
        </w:rPr>
        <w:t xml:space="preserve"> qualquer proposta também tem inúmeros lados e que você </w:t>
      </w:r>
      <w:r w:rsidR="00A24F57">
        <w:rPr>
          <w:rFonts w:ascii="Galliard BT" w:hAnsi="Galliard BT"/>
          <w:sz w:val="24"/>
          <w:szCs w:val="24"/>
        </w:rPr>
        <w:t>só vai poder chegar a uma</w:t>
      </w:r>
      <w:r w:rsidR="00C947D9">
        <w:rPr>
          <w:rFonts w:ascii="Galliard BT" w:hAnsi="Galliard BT"/>
          <w:sz w:val="24"/>
          <w:szCs w:val="24"/>
        </w:rPr>
        <w:t xml:space="preserve"> conclusão razoável</w:t>
      </w:r>
      <w:r w:rsidR="00A24F57">
        <w:rPr>
          <w:rFonts w:ascii="Galliard BT" w:hAnsi="Galliard BT"/>
          <w:sz w:val="24"/>
          <w:szCs w:val="24"/>
        </w:rPr>
        <w:t xml:space="preserve"> se você percorrer todas. </w:t>
      </w:r>
    </w:p>
    <w:p w:rsidR="00A75851" w:rsidRDefault="00A75851" w:rsidP="00061995">
      <w:pPr>
        <w:spacing w:after="0" w:line="240" w:lineRule="auto"/>
        <w:jc w:val="both"/>
        <w:rPr>
          <w:rFonts w:ascii="Galliard BT" w:hAnsi="Galliard BT"/>
          <w:sz w:val="24"/>
          <w:szCs w:val="24"/>
        </w:rPr>
      </w:pPr>
    </w:p>
    <w:p w:rsidR="00A24F57" w:rsidRDefault="00A24F57" w:rsidP="00061995">
      <w:pPr>
        <w:spacing w:after="0" w:line="240" w:lineRule="auto"/>
        <w:jc w:val="both"/>
        <w:rPr>
          <w:rFonts w:ascii="Galliard BT" w:hAnsi="Galliard BT"/>
          <w:sz w:val="24"/>
          <w:szCs w:val="24"/>
        </w:rPr>
      </w:pPr>
      <w:r>
        <w:rPr>
          <w:rFonts w:ascii="Galliard BT" w:hAnsi="Galliard BT"/>
          <w:sz w:val="24"/>
          <w:szCs w:val="24"/>
        </w:rPr>
        <w:t xml:space="preserve">Ora, isto quer dizer que, para você percorrer todas, você vai ter de abdicar da sua certeza inicial e tolerar um estado de dúvida durante algum tempo pelo menos. Não só tolerá-lo, como gostar dele porque ele </w:t>
      </w:r>
      <w:r w:rsidR="009B4E35">
        <w:rPr>
          <w:rFonts w:ascii="Galliard BT" w:hAnsi="Galliard BT"/>
          <w:sz w:val="24"/>
          <w:szCs w:val="24"/>
        </w:rPr>
        <w:t>é o processo da</w:t>
      </w:r>
      <w:r>
        <w:rPr>
          <w:rFonts w:ascii="Galliard BT" w:hAnsi="Galliard BT"/>
          <w:sz w:val="24"/>
          <w:szCs w:val="24"/>
        </w:rPr>
        <w:t xml:space="preserve"> descoberta da verdade. Assim como no caso da bandeira, nós tivemos de admitir as duas hipóteses e, no fim, vimos que as duas hipóteses são verdadeiras, mas não no mesmo nível. Ou seja</w:t>
      </w:r>
      <w:r w:rsidR="009B4E35">
        <w:rPr>
          <w:rFonts w:ascii="Galliard BT" w:hAnsi="Galliard BT"/>
          <w:sz w:val="24"/>
          <w:szCs w:val="24"/>
        </w:rPr>
        <w:t>:</w:t>
      </w:r>
      <w:r>
        <w:rPr>
          <w:rFonts w:ascii="Galliard BT" w:hAnsi="Galliard BT"/>
          <w:sz w:val="24"/>
          <w:szCs w:val="24"/>
        </w:rPr>
        <w:t xml:space="preserve"> o </w:t>
      </w:r>
      <w:r w:rsidR="009B4E35">
        <w:rPr>
          <w:rFonts w:ascii="Galliard BT" w:hAnsi="Galliard BT"/>
          <w:sz w:val="24"/>
          <w:szCs w:val="24"/>
        </w:rPr>
        <w:t xml:space="preserve">ar (o </w:t>
      </w:r>
      <w:r>
        <w:rPr>
          <w:rFonts w:ascii="Galliard BT" w:hAnsi="Galliard BT"/>
          <w:sz w:val="24"/>
          <w:szCs w:val="24"/>
        </w:rPr>
        <w:t>vento</w:t>
      </w:r>
      <w:r w:rsidR="009E2561">
        <w:rPr>
          <w:rFonts w:ascii="Galliard BT" w:hAnsi="Galliard BT"/>
          <w:sz w:val="24"/>
          <w:szCs w:val="24"/>
        </w:rPr>
        <w:t>)</w:t>
      </w:r>
      <w:r>
        <w:rPr>
          <w:rFonts w:ascii="Galliard BT" w:hAnsi="Galliard BT"/>
          <w:sz w:val="24"/>
          <w:szCs w:val="24"/>
        </w:rPr>
        <w:t xml:space="preserve"> agita a bandeira e a bandeira também agita o ar, mas a</w:t>
      </w:r>
      <w:r w:rsidR="009E2561">
        <w:rPr>
          <w:rFonts w:ascii="Galliard BT" w:hAnsi="Galliard BT"/>
          <w:sz w:val="24"/>
          <w:szCs w:val="24"/>
        </w:rPr>
        <w:t xml:space="preserve"> bandeira agita o ar em reação à</w:t>
      </w:r>
      <w:r>
        <w:rPr>
          <w:rFonts w:ascii="Galliard BT" w:hAnsi="Galliard BT"/>
          <w:sz w:val="24"/>
          <w:szCs w:val="24"/>
        </w:rPr>
        <w:t xml:space="preserve"> ação inicial do próprio ar. Aí fechamos a questão. Mas para isso precisamos </w:t>
      </w:r>
      <w:r w:rsidR="009E2561">
        <w:rPr>
          <w:rFonts w:ascii="Galliard BT" w:hAnsi="Galliard BT"/>
          <w:sz w:val="24"/>
          <w:szCs w:val="24"/>
        </w:rPr>
        <w:t>a</w:t>
      </w:r>
      <w:r>
        <w:rPr>
          <w:rFonts w:ascii="Galliard BT" w:hAnsi="Galliard BT"/>
          <w:sz w:val="24"/>
          <w:szCs w:val="24"/>
        </w:rPr>
        <w:t>dmitir as duas hipóteses</w:t>
      </w:r>
      <w:r w:rsidR="0055694D">
        <w:rPr>
          <w:rFonts w:ascii="Galliard BT" w:hAnsi="Galliard BT"/>
          <w:sz w:val="24"/>
          <w:szCs w:val="24"/>
        </w:rPr>
        <w:t xml:space="preserve"> e articulá-las, o que é a essência mesma do método dialético de Aristóteles. Compreendem a importância disso para o método filosófico?  </w:t>
      </w:r>
    </w:p>
    <w:p w:rsidR="0055694D" w:rsidRDefault="0055694D" w:rsidP="00061995">
      <w:pPr>
        <w:spacing w:after="0" w:line="240" w:lineRule="auto"/>
        <w:jc w:val="both"/>
        <w:rPr>
          <w:rFonts w:ascii="Galliard BT" w:hAnsi="Galliard BT"/>
          <w:sz w:val="24"/>
          <w:szCs w:val="24"/>
        </w:rPr>
      </w:pPr>
    </w:p>
    <w:p w:rsidR="0055694D" w:rsidRDefault="0055694D" w:rsidP="00061995">
      <w:pPr>
        <w:spacing w:after="0" w:line="240" w:lineRule="auto"/>
        <w:jc w:val="both"/>
        <w:rPr>
          <w:rFonts w:ascii="Galliard BT" w:hAnsi="Galliard BT"/>
          <w:sz w:val="24"/>
          <w:szCs w:val="24"/>
        </w:rPr>
      </w:pPr>
      <w:r>
        <w:rPr>
          <w:rFonts w:ascii="Galliard BT" w:hAnsi="Galliard BT"/>
          <w:sz w:val="24"/>
          <w:szCs w:val="24"/>
        </w:rPr>
        <w:t xml:space="preserve">Não há outra maneira de você cultivar isso, a não ser através da abertura da imaginação. Daí eu </w:t>
      </w:r>
      <w:r w:rsidR="009E2561">
        <w:rPr>
          <w:rFonts w:ascii="Galliard BT" w:hAnsi="Galliard BT"/>
          <w:sz w:val="24"/>
          <w:szCs w:val="24"/>
        </w:rPr>
        <w:t>ter insistido, desde o início, n</w:t>
      </w:r>
      <w:r>
        <w:rPr>
          <w:rFonts w:ascii="Galliard BT" w:hAnsi="Galliard BT"/>
          <w:sz w:val="24"/>
          <w:szCs w:val="24"/>
        </w:rPr>
        <w:t>a importância da literatura de ficção.</w:t>
      </w:r>
      <w:r w:rsidR="00F56AC1">
        <w:rPr>
          <w:rFonts w:ascii="Galliard BT" w:hAnsi="Galliard BT"/>
          <w:sz w:val="24"/>
          <w:szCs w:val="24"/>
        </w:rPr>
        <w:t xml:space="preserve"> </w:t>
      </w:r>
      <w:r w:rsidR="00F56AC1" w:rsidRPr="00F56AC1">
        <w:rPr>
          <w:rFonts w:ascii="Galliard BT" w:hAnsi="Galliard BT"/>
          <w:b/>
          <w:color w:val="FF0000"/>
          <w:sz w:val="16"/>
          <w:szCs w:val="16"/>
        </w:rPr>
        <w:t>[1:20]</w:t>
      </w:r>
      <w:r>
        <w:rPr>
          <w:rFonts w:ascii="Galliard BT" w:hAnsi="Galliard BT"/>
          <w:sz w:val="24"/>
          <w:szCs w:val="24"/>
        </w:rPr>
        <w:t xml:space="preserve"> Somente abrindo a sua imaginação para todas as possibilida</w:t>
      </w:r>
      <w:r w:rsidR="009E2561">
        <w:rPr>
          <w:rFonts w:ascii="Galliard BT" w:hAnsi="Galliard BT"/>
          <w:sz w:val="24"/>
          <w:szCs w:val="24"/>
        </w:rPr>
        <w:t>des,</w:t>
      </w:r>
      <w:r>
        <w:rPr>
          <w:rFonts w:ascii="Galliard BT" w:hAnsi="Galliard BT"/>
          <w:sz w:val="24"/>
          <w:szCs w:val="24"/>
        </w:rPr>
        <w:t xml:space="preserve"> tentando pensar c</w:t>
      </w:r>
      <w:r w:rsidR="009E2561">
        <w:rPr>
          <w:rFonts w:ascii="Galliard BT" w:hAnsi="Galliard BT"/>
          <w:sz w:val="24"/>
          <w:szCs w:val="24"/>
        </w:rPr>
        <w:t>omo um número enorme de pessoas</w:t>
      </w:r>
      <w:r>
        <w:rPr>
          <w:rFonts w:ascii="Galliard BT" w:hAnsi="Galliard BT"/>
          <w:sz w:val="24"/>
          <w:szCs w:val="24"/>
        </w:rPr>
        <w:t xml:space="preserve"> as mais diferentes de você, tentando sentir, imaginar, vivenciar a situação como outros, é que você </w:t>
      </w:r>
      <w:r w:rsidRPr="009E2561">
        <w:rPr>
          <w:rFonts w:ascii="Galliard BT" w:hAnsi="Galliard BT"/>
          <w:sz w:val="24"/>
          <w:szCs w:val="24"/>
        </w:rPr>
        <w:t>dará</w:t>
      </w:r>
      <w:r>
        <w:rPr>
          <w:rFonts w:ascii="Galliard BT" w:hAnsi="Galliard BT"/>
          <w:sz w:val="24"/>
          <w:szCs w:val="24"/>
        </w:rPr>
        <w:t xml:space="preserve"> à sua imaginação a amplitude necessária </w:t>
      </w:r>
      <w:r w:rsidR="000921B5">
        <w:rPr>
          <w:rFonts w:ascii="Galliard BT" w:hAnsi="Galliard BT"/>
          <w:sz w:val="24"/>
          <w:szCs w:val="24"/>
        </w:rPr>
        <w:t>para que você, no meio dela, constitua a verdadeira centralidade de uma consciência firmemente ancorada na realidade, e não fechada numa ilusão ou numa estase imaginativa.</w:t>
      </w:r>
      <w:r w:rsidR="00A75851">
        <w:rPr>
          <w:rFonts w:ascii="Galliard BT" w:hAnsi="Galliard BT"/>
          <w:sz w:val="24"/>
          <w:szCs w:val="24"/>
        </w:rPr>
        <w:t xml:space="preserve"> </w:t>
      </w:r>
    </w:p>
    <w:p w:rsidR="00A75851" w:rsidRDefault="00A75851" w:rsidP="00061995">
      <w:pPr>
        <w:spacing w:after="0" w:line="240" w:lineRule="auto"/>
        <w:jc w:val="both"/>
        <w:rPr>
          <w:rFonts w:ascii="Galliard BT" w:hAnsi="Galliard BT"/>
          <w:sz w:val="24"/>
          <w:szCs w:val="24"/>
        </w:rPr>
      </w:pPr>
    </w:p>
    <w:p w:rsidR="00A75851" w:rsidRPr="00F56AC1" w:rsidRDefault="00F56AC1" w:rsidP="00061995">
      <w:pPr>
        <w:spacing w:after="0" w:line="240" w:lineRule="auto"/>
        <w:jc w:val="both"/>
        <w:rPr>
          <w:rFonts w:ascii="Galliard BT" w:hAnsi="Galliard BT"/>
          <w:b/>
          <w:color w:val="FF0000"/>
          <w:sz w:val="18"/>
          <w:szCs w:val="18"/>
        </w:rPr>
      </w:pPr>
      <w:r w:rsidRPr="00F56AC1">
        <w:rPr>
          <w:rFonts w:ascii="Galliard BT" w:hAnsi="Galliard BT"/>
          <w:b/>
          <w:color w:val="FF0000"/>
          <w:sz w:val="18"/>
          <w:szCs w:val="18"/>
        </w:rPr>
        <w:t>--- intervalo ---</w:t>
      </w:r>
    </w:p>
    <w:p w:rsidR="00A75851" w:rsidRPr="00F56AC1" w:rsidRDefault="00A75851" w:rsidP="00061995">
      <w:pPr>
        <w:spacing w:after="0" w:line="240" w:lineRule="auto"/>
        <w:jc w:val="both"/>
        <w:rPr>
          <w:rFonts w:ascii="Galliard BT" w:hAnsi="Galliard BT"/>
          <w:b/>
          <w:color w:val="FF0000"/>
          <w:sz w:val="24"/>
          <w:szCs w:val="24"/>
        </w:rPr>
      </w:pPr>
    </w:p>
    <w:p w:rsidR="00A75851" w:rsidRDefault="00A75851" w:rsidP="00061995">
      <w:pPr>
        <w:spacing w:after="0" w:line="240" w:lineRule="auto"/>
        <w:jc w:val="both"/>
        <w:rPr>
          <w:rFonts w:ascii="Galliard BT" w:hAnsi="Galliard BT"/>
          <w:sz w:val="24"/>
          <w:szCs w:val="24"/>
        </w:rPr>
      </w:pPr>
      <w:r>
        <w:rPr>
          <w:rFonts w:ascii="Galliard BT" w:hAnsi="Galliard BT"/>
          <w:sz w:val="24"/>
          <w:szCs w:val="24"/>
        </w:rPr>
        <w:t xml:space="preserve">Hoje nós recebemos uma quantidade enorme de mensagens, mas a maior parte delas não é constituída de perguntas, e sim de depoimentos. Os depoimentos são muitíssimo interessantes, e é uma pena nós </w:t>
      </w:r>
      <w:r w:rsidR="00BA65BC">
        <w:rPr>
          <w:rFonts w:ascii="Galliard BT" w:hAnsi="Galliard BT"/>
          <w:sz w:val="24"/>
          <w:szCs w:val="24"/>
        </w:rPr>
        <w:t xml:space="preserve">os </w:t>
      </w:r>
      <w:r>
        <w:rPr>
          <w:rFonts w:ascii="Galliard BT" w:hAnsi="Galliard BT"/>
          <w:sz w:val="24"/>
          <w:szCs w:val="24"/>
        </w:rPr>
        <w:t xml:space="preserve">perdermos aqui. Então o que eu vou fazer? Eu vou colocá-los no Fórum para que todos leiam. Mas para nós lermos aqui e respondermos, fica impossível. Depoimentos extremamente interessantes do Vicente, da Clélia Maria, do Márcio Neto, </w:t>
      </w:r>
      <w:r w:rsidRPr="0021786C">
        <w:rPr>
          <w:rFonts w:ascii="Galliard BT" w:hAnsi="Galliard BT"/>
          <w:sz w:val="24"/>
          <w:szCs w:val="24"/>
        </w:rPr>
        <w:t>do André Vieira</w:t>
      </w:r>
      <w:r>
        <w:rPr>
          <w:rFonts w:ascii="Galliard BT" w:hAnsi="Galliard BT"/>
          <w:sz w:val="24"/>
          <w:szCs w:val="24"/>
        </w:rPr>
        <w:t>. Eu pre</w:t>
      </w:r>
      <w:r w:rsidR="0021786C">
        <w:rPr>
          <w:rFonts w:ascii="Galliard BT" w:hAnsi="Galliard BT"/>
          <w:sz w:val="24"/>
          <w:szCs w:val="24"/>
        </w:rPr>
        <w:t>cisaria uma aula especial para respondê-los</w:t>
      </w:r>
      <w:r>
        <w:rPr>
          <w:rFonts w:ascii="Galliard BT" w:hAnsi="Galliard BT"/>
          <w:sz w:val="24"/>
          <w:szCs w:val="24"/>
        </w:rPr>
        <w:t xml:space="preserve">. Então eu vou me ater a responder </w:t>
      </w:r>
      <w:r w:rsidR="00BA65BC">
        <w:rPr>
          <w:rFonts w:ascii="Galliard BT" w:hAnsi="Galliard BT"/>
          <w:sz w:val="24"/>
          <w:szCs w:val="24"/>
        </w:rPr>
        <w:t>o que são perguntas</w:t>
      </w:r>
      <w:r>
        <w:rPr>
          <w:rFonts w:ascii="Galliard BT" w:hAnsi="Galliard BT"/>
          <w:sz w:val="24"/>
          <w:szCs w:val="24"/>
        </w:rPr>
        <w:t xml:space="preserve"> e essas mensagens eu vou colocar no Fórum e, se possível, comentá-las mais tarde. Mas nós precisaríamos de duas h</w:t>
      </w:r>
      <w:r w:rsidR="00BA65BC">
        <w:rPr>
          <w:rFonts w:ascii="Galliard BT" w:hAnsi="Galliard BT"/>
          <w:sz w:val="24"/>
          <w:szCs w:val="24"/>
        </w:rPr>
        <w:t>oras só para comentar isso aqui:</w:t>
      </w:r>
      <w:r>
        <w:rPr>
          <w:rFonts w:ascii="Galliard BT" w:hAnsi="Galliard BT"/>
          <w:sz w:val="24"/>
          <w:szCs w:val="24"/>
        </w:rPr>
        <w:t xml:space="preserve"> são coisas muito boas, muito interessantes. Eu agradeço muito essas mensagens. Para mim, me esclarecem muita coisa, porque eu gosto de ter o </w:t>
      </w:r>
      <w:r w:rsidRPr="00A75851">
        <w:rPr>
          <w:rFonts w:ascii="Galliard BT" w:hAnsi="Galliard BT"/>
          <w:i/>
          <w:sz w:val="24"/>
          <w:szCs w:val="24"/>
        </w:rPr>
        <w:t>feedback</w:t>
      </w:r>
      <w:r>
        <w:rPr>
          <w:rFonts w:ascii="Galliard BT" w:hAnsi="Galliard BT"/>
          <w:sz w:val="24"/>
          <w:szCs w:val="24"/>
        </w:rPr>
        <w:t xml:space="preserve">, eu quero saber que efeito essas aulas estão tendo na alma dos alunos. A nossa esperança é </w:t>
      </w:r>
      <w:r w:rsidR="004B6BEE">
        <w:rPr>
          <w:rFonts w:ascii="Galliard BT" w:hAnsi="Galliard BT"/>
          <w:sz w:val="24"/>
          <w:szCs w:val="24"/>
        </w:rPr>
        <w:t xml:space="preserve">sempre </w:t>
      </w:r>
      <w:r>
        <w:rPr>
          <w:rFonts w:ascii="Galliard BT" w:hAnsi="Galliard BT"/>
          <w:sz w:val="24"/>
          <w:szCs w:val="24"/>
        </w:rPr>
        <w:t xml:space="preserve">que isso desperte as pessoas, que elas tomem posse </w:t>
      </w:r>
      <w:r w:rsidR="004B6BEE">
        <w:rPr>
          <w:rFonts w:ascii="Galliard BT" w:hAnsi="Galliard BT"/>
          <w:sz w:val="24"/>
          <w:szCs w:val="24"/>
        </w:rPr>
        <w:t>da sua</w:t>
      </w:r>
      <w:r>
        <w:rPr>
          <w:rFonts w:ascii="Galliard BT" w:hAnsi="Galliard BT"/>
          <w:sz w:val="24"/>
          <w:szCs w:val="24"/>
        </w:rPr>
        <w:t xml:space="preserve"> </w:t>
      </w:r>
      <w:r w:rsidR="004B6BEE">
        <w:rPr>
          <w:rFonts w:ascii="Galliard BT" w:hAnsi="Galliard BT"/>
          <w:sz w:val="24"/>
          <w:szCs w:val="24"/>
        </w:rPr>
        <w:t>inteligência, da sua capacidade de conhecer a verdade.</w:t>
      </w:r>
    </w:p>
    <w:p w:rsidR="004B6BEE" w:rsidRDefault="004B6BEE" w:rsidP="00061995">
      <w:pPr>
        <w:spacing w:after="0" w:line="240" w:lineRule="auto"/>
        <w:jc w:val="both"/>
        <w:rPr>
          <w:rFonts w:ascii="Galliard BT" w:hAnsi="Galliard BT"/>
          <w:sz w:val="24"/>
          <w:szCs w:val="24"/>
        </w:rPr>
      </w:pPr>
    </w:p>
    <w:p w:rsidR="004B6BEE" w:rsidRDefault="004B6BEE" w:rsidP="00061995">
      <w:pPr>
        <w:spacing w:after="0" w:line="240" w:lineRule="auto"/>
        <w:jc w:val="both"/>
        <w:rPr>
          <w:rFonts w:ascii="Galliard BT" w:hAnsi="Galliard BT"/>
          <w:sz w:val="24"/>
          <w:szCs w:val="24"/>
        </w:rPr>
      </w:pPr>
      <w:r>
        <w:rPr>
          <w:rFonts w:ascii="Galliard BT" w:hAnsi="Galliard BT"/>
          <w:sz w:val="24"/>
          <w:szCs w:val="24"/>
        </w:rPr>
        <w:t>Pelo próprio conteúdo da aula que foi dada hoje, nós vemos que a capacidade que o ser humano tem de conhecer alguma coisa a respeito do mundo objetivo é um negócio miraculoso, não tem explicação. O cérebro não explica, o pensamento não explica, nada explica. Platão sempre consid</w:t>
      </w:r>
      <w:r w:rsidR="0021786C">
        <w:rPr>
          <w:rFonts w:ascii="Galliard BT" w:hAnsi="Galliard BT"/>
          <w:sz w:val="24"/>
          <w:szCs w:val="24"/>
        </w:rPr>
        <w:t>erou que fosse coisa miraculosa e</w:t>
      </w:r>
      <w:r>
        <w:rPr>
          <w:rFonts w:ascii="Galliard BT" w:hAnsi="Galliard BT"/>
          <w:sz w:val="24"/>
          <w:szCs w:val="24"/>
        </w:rPr>
        <w:t xml:space="preserve"> eu acho que ele tinha razão. Quer dizer, não tem fisiologia cerebral que explique umas coisas destas. Ele pode explicar alguns processos do pensamento, mas o próprio pensamento não expli</w:t>
      </w:r>
      <w:r w:rsidR="0021786C">
        <w:rPr>
          <w:rFonts w:ascii="Galliard BT" w:hAnsi="Galliard BT"/>
          <w:sz w:val="24"/>
          <w:szCs w:val="24"/>
        </w:rPr>
        <w:t>ca a sua capacidade de atingir um</w:t>
      </w:r>
      <w:r>
        <w:rPr>
          <w:rFonts w:ascii="Galliard BT" w:hAnsi="Galliard BT"/>
          <w:sz w:val="24"/>
          <w:szCs w:val="24"/>
        </w:rPr>
        <w:t xml:space="preserve"> objeto externo, nada explica isso.</w:t>
      </w:r>
    </w:p>
    <w:p w:rsidR="004B6BEE" w:rsidRDefault="004B6BEE" w:rsidP="00061995">
      <w:pPr>
        <w:spacing w:after="0" w:line="240" w:lineRule="auto"/>
        <w:jc w:val="both"/>
        <w:rPr>
          <w:rFonts w:ascii="Galliard BT" w:hAnsi="Galliard BT"/>
          <w:sz w:val="24"/>
          <w:szCs w:val="24"/>
        </w:rPr>
      </w:pPr>
    </w:p>
    <w:p w:rsidR="004B6BEE" w:rsidRDefault="004B6BEE" w:rsidP="00061995">
      <w:pPr>
        <w:spacing w:after="0" w:line="240" w:lineRule="auto"/>
        <w:jc w:val="both"/>
        <w:rPr>
          <w:rFonts w:ascii="Galliard BT" w:hAnsi="Galliard BT"/>
          <w:sz w:val="24"/>
          <w:szCs w:val="24"/>
        </w:rPr>
      </w:pPr>
      <w:r>
        <w:rPr>
          <w:rFonts w:ascii="Galliard BT" w:hAnsi="Galliard BT"/>
          <w:sz w:val="24"/>
          <w:szCs w:val="24"/>
        </w:rPr>
        <w:t>Então vamos nos ater a algumas perguntas.</w:t>
      </w:r>
    </w:p>
    <w:p w:rsidR="004B6BEE" w:rsidRDefault="004B6BEE" w:rsidP="00061995">
      <w:pPr>
        <w:spacing w:after="0" w:line="240" w:lineRule="auto"/>
        <w:jc w:val="both"/>
        <w:rPr>
          <w:rFonts w:ascii="Galliard BT" w:hAnsi="Galliard BT"/>
          <w:sz w:val="24"/>
          <w:szCs w:val="24"/>
        </w:rPr>
      </w:pPr>
    </w:p>
    <w:p w:rsidR="004B6BEE" w:rsidRPr="005C13D3" w:rsidRDefault="004B6BEE" w:rsidP="00061995">
      <w:pPr>
        <w:spacing w:after="0" w:line="240" w:lineRule="auto"/>
        <w:jc w:val="both"/>
        <w:rPr>
          <w:rFonts w:ascii="Galliard BT" w:hAnsi="Galliard BT"/>
          <w:i/>
          <w:sz w:val="24"/>
          <w:szCs w:val="24"/>
        </w:rPr>
      </w:pPr>
      <w:r w:rsidRPr="005C13D3">
        <w:rPr>
          <w:rFonts w:ascii="Galliard BT" w:hAnsi="Galliard BT"/>
          <w:i/>
          <w:sz w:val="24"/>
          <w:szCs w:val="24"/>
        </w:rPr>
        <w:t xml:space="preserve">Aluno: O método científico </w:t>
      </w:r>
      <w:r w:rsidR="005C13D3" w:rsidRPr="005C13D3">
        <w:rPr>
          <w:rFonts w:ascii="Galliard BT" w:hAnsi="Galliard BT"/>
          <w:i/>
          <w:sz w:val="24"/>
          <w:szCs w:val="24"/>
        </w:rPr>
        <w:t xml:space="preserve">então é uma grande estase imaginativa? </w:t>
      </w:r>
    </w:p>
    <w:p w:rsidR="005C13D3" w:rsidRDefault="005C13D3" w:rsidP="00061995">
      <w:pPr>
        <w:spacing w:after="0" w:line="240" w:lineRule="auto"/>
        <w:jc w:val="both"/>
        <w:rPr>
          <w:rFonts w:ascii="Galliard BT" w:hAnsi="Galliard BT"/>
          <w:sz w:val="24"/>
          <w:szCs w:val="24"/>
        </w:rPr>
      </w:pPr>
    </w:p>
    <w:p w:rsidR="00FB1165" w:rsidRDefault="005C13D3" w:rsidP="00061995">
      <w:pPr>
        <w:spacing w:after="0" w:line="240" w:lineRule="auto"/>
        <w:jc w:val="both"/>
        <w:rPr>
          <w:rFonts w:ascii="Galliard BT" w:hAnsi="Galliard BT"/>
          <w:sz w:val="24"/>
          <w:szCs w:val="24"/>
        </w:rPr>
      </w:pPr>
      <w:r>
        <w:rPr>
          <w:rFonts w:ascii="Galliard BT" w:hAnsi="Galliard BT"/>
          <w:sz w:val="24"/>
          <w:szCs w:val="24"/>
        </w:rPr>
        <w:t>Olavo: Em parte, sim. Claro que não podemos dizer que o método científico seja isso, mas ele se transforma numa e</w:t>
      </w:r>
      <w:r w:rsidR="0021786C">
        <w:rPr>
          <w:rFonts w:ascii="Galliard BT" w:hAnsi="Galliard BT"/>
          <w:sz w:val="24"/>
          <w:szCs w:val="24"/>
        </w:rPr>
        <w:t>stase imaginativa na medida em que</w:t>
      </w:r>
      <w:r>
        <w:rPr>
          <w:rFonts w:ascii="Galliard BT" w:hAnsi="Galliard BT"/>
          <w:sz w:val="24"/>
          <w:szCs w:val="24"/>
        </w:rPr>
        <w:t xml:space="preserve"> você se torna incapaz de conceber outras maneiras de acesso à realidade. Vamos dizer que o simples fato de que </w:t>
      </w:r>
      <w:r w:rsidRPr="0021786C">
        <w:rPr>
          <w:rFonts w:ascii="Galliard BT" w:hAnsi="Galliard BT"/>
          <w:sz w:val="24"/>
          <w:szCs w:val="24"/>
        </w:rPr>
        <w:t>o método experimental</w:t>
      </w:r>
      <w:r>
        <w:rPr>
          <w:rFonts w:ascii="Galliard BT" w:hAnsi="Galliard BT"/>
          <w:sz w:val="24"/>
          <w:szCs w:val="24"/>
        </w:rPr>
        <w:t xml:space="preserve"> pretenda</w:t>
      </w:r>
      <w:r w:rsidR="0021786C">
        <w:rPr>
          <w:rFonts w:ascii="Galliard BT" w:hAnsi="Galliard BT"/>
          <w:sz w:val="24"/>
          <w:szCs w:val="24"/>
        </w:rPr>
        <w:t>,</w:t>
      </w:r>
      <w:r>
        <w:rPr>
          <w:rFonts w:ascii="Galliard BT" w:hAnsi="Galliard BT"/>
          <w:sz w:val="24"/>
          <w:szCs w:val="24"/>
        </w:rPr>
        <w:t xml:space="preserve"> às vezes</w:t>
      </w:r>
      <w:r w:rsidR="0021786C">
        <w:rPr>
          <w:rFonts w:ascii="Galliard BT" w:hAnsi="Galliard BT"/>
          <w:sz w:val="24"/>
          <w:szCs w:val="24"/>
        </w:rPr>
        <w:t>,</w:t>
      </w:r>
      <w:r>
        <w:rPr>
          <w:rFonts w:ascii="Galliard BT" w:hAnsi="Galliard BT"/>
          <w:sz w:val="24"/>
          <w:szCs w:val="24"/>
        </w:rPr>
        <w:t xml:space="preserve"> ser o único método</w:t>
      </w:r>
      <w:r w:rsidR="0021786C">
        <w:rPr>
          <w:rFonts w:ascii="Galliard BT" w:hAnsi="Galliard BT"/>
          <w:sz w:val="24"/>
          <w:szCs w:val="24"/>
        </w:rPr>
        <w:t>,</w:t>
      </w:r>
      <w:r>
        <w:rPr>
          <w:rFonts w:ascii="Galliard BT" w:hAnsi="Galliard BT"/>
          <w:sz w:val="24"/>
          <w:szCs w:val="24"/>
        </w:rPr>
        <w:t xml:space="preserve"> já é uma loucura completa</w:t>
      </w:r>
      <w:r w:rsidR="00FB1165">
        <w:rPr>
          <w:rFonts w:ascii="Galliard BT" w:hAnsi="Galliard BT"/>
          <w:sz w:val="24"/>
          <w:szCs w:val="24"/>
        </w:rPr>
        <w:t>, porque todo método científico não passa de uma especialização d</w:t>
      </w:r>
      <w:r w:rsidR="0021786C">
        <w:rPr>
          <w:rFonts w:ascii="Galliard BT" w:hAnsi="Galliard BT"/>
          <w:sz w:val="24"/>
          <w:szCs w:val="24"/>
        </w:rPr>
        <w:t>e determinadas funções da razão;</w:t>
      </w:r>
      <w:r w:rsidR="00FB1165">
        <w:rPr>
          <w:rFonts w:ascii="Galliard BT" w:hAnsi="Galliard BT"/>
          <w:sz w:val="24"/>
          <w:szCs w:val="24"/>
        </w:rPr>
        <w:t xml:space="preserve"> quer diz</w:t>
      </w:r>
      <w:r w:rsidR="0021786C">
        <w:rPr>
          <w:rFonts w:ascii="Galliard BT" w:hAnsi="Galliard BT"/>
          <w:sz w:val="24"/>
          <w:szCs w:val="24"/>
        </w:rPr>
        <w:t>er:</w:t>
      </w:r>
      <w:r w:rsidR="00FB1165">
        <w:rPr>
          <w:rFonts w:ascii="Galliard BT" w:hAnsi="Galliard BT"/>
          <w:sz w:val="24"/>
          <w:szCs w:val="24"/>
        </w:rPr>
        <w:t xml:space="preserve"> ele subentende a razão humana e a razão humana subentende a capacidade de acesso à verdade. Então o método científico não é nada mais do que a aplicação disso para certos aspectos da experiência. E não é possível que uma função específica da razão predo</w:t>
      </w:r>
      <w:r w:rsidR="00BA65BC">
        <w:rPr>
          <w:rFonts w:ascii="Galliard BT" w:hAnsi="Galliard BT"/>
          <w:sz w:val="24"/>
          <w:szCs w:val="24"/>
        </w:rPr>
        <w:t>mine sobre a razão como um todo;</w:t>
      </w:r>
      <w:r w:rsidR="00FB1165">
        <w:rPr>
          <w:rFonts w:ascii="Galliard BT" w:hAnsi="Galliard BT"/>
          <w:sz w:val="24"/>
          <w:szCs w:val="24"/>
        </w:rPr>
        <w:t xml:space="preserve"> isso não faz o menor sentido. Mas por que isso acontece? O método científico não é só o método enquanto tal, ele é também uma identidade social que define certas profissões e, com isso, fornece </w:t>
      </w:r>
      <w:r w:rsidR="0021786C">
        <w:rPr>
          <w:rFonts w:ascii="Galliard BT" w:hAnsi="Galliard BT"/>
          <w:sz w:val="24"/>
          <w:szCs w:val="24"/>
        </w:rPr>
        <w:t>certa</w:t>
      </w:r>
      <w:r w:rsidR="00FB1165">
        <w:rPr>
          <w:rFonts w:ascii="Galliard BT" w:hAnsi="Galliard BT"/>
          <w:sz w:val="24"/>
          <w:szCs w:val="24"/>
        </w:rPr>
        <w:t xml:space="preserve"> segurança para as pessoas. Então, vamos</w:t>
      </w:r>
      <w:r w:rsidR="00441E95">
        <w:rPr>
          <w:rFonts w:ascii="Galliard BT" w:hAnsi="Galliard BT"/>
          <w:sz w:val="24"/>
          <w:szCs w:val="24"/>
        </w:rPr>
        <w:t xml:space="preserve"> dizer, a recusa da insegurança </w:t>
      </w:r>
      <w:r w:rsidR="00441E95">
        <w:rPr>
          <w:rFonts w:ascii="Times New Roman" w:hAnsi="Times New Roman"/>
          <w:sz w:val="24"/>
          <w:szCs w:val="24"/>
        </w:rPr>
        <w:t>―</w:t>
      </w:r>
      <w:r w:rsidR="00FB1165">
        <w:rPr>
          <w:rFonts w:ascii="Galliard BT" w:hAnsi="Galliard BT"/>
          <w:sz w:val="24"/>
          <w:szCs w:val="24"/>
        </w:rPr>
        <w:t xml:space="preserve"> a insegurança é a abertura para a transcendência — isto é que é o importante. </w:t>
      </w:r>
    </w:p>
    <w:p w:rsidR="00FB1165" w:rsidRDefault="00FB1165" w:rsidP="00061995">
      <w:pPr>
        <w:spacing w:after="0" w:line="240" w:lineRule="auto"/>
        <w:jc w:val="both"/>
        <w:rPr>
          <w:rFonts w:ascii="Galliard BT" w:hAnsi="Galliard BT"/>
          <w:sz w:val="24"/>
          <w:szCs w:val="24"/>
        </w:rPr>
      </w:pPr>
    </w:p>
    <w:p w:rsidR="005C13D3" w:rsidRDefault="00FB1165" w:rsidP="00061995">
      <w:pPr>
        <w:spacing w:after="0" w:line="240" w:lineRule="auto"/>
        <w:jc w:val="both"/>
        <w:rPr>
          <w:rFonts w:ascii="Galliard BT" w:hAnsi="Galliard BT"/>
          <w:sz w:val="24"/>
          <w:szCs w:val="24"/>
        </w:rPr>
      </w:pPr>
      <w:r>
        <w:rPr>
          <w:rFonts w:ascii="Galliard BT" w:hAnsi="Galliard BT"/>
          <w:sz w:val="24"/>
          <w:szCs w:val="24"/>
        </w:rPr>
        <w:t xml:space="preserve">Eu tenho falado disso desde o início, quando eu expliquei o negócio do </w:t>
      </w:r>
      <w:r w:rsidRPr="00FB1165">
        <w:rPr>
          <w:rFonts w:ascii="Galliard BT" w:hAnsi="Galliard BT"/>
          <w:i/>
          <w:sz w:val="24"/>
          <w:szCs w:val="24"/>
        </w:rPr>
        <w:t>apeíron</w:t>
      </w:r>
      <w:r>
        <w:rPr>
          <w:rFonts w:ascii="Galliard BT" w:hAnsi="Galliard BT"/>
          <w:sz w:val="24"/>
          <w:szCs w:val="24"/>
        </w:rPr>
        <w:t xml:space="preserve"> do Anaximandro eu dei o exemplo do meu amigo que nadava nas ondas de quarenta metros de altura. E explique</w:t>
      </w:r>
      <w:r w:rsidR="00441E95">
        <w:rPr>
          <w:rFonts w:ascii="Galliard BT" w:hAnsi="Galliard BT"/>
          <w:sz w:val="24"/>
          <w:szCs w:val="24"/>
        </w:rPr>
        <w:t>i</w:t>
      </w:r>
      <w:r>
        <w:rPr>
          <w:rFonts w:ascii="Galliard BT" w:hAnsi="Galliard BT"/>
          <w:sz w:val="24"/>
          <w:szCs w:val="24"/>
        </w:rPr>
        <w:t xml:space="preserve"> para vocês que esta abertura acompanhada de confiança, isto é a fé. A fé não é a crença em uma proposta determinada, não é a crença num dogma determinado, a fé é uma atitude de confiança</w:t>
      </w:r>
      <w:r w:rsidR="00A41BB0">
        <w:rPr>
          <w:rFonts w:ascii="Galliard BT" w:hAnsi="Galliard BT"/>
          <w:sz w:val="24"/>
          <w:szCs w:val="24"/>
        </w:rPr>
        <w:t xml:space="preserve"> e, especific</w:t>
      </w:r>
      <w:r w:rsidR="00BA65BC">
        <w:rPr>
          <w:rFonts w:ascii="Galliard BT" w:hAnsi="Galliard BT"/>
          <w:sz w:val="24"/>
          <w:szCs w:val="24"/>
        </w:rPr>
        <w:t>amente, a confiança numa pessoa:</w:t>
      </w:r>
      <w:r w:rsidR="00A41BB0">
        <w:rPr>
          <w:rFonts w:ascii="Galliard BT" w:hAnsi="Galliard BT"/>
          <w:sz w:val="24"/>
          <w:szCs w:val="24"/>
        </w:rPr>
        <w:t xml:space="preserve"> a pessoa do Nosso Senhor Jesus Cristo. Mas encarada de uma maneira mais genérica, pode ser simplesmente a confiança num Deus que fala a você através de todo o universo e que, portanto, em todo o universo não existe algum lugar que esteja escondid</w:t>
      </w:r>
      <w:r w:rsidR="00441E95">
        <w:rPr>
          <w:rFonts w:ascii="Galliard BT" w:hAnsi="Galliard BT"/>
          <w:sz w:val="24"/>
          <w:szCs w:val="24"/>
        </w:rPr>
        <w:t xml:space="preserve">o, onde Deus não esteja. Então </w:t>
      </w:r>
      <w:r w:rsidR="00A41BB0">
        <w:rPr>
          <w:rFonts w:ascii="Galliard BT" w:hAnsi="Galliard BT"/>
          <w:sz w:val="24"/>
          <w:szCs w:val="24"/>
        </w:rPr>
        <w:t>onde quer que você esteja, qualquer que seja a situação, você está aberto realmente para a transcendência</w:t>
      </w:r>
      <w:r w:rsidR="00441E95">
        <w:rPr>
          <w:rFonts w:ascii="Galliard BT" w:hAnsi="Galliard BT"/>
          <w:sz w:val="24"/>
          <w:szCs w:val="24"/>
        </w:rPr>
        <w:t>:</w:t>
      </w:r>
      <w:r w:rsidR="00A41BB0">
        <w:rPr>
          <w:rFonts w:ascii="Galliard BT" w:hAnsi="Galliard BT"/>
          <w:sz w:val="24"/>
          <w:szCs w:val="24"/>
        </w:rPr>
        <w:t xml:space="preserve"> saber que Deus vai lhe falar ali, que vai lhe indicar o sentido das coisas. </w:t>
      </w:r>
      <w:r w:rsidR="00B30E48">
        <w:rPr>
          <w:rFonts w:ascii="Galliard BT" w:hAnsi="Galliard BT"/>
          <w:sz w:val="24"/>
          <w:szCs w:val="24"/>
        </w:rPr>
        <w:t xml:space="preserve">Isso, eu acho, </w:t>
      </w:r>
      <w:r w:rsidR="00B30E48" w:rsidRPr="00575F24">
        <w:rPr>
          <w:rFonts w:ascii="Galliard BT" w:hAnsi="Galliard BT"/>
          <w:sz w:val="24"/>
          <w:szCs w:val="24"/>
        </w:rPr>
        <w:t>é</w:t>
      </w:r>
      <w:r w:rsidR="00B30E48">
        <w:rPr>
          <w:rFonts w:ascii="Galliard BT" w:hAnsi="Galliard BT"/>
          <w:sz w:val="24"/>
          <w:szCs w:val="24"/>
        </w:rPr>
        <w:t xml:space="preserve"> a atitude fundamental, e sem isso, como demonstra o Newberg, o cérebro simplesmente não funciona. Pouco importa que você esteja se apegando a um dogma de uma seita</w:t>
      </w:r>
      <w:r w:rsidR="00575F24">
        <w:rPr>
          <w:rFonts w:ascii="Galliard BT" w:hAnsi="Galliard BT"/>
          <w:sz w:val="24"/>
          <w:szCs w:val="24"/>
        </w:rPr>
        <w:t xml:space="preserve"> maluca ou ao método científico:</w:t>
      </w:r>
      <w:r w:rsidR="00B30E48">
        <w:rPr>
          <w:rFonts w:ascii="Galliard BT" w:hAnsi="Galliard BT"/>
          <w:sz w:val="24"/>
          <w:szCs w:val="24"/>
        </w:rPr>
        <w:t xml:space="preserve"> dá na mesma. O que importa não é conteúdo da coisa ao qual você se apega, mas </w:t>
      </w:r>
      <w:r w:rsidR="00BF00D7">
        <w:rPr>
          <w:rFonts w:ascii="Galliard BT" w:hAnsi="Galliard BT"/>
          <w:sz w:val="24"/>
          <w:szCs w:val="24"/>
        </w:rPr>
        <w:t xml:space="preserve">o fato de que ela serve como suporte de uma estase imaginativa, que é uma desculpa para não entender nada. </w:t>
      </w:r>
    </w:p>
    <w:p w:rsidR="00FB7E92" w:rsidRDefault="00FB7E92" w:rsidP="00061995">
      <w:pPr>
        <w:spacing w:after="0" w:line="240" w:lineRule="auto"/>
        <w:jc w:val="both"/>
        <w:rPr>
          <w:rFonts w:ascii="Galliard BT" w:hAnsi="Galliard BT"/>
          <w:sz w:val="24"/>
          <w:szCs w:val="24"/>
        </w:rPr>
      </w:pPr>
    </w:p>
    <w:p w:rsidR="00FB7E92" w:rsidRPr="00AB4FE6" w:rsidRDefault="00FB7E92" w:rsidP="00061995">
      <w:pPr>
        <w:spacing w:after="0" w:line="240" w:lineRule="auto"/>
        <w:jc w:val="both"/>
        <w:rPr>
          <w:rFonts w:ascii="Galliard BT" w:hAnsi="Galliard BT"/>
          <w:i/>
          <w:sz w:val="24"/>
          <w:szCs w:val="24"/>
        </w:rPr>
      </w:pPr>
      <w:r w:rsidRPr="00AB4FE6">
        <w:rPr>
          <w:rFonts w:ascii="Galliard BT" w:hAnsi="Galliard BT"/>
          <w:i/>
          <w:sz w:val="24"/>
          <w:szCs w:val="24"/>
        </w:rPr>
        <w:t xml:space="preserve">Aluno: A prece cristã teria os mesmos efeitos da meditação budista? Porque, no meu entender, </w:t>
      </w:r>
      <w:r w:rsidR="00AB4FE6" w:rsidRPr="00AB4FE6">
        <w:rPr>
          <w:rFonts w:ascii="Galliard BT" w:hAnsi="Galliard BT"/>
          <w:i/>
          <w:sz w:val="24"/>
          <w:szCs w:val="24"/>
        </w:rPr>
        <w:t xml:space="preserve">uma prece, ou reza, é </w:t>
      </w:r>
      <w:r w:rsidR="00125FFA" w:rsidRPr="00AB4FE6">
        <w:rPr>
          <w:rFonts w:ascii="Galliard BT" w:hAnsi="Galliard BT"/>
          <w:i/>
          <w:sz w:val="24"/>
          <w:szCs w:val="24"/>
        </w:rPr>
        <w:t>feita</w:t>
      </w:r>
      <w:r w:rsidR="00AB4FE6" w:rsidRPr="00AB4FE6">
        <w:rPr>
          <w:rFonts w:ascii="Galliard BT" w:hAnsi="Galliard BT"/>
          <w:i/>
          <w:sz w:val="24"/>
          <w:szCs w:val="24"/>
        </w:rPr>
        <w:t xml:space="preserve"> para algo que está fora de você</w:t>
      </w:r>
      <w:r w:rsidR="00125FFA">
        <w:rPr>
          <w:rFonts w:ascii="Galliard BT" w:hAnsi="Galliard BT"/>
          <w:i/>
          <w:sz w:val="24"/>
          <w:szCs w:val="24"/>
        </w:rPr>
        <w:t>:</w:t>
      </w:r>
      <w:r w:rsidR="00AB4FE6" w:rsidRPr="00AB4FE6">
        <w:rPr>
          <w:rFonts w:ascii="Galliard BT" w:hAnsi="Galliard BT"/>
          <w:i/>
          <w:sz w:val="24"/>
          <w:szCs w:val="24"/>
        </w:rPr>
        <w:t xml:space="preserve"> </w:t>
      </w:r>
      <w:r w:rsidR="00125FFA">
        <w:rPr>
          <w:rFonts w:ascii="Galliard BT" w:hAnsi="Galliard BT"/>
          <w:i/>
          <w:sz w:val="24"/>
          <w:szCs w:val="24"/>
        </w:rPr>
        <w:t>o objeto é uma entidade externa;</w:t>
      </w:r>
      <w:r w:rsidR="00AB4FE6" w:rsidRPr="00AB4FE6">
        <w:rPr>
          <w:rFonts w:ascii="Galliard BT" w:hAnsi="Galliard BT"/>
          <w:i/>
          <w:sz w:val="24"/>
          <w:szCs w:val="24"/>
        </w:rPr>
        <w:t xml:space="preserve"> enquanto a meditação é uma busca de autoconhecimento</w:t>
      </w:r>
      <w:r w:rsidR="00125FFA">
        <w:rPr>
          <w:rFonts w:ascii="Galliard BT" w:hAnsi="Galliard BT"/>
          <w:i/>
          <w:sz w:val="24"/>
          <w:szCs w:val="24"/>
        </w:rPr>
        <w:t>:</w:t>
      </w:r>
      <w:r w:rsidR="00AB4FE6" w:rsidRPr="00AB4FE6">
        <w:rPr>
          <w:rFonts w:ascii="Galliard BT" w:hAnsi="Galliard BT"/>
          <w:i/>
          <w:sz w:val="24"/>
          <w:szCs w:val="24"/>
        </w:rPr>
        <w:t xml:space="preserve"> o objeto é você. Estou errado?</w:t>
      </w:r>
    </w:p>
    <w:p w:rsidR="00AB4FE6" w:rsidRDefault="00AB4FE6" w:rsidP="00061995">
      <w:pPr>
        <w:spacing w:after="0" w:line="240" w:lineRule="auto"/>
        <w:jc w:val="both"/>
        <w:rPr>
          <w:rFonts w:ascii="Galliard BT" w:hAnsi="Galliard BT"/>
          <w:sz w:val="24"/>
          <w:szCs w:val="24"/>
        </w:rPr>
      </w:pPr>
    </w:p>
    <w:p w:rsidR="00AB4FE6" w:rsidRDefault="00AB4FE6" w:rsidP="00061995">
      <w:pPr>
        <w:spacing w:after="0" w:line="240" w:lineRule="auto"/>
        <w:jc w:val="both"/>
        <w:rPr>
          <w:rFonts w:ascii="Galliard BT" w:hAnsi="Galliard BT"/>
          <w:sz w:val="24"/>
          <w:szCs w:val="24"/>
        </w:rPr>
      </w:pPr>
      <w:r>
        <w:rPr>
          <w:rFonts w:ascii="Galliard BT" w:hAnsi="Galliard BT"/>
          <w:sz w:val="24"/>
          <w:szCs w:val="24"/>
        </w:rPr>
        <w:t xml:space="preserve">Olavo: Não está errado. Claro que não é qualquer prece que desencadeará efeitos externos, mas os efeitos </w:t>
      </w:r>
      <w:r w:rsidR="008335BA">
        <w:rPr>
          <w:rFonts w:ascii="Galliard BT" w:hAnsi="Galliard BT"/>
          <w:sz w:val="24"/>
          <w:szCs w:val="24"/>
        </w:rPr>
        <w:t xml:space="preserve">neurofisiológicos são os mesmos. </w:t>
      </w:r>
      <w:r w:rsidR="00111920">
        <w:rPr>
          <w:rFonts w:ascii="Galliard BT" w:hAnsi="Galliard BT"/>
          <w:sz w:val="24"/>
          <w:szCs w:val="24"/>
        </w:rPr>
        <w:t>É disto ape</w:t>
      </w:r>
      <w:r w:rsidR="00575F24">
        <w:rPr>
          <w:rFonts w:ascii="Galliard BT" w:hAnsi="Galliard BT"/>
          <w:sz w:val="24"/>
          <w:szCs w:val="24"/>
        </w:rPr>
        <w:t>nas que o Newberg está tratando; quer dizer:</w:t>
      </w:r>
      <w:r w:rsidR="00111920">
        <w:rPr>
          <w:rFonts w:ascii="Galliard BT" w:hAnsi="Galliard BT"/>
          <w:sz w:val="24"/>
          <w:szCs w:val="24"/>
        </w:rPr>
        <w:t xml:space="preserve"> ele não vai investigar se a prece vai ser atendida ou não, mas se ela</w:t>
      </w:r>
      <w:r w:rsidR="00575F24">
        <w:rPr>
          <w:rFonts w:ascii="Galliard BT" w:hAnsi="Galliard BT"/>
          <w:sz w:val="24"/>
          <w:szCs w:val="24"/>
        </w:rPr>
        <w:t>,</w:t>
      </w:r>
      <w:r w:rsidR="00111920">
        <w:rPr>
          <w:rFonts w:ascii="Galliard BT" w:hAnsi="Galliard BT"/>
          <w:sz w:val="24"/>
          <w:szCs w:val="24"/>
        </w:rPr>
        <w:t xml:space="preserve"> em si mesma</w:t>
      </w:r>
      <w:r w:rsidR="00575F24">
        <w:rPr>
          <w:rFonts w:ascii="Galliard BT" w:hAnsi="Galliard BT"/>
          <w:sz w:val="24"/>
          <w:szCs w:val="24"/>
        </w:rPr>
        <w:t>,</w:t>
      </w:r>
      <w:r w:rsidR="00111920">
        <w:rPr>
          <w:rFonts w:ascii="Galliard BT" w:hAnsi="Galliard BT"/>
          <w:sz w:val="24"/>
          <w:szCs w:val="24"/>
        </w:rPr>
        <w:t xml:space="preserve"> tem um efeito benéfico sobre o próprio cérebro e sobre a própria fisiologia do sujeit</w:t>
      </w:r>
      <w:r w:rsidR="00575F24">
        <w:rPr>
          <w:rFonts w:ascii="Galliard BT" w:hAnsi="Galliard BT"/>
          <w:sz w:val="24"/>
          <w:szCs w:val="24"/>
        </w:rPr>
        <w:t>o que está orando. E</w:t>
      </w:r>
      <w:r w:rsidR="00111920">
        <w:rPr>
          <w:rFonts w:ascii="Galliard BT" w:hAnsi="Galliard BT"/>
          <w:sz w:val="24"/>
          <w:szCs w:val="24"/>
        </w:rPr>
        <w:t>ste é o limite da investigação dele. Agora, se, para</w:t>
      </w:r>
      <w:r w:rsidR="00125FFA">
        <w:rPr>
          <w:rFonts w:ascii="Galliard BT" w:hAnsi="Galliard BT"/>
          <w:sz w:val="24"/>
          <w:szCs w:val="24"/>
        </w:rPr>
        <w:t xml:space="preserve"> além disso,</w:t>
      </w:r>
      <w:r w:rsidR="00575F24">
        <w:rPr>
          <w:rFonts w:ascii="Galliard BT" w:hAnsi="Galliard BT"/>
          <w:sz w:val="24"/>
          <w:szCs w:val="24"/>
        </w:rPr>
        <w:t xml:space="preserve"> </w:t>
      </w:r>
      <w:r w:rsidR="00111920">
        <w:rPr>
          <w:rFonts w:ascii="Galliard BT" w:hAnsi="Galliard BT"/>
          <w:sz w:val="24"/>
          <w:szCs w:val="24"/>
        </w:rPr>
        <w:t xml:space="preserve">a prece atinge um sujeito-ouvinte consciente e capaz de interferir, este é um problema completamente diferente que transcende infinitamente a capacidade da neurofisiologia. </w:t>
      </w:r>
      <w:r w:rsidR="000F2B99">
        <w:rPr>
          <w:rFonts w:ascii="Galliard BT" w:hAnsi="Galliard BT"/>
          <w:sz w:val="24"/>
          <w:szCs w:val="24"/>
        </w:rPr>
        <w:t xml:space="preserve">É claro que essa pergunta é decisiva. Aliás, essa é a pergunta decisiva com relação a todo problema religioso de maneira geral. </w:t>
      </w:r>
    </w:p>
    <w:p w:rsidR="000F2B99" w:rsidRDefault="000F2B99" w:rsidP="00061995">
      <w:pPr>
        <w:spacing w:after="0" w:line="240" w:lineRule="auto"/>
        <w:jc w:val="both"/>
        <w:rPr>
          <w:rFonts w:ascii="Galliard BT" w:hAnsi="Galliard BT"/>
          <w:sz w:val="24"/>
          <w:szCs w:val="24"/>
        </w:rPr>
      </w:pPr>
    </w:p>
    <w:p w:rsidR="000F2B99" w:rsidRDefault="000F2B99" w:rsidP="00061995">
      <w:pPr>
        <w:spacing w:after="0" w:line="240" w:lineRule="auto"/>
        <w:jc w:val="both"/>
        <w:rPr>
          <w:rFonts w:ascii="Galliard BT" w:hAnsi="Galliard BT"/>
          <w:sz w:val="24"/>
          <w:szCs w:val="24"/>
        </w:rPr>
      </w:pPr>
      <w:r>
        <w:rPr>
          <w:rFonts w:ascii="Galliard BT" w:hAnsi="Galliard BT"/>
          <w:sz w:val="24"/>
          <w:szCs w:val="24"/>
        </w:rPr>
        <w:t>Eu acho, por exemplo, que a confrontação das religiões do ponto de vista doutrinal sempre dá em nada porque todos os textos revelados do mundo vêem numa linguagem</w:t>
      </w:r>
      <w:r w:rsidR="0013343A">
        <w:rPr>
          <w:rFonts w:ascii="Galliard BT" w:hAnsi="Galliard BT"/>
          <w:sz w:val="24"/>
          <w:szCs w:val="24"/>
        </w:rPr>
        <w:t xml:space="preserve"> simbólica compacta que você pode interpretar de milhões de maneiras. Então sempre existe um jeito de você converter o que uma religião disse no que a outra disse</w:t>
      </w:r>
      <w:r w:rsidR="00575F24">
        <w:rPr>
          <w:rFonts w:ascii="Galliard BT" w:hAnsi="Galliard BT"/>
          <w:sz w:val="24"/>
          <w:szCs w:val="24"/>
        </w:rPr>
        <w:t>;</w:t>
      </w:r>
      <w:r w:rsidR="000272C2">
        <w:rPr>
          <w:rFonts w:ascii="Galliard BT" w:hAnsi="Galliard BT"/>
          <w:sz w:val="24"/>
          <w:szCs w:val="24"/>
        </w:rPr>
        <w:t xml:space="preserve"> não há limites para isso</w:t>
      </w:r>
      <w:r w:rsidR="0013343A">
        <w:rPr>
          <w:rFonts w:ascii="Galliard BT" w:hAnsi="Galliard BT"/>
          <w:sz w:val="24"/>
          <w:szCs w:val="24"/>
        </w:rPr>
        <w:t xml:space="preserve">. </w:t>
      </w:r>
      <w:r w:rsidR="000272C2">
        <w:rPr>
          <w:rFonts w:ascii="Galliard BT" w:hAnsi="Galliard BT"/>
          <w:sz w:val="24"/>
          <w:szCs w:val="24"/>
        </w:rPr>
        <w:t>Se a interpretação teológica</w:t>
      </w:r>
      <w:r w:rsidR="00614B9F">
        <w:rPr>
          <w:rFonts w:ascii="Galliard BT" w:hAnsi="Galliard BT"/>
          <w:sz w:val="24"/>
          <w:szCs w:val="24"/>
        </w:rPr>
        <w:t>,</w:t>
      </w:r>
      <w:r w:rsidR="000272C2">
        <w:rPr>
          <w:rFonts w:ascii="Galliard BT" w:hAnsi="Galliard BT"/>
          <w:sz w:val="24"/>
          <w:szCs w:val="24"/>
        </w:rPr>
        <w:t xml:space="preserve"> ou oficial</w:t>
      </w:r>
      <w:r w:rsidR="00614B9F">
        <w:rPr>
          <w:rFonts w:ascii="Galliard BT" w:hAnsi="Galliard BT"/>
          <w:sz w:val="24"/>
          <w:szCs w:val="24"/>
        </w:rPr>
        <w:t>,</w:t>
      </w:r>
      <w:r w:rsidR="000272C2">
        <w:rPr>
          <w:rFonts w:ascii="Galliard BT" w:hAnsi="Galliard BT"/>
          <w:sz w:val="24"/>
          <w:szCs w:val="24"/>
        </w:rPr>
        <w:t xml:space="preserve"> entra em conflito com a outra religião, você pode fazer uma interpretação esotérica e fazer as duas dizerem a mesma coisa. </w:t>
      </w:r>
      <w:r w:rsidR="00614B9F">
        <w:rPr>
          <w:rFonts w:ascii="Galliard BT" w:hAnsi="Galliard BT"/>
          <w:sz w:val="24"/>
          <w:szCs w:val="24"/>
        </w:rPr>
        <w:t>É</w:t>
      </w:r>
      <w:r w:rsidR="00CC6B9F">
        <w:rPr>
          <w:rFonts w:ascii="Galliard BT" w:hAnsi="Galliard BT"/>
          <w:sz w:val="24"/>
          <w:szCs w:val="24"/>
        </w:rPr>
        <w:t xml:space="preserve"> por isso que eu odeio as discussões inter-religiosas.</w:t>
      </w:r>
      <w:r w:rsidR="00614B9F">
        <w:rPr>
          <w:rFonts w:ascii="Galliard BT" w:hAnsi="Galliard BT"/>
          <w:sz w:val="24"/>
          <w:szCs w:val="24"/>
        </w:rPr>
        <w:t xml:space="preserve"> Elas não dão em nada p</w:t>
      </w:r>
      <w:r w:rsidR="00CC6B9F">
        <w:rPr>
          <w:rFonts w:ascii="Galliard BT" w:hAnsi="Galliard BT"/>
          <w:sz w:val="24"/>
          <w:szCs w:val="24"/>
        </w:rPr>
        <w:t xml:space="preserve">orque você está partindo de uma linguagem mito-poética e está discutindo como se ela fosse constituída de afirmações factuais sobre a realidade exterior, então isso não faz sentido. O que, sim, vai fazer diferença é a presença e </w:t>
      </w:r>
      <w:r w:rsidR="00614B9F">
        <w:rPr>
          <w:rFonts w:ascii="Galliard BT" w:hAnsi="Galliard BT"/>
          <w:sz w:val="24"/>
          <w:szCs w:val="24"/>
        </w:rPr>
        <w:t xml:space="preserve">a </w:t>
      </w:r>
      <w:r w:rsidR="00CC6B9F">
        <w:rPr>
          <w:rFonts w:ascii="Galliard BT" w:hAnsi="Galliard BT"/>
          <w:sz w:val="24"/>
          <w:szCs w:val="24"/>
        </w:rPr>
        <w:t>ação real de Deus no mundo. Claro que a ação de Deus pervade o universo inteiro, mas</w:t>
      </w:r>
      <w:r w:rsidR="00CC6B9F" w:rsidRPr="00614B9F">
        <w:rPr>
          <w:rFonts w:ascii="Galliard BT" w:hAnsi="Galliard BT"/>
          <w:sz w:val="24"/>
          <w:szCs w:val="24"/>
        </w:rPr>
        <w:t xml:space="preserve"> há momentos em que</w:t>
      </w:r>
      <w:r w:rsidR="00CC6B9F" w:rsidRPr="00CC6B9F">
        <w:rPr>
          <w:rFonts w:ascii="Galliard BT" w:hAnsi="Galliard BT"/>
          <w:color w:val="0070C0"/>
          <w:sz w:val="24"/>
          <w:szCs w:val="24"/>
        </w:rPr>
        <w:t xml:space="preserve"> </w:t>
      </w:r>
      <w:r w:rsidR="00CC6B9F">
        <w:rPr>
          <w:rFonts w:ascii="Galliard BT" w:hAnsi="Galliard BT"/>
          <w:sz w:val="24"/>
          <w:szCs w:val="24"/>
        </w:rPr>
        <w:t>ela se torna particularmente nítida e visível</w:t>
      </w:r>
      <w:r w:rsidR="00635E0C">
        <w:rPr>
          <w:rFonts w:ascii="Galliard BT" w:hAnsi="Galliard BT"/>
          <w:sz w:val="24"/>
          <w:szCs w:val="24"/>
        </w:rPr>
        <w:t>:</w:t>
      </w:r>
      <w:r w:rsidR="00CC6B9F">
        <w:rPr>
          <w:rFonts w:ascii="Galliard BT" w:hAnsi="Galliard BT"/>
          <w:sz w:val="24"/>
          <w:szCs w:val="24"/>
        </w:rPr>
        <w:t xml:space="preserve"> é o caso dos milagres. Então aquilo que não é miraculoso, ali também transparece a ação divina, mas no milagre transparece de uma maneira tão óbvia que você não tem como negar. </w:t>
      </w:r>
      <w:r w:rsidR="00FA35EF" w:rsidRPr="00FA35EF">
        <w:rPr>
          <w:rFonts w:ascii="Galliard BT" w:hAnsi="Galliard BT"/>
          <w:b/>
          <w:color w:val="FF0000"/>
          <w:sz w:val="16"/>
          <w:szCs w:val="16"/>
        </w:rPr>
        <w:t xml:space="preserve">[1:30] </w:t>
      </w:r>
      <w:r w:rsidR="00CC6B9F">
        <w:rPr>
          <w:rFonts w:ascii="Galliard BT" w:hAnsi="Galliard BT"/>
          <w:sz w:val="24"/>
          <w:szCs w:val="24"/>
        </w:rPr>
        <w:t>O que pode fazer diferença entre as religiões não é o seu conteúdo doutrinal, mas a presença e a ação reais de Deus</w:t>
      </w:r>
      <w:r w:rsidR="00992884">
        <w:rPr>
          <w:rFonts w:ascii="Galliard BT" w:hAnsi="Galliard BT"/>
          <w:sz w:val="24"/>
          <w:szCs w:val="24"/>
        </w:rPr>
        <w:t xml:space="preserve"> no mundo</w:t>
      </w:r>
      <w:r w:rsidR="00614B9F">
        <w:rPr>
          <w:rFonts w:ascii="Galliard BT" w:hAnsi="Galliard BT"/>
          <w:sz w:val="24"/>
          <w:szCs w:val="24"/>
        </w:rPr>
        <w:t>;</w:t>
      </w:r>
      <w:r w:rsidR="00CC6B9F">
        <w:rPr>
          <w:rFonts w:ascii="Galliard BT" w:hAnsi="Galliard BT"/>
          <w:sz w:val="24"/>
          <w:szCs w:val="24"/>
        </w:rPr>
        <w:t xml:space="preserve"> ou seja, não é </w:t>
      </w:r>
      <w:r w:rsidR="00992884">
        <w:rPr>
          <w:rFonts w:ascii="Galliard BT" w:hAnsi="Galliard BT"/>
          <w:sz w:val="24"/>
          <w:szCs w:val="24"/>
        </w:rPr>
        <w:t>o que nós dizemos a respeito de Deus, mas aquilo que o próprio Deus, pela sua ação, pela sua presença, nos informa a respeito daquilo que Ele é</w:t>
      </w:r>
      <w:r w:rsidR="00635E0C">
        <w:rPr>
          <w:rFonts w:ascii="Galliard BT" w:hAnsi="Galliard BT"/>
          <w:sz w:val="24"/>
          <w:szCs w:val="24"/>
        </w:rPr>
        <w:t>,</w:t>
      </w:r>
      <w:r w:rsidR="00992884">
        <w:rPr>
          <w:rFonts w:ascii="Galliard BT" w:hAnsi="Galliard BT"/>
          <w:sz w:val="24"/>
          <w:szCs w:val="24"/>
        </w:rPr>
        <w:t xml:space="preserve"> e daquilo que Ele quer de nós. Se vocês querem algum esclarecimento quanto a isso, é por aí que vocês têm de pro</w:t>
      </w:r>
      <w:r w:rsidR="007D7350">
        <w:rPr>
          <w:rFonts w:ascii="Galliard BT" w:hAnsi="Galliard BT"/>
          <w:sz w:val="24"/>
          <w:szCs w:val="24"/>
        </w:rPr>
        <w:t>curar:</w:t>
      </w:r>
      <w:r w:rsidR="00992884">
        <w:rPr>
          <w:rFonts w:ascii="Galliard BT" w:hAnsi="Galliard BT"/>
          <w:sz w:val="24"/>
          <w:szCs w:val="24"/>
        </w:rPr>
        <w:t xml:space="preserve"> são os milagres que vão responder, não são as nossas doutrinas, não é a nossa teologia.</w:t>
      </w:r>
    </w:p>
    <w:p w:rsidR="00992884" w:rsidRDefault="00992884" w:rsidP="00061995">
      <w:pPr>
        <w:spacing w:after="0" w:line="240" w:lineRule="auto"/>
        <w:jc w:val="both"/>
        <w:rPr>
          <w:rFonts w:ascii="Galliard BT" w:hAnsi="Galliard BT"/>
          <w:sz w:val="24"/>
          <w:szCs w:val="24"/>
        </w:rPr>
      </w:pPr>
    </w:p>
    <w:p w:rsidR="009C1F4C" w:rsidRDefault="00992884" w:rsidP="00061995">
      <w:pPr>
        <w:spacing w:after="0" w:line="240" w:lineRule="auto"/>
        <w:jc w:val="both"/>
        <w:rPr>
          <w:rFonts w:ascii="Galliard BT" w:hAnsi="Galliard BT"/>
          <w:i/>
          <w:sz w:val="24"/>
          <w:szCs w:val="24"/>
        </w:rPr>
      </w:pPr>
      <w:r w:rsidRPr="00992884">
        <w:rPr>
          <w:rFonts w:ascii="Galliard BT" w:hAnsi="Galliard BT"/>
          <w:i/>
          <w:sz w:val="24"/>
          <w:szCs w:val="24"/>
        </w:rPr>
        <w:t>Aluno: Parabéns pela sua brilhante aula. Gostaria do seu comentário do p</w:t>
      </w:r>
      <w:r w:rsidR="007D7350">
        <w:rPr>
          <w:rFonts w:ascii="Galliard BT" w:hAnsi="Galliard BT"/>
          <w:i/>
          <w:sz w:val="24"/>
          <w:szCs w:val="24"/>
        </w:rPr>
        <w:t xml:space="preserve">apel da estase imaginativa </w:t>
      </w:r>
      <w:r w:rsidR="007D7350" w:rsidRPr="00992884">
        <w:rPr>
          <w:rFonts w:ascii="Galliard BT" w:hAnsi="Galliard BT"/>
          <w:i/>
          <w:sz w:val="24"/>
          <w:szCs w:val="24"/>
        </w:rPr>
        <w:t>na rejeição de Jesus Cristo pelos líderes religiosos judeus da época.</w:t>
      </w:r>
      <w:r w:rsidR="007D7350">
        <w:rPr>
          <w:rFonts w:ascii="Galliard BT" w:hAnsi="Galliard BT"/>
          <w:i/>
          <w:sz w:val="24"/>
          <w:szCs w:val="24"/>
        </w:rPr>
        <w:t xml:space="preserve">(...) </w:t>
      </w:r>
    </w:p>
    <w:p w:rsidR="009C1F4C" w:rsidRDefault="009C1F4C" w:rsidP="00061995">
      <w:pPr>
        <w:spacing w:after="0" w:line="240" w:lineRule="auto"/>
        <w:jc w:val="both"/>
        <w:rPr>
          <w:rFonts w:ascii="Galliard BT" w:hAnsi="Galliard BT"/>
          <w:i/>
          <w:sz w:val="24"/>
          <w:szCs w:val="24"/>
        </w:rPr>
      </w:pPr>
    </w:p>
    <w:p w:rsidR="00992884" w:rsidRDefault="007D7350" w:rsidP="00061995">
      <w:pPr>
        <w:spacing w:after="0" w:line="240" w:lineRule="auto"/>
        <w:jc w:val="both"/>
        <w:rPr>
          <w:rFonts w:ascii="Galliard BT" w:hAnsi="Galliard BT"/>
          <w:sz w:val="24"/>
          <w:szCs w:val="24"/>
        </w:rPr>
      </w:pPr>
      <w:r w:rsidRPr="007D7350">
        <w:rPr>
          <w:rFonts w:ascii="Galliard BT" w:hAnsi="Galliard BT"/>
          <w:sz w:val="20"/>
          <w:szCs w:val="20"/>
        </w:rPr>
        <w:t>[</w:t>
      </w:r>
      <w:r w:rsidR="00992884" w:rsidRPr="007D7350">
        <w:rPr>
          <w:rFonts w:ascii="Galliard BT" w:hAnsi="Galliard BT"/>
          <w:sz w:val="20"/>
          <w:szCs w:val="20"/>
        </w:rPr>
        <w:t>Olavo: Estase escreve-se simplesmente e-s-t-a-s-e. Não confundir com êxtase que é outra coisa, não tem o ‘k’.</w:t>
      </w:r>
      <w:r w:rsidRPr="007D7350">
        <w:rPr>
          <w:rFonts w:ascii="Galliard BT" w:hAnsi="Galliard BT"/>
          <w:sz w:val="20"/>
          <w:szCs w:val="20"/>
        </w:rPr>
        <w:t>]</w:t>
      </w:r>
    </w:p>
    <w:p w:rsidR="00992884" w:rsidRDefault="00992884" w:rsidP="00061995">
      <w:pPr>
        <w:spacing w:after="0" w:line="240" w:lineRule="auto"/>
        <w:jc w:val="both"/>
        <w:rPr>
          <w:rFonts w:ascii="Galliard BT" w:hAnsi="Galliard BT"/>
          <w:sz w:val="24"/>
          <w:szCs w:val="24"/>
        </w:rPr>
      </w:pPr>
    </w:p>
    <w:p w:rsidR="00992884" w:rsidRDefault="00992884" w:rsidP="00061995">
      <w:pPr>
        <w:spacing w:after="0" w:line="240" w:lineRule="auto"/>
        <w:jc w:val="both"/>
        <w:rPr>
          <w:rFonts w:ascii="Galliard BT" w:hAnsi="Galliard BT"/>
          <w:sz w:val="24"/>
          <w:szCs w:val="24"/>
        </w:rPr>
      </w:pPr>
      <w:r>
        <w:rPr>
          <w:rFonts w:ascii="Galliard BT" w:hAnsi="Galliard BT"/>
          <w:sz w:val="24"/>
          <w:szCs w:val="24"/>
        </w:rPr>
        <w:t>Olavo: Mas sem sombra de dúvida. Onde quer que você veja um desses fenômenos que representa a irrupção do divino no mundo e você vê as pessoas se defendendo daquilo, é claro que é uma estase imaginativa, e coletiva</w:t>
      </w:r>
      <w:r w:rsidR="009C1F4C">
        <w:rPr>
          <w:rFonts w:ascii="Galliard BT" w:hAnsi="Galliard BT"/>
          <w:sz w:val="24"/>
          <w:szCs w:val="24"/>
        </w:rPr>
        <w:t>,</w:t>
      </w:r>
      <w:r>
        <w:rPr>
          <w:rFonts w:ascii="Galliard BT" w:hAnsi="Galliard BT"/>
          <w:sz w:val="24"/>
          <w:szCs w:val="24"/>
        </w:rPr>
        <w:t xml:space="preserve"> e muito poderosa</w:t>
      </w:r>
      <w:r w:rsidR="009C1F4C">
        <w:rPr>
          <w:rFonts w:ascii="Galliard BT" w:hAnsi="Galliard BT"/>
          <w:sz w:val="24"/>
          <w:szCs w:val="24"/>
        </w:rPr>
        <w:t>,</w:t>
      </w:r>
      <w:r>
        <w:rPr>
          <w:rFonts w:ascii="Galliard BT" w:hAnsi="Galliard BT"/>
          <w:sz w:val="24"/>
          <w:szCs w:val="24"/>
        </w:rPr>
        <w:t xml:space="preserve"> porque </w:t>
      </w:r>
      <w:r w:rsidR="009C1F4C">
        <w:rPr>
          <w:rFonts w:ascii="Galliard BT" w:hAnsi="Galliard BT"/>
          <w:sz w:val="24"/>
          <w:szCs w:val="24"/>
        </w:rPr>
        <w:t>sedimentada numa tradição. J</w:t>
      </w:r>
      <w:r>
        <w:rPr>
          <w:rFonts w:ascii="Galliard BT" w:hAnsi="Galliard BT"/>
          <w:sz w:val="24"/>
          <w:szCs w:val="24"/>
        </w:rPr>
        <w:t>á está na própria Bíblia, no Novo Testamento</w:t>
      </w:r>
      <w:r w:rsidR="0077314F">
        <w:rPr>
          <w:rFonts w:ascii="Galliard BT" w:hAnsi="Galliard BT"/>
          <w:sz w:val="24"/>
          <w:szCs w:val="24"/>
        </w:rPr>
        <w:t>:</w:t>
      </w:r>
      <w:r>
        <w:rPr>
          <w:rFonts w:ascii="Galliard BT" w:hAnsi="Galliard BT"/>
          <w:sz w:val="24"/>
          <w:szCs w:val="24"/>
        </w:rPr>
        <w:t xml:space="preserve"> anuncia que os judeus terão uma função essencial na salvação da humanidade nos últimos dias. Então isso pressupõe que o fechamento dos judeus a Nosso Senhor Jesus Cristo está previsto ali, faz parte do plano divino, então não tem nada que ficar reclama</w:t>
      </w:r>
      <w:r w:rsidR="00FE17EF">
        <w:rPr>
          <w:rFonts w:ascii="Galliard BT" w:hAnsi="Galliard BT"/>
          <w:sz w:val="24"/>
          <w:szCs w:val="24"/>
        </w:rPr>
        <w:t xml:space="preserve">ndo dos judeus, </w:t>
      </w:r>
      <w:r w:rsidR="009C1F4C">
        <w:rPr>
          <w:rFonts w:ascii="Galliard BT" w:hAnsi="Galliard BT"/>
          <w:sz w:val="24"/>
          <w:szCs w:val="24"/>
        </w:rPr>
        <w:t>deixe-os em paz</w:t>
      </w:r>
      <w:r w:rsidR="00FE17EF">
        <w:rPr>
          <w:rFonts w:ascii="Galliard BT" w:hAnsi="Galliard BT"/>
          <w:sz w:val="24"/>
          <w:szCs w:val="24"/>
        </w:rPr>
        <w:t xml:space="preserve">. Eu acho que </w:t>
      </w:r>
      <w:r w:rsidR="0077314F">
        <w:rPr>
          <w:rFonts w:ascii="Galliard BT" w:hAnsi="Galliard BT"/>
          <w:sz w:val="24"/>
          <w:szCs w:val="24"/>
        </w:rPr>
        <w:t>é a sentença de Bonifácio VIII que diz que os judeus devem ser protegidos:</w:t>
      </w:r>
      <w:r w:rsidR="00FE17EF">
        <w:rPr>
          <w:rFonts w:ascii="Galliard BT" w:hAnsi="Galliard BT"/>
          <w:sz w:val="24"/>
          <w:szCs w:val="24"/>
        </w:rPr>
        <w:t xml:space="preserve"> é função da Igreja protege-los para que eles vivam do seu jeito, conservando os seus costumes ancestrais até o fim dos dias. O</w:t>
      </w:r>
      <w:r w:rsidR="009C1F4C">
        <w:rPr>
          <w:rFonts w:ascii="Galliard BT" w:hAnsi="Galliard BT"/>
          <w:sz w:val="24"/>
          <w:szCs w:val="24"/>
        </w:rPr>
        <w:t>s</w:t>
      </w:r>
      <w:r w:rsidR="00FE17EF">
        <w:rPr>
          <w:rFonts w:ascii="Galliard BT" w:hAnsi="Galliard BT"/>
          <w:sz w:val="24"/>
          <w:szCs w:val="24"/>
        </w:rPr>
        <w:t xml:space="preserve"> que quiserem se converter serão bem-vindos, mas aqueles que não quiserem, muito bem. Israel vai ter do mesmo modo a sua função providencial</w:t>
      </w:r>
      <w:r w:rsidR="0077314F">
        <w:rPr>
          <w:rFonts w:ascii="Galliard BT" w:hAnsi="Galliard BT"/>
          <w:sz w:val="24"/>
          <w:szCs w:val="24"/>
        </w:rPr>
        <w:t>,</w:t>
      </w:r>
      <w:r w:rsidR="00FE17EF">
        <w:rPr>
          <w:rFonts w:ascii="Galliard BT" w:hAnsi="Galliard BT"/>
          <w:sz w:val="24"/>
          <w:szCs w:val="24"/>
        </w:rPr>
        <w:t xml:space="preserve"> no fim.</w:t>
      </w:r>
    </w:p>
    <w:p w:rsidR="00FE17EF" w:rsidRDefault="00FE17EF" w:rsidP="00061995">
      <w:pPr>
        <w:spacing w:after="0" w:line="240" w:lineRule="auto"/>
        <w:jc w:val="both"/>
        <w:rPr>
          <w:rFonts w:ascii="Galliard BT" w:hAnsi="Galliard BT"/>
          <w:sz w:val="24"/>
          <w:szCs w:val="24"/>
        </w:rPr>
      </w:pPr>
    </w:p>
    <w:p w:rsidR="00FE17EF" w:rsidRPr="00FE17EF" w:rsidRDefault="00FE17EF" w:rsidP="00061995">
      <w:pPr>
        <w:spacing w:after="0" w:line="240" w:lineRule="auto"/>
        <w:jc w:val="both"/>
        <w:rPr>
          <w:rFonts w:ascii="Galliard BT" w:hAnsi="Galliard BT"/>
          <w:i/>
          <w:sz w:val="24"/>
          <w:szCs w:val="24"/>
        </w:rPr>
      </w:pPr>
      <w:r w:rsidRPr="00FE17EF">
        <w:rPr>
          <w:rFonts w:ascii="Galliard BT" w:hAnsi="Galliard BT"/>
          <w:i/>
          <w:sz w:val="24"/>
          <w:szCs w:val="24"/>
        </w:rPr>
        <w:t>Aluno: (...) A estase imaginativa seria também a principal causa de tragédias coletivas de seitas religiosas, como a de Jim Jones?</w:t>
      </w:r>
    </w:p>
    <w:p w:rsidR="00FE17EF" w:rsidRDefault="00FE17EF" w:rsidP="00061995">
      <w:pPr>
        <w:spacing w:after="0" w:line="240" w:lineRule="auto"/>
        <w:jc w:val="both"/>
        <w:rPr>
          <w:rFonts w:ascii="Galliard BT" w:hAnsi="Galliard BT"/>
          <w:sz w:val="24"/>
          <w:szCs w:val="24"/>
        </w:rPr>
      </w:pPr>
    </w:p>
    <w:p w:rsidR="00FE17EF" w:rsidRDefault="00FE17EF" w:rsidP="00061995">
      <w:pPr>
        <w:spacing w:after="0" w:line="240" w:lineRule="auto"/>
        <w:jc w:val="both"/>
        <w:rPr>
          <w:rFonts w:ascii="Galliard BT" w:hAnsi="Galliard BT"/>
          <w:sz w:val="24"/>
          <w:szCs w:val="24"/>
        </w:rPr>
      </w:pPr>
      <w:r>
        <w:rPr>
          <w:rFonts w:ascii="Galliard BT" w:hAnsi="Galliard BT"/>
          <w:sz w:val="24"/>
          <w:szCs w:val="24"/>
        </w:rPr>
        <w:t xml:space="preserve">Olavo: Não só destas. Mesmo o caso que eu citei da intelectualidade americana e </w:t>
      </w:r>
      <w:r w:rsidR="00B20AED">
        <w:rPr>
          <w:rFonts w:ascii="Galliard BT" w:hAnsi="Galliard BT"/>
          <w:sz w:val="24"/>
          <w:szCs w:val="24"/>
        </w:rPr>
        <w:t>europeia;</w:t>
      </w:r>
      <w:r>
        <w:rPr>
          <w:rFonts w:ascii="Galliard BT" w:hAnsi="Galliard BT"/>
          <w:sz w:val="24"/>
          <w:szCs w:val="24"/>
        </w:rPr>
        <w:t xml:space="preserve"> isso aí está no fundo de tragédias imensas. </w:t>
      </w:r>
      <w:r w:rsidR="0063447E">
        <w:rPr>
          <w:rFonts w:ascii="Galliard BT" w:hAnsi="Galliard BT"/>
          <w:sz w:val="24"/>
          <w:szCs w:val="24"/>
        </w:rPr>
        <w:t>Você veja</w:t>
      </w:r>
      <w:r w:rsidR="00B20AED">
        <w:rPr>
          <w:rFonts w:ascii="Galliard BT" w:hAnsi="Galliard BT"/>
          <w:sz w:val="24"/>
          <w:szCs w:val="24"/>
        </w:rPr>
        <w:t>:</w:t>
      </w:r>
      <w:r w:rsidR="0063447E">
        <w:rPr>
          <w:rFonts w:ascii="Galliard BT" w:hAnsi="Galliard BT"/>
          <w:sz w:val="24"/>
          <w:szCs w:val="24"/>
        </w:rPr>
        <w:t xml:space="preserve"> se a intelectualidade européia tivesse acordado mais cedo para o fenômeno denunciado pelo Victor Kravchenko, seria possível </w:t>
      </w:r>
      <w:r w:rsidR="0063447E" w:rsidRPr="0077314F">
        <w:rPr>
          <w:rFonts w:ascii="Galliard BT" w:hAnsi="Galliard BT"/>
          <w:sz w:val="24"/>
          <w:szCs w:val="24"/>
        </w:rPr>
        <w:t>ter impedido a morte de milhões de pessoas.</w:t>
      </w:r>
      <w:r w:rsidR="0063447E">
        <w:rPr>
          <w:rFonts w:ascii="Galliard BT" w:hAnsi="Galliard BT"/>
          <w:sz w:val="24"/>
          <w:szCs w:val="24"/>
        </w:rPr>
        <w:t xml:space="preserve"> Mas o pessoa</w:t>
      </w:r>
      <w:r w:rsidR="0077314F">
        <w:rPr>
          <w:rFonts w:ascii="Galliard BT" w:hAnsi="Galliard BT"/>
          <w:sz w:val="24"/>
          <w:szCs w:val="24"/>
        </w:rPr>
        <w:t>l fez questão de encobrir. Olha</w:t>
      </w:r>
      <w:r w:rsidR="00B20AED">
        <w:rPr>
          <w:rFonts w:ascii="Galliard BT" w:hAnsi="Galliard BT"/>
          <w:sz w:val="24"/>
          <w:szCs w:val="24"/>
        </w:rPr>
        <w:t>,</w:t>
      </w:r>
      <w:r w:rsidR="0063447E">
        <w:rPr>
          <w:rFonts w:ascii="Galliard BT" w:hAnsi="Galliard BT"/>
          <w:sz w:val="24"/>
          <w:szCs w:val="24"/>
        </w:rPr>
        <w:t xml:space="preserve"> as certezas que nós podemos ter na vida — isso é uma coisa fundamental — são muito poucas e são de ordem muito genérica. Agora, a certeza sobre qualquer coisa da realidade objetiva</w:t>
      </w:r>
      <w:r w:rsidR="00E07C2E">
        <w:rPr>
          <w:rFonts w:ascii="Galliard BT" w:hAnsi="Galliard BT"/>
          <w:sz w:val="24"/>
          <w:szCs w:val="24"/>
        </w:rPr>
        <w:t xml:space="preserve"> é um coisa sempre deslizante, você tem de olhar por um lado, olhar pelo outro, não tem outro jeito. </w:t>
      </w:r>
      <w:r w:rsidR="00E07C2E" w:rsidRPr="00E07C2E">
        <w:rPr>
          <w:rFonts w:ascii="Galliard BT" w:hAnsi="Galliard BT"/>
          <w:i/>
          <w:sz w:val="24"/>
          <w:szCs w:val="24"/>
        </w:rPr>
        <w:t>“A verdade é filha do tempo”</w:t>
      </w:r>
      <w:r w:rsidR="00B20AED">
        <w:rPr>
          <w:rFonts w:ascii="Galliard BT" w:hAnsi="Galliard BT"/>
          <w:sz w:val="24"/>
          <w:szCs w:val="24"/>
        </w:rPr>
        <w:t>, dizia S. Tomás de Aquino;</w:t>
      </w:r>
      <w:r w:rsidR="00E07C2E">
        <w:rPr>
          <w:rFonts w:ascii="Galliard BT" w:hAnsi="Galliard BT"/>
          <w:sz w:val="24"/>
          <w:szCs w:val="24"/>
        </w:rPr>
        <w:t xml:space="preserve"> tudo é complicado. Claro que você pode</w:t>
      </w:r>
      <w:r w:rsidR="000432B3">
        <w:rPr>
          <w:rFonts w:ascii="Galliard BT" w:hAnsi="Galliard BT"/>
          <w:sz w:val="24"/>
          <w:szCs w:val="24"/>
        </w:rPr>
        <w:t>,</w:t>
      </w:r>
      <w:r w:rsidR="00E07C2E">
        <w:rPr>
          <w:rFonts w:ascii="Galliard BT" w:hAnsi="Galliard BT"/>
          <w:sz w:val="24"/>
          <w:szCs w:val="24"/>
        </w:rPr>
        <w:t xml:space="preserve"> às vezes</w:t>
      </w:r>
      <w:r w:rsidR="000432B3">
        <w:rPr>
          <w:rFonts w:ascii="Galliard BT" w:hAnsi="Galliard BT"/>
          <w:sz w:val="24"/>
          <w:szCs w:val="24"/>
        </w:rPr>
        <w:t>,</w:t>
      </w:r>
      <w:r w:rsidR="00E07C2E">
        <w:rPr>
          <w:rFonts w:ascii="Galliard BT" w:hAnsi="Galliard BT"/>
          <w:sz w:val="24"/>
          <w:szCs w:val="24"/>
        </w:rPr>
        <w:t xml:space="preserve"> chegar a uma conclusão, e esta conclusão fecha, mas você fechar uma conclusão nunca vai fundamentar uma cosmovisão integral. </w:t>
      </w:r>
      <w:r w:rsidR="00C83851">
        <w:rPr>
          <w:rFonts w:ascii="Galliard BT" w:hAnsi="Galliard BT"/>
          <w:sz w:val="24"/>
          <w:szCs w:val="24"/>
        </w:rPr>
        <w:t xml:space="preserve">Não tem jeito de você ter uma cosmovisão certa. E, sobretudo, a possibilidade de que você tenha uma cosmovisão certa que está sendo compartilhada por milhões de pessoas, por toda uma comunidade ao mesmo </w:t>
      </w:r>
      <w:r w:rsidR="00B20AED">
        <w:rPr>
          <w:rFonts w:ascii="Galliard BT" w:hAnsi="Galliard BT"/>
          <w:sz w:val="24"/>
          <w:szCs w:val="24"/>
        </w:rPr>
        <w:t>tempo;</w:t>
      </w:r>
      <w:r w:rsidR="00C83851">
        <w:rPr>
          <w:rFonts w:ascii="Galliard BT" w:hAnsi="Galliard BT"/>
          <w:sz w:val="24"/>
          <w:szCs w:val="24"/>
        </w:rPr>
        <w:t xml:space="preserve"> então nós estamos na comunidade certa e vocês estão na comunidade errada, a possiblidade disso é remotíssima. Isso </w:t>
      </w:r>
      <w:r w:rsidR="000432B3">
        <w:rPr>
          <w:rFonts w:ascii="Galliard BT" w:hAnsi="Galliard BT"/>
          <w:sz w:val="24"/>
          <w:szCs w:val="24"/>
        </w:rPr>
        <w:t>aí seria a loteria das loterias: nunca acontece.</w:t>
      </w:r>
      <w:r w:rsidR="00C83851">
        <w:rPr>
          <w:rFonts w:ascii="Galliard BT" w:hAnsi="Galliard BT"/>
          <w:sz w:val="24"/>
          <w:szCs w:val="24"/>
        </w:rPr>
        <w:t xml:space="preserve"> “Ah, e se você estiver na Igreja Católica?”, não adiantou nada, isso não quer dizer que você tem uma cosmovisão certa. </w:t>
      </w:r>
    </w:p>
    <w:p w:rsidR="00C83851" w:rsidRDefault="00C83851" w:rsidP="00061995">
      <w:pPr>
        <w:spacing w:after="0" w:line="240" w:lineRule="auto"/>
        <w:jc w:val="both"/>
        <w:rPr>
          <w:rFonts w:ascii="Galliard BT" w:hAnsi="Galliard BT"/>
          <w:sz w:val="24"/>
          <w:szCs w:val="24"/>
        </w:rPr>
      </w:pPr>
    </w:p>
    <w:p w:rsidR="00C83851" w:rsidRPr="006E4095" w:rsidRDefault="00C83851" w:rsidP="00061995">
      <w:pPr>
        <w:spacing w:after="0" w:line="240" w:lineRule="auto"/>
        <w:jc w:val="both"/>
        <w:rPr>
          <w:rFonts w:ascii="Galliard BT" w:hAnsi="Galliard BT"/>
          <w:i/>
          <w:sz w:val="24"/>
          <w:szCs w:val="24"/>
        </w:rPr>
      </w:pPr>
      <w:r w:rsidRPr="006E4095">
        <w:rPr>
          <w:rFonts w:ascii="Galliard BT" w:hAnsi="Galliard BT"/>
          <w:i/>
          <w:sz w:val="24"/>
          <w:szCs w:val="24"/>
        </w:rPr>
        <w:t xml:space="preserve">Aluno: Estudando recentemente o Cântico dos Cânticos, constatei que a maior parte dos comentaristas se fecha em dois pólos: o sensual e o espiritual. Enquanto os primeiros se </w:t>
      </w:r>
      <w:r w:rsidR="00B20AED">
        <w:rPr>
          <w:rFonts w:ascii="Galliard BT" w:hAnsi="Galliard BT"/>
          <w:i/>
          <w:sz w:val="24"/>
          <w:szCs w:val="24"/>
        </w:rPr>
        <w:t>a</w:t>
      </w:r>
      <w:r w:rsidRPr="006E4095">
        <w:rPr>
          <w:rFonts w:ascii="Galliard BT" w:hAnsi="Galliard BT"/>
          <w:i/>
          <w:sz w:val="24"/>
          <w:szCs w:val="24"/>
        </w:rPr>
        <w:t xml:space="preserve">pegam ao texto literal, os outros, ao seu conteúdo simbólico. E dos comentadores cristãos, grande parte, a idéia do texto como profecia do casamento místico </w:t>
      </w:r>
      <w:r w:rsidR="006E4095" w:rsidRPr="006E4095">
        <w:rPr>
          <w:rFonts w:ascii="Galliard BT" w:hAnsi="Galliard BT"/>
          <w:i/>
          <w:sz w:val="24"/>
          <w:szCs w:val="24"/>
        </w:rPr>
        <w:t xml:space="preserve">entre </w:t>
      </w:r>
      <w:r w:rsidRPr="006E4095">
        <w:rPr>
          <w:rFonts w:ascii="Galliard BT" w:hAnsi="Galliard BT"/>
          <w:i/>
          <w:sz w:val="24"/>
          <w:szCs w:val="24"/>
        </w:rPr>
        <w:t>Cristo e a sua Igreja</w:t>
      </w:r>
      <w:r w:rsidR="006E4095" w:rsidRPr="006E4095">
        <w:rPr>
          <w:rFonts w:ascii="Galliard BT" w:hAnsi="Galliard BT"/>
          <w:i/>
          <w:sz w:val="24"/>
          <w:szCs w:val="24"/>
        </w:rPr>
        <w:t>, chegando ao ponto de desautorizar a leitura do texto como uma trama sensual</w:t>
      </w:r>
      <w:r w:rsidRPr="006E4095">
        <w:rPr>
          <w:rFonts w:ascii="Galliard BT" w:hAnsi="Galliard BT"/>
          <w:i/>
          <w:sz w:val="24"/>
          <w:szCs w:val="24"/>
        </w:rPr>
        <w:t xml:space="preserve">. </w:t>
      </w:r>
    </w:p>
    <w:p w:rsidR="006E4095" w:rsidRDefault="006E4095" w:rsidP="00061995">
      <w:pPr>
        <w:spacing w:after="0" w:line="240" w:lineRule="auto"/>
        <w:jc w:val="both"/>
        <w:rPr>
          <w:rFonts w:ascii="Galliard BT" w:hAnsi="Galliard BT"/>
          <w:sz w:val="24"/>
          <w:szCs w:val="24"/>
        </w:rPr>
      </w:pPr>
    </w:p>
    <w:p w:rsidR="006E4095" w:rsidRDefault="006E4095" w:rsidP="00061995">
      <w:pPr>
        <w:spacing w:after="0" w:line="240" w:lineRule="auto"/>
        <w:jc w:val="both"/>
        <w:rPr>
          <w:rFonts w:ascii="Galliard BT" w:hAnsi="Galliard BT"/>
          <w:sz w:val="24"/>
          <w:szCs w:val="24"/>
        </w:rPr>
      </w:pPr>
      <w:r>
        <w:rPr>
          <w:rFonts w:ascii="Galliard BT" w:hAnsi="Galliard BT"/>
          <w:sz w:val="24"/>
          <w:szCs w:val="24"/>
        </w:rPr>
        <w:t xml:space="preserve">Olavo: Mas acontece o seguinte: se o </w:t>
      </w:r>
      <w:r w:rsidRPr="006E4095">
        <w:rPr>
          <w:rFonts w:ascii="Galliard BT" w:hAnsi="Galliard BT"/>
          <w:sz w:val="24"/>
          <w:szCs w:val="24"/>
        </w:rPr>
        <w:t>Cântico dos Cânticos</w:t>
      </w:r>
      <w:r>
        <w:rPr>
          <w:rFonts w:ascii="Galliard BT" w:hAnsi="Galliard BT"/>
          <w:sz w:val="24"/>
          <w:szCs w:val="24"/>
        </w:rPr>
        <w:t xml:space="preserve"> simboliza o </w:t>
      </w:r>
      <w:r w:rsidR="002A2B5B">
        <w:rPr>
          <w:rFonts w:ascii="Galliard BT" w:hAnsi="Galliard BT"/>
          <w:sz w:val="24"/>
          <w:szCs w:val="24"/>
        </w:rPr>
        <w:t xml:space="preserve">casamento místico do Cristo com a sua Igreja, por que recorre a esse simbolismo sensual? Se esse simbolismo fosse condenável em si, fosse um negócio diabólico em si, por que Deus vai inspirar o rei Salomão para que use precisamente de um simbolismo proibitivo? Não faz o menor sentido. Uma coisa que é intrinsecamente ruim não pode jamais simbolizar outra que é intrinsecamente boa.  Essa tensão entre os pólos sensual e espiritual faz parte da natureza da coisa. </w:t>
      </w:r>
      <w:r w:rsidR="009D5DFA">
        <w:rPr>
          <w:rFonts w:ascii="Galliard BT" w:hAnsi="Galliard BT"/>
          <w:sz w:val="24"/>
          <w:szCs w:val="24"/>
        </w:rPr>
        <w:t xml:space="preserve">Isto é um mistério para nós meditarmos. </w:t>
      </w:r>
    </w:p>
    <w:p w:rsidR="009D5DFA" w:rsidRDefault="009D5DFA" w:rsidP="00061995">
      <w:pPr>
        <w:spacing w:after="0" w:line="240" w:lineRule="auto"/>
        <w:jc w:val="both"/>
        <w:rPr>
          <w:rFonts w:ascii="Galliard BT" w:hAnsi="Galliard BT"/>
          <w:sz w:val="24"/>
          <w:szCs w:val="24"/>
        </w:rPr>
      </w:pPr>
    </w:p>
    <w:p w:rsidR="00B303DC" w:rsidRDefault="009D5DFA" w:rsidP="00061995">
      <w:pPr>
        <w:spacing w:after="0" w:line="240" w:lineRule="auto"/>
        <w:jc w:val="both"/>
        <w:rPr>
          <w:rFonts w:ascii="Galliard BT" w:hAnsi="Galliard BT"/>
          <w:sz w:val="24"/>
          <w:szCs w:val="24"/>
        </w:rPr>
      </w:pPr>
      <w:r>
        <w:rPr>
          <w:rFonts w:ascii="Galliard BT" w:hAnsi="Galliard BT"/>
          <w:sz w:val="24"/>
          <w:szCs w:val="24"/>
        </w:rPr>
        <w:t xml:space="preserve">Outro dia, lendo um </w:t>
      </w:r>
      <w:r w:rsidRPr="00F13E99">
        <w:rPr>
          <w:rFonts w:ascii="Galliard BT" w:hAnsi="Galliard BT"/>
          <w:sz w:val="24"/>
          <w:szCs w:val="24"/>
        </w:rPr>
        <w:t xml:space="preserve">artigo do David </w:t>
      </w:r>
      <w:r w:rsidR="00F13E99" w:rsidRPr="00F13E99">
        <w:rPr>
          <w:rFonts w:ascii="Galliard BT" w:hAnsi="Galliard BT"/>
          <w:sz w:val="24"/>
          <w:szCs w:val="24"/>
        </w:rPr>
        <w:t>Kupelian</w:t>
      </w:r>
      <w:r w:rsidRPr="00F13E99">
        <w:rPr>
          <w:rFonts w:ascii="Galliard BT" w:hAnsi="Galliard BT"/>
          <w:sz w:val="24"/>
          <w:szCs w:val="24"/>
        </w:rPr>
        <w:t>, ele</w:t>
      </w:r>
      <w:r>
        <w:rPr>
          <w:rFonts w:ascii="Galliard BT" w:hAnsi="Galliard BT"/>
          <w:sz w:val="24"/>
          <w:szCs w:val="24"/>
        </w:rPr>
        <w:t xml:space="preserve"> diz: “Não, até não gosto muito desse livro</w:t>
      </w:r>
      <w:r w:rsidR="00F13E99">
        <w:rPr>
          <w:rFonts w:ascii="Galliard BT" w:hAnsi="Galliard BT"/>
          <w:sz w:val="24"/>
          <w:szCs w:val="24"/>
        </w:rPr>
        <w:t xml:space="preserve">, </w:t>
      </w:r>
      <w:r>
        <w:rPr>
          <w:rFonts w:ascii="Galliard BT" w:hAnsi="Galliard BT"/>
          <w:sz w:val="24"/>
          <w:szCs w:val="24"/>
        </w:rPr>
        <w:t>porque me incomoda</w:t>
      </w:r>
      <w:r w:rsidR="00F13E99">
        <w:rPr>
          <w:rFonts w:ascii="Galliard BT" w:hAnsi="Galliard BT"/>
          <w:sz w:val="24"/>
          <w:szCs w:val="24"/>
        </w:rPr>
        <w:t>,</w:t>
      </w:r>
      <w:r>
        <w:rPr>
          <w:rFonts w:ascii="Galliard BT" w:hAnsi="Galliard BT"/>
          <w:sz w:val="24"/>
          <w:szCs w:val="24"/>
        </w:rPr>
        <w:t xml:space="preserve"> </w:t>
      </w:r>
      <w:r w:rsidR="00F13E99">
        <w:rPr>
          <w:rFonts w:ascii="Galliard BT" w:hAnsi="Galliard BT"/>
          <w:sz w:val="24"/>
          <w:szCs w:val="24"/>
        </w:rPr>
        <w:t xml:space="preserve">porque tem </w:t>
      </w:r>
      <w:r>
        <w:rPr>
          <w:rFonts w:ascii="Galliard BT" w:hAnsi="Galliard BT"/>
          <w:sz w:val="24"/>
          <w:szCs w:val="24"/>
        </w:rPr>
        <w:t>esse negócio sensual</w:t>
      </w:r>
      <w:r w:rsidR="008856B1">
        <w:rPr>
          <w:rFonts w:ascii="Galliard BT" w:hAnsi="Galliard BT"/>
          <w:sz w:val="24"/>
          <w:szCs w:val="24"/>
        </w:rPr>
        <w:t xml:space="preserve"> etc.</w:t>
      </w:r>
      <w:r w:rsidR="00F13E99">
        <w:rPr>
          <w:rFonts w:ascii="Galliard BT" w:hAnsi="Galliard BT"/>
          <w:sz w:val="24"/>
          <w:szCs w:val="24"/>
        </w:rPr>
        <w:t>” Meu fil</w:t>
      </w:r>
      <w:r w:rsidR="001D313A">
        <w:rPr>
          <w:rFonts w:ascii="Galliard BT" w:hAnsi="Galliard BT"/>
          <w:sz w:val="24"/>
          <w:szCs w:val="24"/>
        </w:rPr>
        <w:t>ho, aguente!</w:t>
      </w:r>
      <w:r w:rsidR="00F13E99">
        <w:rPr>
          <w:rFonts w:ascii="Galliard BT" w:hAnsi="Galliard BT"/>
          <w:sz w:val="24"/>
          <w:szCs w:val="24"/>
        </w:rPr>
        <w:t xml:space="preserve"> Você não está aguentando a tensão porque lhe parece uma coisa paradoxal. Você não gosta de paradoxo? Então é melhor você não ler a Bíblia, porque ela está cheia desses paradoxos e dessas coisas que estouram a nossa estase imaginativa</w:t>
      </w:r>
      <w:r w:rsidR="00760121">
        <w:rPr>
          <w:rFonts w:ascii="Galliard BT" w:hAnsi="Galliard BT"/>
          <w:sz w:val="24"/>
          <w:szCs w:val="24"/>
        </w:rPr>
        <w:t xml:space="preserve"> e nos abrem para um</w:t>
      </w:r>
      <w:r w:rsidR="00A54285">
        <w:rPr>
          <w:rFonts w:ascii="Galliard BT" w:hAnsi="Galliard BT"/>
          <w:sz w:val="24"/>
          <w:szCs w:val="24"/>
        </w:rPr>
        <w:t>a</w:t>
      </w:r>
      <w:r w:rsidR="00760121">
        <w:rPr>
          <w:rFonts w:ascii="Galliard BT" w:hAnsi="Galliard BT"/>
          <w:sz w:val="24"/>
          <w:szCs w:val="24"/>
        </w:rPr>
        <w:t xml:space="preserve"> dimensão </w:t>
      </w:r>
      <w:r w:rsidR="00A54285">
        <w:rPr>
          <w:rFonts w:ascii="Galliard BT" w:hAnsi="Galliard BT"/>
          <w:sz w:val="24"/>
          <w:szCs w:val="24"/>
        </w:rPr>
        <w:t xml:space="preserve">de uma coisa </w:t>
      </w:r>
      <w:r w:rsidR="00760121">
        <w:rPr>
          <w:rFonts w:ascii="Galliard BT" w:hAnsi="Galliard BT"/>
          <w:sz w:val="24"/>
          <w:szCs w:val="24"/>
        </w:rPr>
        <w:t>que nós não compreendemos</w:t>
      </w:r>
      <w:r w:rsidR="00A54285">
        <w:rPr>
          <w:rFonts w:ascii="Galliard BT" w:hAnsi="Galliard BT"/>
          <w:sz w:val="24"/>
          <w:szCs w:val="24"/>
        </w:rPr>
        <w:t>, e</w:t>
      </w:r>
      <w:r w:rsidR="00760121">
        <w:rPr>
          <w:rFonts w:ascii="Galliard BT" w:hAnsi="Galliard BT"/>
          <w:sz w:val="24"/>
          <w:szCs w:val="24"/>
        </w:rPr>
        <w:t xml:space="preserve"> isso </w:t>
      </w:r>
      <w:r w:rsidR="00A54285">
        <w:rPr>
          <w:rFonts w:ascii="Galliard BT" w:hAnsi="Galliard BT"/>
          <w:sz w:val="24"/>
          <w:szCs w:val="24"/>
        </w:rPr>
        <w:t xml:space="preserve">é o melhor da história. </w:t>
      </w:r>
      <w:r w:rsidR="0086438A">
        <w:rPr>
          <w:rFonts w:ascii="Galliard BT" w:hAnsi="Galliard BT"/>
          <w:sz w:val="24"/>
          <w:szCs w:val="24"/>
        </w:rPr>
        <w:t xml:space="preserve">O que tem de mistério ali é justamente a parte mais importante. </w:t>
      </w:r>
      <w:r w:rsidR="00B303DC">
        <w:rPr>
          <w:rFonts w:ascii="Galliard BT" w:hAnsi="Galliard BT"/>
          <w:sz w:val="24"/>
          <w:szCs w:val="24"/>
        </w:rPr>
        <w:t>Se você não entende, fala</w:t>
      </w:r>
      <w:r w:rsidR="008856B1">
        <w:rPr>
          <w:rFonts w:ascii="Galliard BT" w:hAnsi="Galliard BT"/>
          <w:sz w:val="24"/>
          <w:szCs w:val="24"/>
        </w:rPr>
        <w:t>:</w:t>
      </w:r>
      <w:r w:rsidR="00B303DC">
        <w:rPr>
          <w:rFonts w:ascii="Galliard BT" w:hAnsi="Galliard BT"/>
          <w:sz w:val="24"/>
          <w:szCs w:val="24"/>
        </w:rPr>
        <w:t xml:space="preserve"> “por um lado, nós temos esta mora</w:t>
      </w:r>
      <w:r w:rsidR="008856B1">
        <w:rPr>
          <w:rFonts w:ascii="Galliard BT" w:hAnsi="Galliard BT"/>
          <w:sz w:val="24"/>
          <w:szCs w:val="24"/>
        </w:rPr>
        <w:t>l sexual tão estrita etc.</w:t>
      </w:r>
      <w:r w:rsidR="00B303DC">
        <w:rPr>
          <w:rFonts w:ascii="Galliard BT" w:hAnsi="Galliard BT"/>
          <w:sz w:val="24"/>
          <w:szCs w:val="24"/>
        </w:rPr>
        <w:t>, por outro lado, você tem o casamento de Cristo com a Igreja, sendo celebrado através da descrição de uma conduta sensual”. Eu digo</w:t>
      </w:r>
      <w:r w:rsidR="008856B1">
        <w:rPr>
          <w:rFonts w:ascii="Galliard BT" w:hAnsi="Galliard BT"/>
          <w:sz w:val="24"/>
          <w:szCs w:val="24"/>
        </w:rPr>
        <w:t>:</w:t>
      </w:r>
      <w:r w:rsidR="00B303DC">
        <w:rPr>
          <w:rFonts w:ascii="Galliard BT" w:hAnsi="Galliard BT"/>
          <w:sz w:val="24"/>
          <w:szCs w:val="24"/>
        </w:rPr>
        <w:t xml:space="preserve"> a verdade é esta: aconteceram as duas coisas. Você se vire no meio disso. Eu não tenho a explicação e você também não tem, então você pega as suas certezas, pega a sua estase imaginativa e vá lamber sabão. Por que nós temos de ter tantas certezas assim? </w:t>
      </w:r>
    </w:p>
    <w:p w:rsidR="00B303DC" w:rsidRDefault="00B303DC" w:rsidP="00061995">
      <w:pPr>
        <w:spacing w:after="0" w:line="240" w:lineRule="auto"/>
        <w:jc w:val="both"/>
        <w:rPr>
          <w:rFonts w:ascii="Galliard BT" w:hAnsi="Galliard BT"/>
          <w:sz w:val="24"/>
          <w:szCs w:val="24"/>
        </w:rPr>
      </w:pPr>
    </w:p>
    <w:p w:rsidR="007C5F27" w:rsidRDefault="001D313A" w:rsidP="00061995">
      <w:pPr>
        <w:spacing w:after="0" w:line="240" w:lineRule="auto"/>
        <w:jc w:val="both"/>
        <w:rPr>
          <w:rFonts w:ascii="Galliard BT" w:hAnsi="Galliard BT"/>
          <w:sz w:val="24"/>
          <w:szCs w:val="24"/>
        </w:rPr>
      </w:pPr>
      <w:r>
        <w:rPr>
          <w:rFonts w:ascii="Galliard BT" w:hAnsi="Galliard BT"/>
          <w:sz w:val="24"/>
          <w:szCs w:val="24"/>
        </w:rPr>
        <w:t>Prestem</w:t>
      </w:r>
      <w:r w:rsidR="00B303DC">
        <w:rPr>
          <w:rFonts w:ascii="Galliard BT" w:hAnsi="Galliard BT"/>
          <w:sz w:val="24"/>
          <w:szCs w:val="24"/>
        </w:rPr>
        <w:t xml:space="preserve"> bem atenção — para aqueles que são católicos</w:t>
      </w:r>
      <w:r w:rsidR="008856B1">
        <w:rPr>
          <w:rFonts w:ascii="Galliard BT" w:hAnsi="Galliard BT"/>
          <w:sz w:val="24"/>
          <w:szCs w:val="24"/>
        </w:rPr>
        <w:t xml:space="preserve"> </w:t>
      </w:r>
      <w:r w:rsidR="008856B1">
        <w:rPr>
          <w:rFonts w:ascii="Times New Roman" w:hAnsi="Times New Roman"/>
          <w:sz w:val="24"/>
          <w:szCs w:val="24"/>
        </w:rPr>
        <w:t>―</w:t>
      </w:r>
      <w:r w:rsidR="00B303DC">
        <w:rPr>
          <w:rFonts w:ascii="Galliard BT" w:hAnsi="Galliard BT"/>
          <w:sz w:val="24"/>
          <w:szCs w:val="24"/>
        </w:rPr>
        <w:t>: a doutrina da Igreja diz que o Papa tem uma autoridade infalível em matéria de doutrina e de moral essencial, moral fundamental</w:t>
      </w:r>
      <w:r>
        <w:rPr>
          <w:rFonts w:ascii="Galliard BT" w:hAnsi="Galliard BT"/>
          <w:sz w:val="24"/>
          <w:szCs w:val="24"/>
        </w:rPr>
        <w:t>;</w:t>
      </w:r>
      <w:r w:rsidR="00722955">
        <w:rPr>
          <w:rFonts w:ascii="Galliard BT" w:hAnsi="Galliard BT"/>
          <w:sz w:val="24"/>
          <w:szCs w:val="24"/>
        </w:rPr>
        <w:t xml:space="preserve"> não de moral especial</w:t>
      </w:r>
      <w:r w:rsidR="00B303DC">
        <w:rPr>
          <w:rFonts w:ascii="Galliard BT" w:hAnsi="Galliard BT"/>
          <w:sz w:val="24"/>
          <w:szCs w:val="24"/>
        </w:rPr>
        <w:t xml:space="preserve">. </w:t>
      </w:r>
      <w:r w:rsidR="00722955">
        <w:rPr>
          <w:rFonts w:ascii="Galliard BT" w:hAnsi="Galliard BT"/>
          <w:sz w:val="24"/>
          <w:szCs w:val="24"/>
        </w:rPr>
        <w:t>Moral especial se refere a condutas em especial. Então tem coisa aí que nem o Papa sabe. E se o Papa</w:t>
      </w:r>
      <w:r w:rsidR="008856B1">
        <w:rPr>
          <w:rFonts w:ascii="Galliard BT" w:hAnsi="Galliard BT"/>
          <w:sz w:val="24"/>
          <w:szCs w:val="24"/>
        </w:rPr>
        <w:t xml:space="preserve"> falar de um jeito com relação à</w:t>
      </w:r>
      <w:r w:rsidR="00722955">
        <w:rPr>
          <w:rFonts w:ascii="Galliard BT" w:hAnsi="Galliard BT"/>
          <w:sz w:val="24"/>
          <w:szCs w:val="24"/>
        </w:rPr>
        <w:t xml:space="preserve"> moral especial, você tem todo direito de pensar que é de outro jeito</w:t>
      </w:r>
      <w:r w:rsidR="00E90C95">
        <w:rPr>
          <w:rFonts w:ascii="Galliard BT" w:hAnsi="Galliard BT"/>
          <w:sz w:val="24"/>
          <w:szCs w:val="24"/>
        </w:rPr>
        <w:t>, porque ele não tem autoridade absoluta nisso aí</w:t>
      </w:r>
      <w:r w:rsidR="00722955">
        <w:rPr>
          <w:rFonts w:ascii="Galliard BT" w:hAnsi="Galliard BT"/>
          <w:sz w:val="24"/>
          <w:szCs w:val="24"/>
        </w:rPr>
        <w:t xml:space="preserve">. </w:t>
      </w:r>
      <w:r w:rsidR="006F6B4D">
        <w:rPr>
          <w:rFonts w:ascii="Galliard BT" w:hAnsi="Galliard BT"/>
          <w:sz w:val="24"/>
          <w:szCs w:val="24"/>
        </w:rPr>
        <w:t>No máximo, você pode conceder que, se o Papa falou, deve ser assim</w:t>
      </w:r>
      <w:r w:rsidR="00B6722E">
        <w:rPr>
          <w:rFonts w:ascii="Galliard BT" w:hAnsi="Galliard BT"/>
          <w:sz w:val="24"/>
          <w:szCs w:val="24"/>
        </w:rPr>
        <w:t>. M</w:t>
      </w:r>
      <w:r w:rsidR="006F6B4D">
        <w:rPr>
          <w:rFonts w:ascii="Galliard BT" w:hAnsi="Galliard BT"/>
          <w:sz w:val="24"/>
          <w:szCs w:val="24"/>
        </w:rPr>
        <w:t xml:space="preserve">as nós não temos certeza e ele não está falando </w:t>
      </w:r>
      <w:r w:rsidR="006F6B4D" w:rsidRPr="006F6B4D">
        <w:rPr>
          <w:rFonts w:ascii="Galliard BT" w:hAnsi="Galliard BT"/>
          <w:i/>
          <w:sz w:val="24"/>
          <w:szCs w:val="24"/>
        </w:rPr>
        <w:t>ex cathedra</w:t>
      </w:r>
      <w:r w:rsidR="006F6B4D">
        <w:rPr>
          <w:rFonts w:ascii="Galliard BT" w:hAnsi="Galliard BT"/>
          <w:sz w:val="24"/>
          <w:szCs w:val="24"/>
        </w:rPr>
        <w:t>, com autoridade absoluta</w:t>
      </w:r>
      <w:r w:rsidR="00B11CBD">
        <w:rPr>
          <w:rFonts w:ascii="Galliard BT" w:hAnsi="Galliard BT"/>
          <w:sz w:val="24"/>
          <w:szCs w:val="24"/>
        </w:rPr>
        <w:t>;</w:t>
      </w:r>
      <w:r w:rsidR="00B6722E">
        <w:rPr>
          <w:rFonts w:ascii="Galliard BT" w:hAnsi="Galliard BT"/>
          <w:sz w:val="24"/>
          <w:szCs w:val="24"/>
        </w:rPr>
        <w:t xml:space="preserve"> então temos o direito de conjecturar que pode ser de outra maneira. </w:t>
      </w:r>
      <w:r w:rsidR="007C5F27">
        <w:rPr>
          <w:rFonts w:ascii="Galliard BT" w:hAnsi="Galliard BT"/>
          <w:sz w:val="24"/>
          <w:szCs w:val="24"/>
        </w:rPr>
        <w:t xml:space="preserve">O fato é que no mundo está cheio de gente querendo assustar os outros, fazer de conta que ele representa a autoridade divina. Até o Papa representa a autoridade divina, com limitações. E quanto mais nós.  A recusa da insegurança é a raiz da desumanidade e da maldade. </w:t>
      </w:r>
    </w:p>
    <w:p w:rsidR="007C5F27" w:rsidRDefault="007C5F27" w:rsidP="00061995">
      <w:pPr>
        <w:spacing w:after="0" w:line="240" w:lineRule="auto"/>
        <w:jc w:val="both"/>
        <w:rPr>
          <w:rFonts w:ascii="Galliard BT" w:hAnsi="Galliard BT"/>
          <w:sz w:val="24"/>
          <w:szCs w:val="24"/>
        </w:rPr>
      </w:pPr>
    </w:p>
    <w:p w:rsidR="007C5F27" w:rsidRDefault="007C5F27" w:rsidP="00061995">
      <w:pPr>
        <w:spacing w:after="0" w:line="240" w:lineRule="auto"/>
        <w:jc w:val="both"/>
        <w:rPr>
          <w:rFonts w:ascii="Galliard BT" w:hAnsi="Galliard BT"/>
          <w:sz w:val="24"/>
          <w:szCs w:val="24"/>
        </w:rPr>
      </w:pPr>
      <w:r w:rsidRPr="007C5F27">
        <w:rPr>
          <w:rFonts w:ascii="Galliard BT" w:hAnsi="Galliard BT"/>
          <w:i/>
          <w:sz w:val="24"/>
          <w:szCs w:val="24"/>
        </w:rPr>
        <w:t>Aluno: Essa recusa da insegurança</w:t>
      </w:r>
      <w:r w:rsidR="00B11CBD">
        <w:rPr>
          <w:rFonts w:ascii="Galliard BT" w:hAnsi="Galliard BT"/>
          <w:sz w:val="24"/>
          <w:szCs w:val="24"/>
        </w:rPr>
        <w:t xml:space="preserve"> </w:t>
      </w:r>
      <w:r w:rsidR="00B11CBD" w:rsidRPr="00B11CBD">
        <w:rPr>
          <w:rFonts w:ascii="Galliard BT" w:hAnsi="Galliard BT"/>
          <w:i/>
          <w:sz w:val="24"/>
          <w:szCs w:val="24"/>
        </w:rPr>
        <w:t>é uma visão gnóstica?</w:t>
      </w:r>
    </w:p>
    <w:p w:rsidR="007C5F27" w:rsidRDefault="007C5F27" w:rsidP="00061995">
      <w:pPr>
        <w:spacing w:after="0" w:line="240" w:lineRule="auto"/>
        <w:jc w:val="both"/>
        <w:rPr>
          <w:rFonts w:ascii="Galliard BT" w:hAnsi="Galliard BT"/>
          <w:sz w:val="24"/>
          <w:szCs w:val="24"/>
        </w:rPr>
      </w:pPr>
    </w:p>
    <w:p w:rsidR="00163294" w:rsidRDefault="00B11CBD" w:rsidP="00061995">
      <w:pPr>
        <w:spacing w:after="0" w:line="240" w:lineRule="auto"/>
        <w:jc w:val="both"/>
        <w:rPr>
          <w:rFonts w:ascii="Galliard BT" w:hAnsi="Galliard BT"/>
          <w:sz w:val="24"/>
          <w:szCs w:val="24"/>
        </w:rPr>
      </w:pPr>
      <w:r>
        <w:rPr>
          <w:rFonts w:ascii="Galliard BT" w:hAnsi="Galliard BT"/>
          <w:sz w:val="24"/>
          <w:szCs w:val="24"/>
        </w:rPr>
        <w:t xml:space="preserve">Olavo: </w:t>
      </w:r>
      <w:r w:rsidR="007C5F27">
        <w:rPr>
          <w:rFonts w:ascii="Galliard BT" w:hAnsi="Galliard BT"/>
          <w:sz w:val="24"/>
          <w:szCs w:val="24"/>
        </w:rPr>
        <w:t xml:space="preserve">Sem sombra de dúvida. O gnóstico é o sujeito que acha que sabe, quando nós sabemos que não sabemos. Claro que há algumas coisas que </w:t>
      </w:r>
      <w:r>
        <w:rPr>
          <w:rFonts w:ascii="Galliard BT" w:hAnsi="Galliard BT"/>
          <w:sz w:val="24"/>
          <w:szCs w:val="24"/>
        </w:rPr>
        <w:t>nós sabemos, mas, eu tenho falado:</w:t>
      </w:r>
      <w:r w:rsidR="007C5F27">
        <w:rPr>
          <w:rFonts w:ascii="Galliard BT" w:hAnsi="Galliard BT"/>
          <w:sz w:val="24"/>
          <w:szCs w:val="24"/>
        </w:rPr>
        <w:t xml:space="preserve"> são duas ou três coisinhas. Deus não deixaria na insegurança total e também não daria uma segurança tão extensa quanto es</w:t>
      </w:r>
      <w:r>
        <w:rPr>
          <w:rFonts w:ascii="Galliard BT" w:hAnsi="Galliard BT"/>
          <w:sz w:val="24"/>
          <w:szCs w:val="24"/>
        </w:rPr>
        <w:t>sas pessoas imaginam que tenham</w:t>
      </w:r>
      <w:r w:rsidR="00461C85">
        <w:rPr>
          <w:rFonts w:ascii="Galliard BT" w:hAnsi="Galliard BT"/>
          <w:sz w:val="24"/>
          <w:szCs w:val="24"/>
        </w:rPr>
        <w:t>,</w:t>
      </w:r>
      <w:r w:rsidR="007C5F27">
        <w:rPr>
          <w:rFonts w:ascii="Galliard BT" w:hAnsi="Galliard BT"/>
          <w:sz w:val="24"/>
          <w:szCs w:val="24"/>
        </w:rPr>
        <w:t xml:space="preserve"> porque senão elas se transformariam em verdadeiros deuses. </w:t>
      </w:r>
      <w:r w:rsidR="00E04F99">
        <w:rPr>
          <w:rFonts w:ascii="Galliard BT" w:hAnsi="Galliard BT"/>
          <w:sz w:val="24"/>
          <w:szCs w:val="24"/>
        </w:rPr>
        <w:t>Então é normal nós termos</w:t>
      </w:r>
      <w:r>
        <w:rPr>
          <w:rFonts w:ascii="Galliard BT" w:hAnsi="Galliard BT"/>
          <w:sz w:val="24"/>
          <w:szCs w:val="24"/>
        </w:rPr>
        <w:t>,</w:t>
      </w:r>
      <w:r w:rsidR="00E04F99">
        <w:rPr>
          <w:rFonts w:ascii="Galliard BT" w:hAnsi="Galliard BT"/>
          <w:sz w:val="24"/>
          <w:szCs w:val="24"/>
        </w:rPr>
        <w:t xml:space="preserve"> ao mesmo tempo</w:t>
      </w:r>
      <w:r>
        <w:rPr>
          <w:rFonts w:ascii="Galliard BT" w:hAnsi="Galliard BT"/>
          <w:sz w:val="24"/>
          <w:szCs w:val="24"/>
        </w:rPr>
        <w:t>,</w:t>
      </w:r>
      <w:r w:rsidR="00E04F99">
        <w:rPr>
          <w:rFonts w:ascii="Galliard BT" w:hAnsi="Galliard BT"/>
          <w:sz w:val="24"/>
          <w:szCs w:val="24"/>
        </w:rPr>
        <w:t xml:space="preserve"> a insegurança e a certeza da fé — isso é tudo o que nós temos, e não precisa de mais. Por que você precisa saber tudo? Tem um negócio do Alain que eu acho uma maravilha: </w:t>
      </w:r>
      <w:r w:rsidR="00E04F99" w:rsidRPr="00461C85">
        <w:rPr>
          <w:rFonts w:ascii="Galliard BT" w:hAnsi="Galliard BT"/>
          <w:i/>
          <w:sz w:val="24"/>
          <w:szCs w:val="24"/>
        </w:rPr>
        <w:t>“Ninguém conseguiria dormir se não acreditasse que todos os problemas podem ficar para amanhã.”</w:t>
      </w:r>
      <w:r w:rsidR="00E04F99">
        <w:rPr>
          <w:rFonts w:ascii="Galliard BT" w:hAnsi="Galliard BT"/>
          <w:sz w:val="24"/>
          <w:szCs w:val="24"/>
        </w:rPr>
        <w:t xml:space="preserve"> Então dormir é um ato de fé. </w:t>
      </w:r>
      <w:r w:rsidR="003239DC">
        <w:rPr>
          <w:rFonts w:ascii="Galliard BT" w:hAnsi="Galliard BT"/>
          <w:sz w:val="24"/>
          <w:szCs w:val="24"/>
        </w:rPr>
        <w:t>Tem u</w:t>
      </w:r>
      <w:r w:rsidR="00461C85">
        <w:rPr>
          <w:rFonts w:ascii="Galliard BT" w:hAnsi="Galliard BT"/>
          <w:sz w:val="24"/>
          <w:szCs w:val="24"/>
        </w:rPr>
        <w:t>m monte de coisa que eu não sei</w:t>
      </w:r>
      <w:r w:rsidR="003239DC">
        <w:rPr>
          <w:rFonts w:ascii="Galliard BT" w:hAnsi="Galliard BT"/>
          <w:sz w:val="24"/>
          <w:szCs w:val="24"/>
        </w:rPr>
        <w:t xml:space="preserve"> e</w:t>
      </w:r>
      <w:r w:rsidR="00461C85">
        <w:rPr>
          <w:rFonts w:ascii="Galliard BT" w:hAnsi="Galliard BT"/>
          <w:sz w:val="24"/>
          <w:szCs w:val="24"/>
        </w:rPr>
        <w:t>,</w:t>
      </w:r>
      <w:r w:rsidR="003239DC">
        <w:rPr>
          <w:rFonts w:ascii="Galliard BT" w:hAnsi="Galliard BT"/>
          <w:sz w:val="24"/>
          <w:szCs w:val="24"/>
        </w:rPr>
        <w:t xml:space="preserve"> quer saber? Eu vou dormir, e vai ficar para amanhã. Então</w:t>
      </w:r>
      <w:r w:rsidR="00461C85">
        <w:rPr>
          <w:rFonts w:ascii="Galliard BT" w:hAnsi="Galliard BT"/>
          <w:sz w:val="24"/>
          <w:szCs w:val="24"/>
        </w:rPr>
        <w:t>,</w:t>
      </w:r>
      <w:r w:rsidR="003239DC">
        <w:rPr>
          <w:rFonts w:ascii="Galliard BT" w:hAnsi="Galliard BT"/>
          <w:sz w:val="24"/>
          <w:szCs w:val="24"/>
        </w:rPr>
        <w:t xml:space="preserve"> sempre pode esperar mais um pouco.</w:t>
      </w:r>
    </w:p>
    <w:p w:rsidR="00163294" w:rsidRDefault="00163294" w:rsidP="00061995">
      <w:pPr>
        <w:spacing w:after="0" w:line="240" w:lineRule="auto"/>
        <w:jc w:val="both"/>
        <w:rPr>
          <w:rFonts w:ascii="Galliard BT" w:hAnsi="Galliard BT"/>
          <w:sz w:val="24"/>
          <w:szCs w:val="24"/>
        </w:rPr>
      </w:pPr>
    </w:p>
    <w:p w:rsidR="00163294" w:rsidRDefault="00163294" w:rsidP="00061995">
      <w:pPr>
        <w:spacing w:after="0" w:line="240" w:lineRule="auto"/>
        <w:jc w:val="both"/>
        <w:rPr>
          <w:rFonts w:ascii="Galliard BT" w:hAnsi="Galliard BT"/>
          <w:sz w:val="24"/>
          <w:szCs w:val="24"/>
        </w:rPr>
      </w:pPr>
      <w:r>
        <w:rPr>
          <w:rFonts w:ascii="Galliard BT" w:hAnsi="Galliard BT"/>
          <w:sz w:val="24"/>
          <w:szCs w:val="24"/>
        </w:rPr>
        <w:t xml:space="preserve">Tantas mensagens excelentes aqui, maravilhosas, mas eu vou botar no Fórum e depois nós vemos o que fazemos. Até a semana que vem, muito obrigado. </w:t>
      </w:r>
    </w:p>
    <w:p w:rsidR="00163294" w:rsidRDefault="00163294" w:rsidP="00061995">
      <w:pPr>
        <w:spacing w:after="0" w:line="240" w:lineRule="auto"/>
        <w:jc w:val="both"/>
        <w:rPr>
          <w:rFonts w:ascii="Galliard BT" w:hAnsi="Galliard BT"/>
          <w:sz w:val="24"/>
          <w:szCs w:val="24"/>
        </w:rPr>
      </w:pPr>
    </w:p>
    <w:p w:rsidR="00163294" w:rsidRDefault="00163294" w:rsidP="00061995">
      <w:pPr>
        <w:spacing w:after="0" w:line="240" w:lineRule="auto"/>
        <w:jc w:val="both"/>
        <w:rPr>
          <w:rFonts w:ascii="Galliard BT" w:hAnsi="Galliard BT"/>
          <w:sz w:val="24"/>
          <w:szCs w:val="24"/>
        </w:rPr>
      </w:pPr>
      <w:r>
        <w:rPr>
          <w:rFonts w:ascii="Galliard BT" w:hAnsi="Galliard BT"/>
          <w:sz w:val="24"/>
          <w:szCs w:val="24"/>
        </w:rPr>
        <w:t>Transcrição realiz</w:t>
      </w:r>
      <w:r w:rsidR="00E376DF">
        <w:rPr>
          <w:rFonts w:ascii="Galliard BT" w:hAnsi="Galliard BT"/>
          <w:sz w:val="24"/>
          <w:szCs w:val="24"/>
        </w:rPr>
        <w:t>ada por Jussara Reis de Abreu</w:t>
      </w:r>
    </w:p>
    <w:p w:rsidR="00BB2EEE" w:rsidRDefault="00BB2EEE" w:rsidP="00061995">
      <w:pPr>
        <w:spacing w:after="0" w:line="240" w:lineRule="auto"/>
        <w:jc w:val="both"/>
        <w:rPr>
          <w:rFonts w:ascii="Galliard BT" w:hAnsi="Galliard BT"/>
          <w:sz w:val="24"/>
          <w:szCs w:val="24"/>
        </w:rPr>
      </w:pPr>
      <w:r>
        <w:rPr>
          <w:rFonts w:ascii="Galliard BT" w:hAnsi="Galliard BT"/>
          <w:sz w:val="24"/>
          <w:szCs w:val="24"/>
        </w:rPr>
        <w:t>Revisão por Eduardo Garcia de Queiroz</w:t>
      </w:r>
    </w:p>
    <w:p w:rsidR="00163294" w:rsidRDefault="00163294" w:rsidP="00061995">
      <w:pPr>
        <w:spacing w:after="0" w:line="240" w:lineRule="auto"/>
        <w:jc w:val="both"/>
        <w:rPr>
          <w:rFonts w:ascii="Galliard BT" w:hAnsi="Galliard BT"/>
          <w:sz w:val="24"/>
          <w:szCs w:val="24"/>
        </w:rPr>
      </w:pPr>
    </w:p>
    <w:p w:rsidR="007C5F27" w:rsidRDefault="003239DC" w:rsidP="00061995">
      <w:pPr>
        <w:spacing w:after="0" w:line="240" w:lineRule="auto"/>
        <w:jc w:val="both"/>
        <w:rPr>
          <w:rFonts w:ascii="Galliard BT" w:hAnsi="Galliard BT"/>
          <w:sz w:val="24"/>
          <w:szCs w:val="24"/>
        </w:rPr>
      </w:pPr>
      <w:r>
        <w:rPr>
          <w:rFonts w:ascii="Galliard BT" w:hAnsi="Galliard BT"/>
          <w:sz w:val="24"/>
          <w:szCs w:val="24"/>
        </w:rPr>
        <w:t xml:space="preserve"> </w:t>
      </w:r>
    </w:p>
    <w:p w:rsidR="00CC6B9F" w:rsidRPr="002400E2" w:rsidRDefault="00CC6B9F" w:rsidP="00061995">
      <w:pPr>
        <w:spacing w:after="0" w:line="240" w:lineRule="auto"/>
        <w:jc w:val="both"/>
        <w:rPr>
          <w:rFonts w:ascii="Galliard BT" w:hAnsi="Galliard BT"/>
          <w:sz w:val="24"/>
          <w:szCs w:val="24"/>
        </w:rPr>
      </w:pPr>
    </w:p>
    <w:sectPr w:rsidR="00CC6B9F" w:rsidRPr="002400E2" w:rsidSect="00574076">
      <w:headerReference w:type="even" r:id="rId8"/>
      <w:headerReference w:type="default" r:id="rId9"/>
      <w:footerReference w:type="even" r:id="rId10"/>
      <w:footerReference w:type="default" r:id="rId11"/>
      <w:pgSz w:w="12240" w:h="15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FB2" w:rsidRDefault="00686FB2">
      <w:pPr>
        <w:spacing w:after="0" w:line="240" w:lineRule="auto"/>
      </w:pPr>
      <w:r>
        <w:separator/>
      </w:r>
    </w:p>
  </w:endnote>
  <w:endnote w:type="continuationSeparator" w:id="0">
    <w:p w:rsidR="00686FB2" w:rsidRDefault="00686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Galliard BT">
    <w:altName w:val="Times New Roman"/>
    <w:charset w:val="00"/>
    <w:family w:val="roman"/>
    <w:pitch w:val="variable"/>
    <w:sig w:usb0="00000287" w:usb1="00000000" w:usb2="00000000" w:usb3="00000000" w:csb0="0000001F" w:csb1="00000000"/>
  </w:font>
  <w:font w:name="GalliardITCbyBT-Roman">
    <w:panose1 w:val="00000000000000000000"/>
    <w:charset w:val="00"/>
    <w:family w:val="swiss"/>
    <w:notTrueType/>
    <w:pitch w:val="default"/>
    <w:sig w:usb0="00000003" w:usb1="00000000" w:usb2="00000000" w:usb3="00000000" w:csb0="00000001" w:csb1="00000000"/>
  </w:font>
  <w:font w:name="GalliardITCbyBT-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11F" w:rsidRDefault="009E511F" w:rsidP="004C78E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E511F" w:rsidRDefault="009E511F" w:rsidP="009E511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11F" w:rsidRDefault="009E511F" w:rsidP="004C78EF">
    <w:pPr>
      <w:pStyle w:val="Rodap"/>
      <w:framePr w:wrap="around" w:vAnchor="text" w:hAnchor="margin" w:xAlign="right" w:y="1"/>
      <w:rPr>
        <w:rStyle w:val="Nmerodepgina"/>
      </w:rPr>
    </w:pPr>
  </w:p>
  <w:p w:rsidR="009E511F" w:rsidRDefault="009E511F" w:rsidP="009E511F">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FB2" w:rsidRDefault="00686FB2">
      <w:pPr>
        <w:spacing w:after="0" w:line="240" w:lineRule="auto"/>
      </w:pPr>
      <w:r>
        <w:separator/>
      </w:r>
    </w:p>
  </w:footnote>
  <w:footnote w:type="continuationSeparator" w:id="0">
    <w:p w:rsidR="00686FB2" w:rsidRDefault="00686FB2">
      <w:pPr>
        <w:spacing w:after="0" w:line="240" w:lineRule="auto"/>
      </w:pPr>
      <w:r>
        <w:continuationSeparator/>
      </w:r>
    </w:p>
  </w:footnote>
  <w:footnote w:id="1">
    <w:p w:rsidR="00FE1389" w:rsidRDefault="00FE1389" w:rsidP="00E376DF">
      <w:pPr>
        <w:pStyle w:val="Textodenotaderodap"/>
      </w:pPr>
      <w:r>
        <w:rPr>
          <w:rStyle w:val="Refdenotaderodap"/>
        </w:rPr>
        <w:footnoteRef/>
      </w:r>
      <w:r>
        <w:t xml:space="preserve">  </w:t>
      </w:r>
      <w:r w:rsidR="009B14BC">
        <w:t xml:space="preserve">Veja: </w:t>
      </w:r>
      <w:r w:rsidRPr="00FE1389">
        <w:rPr>
          <w:i/>
        </w:rPr>
        <w:t xml:space="preserve">Notas sobre </w:t>
      </w:r>
      <w:r>
        <w:rPr>
          <w:i/>
        </w:rPr>
        <w:t>S</w:t>
      </w:r>
      <w:r w:rsidRPr="00FE1389">
        <w:rPr>
          <w:i/>
        </w:rPr>
        <w:t xml:space="preserve">imbolismo e </w:t>
      </w:r>
      <w:r>
        <w:rPr>
          <w:i/>
        </w:rPr>
        <w:t>R</w:t>
      </w:r>
      <w:r w:rsidRPr="00FE1389">
        <w:rPr>
          <w:i/>
        </w:rPr>
        <w:t>ealidade –</w:t>
      </w:r>
      <w:r>
        <w:rPr>
          <w:i/>
        </w:rPr>
        <w:t xml:space="preserve"> 2.</w:t>
      </w:r>
      <w:r w:rsidR="009B14BC">
        <w:rPr>
          <w:i/>
        </w:rPr>
        <w:t xml:space="preserve"> A p</w:t>
      </w:r>
      <w:r w:rsidRPr="00FE1389">
        <w:rPr>
          <w:i/>
        </w:rPr>
        <w:t>erspectiva rotarória</w:t>
      </w:r>
      <w:r>
        <w:t xml:space="preserve">, em  </w:t>
      </w:r>
      <w:r w:rsidR="009B14BC">
        <w:t xml:space="preserve">     </w:t>
      </w:r>
      <w:hyperlink r:id="rId1" w:history="1">
        <w:r w:rsidRPr="00E7400B">
          <w:rPr>
            <w:rStyle w:val="Hyperlink"/>
          </w:rPr>
          <w:t>http://www.olavodecar</w:t>
        </w:r>
        <w:r w:rsidRPr="00E7400B">
          <w:rPr>
            <w:rStyle w:val="Hyperlink"/>
          </w:rPr>
          <w:t>v</w:t>
        </w:r>
        <w:r w:rsidRPr="00E7400B">
          <w:rPr>
            <w:rStyle w:val="Hyperlink"/>
          </w:rPr>
          <w:t>alho.or</w:t>
        </w:r>
        <w:r w:rsidRPr="00E7400B">
          <w:rPr>
            <w:rStyle w:val="Hyperlink"/>
          </w:rPr>
          <w:t>g</w:t>
        </w:r>
        <w:r w:rsidRPr="00E7400B">
          <w:rPr>
            <w:rStyle w:val="Hyperlink"/>
          </w:rPr>
          <w:t>/apostilas/simboreal.htm</w:t>
        </w:r>
      </w:hyperlink>
    </w:p>
    <w:p w:rsidR="00FE1389" w:rsidRPr="00FE1389" w:rsidRDefault="00FE1389">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121" w:rsidRDefault="00760121" w:rsidP="00C23FE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0121" w:rsidRDefault="00760121" w:rsidP="006618B4">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121" w:rsidRPr="00574076" w:rsidRDefault="00760121">
    <w:pPr>
      <w:pStyle w:val="Cabealho"/>
      <w:jc w:val="right"/>
      <w:rPr>
        <w:rFonts w:ascii="Galliard BT" w:hAnsi="Galliard BT"/>
        <w:sz w:val="18"/>
        <w:szCs w:val="18"/>
      </w:rPr>
    </w:pPr>
    <w:r w:rsidRPr="00574076">
      <w:rPr>
        <w:rFonts w:ascii="Galliard BT" w:hAnsi="Galliard BT"/>
        <w:sz w:val="18"/>
        <w:szCs w:val="18"/>
      </w:rPr>
      <w:fldChar w:fldCharType="begin"/>
    </w:r>
    <w:r w:rsidRPr="00574076">
      <w:rPr>
        <w:rFonts w:ascii="Galliard BT" w:hAnsi="Galliard BT"/>
        <w:sz w:val="18"/>
        <w:szCs w:val="18"/>
      </w:rPr>
      <w:instrText>PAGE   \* MERGEFORMAT</w:instrText>
    </w:r>
    <w:r w:rsidRPr="00574076">
      <w:rPr>
        <w:rFonts w:ascii="Galliard BT" w:hAnsi="Galliard BT"/>
        <w:sz w:val="18"/>
        <w:szCs w:val="18"/>
      </w:rPr>
      <w:fldChar w:fldCharType="separate"/>
    </w:r>
    <w:r w:rsidR="00AB3FEE">
      <w:rPr>
        <w:rFonts w:ascii="Galliard BT" w:hAnsi="Galliard BT"/>
        <w:noProof/>
        <w:sz w:val="18"/>
        <w:szCs w:val="18"/>
      </w:rPr>
      <w:t>22</w:t>
    </w:r>
    <w:r w:rsidRPr="00574076">
      <w:rPr>
        <w:rFonts w:ascii="Galliard BT" w:hAnsi="Galliard BT"/>
        <w:sz w:val="18"/>
        <w:szCs w:val="18"/>
      </w:rPr>
      <w:fldChar w:fldCharType="end"/>
    </w:r>
  </w:p>
  <w:p w:rsidR="00760121" w:rsidRDefault="00760121" w:rsidP="006618B4">
    <w:pPr>
      <w:pStyle w:val="Cabealh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11EE"/>
    <w:rsid w:val="0000205B"/>
    <w:rsid w:val="00002926"/>
    <w:rsid w:val="00002CD5"/>
    <w:rsid w:val="0000455A"/>
    <w:rsid w:val="00004E49"/>
    <w:rsid w:val="00006F3C"/>
    <w:rsid w:val="0000735C"/>
    <w:rsid w:val="00011C24"/>
    <w:rsid w:val="00015514"/>
    <w:rsid w:val="00017F85"/>
    <w:rsid w:val="00021421"/>
    <w:rsid w:val="00024FB2"/>
    <w:rsid w:val="00025233"/>
    <w:rsid w:val="00026282"/>
    <w:rsid w:val="000272C2"/>
    <w:rsid w:val="00030D08"/>
    <w:rsid w:val="0003381D"/>
    <w:rsid w:val="000415E8"/>
    <w:rsid w:val="000425AB"/>
    <w:rsid w:val="000432B3"/>
    <w:rsid w:val="000455FB"/>
    <w:rsid w:val="000462B9"/>
    <w:rsid w:val="000471F2"/>
    <w:rsid w:val="000474CE"/>
    <w:rsid w:val="000479C0"/>
    <w:rsid w:val="000507AB"/>
    <w:rsid w:val="00051626"/>
    <w:rsid w:val="000527B9"/>
    <w:rsid w:val="000547DA"/>
    <w:rsid w:val="000602B5"/>
    <w:rsid w:val="00060F66"/>
    <w:rsid w:val="00061626"/>
    <w:rsid w:val="00061995"/>
    <w:rsid w:val="00061E50"/>
    <w:rsid w:val="000623E1"/>
    <w:rsid w:val="0006292E"/>
    <w:rsid w:val="00064669"/>
    <w:rsid w:val="00065473"/>
    <w:rsid w:val="00065E1F"/>
    <w:rsid w:val="0006725E"/>
    <w:rsid w:val="00073EC9"/>
    <w:rsid w:val="00074FF9"/>
    <w:rsid w:val="000754E5"/>
    <w:rsid w:val="00075A02"/>
    <w:rsid w:val="00075B70"/>
    <w:rsid w:val="000778BE"/>
    <w:rsid w:val="00083B67"/>
    <w:rsid w:val="0008413F"/>
    <w:rsid w:val="00085A04"/>
    <w:rsid w:val="0008613B"/>
    <w:rsid w:val="000874F3"/>
    <w:rsid w:val="00090560"/>
    <w:rsid w:val="000921B5"/>
    <w:rsid w:val="0009225E"/>
    <w:rsid w:val="00094614"/>
    <w:rsid w:val="000966A0"/>
    <w:rsid w:val="000A0FE8"/>
    <w:rsid w:val="000A76E6"/>
    <w:rsid w:val="000A7D12"/>
    <w:rsid w:val="000B124E"/>
    <w:rsid w:val="000B1ADA"/>
    <w:rsid w:val="000B3795"/>
    <w:rsid w:val="000B4829"/>
    <w:rsid w:val="000B501E"/>
    <w:rsid w:val="000B5FDF"/>
    <w:rsid w:val="000C0A1E"/>
    <w:rsid w:val="000C11AC"/>
    <w:rsid w:val="000C163D"/>
    <w:rsid w:val="000C22C5"/>
    <w:rsid w:val="000C236E"/>
    <w:rsid w:val="000C64DC"/>
    <w:rsid w:val="000C6522"/>
    <w:rsid w:val="000C7A8A"/>
    <w:rsid w:val="000C7B7F"/>
    <w:rsid w:val="000D0DF6"/>
    <w:rsid w:val="000D1806"/>
    <w:rsid w:val="000D4383"/>
    <w:rsid w:val="000D5CE4"/>
    <w:rsid w:val="000E026B"/>
    <w:rsid w:val="000E083F"/>
    <w:rsid w:val="000E1701"/>
    <w:rsid w:val="000E248B"/>
    <w:rsid w:val="000E39C8"/>
    <w:rsid w:val="000E620F"/>
    <w:rsid w:val="000E7210"/>
    <w:rsid w:val="000F2B99"/>
    <w:rsid w:val="00100CAD"/>
    <w:rsid w:val="00101B57"/>
    <w:rsid w:val="00105E0C"/>
    <w:rsid w:val="00106E4C"/>
    <w:rsid w:val="00107D81"/>
    <w:rsid w:val="00110929"/>
    <w:rsid w:val="00111920"/>
    <w:rsid w:val="00112820"/>
    <w:rsid w:val="00113923"/>
    <w:rsid w:val="00114B16"/>
    <w:rsid w:val="00114E2A"/>
    <w:rsid w:val="00115820"/>
    <w:rsid w:val="0012228E"/>
    <w:rsid w:val="00125E2D"/>
    <w:rsid w:val="00125FFA"/>
    <w:rsid w:val="00127883"/>
    <w:rsid w:val="00131DA2"/>
    <w:rsid w:val="00131F91"/>
    <w:rsid w:val="00132517"/>
    <w:rsid w:val="00132A7A"/>
    <w:rsid w:val="0013343A"/>
    <w:rsid w:val="001350D6"/>
    <w:rsid w:val="00137CCB"/>
    <w:rsid w:val="00140839"/>
    <w:rsid w:val="00142B67"/>
    <w:rsid w:val="001430EA"/>
    <w:rsid w:val="00143266"/>
    <w:rsid w:val="001439D9"/>
    <w:rsid w:val="00143CEB"/>
    <w:rsid w:val="00144A62"/>
    <w:rsid w:val="00144EEC"/>
    <w:rsid w:val="00147856"/>
    <w:rsid w:val="00147C92"/>
    <w:rsid w:val="00147CF4"/>
    <w:rsid w:val="00151BCB"/>
    <w:rsid w:val="001528C9"/>
    <w:rsid w:val="00152C2A"/>
    <w:rsid w:val="00152DBA"/>
    <w:rsid w:val="00153570"/>
    <w:rsid w:val="00153B54"/>
    <w:rsid w:val="0015542C"/>
    <w:rsid w:val="001604CE"/>
    <w:rsid w:val="00163294"/>
    <w:rsid w:val="00166046"/>
    <w:rsid w:val="00166CCA"/>
    <w:rsid w:val="00167EC2"/>
    <w:rsid w:val="001756A1"/>
    <w:rsid w:val="00176D67"/>
    <w:rsid w:val="00180E1C"/>
    <w:rsid w:val="00184FD5"/>
    <w:rsid w:val="0019474E"/>
    <w:rsid w:val="001954CD"/>
    <w:rsid w:val="001971E6"/>
    <w:rsid w:val="00197D06"/>
    <w:rsid w:val="00197D63"/>
    <w:rsid w:val="001A20EA"/>
    <w:rsid w:val="001A4530"/>
    <w:rsid w:val="001A55FC"/>
    <w:rsid w:val="001A5A59"/>
    <w:rsid w:val="001A7867"/>
    <w:rsid w:val="001B0682"/>
    <w:rsid w:val="001B218F"/>
    <w:rsid w:val="001B290F"/>
    <w:rsid w:val="001B5886"/>
    <w:rsid w:val="001B7C3F"/>
    <w:rsid w:val="001C0DD5"/>
    <w:rsid w:val="001C1DD5"/>
    <w:rsid w:val="001C4500"/>
    <w:rsid w:val="001C6C2F"/>
    <w:rsid w:val="001C6E3F"/>
    <w:rsid w:val="001C7639"/>
    <w:rsid w:val="001C7C6F"/>
    <w:rsid w:val="001D0EC5"/>
    <w:rsid w:val="001D1442"/>
    <w:rsid w:val="001D18B9"/>
    <w:rsid w:val="001D313A"/>
    <w:rsid w:val="001D767F"/>
    <w:rsid w:val="001E6314"/>
    <w:rsid w:val="001F2682"/>
    <w:rsid w:val="001F3ED5"/>
    <w:rsid w:val="002017C8"/>
    <w:rsid w:val="002039A1"/>
    <w:rsid w:val="002102D2"/>
    <w:rsid w:val="00211740"/>
    <w:rsid w:val="00211A32"/>
    <w:rsid w:val="002122B7"/>
    <w:rsid w:val="00213A44"/>
    <w:rsid w:val="00217817"/>
    <w:rsid w:val="0021786C"/>
    <w:rsid w:val="00220D8D"/>
    <w:rsid w:val="002224BD"/>
    <w:rsid w:val="0022416F"/>
    <w:rsid w:val="00225D7D"/>
    <w:rsid w:val="002315C7"/>
    <w:rsid w:val="002325A6"/>
    <w:rsid w:val="002352A4"/>
    <w:rsid w:val="00236DA9"/>
    <w:rsid w:val="002371D4"/>
    <w:rsid w:val="002379ED"/>
    <w:rsid w:val="002400E2"/>
    <w:rsid w:val="0024021D"/>
    <w:rsid w:val="0024359D"/>
    <w:rsid w:val="0024544B"/>
    <w:rsid w:val="0024642B"/>
    <w:rsid w:val="00247DA2"/>
    <w:rsid w:val="00250126"/>
    <w:rsid w:val="0025233E"/>
    <w:rsid w:val="00253BC1"/>
    <w:rsid w:val="00254821"/>
    <w:rsid w:val="00255BA9"/>
    <w:rsid w:val="0026287C"/>
    <w:rsid w:val="002632B2"/>
    <w:rsid w:val="002649DE"/>
    <w:rsid w:val="00266290"/>
    <w:rsid w:val="00270CD1"/>
    <w:rsid w:val="002712F3"/>
    <w:rsid w:val="0027256A"/>
    <w:rsid w:val="00276081"/>
    <w:rsid w:val="00276717"/>
    <w:rsid w:val="002776B1"/>
    <w:rsid w:val="00277BE2"/>
    <w:rsid w:val="00280FBA"/>
    <w:rsid w:val="002810E2"/>
    <w:rsid w:val="00281A21"/>
    <w:rsid w:val="00281CC9"/>
    <w:rsid w:val="00283D2A"/>
    <w:rsid w:val="0028621C"/>
    <w:rsid w:val="002876C7"/>
    <w:rsid w:val="002900C4"/>
    <w:rsid w:val="0029114B"/>
    <w:rsid w:val="00292535"/>
    <w:rsid w:val="0029272B"/>
    <w:rsid w:val="00294307"/>
    <w:rsid w:val="00294ACF"/>
    <w:rsid w:val="00296DE0"/>
    <w:rsid w:val="00297394"/>
    <w:rsid w:val="002A2B5B"/>
    <w:rsid w:val="002A2DE4"/>
    <w:rsid w:val="002A3F93"/>
    <w:rsid w:val="002A4E7A"/>
    <w:rsid w:val="002B2168"/>
    <w:rsid w:val="002B63BE"/>
    <w:rsid w:val="002B75C4"/>
    <w:rsid w:val="002B7B80"/>
    <w:rsid w:val="002C0A74"/>
    <w:rsid w:val="002C0DFD"/>
    <w:rsid w:val="002C0E84"/>
    <w:rsid w:val="002C611A"/>
    <w:rsid w:val="002D1156"/>
    <w:rsid w:val="002D3474"/>
    <w:rsid w:val="002D6F22"/>
    <w:rsid w:val="002E2957"/>
    <w:rsid w:val="002E4BC9"/>
    <w:rsid w:val="002E64EC"/>
    <w:rsid w:val="002E7019"/>
    <w:rsid w:val="002F00B0"/>
    <w:rsid w:val="002F0C1C"/>
    <w:rsid w:val="002F30C1"/>
    <w:rsid w:val="002F4A1D"/>
    <w:rsid w:val="002F4EE3"/>
    <w:rsid w:val="00301DA5"/>
    <w:rsid w:val="003044FE"/>
    <w:rsid w:val="00304E0A"/>
    <w:rsid w:val="0030546A"/>
    <w:rsid w:val="00305E5B"/>
    <w:rsid w:val="00305FCD"/>
    <w:rsid w:val="0030714C"/>
    <w:rsid w:val="00311F9F"/>
    <w:rsid w:val="0031254D"/>
    <w:rsid w:val="00312700"/>
    <w:rsid w:val="003162D5"/>
    <w:rsid w:val="00316D23"/>
    <w:rsid w:val="003216A7"/>
    <w:rsid w:val="00321E7D"/>
    <w:rsid w:val="00322FF0"/>
    <w:rsid w:val="003237C2"/>
    <w:rsid w:val="003239DC"/>
    <w:rsid w:val="00324666"/>
    <w:rsid w:val="003247A8"/>
    <w:rsid w:val="00325D24"/>
    <w:rsid w:val="00325F9A"/>
    <w:rsid w:val="0033485E"/>
    <w:rsid w:val="003350C5"/>
    <w:rsid w:val="00337427"/>
    <w:rsid w:val="0034210D"/>
    <w:rsid w:val="00344123"/>
    <w:rsid w:val="00345E8F"/>
    <w:rsid w:val="00346A1E"/>
    <w:rsid w:val="00350711"/>
    <w:rsid w:val="00351AEF"/>
    <w:rsid w:val="00357924"/>
    <w:rsid w:val="00361DA3"/>
    <w:rsid w:val="00364BD8"/>
    <w:rsid w:val="00365D3A"/>
    <w:rsid w:val="00370E2C"/>
    <w:rsid w:val="00370F5F"/>
    <w:rsid w:val="00373B1D"/>
    <w:rsid w:val="003752E3"/>
    <w:rsid w:val="00375831"/>
    <w:rsid w:val="00376800"/>
    <w:rsid w:val="00380018"/>
    <w:rsid w:val="00381B4D"/>
    <w:rsid w:val="00381C88"/>
    <w:rsid w:val="003837F7"/>
    <w:rsid w:val="003838C8"/>
    <w:rsid w:val="00384829"/>
    <w:rsid w:val="003862E3"/>
    <w:rsid w:val="003876C0"/>
    <w:rsid w:val="00390794"/>
    <w:rsid w:val="00391D0F"/>
    <w:rsid w:val="00393FD5"/>
    <w:rsid w:val="003942E2"/>
    <w:rsid w:val="00395FBA"/>
    <w:rsid w:val="003A0216"/>
    <w:rsid w:val="003A61EA"/>
    <w:rsid w:val="003B4904"/>
    <w:rsid w:val="003B691B"/>
    <w:rsid w:val="003C14E4"/>
    <w:rsid w:val="003C19F0"/>
    <w:rsid w:val="003C2293"/>
    <w:rsid w:val="003C7F3B"/>
    <w:rsid w:val="003D0F45"/>
    <w:rsid w:val="003D1CFA"/>
    <w:rsid w:val="003D1E6D"/>
    <w:rsid w:val="003D2F93"/>
    <w:rsid w:val="003D4F76"/>
    <w:rsid w:val="003D7222"/>
    <w:rsid w:val="003E0500"/>
    <w:rsid w:val="003E260A"/>
    <w:rsid w:val="003E4591"/>
    <w:rsid w:val="003F1FDB"/>
    <w:rsid w:val="003F2938"/>
    <w:rsid w:val="003F3777"/>
    <w:rsid w:val="003F3CB9"/>
    <w:rsid w:val="003F78B4"/>
    <w:rsid w:val="0040251A"/>
    <w:rsid w:val="00402607"/>
    <w:rsid w:val="00406A54"/>
    <w:rsid w:val="00407B99"/>
    <w:rsid w:val="004150B7"/>
    <w:rsid w:val="00415F0E"/>
    <w:rsid w:val="004176F0"/>
    <w:rsid w:val="0042092E"/>
    <w:rsid w:val="00420F24"/>
    <w:rsid w:val="0042124E"/>
    <w:rsid w:val="00421D9C"/>
    <w:rsid w:val="00422887"/>
    <w:rsid w:val="004242CF"/>
    <w:rsid w:val="004254DD"/>
    <w:rsid w:val="00426C2E"/>
    <w:rsid w:val="00427076"/>
    <w:rsid w:val="00430AF4"/>
    <w:rsid w:val="00433B95"/>
    <w:rsid w:val="00434D9D"/>
    <w:rsid w:val="00441E95"/>
    <w:rsid w:val="0044249B"/>
    <w:rsid w:val="00443E2A"/>
    <w:rsid w:val="00444938"/>
    <w:rsid w:val="004472B6"/>
    <w:rsid w:val="00452CD3"/>
    <w:rsid w:val="004530E4"/>
    <w:rsid w:val="0045517C"/>
    <w:rsid w:val="00461C85"/>
    <w:rsid w:val="004640A5"/>
    <w:rsid w:val="004651C7"/>
    <w:rsid w:val="00466384"/>
    <w:rsid w:val="00466675"/>
    <w:rsid w:val="00467654"/>
    <w:rsid w:val="004706B6"/>
    <w:rsid w:val="004715A8"/>
    <w:rsid w:val="00472969"/>
    <w:rsid w:val="004729F0"/>
    <w:rsid w:val="0047408F"/>
    <w:rsid w:val="00477CF4"/>
    <w:rsid w:val="00483166"/>
    <w:rsid w:val="00485173"/>
    <w:rsid w:val="00486473"/>
    <w:rsid w:val="00486819"/>
    <w:rsid w:val="004875F1"/>
    <w:rsid w:val="00491AE3"/>
    <w:rsid w:val="00492A0B"/>
    <w:rsid w:val="004934E3"/>
    <w:rsid w:val="004940AB"/>
    <w:rsid w:val="00494976"/>
    <w:rsid w:val="004A1265"/>
    <w:rsid w:val="004A1472"/>
    <w:rsid w:val="004A1B18"/>
    <w:rsid w:val="004A1E0F"/>
    <w:rsid w:val="004B0AD2"/>
    <w:rsid w:val="004B43BB"/>
    <w:rsid w:val="004B56C7"/>
    <w:rsid w:val="004B5C5C"/>
    <w:rsid w:val="004B6BEE"/>
    <w:rsid w:val="004B6E97"/>
    <w:rsid w:val="004C0849"/>
    <w:rsid w:val="004C12B1"/>
    <w:rsid w:val="004C171F"/>
    <w:rsid w:val="004C3E6B"/>
    <w:rsid w:val="004C5D01"/>
    <w:rsid w:val="004C675B"/>
    <w:rsid w:val="004C6852"/>
    <w:rsid w:val="004C78EF"/>
    <w:rsid w:val="004D0267"/>
    <w:rsid w:val="004D2635"/>
    <w:rsid w:val="004D399C"/>
    <w:rsid w:val="004D46D9"/>
    <w:rsid w:val="004D7628"/>
    <w:rsid w:val="004D7EEE"/>
    <w:rsid w:val="004E1428"/>
    <w:rsid w:val="004E28C4"/>
    <w:rsid w:val="004E36C6"/>
    <w:rsid w:val="004E52C0"/>
    <w:rsid w:val="004F0B69"/>
    <w:rsid w:val="004F17FC"/>
    <w:rsid w:val="004F3286"/>
    <w:rsid w:val="004F482B"/>
    <w:rsid w:val="00501EAD"/>
    <w:rsid w:val="0050438D"/>
    <w:rsid w:val="00506811"/>
    <w:rsid w:val="00510D55"/>
    <w:rsid w:val="00510FED"/>
    <w:rsid w:val="005218E7"/>
    <w:rsid w:val="00523919"/>
    <w:rsid w:val="005239AF"/>
    <w:rsid w:val="00523D03"/>
    <w:rsid w:val="005265ED"/>
    <w:rsid w:val="00532CC5"/>
    <w:rsid w:val="00533D5C"/>
    <w:rsid w:val="00537C8F"/>
    <w:rsid w:val="005416DD"/>
    <w:rsid w:val="00541C6A"/>
    <w:rsid w:val="00545B88"/>
    <w:rsid w:val="005515C2"/>
    <w:rsid w:val="00551E3B"/>
    <w:rsid w:val="00554ED6"/>
    <w:rsid w:val="0055513A"/>
    <w:rsid w:val="00555543"/>
    <w:rsid w:val="005557A9"/>
    <w:rsid w:val="0055596E"/>
    <w:rsid w:val="0055694D"/>
    <w:rsid w:val="00556ED7"/>
    <w:rsid w:val="00557A07"/>
    <w:rsid w:val="0056002F"/>
    <w:rsid w:val="00561D5A"/>
    <w:rsid w:val="005635D7"/>
    <w:rsid w:val="005657A8"/>
    <w:rsid w:val="00566A53"/>
    <w:rsid w:val="00571AE9"/>
    <w:rsid w:val="00571E51"/>
    <w:rsid w:val="00574076"/>
    <w:rsid w:val="00575F24"/>
    <w:rsid w:val="005772B5"/>
    <w:rsid w:val="00577F9B"/>
    <w:rsid w:val="0058268B"/>
    <w:rsid w:val="005832C3"/>
    <w:rsid w:val="00583512"/>
    <w:rsid w:val="00593936"/>
    <w:rsid w:val="005949FB"/>
    <w:rsid w:val="0059697E"/>
    <w:rsid w:val="005A19B7"/>
    <w:rsid w:val="005A19DA"/>
    <w:rsid w:val="005A455C"/>
    <w:rsid w:val="005A55E9"/>
    <w:rsid w:val="005B159C"/>
    <w:rsid w:val="005B2125"/>
    <w:rsid w:val="005B33AF"/>
    <w:rsid w:val="005B533A"/>
    <w:rsid w:val="005B6FC5"/>
    <w:rsid w:val="005C039C"/>
    <w:rsid w:val="005C082B"/>
    <w:rsid w:val="005C13D3"/>
    <w:rsid w:val="005C23E6"/>
    <w:rsid w:val="005C4615"/>
    <w:rsid w:val="005C582C"/>
    <w:rsid w:val="005D1F71"/>
    <w:rsid w:val="005D33DD"/>
    <w:rsid w:val="005D34A4"/>
    <w:rsid w:val="005D4BDD"/>
    <w:rsid w:val="005D644B"/>
    <w:rsid w:val="005D7279"/>
    <w:rsid w:val="005E0051"/>
    <w:rsid w:val="005E02AF"/>
    <w:rsid w:val="005E723A"/>
    <w:rsid w:val="005E7BA2"/>
    <w:rsid w:val="005F3A04"/>
    <w:rsid w:val="005F3C4C"/>
    <w:rsid w:val="005F3CCF"/>
    <w:rsid w:val="005F7721"/>
    <w:rsid w:val="00600125"/>
    <w:rsid w:val="00601EC6"/>
    <w:rsid w:val="006037ED"/>
    <w:rsid w:val="0060422E"/>
    <w:rsid w:val="00612286"/>
    <w:rsid w:val="006127AC"/>
    <w:rsid w:val="00613220"/>
    <w:rsid w:val="00613DA4"/>
    <w:rsid w:val="00614B9F"/>
    <w:rsid w:val="00616262"/>
    <w:rsid w:val="0062165E"/>
    <w:rsid w:val="00622C64"/>
    <w:rsid w:val="006247B8"/>
    <w:rsid w:val="006249D2"/>
    <w:rsid w:val="006256C0"/>
    <w:rsid w:val="00626831"/>
    <w:rsid w:val="0062726A"/>
    <w:rsid w:val="0063447E"/>
    <w:rsid w:val="00635E0C"/>
    <w:rsid w:val="00636BA4"/>
    <w:rsid w:val="006373C4"/>
    <w:rsid w:val="00640437"/>
    <w:rsid w:val="00645364"/>
    <w:rsid w:val="00646834"/>
    <w:rsid w:val="006471AE"/>
    <w:rsid w:val="0065021F"/>
    <w:rsid w:val="00650E75"/>
    <w:rsid w:val="00651FE5"/>
    <w:rsid w:val="006535C0"/>
    <w:rsid w:val="00657B29"/>
    <w:rsid w:val="00661617"/>
    <w:rsid w:val="006618B4"/>
    <w:rsid w:val="00661F11"/>
    <w:rsid w:val="006631A5"/>
    <w:rsid w:val="006645C6"/>
    <w:rsid w:val="00666AF9"/>
    <w:rsid w:val="00670273"/>
    <w:rsid w:val="00670EE4"/>
    <w:rsid w:val="0067520D"/>
    <w:rsid w:val="00675876"/>
    <w:rsid w:val="00675BEF"/>
    <w:rsid w:val="006813D2"/>
    <w:rsid w:val="006816DF"/>
    <w:rsid w:val="00682A42"/>
    <w:rsid w:val="00683D15"/>
    <w:rsid w:val="00683F8E"/>
    <w:rsid w:val="006864AF"/>
    <w:rsid w:val="00686FB2"/>
    <w:rsid w:val="006903EE"/>
    <w:rsid w:val="00691D63"/>
    <w:rsid w:val="00692CE3"/>
    <w:rsid w:val="00694250"/>
    <w:rsid w:val="00694C51"/>
    <w:rsid w:val="006974AF"/>
    <w:rsid w:val="006A1A58"/>
    <w:rsid w:val="006B0C72"/>
    <w:rsid w:val="006C0A55"/>
    <w:rsid w:val="006C0BFC"/>
    <w:rsid w:val="006C47B9"/>
    <w:rsid w:val="006C5917"/>
    <w:rsid w:val="006D0699"/>
    <w:rsid w:val="006D28C4"/>
    <w:rsid w:val="006D38F0"/>
    <w:rsid w:val="006D4C6B"/>
    <w:rsid w:val="006E28BD"/>
    <w:rsid w:val="006E2D24"/>
    <w:rsid w:val="006E4095"/>
    <w:rsid w:val="006E4E94"/>
    <w:rsid w:val="006E73F9"/>
    <w:rsid w:val="006F11B4"/>
    <w:rsid w:val="006F4378"/>
    <w:rsid w:val="006F6B4D"/>
    <w:rsid w:val="00700BA2"/>
    <w:rsid w:val="0070162A"/>
    <w:rsid w:val="00702129"/>
    <w:rsid w:val="007022BB"/>
    <w:rsid w:val="00703889"/>
    <w:rsid w:val="00703FE8"/>
    <w:rsid w:val="00705CA2"/>
    <w:rsid w:val="00705FF4"/>
    <w:rsid w:val="0070689B"/>
    <w:rsid w:val="007122FC"/>
    <w:rsid w:val="00714F60"/>
    <w:rsid w:val="00716426"/>
    <w:rsid w:val="00721D7C"/>
    <w:rsid w:val="00722955"/>
    <w:rsid w:val="0072349B"/>
    <w:rsid w:val="0072420D"/>
    <w:rsid w:val="007248BF"/>
    <w:rsid w:val="00727E0D"/>
    <w:rsid w:val="007324AD"/>
    <w:rsid w:val="007330E5"/>
    <w:rsid w:val="00735E6D"/>
    <w:rsid w:val="00736ADE"/>
    <w:rsid w:val="00737267"/>
    <w:rsid w:val="007374D1"/>
    <w:rsid w:val="007403E4"/>
    <w:rsid w:val="00742FA9"/>
    <w:rsid w:val="007434C3"/>
    <w:rsid w:val="007446DB"/>
    <w:rsid w:val="00744AAC"/>
    <w:rsid w:val="0074501D"/>
    <w:rsid w:val="007466F7"/>
    <w:rsid w:val="00746846"/>
    <w:rsid w:val="00746A74"/>
    <w:rsid w:val="007472C8"/>
    <w:rsid w:val="00750330"/>
    <w:rsid w:val="007503A9"/>
    <w:rsid w:val="007537D7"/>
    <w:rsid w:val="007577A0"/>
    <w:rsid w:val="00760121"/>
    <w:rsid w:val="0076225B"/>
    <w:rsid w:val="00765EEA"/>
    <w:rsid w:val="00767F53"/>
    <w:rsid w:val="0077057D"/>
    <w:rsid w:val="0077314F"/>
    <w:rsid w:val="00773F0B"/>
    <w:rsid w:val="0077472C"/>
    <w:rsid w:val="00775DC0"/>
    <w:rsid w:val="007776FC"/>
    <w:rsid w:val="00780F6F"/>
    <w:rsid w:val="007878D4"/>
    <w:rsid w:val="007929DE"/>
    <w:rsid w:val="00793837"/>
    <w:rsid w:val="00794BBF"/>
    <w:rsid w:val="0079593A"/>
    <w:rsid w:val="007A5295"/>
    <w:rsid w:val="007A6BB9"/>
    <w:rsid w:val="007A7DE2"/>
    <w:rsid w:val="007B06FF"/>
    <w:rsid w:val="007B230C"/>
    <w:rsid w:val="007B34DC"/>
    <w:rsid w:val="007B466E"/>
    <w:rsid w:val="007B5425"/>
    <w:rsid w:val="007C0D4B"/>
    <w:rsid w:val="007C5F27"/>
    <w:rsid w:val="007C60EC"/>
    <w:rsid w:val="007C7116"/>
    <w:rsid w:val="007C7FB3"/>
    <w:rsid w:val="007D0972"/>
    <w:rsid w:val="007D228E"/>
    <w:rsid w:val="007D2AA0"/>
    <w:rsid w:val="007D70B8"/>
    <w:rsid w:val="007D723D"/>
    <w:rsid w:val="007D7350"/>
    <w:rsid w:val="007D743D"/>
    <w:rsid w:val="007E26F6"/>
    <w:rsid w:val="007E28C0"/>
    <w:rsid w:val="007E3345"/>
    <w:rsid w:val="007E4907"/>
    <w:rsid w:val="007E552B"/>
    <w:rsid w:val="007E78A1"/>
    <w:rsid w:val="007F1B90"/>
    <w:rsid w:val="007F5C59"/>
    <w:rsid w:val="007F7378"/>
    <w:rsid w:val="007F796D"/>
    <w:rsid w:val="00802359"/>
    <w:rsid w:val="00803733"/>
    <w:rsid w:val="0080521B"/>
    <w:rsid w:val="0080613B"/>
    <w:rsid w:val="00810855"/>
    <w:rsid w:val="008111EE"/>
    <w:rsid w:val="00816A2B"/>
    <w:rsid w:val="00822425"/>
    <w:rsid w:val="0082380F"/>
    <w:rsid w:val="00830A95"/>
    <w:rsid w:val="0083117D"/>
    <w:rsid w:val="00831AF5"/>
    <w:rsid w:val="00832EB0"/>
    <w:rsid w:val="008335BA"/>
    <w:rsid w:val="008337A5"/>
    <w:rsid w:val="0084005C"/>
    <w:rsid w:val="00840C40"/>
    <w:rsid w:val="0084661F"/>
    <w:rsid w:val="00850A88"/>
    <w:rsid w:val="0085237A"/>
    <w:rsid w:val="008539DD"/>
    <w:rsid w:val="00854767"/>
    <w:rsid w:val="00856919"/>
    <w:rsid w:val="0086438A"/>
    <w:rsid w:val="00866ABB"/>
    <w:rsid w:val="008674D5"/>
    <w:rsid w:val="00871428"/>
    <w:rsid w:val="00871511"/>
    <w:rsid w:val="00875505"/>
    <w:rsid w:val="00876AA5"/>
    <w:rsid w:val="008778D6"/>
    <w:rsid w:val="008811CB"/>
    <w:rsid w:val="008845BC"/>
    <w:rsid w:val="008856B1"/>
    <w:rsid w:val="008870D3"/>
    <w:rsid w:val="00890D55"/>
    <w:rsid w:val="0089533C"/>
    <w:rsid w:val="008A0744"/>
    <w:rsid w:val="008A5B49"/>
    <w:rsid w:val="008B0057"/>
    <w:rsid w:val="008B46E3"/>
    <w:rsid w:val="008C055F"/>
    <w:rsid w:val="008C20D7"/>
    <w:rsid w:val="008C3670"/>
    <w:rsid w:val="008C47C9"/>
    <w:rsid w:val="008C796F"/>
    <w:rsid w:val="008D1499"/>
    <w:rsid w:val="008D42DA"/>
    <w:rsid w:val="008D73FC"/>
    <w:rsid w:val="008E2987"/>
    <w:rsid w:val="008E334F"/>
    <w:rsid w:val="008E3B62"/>
    <w:rsid w:val="008E4127"/>
    <w:rsid w:val="008E67C0"/>
    <w:rsid w:val="008E79A7"/>
    <w:rsid w:val="008E7B02"/>
    <w:rsid w:val="008F53B5"/>
    <w:rsid w:val="008F68ED"/>
    <w:rsid w:val="008F70C6"/>
    <w:rsid w:val="00900F54"/>
    <w:rsid w:val="00901C1C"/>
    <w:rsid w:val="00902016"/>
    <w:rsid w:val="00902CFD"/>
    <w:rsid w:val="00904C3E"/>
    <w:rsid w:val="00905B9B"/>
    <w:rsid w:val="00906A08"/>
    <w:rsid w:val="00911367"/>
    <w:rsid w:val="0091306E"/>
    <w:rsid w:val="00914015"/>
    <w:rsid w:val="00915747"/>
    <w:rsid w:val="00927ACC"/>
    <w:rsid w:val="00930D2E"/>
    <w:rsid w:val="009316F2"/>
    <w:rsid w:val="00932852"/>
    <w:rsid w:val="00936548"/>
    <w:rsid w:val="00936670"/>
    <w:rsid w:val="009435C8"/>
    <w:rsid w:val="0094428D"/>
    <w:rsid w:val="009448E2"/>
    <w:rsid w:val="00944AED"/>
    <w:rsid w:val="00944DF8"/>
    <w:rsid w:val="0094753B"/>
    <w:rsid w:val="00947A51"/>
    <w:rsid w:val="00950181"/>
    <w:rsid w:val="009519F6"/>
    <w:rsid w:val="009532DF"/>
    <w:rsid w:val="009534DC"/>
    <w:rsid w:val="00954190"/>
    <w:rsid w:val="00955666"/>
    <w:rsid w:val="00962A24"/>
    <w:rsid w:val="009632B4"/>
    <w:rsid w:val="009646CB"/>
    <w:rsid w:val="009661C0"/>
    <w:rsid w:val="009664F0"/>
    <w:rsid w:val="009674F9"/>
    <w:rsid w:val="009716A5"/>
    <w:rsid w:val="00972226"/>
    <w:rsid w:val="00974796"/>
    <w:rsid w:val="00975074"/>
    <w:rsid w:val="0097632E"/>
    <w:rsid w:val="009807FD"/>
    <w:rsid w:val="00983074"/>
    <w:rsid w:val="00983897"/>
    <w:rsid w:val="00992884"/>
    <w:rsid w:val="00992D22"/>
    <w:rsid w:val="00992EB6"/>
    <w:rsid w:val="0099358A"/>
    <w:rsid w:val="0099577A"/>
    <w:rsid w:val="00995A52"/>
    <w:rsid w:val="0099765B"/>
    <w:rsid w:val="009A1AC2"/>
    <w:rsid w:val="009A265F"/>
    <w:rsid w:val="009A46C2"/>
    <w:rsid w:val="009B14BC"/>
    <w:rsid w:val="009B3370"/>
    <w:rsid w:val="009B461A"/>
    <w:rsid w:val="009B4E35"/>
    <w:rsid w:val="009B7901"/>
    <w:rsid w:val="009C0796"/>
    <w:rsid w:val="009C154D"/>
    <w:rsid w:val="009C1F4C"/>
    <w:rsid w:val="009C3FB2"/>
    <w:rsid w:val="009C42A6"/>
    <w:rsid w:val="009C5B03"/>
    <w:rsid w:val="009C6012"/>
    <w:rsid w:val="009D156F"/>
    <w:rsid w:val="009D3019"/>
    <w:rsid w:val="009D5DFA"/>
    <w:rsid w:val="009D685C"/>
    <w:rsid w:val="009D70C5"/>
    <w:rsid w:val="009E0E8A"/>
    <w:rsid w:val="009E2561"/>
    <w:rsid w:val="009E3A76"/>
    <w:rsid w:val="009E511F"/>
    <w:rsid w:val="009E51D2"/>
    <w:rsid w:val="009E64BE"/>
    <w:rsid w:val="009E6F56"/>
    <w:rsid w:val="009E7C54"/>
    <w:rsid w:val="009F1685"/>
    <w:rsid w:val="009F1858"/>
    <w:rsid w:val="009F2CEE"/>
    <w:rsid w:val="009F36B3"/>
    <w:rsid w:val="009F5E0C"/>
    <w:rsid w:val="009F6B1C"/>
    <w:rsid w:val="009F7F42"/>
    <w:rsid w:val="009F7F44"/>
    <w:rsid w:val="00A01520"/>
    <w:rsid w:val="00A018BD"/>
    <w:rsid w:val="00A05958"/>
    <w:rsid w:val="00A05C72"/>
    <w:rsid w:val="00A10484"/>
    <w:rsid w:val="00A11A12"/>
    <w:rsid w:val="00A13B9E"/>
    <w:rsid w:val="00A17133"/>
    <w:rsid w:val="00A20B09"/>
    <w:rsid w:val="00A2203D"/>
    <w:rsid w:val="00A2288E"/>
    <w:rsid w:val="00A23B8E"/>
    <w:rsid w:val="00A24F57"/>
    <w:rsid w:val="00A27A46"/>
    <w:rsid w:val="00A31D2F"/>
    <w:rsid w:val="00A3217E"/>
    <w:rsid w:val="00A33772"/>
    <w:rsid w:val="00A34293"/>
    <w:rsid w:val="00A34428"/>
    <w:rsid w:val="00A364E8"/>
    <w:rsid w:val="00A369F8"/>
    <w:rsid w:val="00A40744"/>
    <w:rsid w:val="00A41888"/>
    <w:rsid w:val="00A41BB0"/>
    <w:rsid w:val="00A41EDA"/>
    <w:rsid w:val="00A467AE"/>
    <w:rsid w:val="00A53D80"/>
    <w:rsid w:val="00A54285"/>
    <w:rsid w:val="00A555DF"/>
    <w:rsid w:val="00A567E7"/>
    <w:rsid w:val="00A56F12"/>
    <w:rsid w:val="00A5729B"/>
    <w:rsid w:val="00A57438"/>
    <w:rsid w:val="00A57A31"/>
    <w:rsid w:val="00A57F6A"/>
    <w:rsid w:val="00A60C32"/>
    <w:rsid w:val="00A61ABD"/>
    <w:rsid w:val="00A6274D"/>
    <w:rsid w:val="00A62FFD"/>
    <w:rsid w:val="00A650E0"/>
    <w:rsid w:val="00A66BC2"/>
    <w:rsid w:val="00A67E2E"/>
    <w:rsid w:val="00A70D81"/>
    <w:rsid w:val="00A71A26"/>
    <w:rsid w:val="00A72D95"/>
    <w:rsid w:val="00A7555A"/>
    <w:rsid w:val="00A75851"/>
    <w:rsid w:val="00A77743"/>
    <w:rsid w:val="00A8121F"/>
    <w:rsid w:val="00A829BF"/>
    <w:rsid w:val="00A82B9A"/>
    <w:rsid w:val="00A86441"/>
    <w:rsid w:val="00A87BA3"/>
    <w:rsid w:val="00A90873"/>
    <w:rsid w:val="00A9093E"/>
    <w:rsid w:val="00A910D3"/>
    <w:rsid w:val="00A91AAD"/>
    <w:rsid w:val="00A922BE"/>
    <w:rsid w:val="00A941C7"/>
    <w:rsid w:val="00AA0BD0"/>
    <w:rsid w:val="00AA1452"/>
    <w:rsid w:val="00AA4D8B"/>
    <w:rsid w:val="00AA4DAA"/>
    <w:rsid w:val="00AA5C75"/>
    <w:rsid w:val="00AA5FC2"/>
    <w:rsid w:val="00AA781A"/>
    <w:rsid w:val="00AB13D9"/>
    <w:rsid w:val="00AB175A"/>
    <w:rsid w:val="00AB26BE"/>
    <w:rsid w:val="00AB31FF"/>
    <w:rsid w:val="00AB38CC"/>
    <w:rsid w:val="00AB3FEE"/>
    <w:rsid w:val="00AB40F9"/>
    <w:rsid w:val="00AB4FB2"/>
    <w:rsid w:val="00AB4FE6"/>
    <w:rsid w:val="00AB732E"/>
    <w:rsid w:val="00AB7998"/>
    <w:rsid w:val="00AB7BC8"/>
    <w:rsid w:val="00AC2B9E"/>
    <w:rsid w:val="00AC305B"/>
    <w:rsid w:val="00AC38DC"/>
    <w:rsid w:val="00AC511D"/>
    <w:rsid w:val="00AC6C16"/>
    <w:rsid w:val="00AD0418"/>
    <w:rsid w:val="00AD09A9"/>
    <w:rsid w:val="00AD606D"/>
    <w:rsid w:val="00AD6112"/>
    <w:rsid w:val="00AE2DB8"/>
    <w:rsid w:val="00AE321A"/>
    <w:rsid w:val="00AE378D"/>
    <w:rsid w:val="00AE4000"/>
    <w:rsid w:val="00AE6133"/>
    <w:rsid w:val="00AF31F9"/>
    <w:rsid w:val="00AF46F3"/>
    <w:rsid w:val="00AF4B37"/>
    <w:rsid w:val="00AF5F29"/>
    <w:rsid w:val="00B022D6"/>
    <w:rsid w:val="00B02F09"/>
    <w:rsid w:val="00B039B6"/>
    <w:rsid w:val="00B04ADC"/>
    <w:rsid w:val="00B05DFD"/>
    <w:rsid w:val="00B1085D"/>
    <w:rsid w:val="00B1155C"/>
    <w:rsid w:val="00B11CBD"/>
    <w:rsid w:val="00B15F05"/>
    <w:rsid w:val="00B17236"/>
    <w:rsid w:val="00B17ACB"/>
    <w:rsid w:val="00B20AED"/>
    <w:rsid w:val="00B212B8"/>
    <w:rsid w:val="00B22038"/>
    <w:rsid w:val="00B22371"/>
    <w:rsid w:val="00B228C0"/>
    <w:rsid w:val="00B261B6"/>
    <w:rsid w:val="00B303DC"/>
    <w:rsid w:val="00B30BFD"/>
    <w:rsid w:val="00B30E48"/>
    <w:rsid w:val="00B317FC"/>
    <w:rsid w:val="00B321DB"/>
    <w:rsid w:val="00B34322"/>
    <w:rsid w:val="00B41394"/>
    <w:rsid w:val="00B41D80"/>
    <w:rsid w:val="00B4601E"/>
    <w:rsid w:val="00B4692D"/>
    <w:rsid w:val="00B55525"/>
    <w:rsid w:val="00B55B0C"/>
    <w:rsid w:val="00B57AA3"/>
    <w:rsid w:val="00B6268A"/>
    <w:rsid w:val="00B62712"/>
    <w:rsid w:val="00B63E90"/>
    <w:rsid w:val="00B657DA"/>
    <w:rsid w:val="00B6722E"/>
    <w:rsid w:val="00B7141F"/>
    <w:rsid w:val="00B71E89"/>
    <w:rsid w:val="00B745FE"/>
    <w:rsid w:val="00B74C71"/>
    <w:rsid w:val="00B75B1D"/>
    <w:rsid w:val="00B7658B"/>
    <w:rsid w:val="00B8114C"/>
    <w:rsid w:val="00B83F42"/>
    <w:rsid w:val="00B846C6"/>
    <w:rsid w:val="00B85042"/>
    <w:rsid w:val="00B86165"/>
    <w:rsid w:val="00B8796E"/>
    <w:rsid w:val="00B91702"/>
    <w:rsid w:val="00B93BA7"/>
    <w:rsid w:val="00B9587F"/>
    <w:rsid w:val="00BA1222"/>
    <w:rsid w:val="00BA2923"/>
    <w:rsid w:val="00BA39E7"/>
    <w:rsid w:val="00BA65BC"/>
    <w:rsid w:val="00BA6806"/>
    <w:rsid w:val="00BA7BF4"/>
    <w:rsid w:val="00BB22EF"/>
    <w:rsid w:val="00BB2EEE"/>
    <w:rsid w:val="00BB3E20"/>
    <w:rsid w:val="00BC1C58"/>
    <w:rsid w:val="00BC47BE"/>
    <w:rsid w:val="00BC6EDC"/>
    <w:rsid w:val="00BC7B33"/>
    <w:rsid w:val="00BD17F0"/>
    <w:rsid w:val="00BD4AD5"/>
    <w:rsid w:val="00BD5542"/>
    <w:rsid w:val="00BD568C"/>
    <w:rsid w:val="00BD7DBD"/>
    <w:rsid w:val="00BE4602"/>
    <w:rsid w:val="00BE7EDC"/>
    <w:rsid w:val="00BF00D7"/>
    <w:rsid w:val="00BF3C26"/>
    <w:rsid w:val="00BF47C6"/>
    <w:rsid w:val="00C0576C"/>
    <w:rsid w:val="00C061BB"/>
    <w:rsid w:val="00C06F78"/>
    <w:rsid w:val="00C0701D"/>
    <w:rsid w:val="00C10837"/>
    <w:rsid w:val="00C1189B"/>
    <w:rsid w:val="00C12D36"/>
    <w:rsid w:val="00C13E76"/>
    <w:rsid w:val="00C14941"/>
    <w:rsid w:val="00C15EE2"/>
    <w:rsid w:val="00C15FBB"/>
    <w:rsid w:val="00C17BA7"/>
    <w:rsid w:val="00C23FE0"/>
    <w:rsid w:val="00C25BB3"/>
    <w:rsid w:val="00C25E6B"/>
    <w:rsid w:val="00C30EB2"/>
    <w:rsid w:val="00C31D65"/>
    <w:rsid w:val="00C328C6"/>
    <w:rsid w:val="00C35A2B"/>
    <w:rsid w:val="00C35A36"/>
    <w:rsid w:val="00C35AA1"/>
    <w:rsid w:val="00C44F21"/>
    <w:rsid w:val="00C451A4"/>
    <w:rsid w:val="00C45DDE"/>
    <w:rsid w:val="00C55126"/>
    <w:rsid w:val="00C5657F"/>
    <w:rsid w:val="00C603FE"/>
    <w:rsid w:val="00C644F5"/>
    <w:rsid w:val="00C64ED6"/>
    <w:rsid w:val="00C71815"/>
    <w:rsid w:val="00C71D4D"/>
    <w:rsid w:val="00C76EBD"/>
    <w:rsid w:val="00C817C0"/>
    <w:rsid w:val="00C81884"/>
    <w:rsid w:val="00C822B5"/>
    <w:rsid w:val="00C8354C"/>
    <w:rsid w:val="00C83851"/>
    <w:rsid w:val="00C846F1"/>
    <w:rsid w:val="00C866E5"/>
    <w:rsid w:val="00C86ACE"/>
    <w:rsid w:val="00C921D3"/>
    <w:rsid w:val="00C92F25"/>
    <w:rsid w:val="00C93520"/>
    <w:rsid w:val="00C947D9"/>
    <w:rsid w:val="00C954AA"/>
    <w:rsid w:val="00C958A3"/>
    <w:rsid w:val="00C9766C"/>
    <w:rsid w:val="00C978D7"/>
    <w:rsid w:val="00C97A95"/>
    <w:rsid w:val="00CA20D5"/>
    <w:rsid w:val="00CA646F"/>
    <w:rsid w:val="00CB0A20"/>
    <w:rsid w:val="00CB1419"/>
    <w:rsid w:val="00CB2ED8"/>
    <w:rsid w:val="00CB31A6"/>
    <w:rsid w:val="00CB3D72"/>
    <w:rsid w:val="00CC1A0B"/>
    <w:rsid w:val="00CC5F20"/>
    <w:rsid w:val="00CC6B9F"/>
    <w:rsid w:val="00CC730C"/>
    <w:rsid w:val="00CD415B"/>
    <w:rsid w:val="00CD4C3F"/>
    <w:rsid w:val="00CD5F18"/>
    <w:rsid w:val="00CD6362"/>
    <w:rsid w:val="00CD7D0F"/>
    <w:rsid w:val="00CD7E59"/>
    <w:rsid w:val="00CE03A3"/>
    <w:rsid w:val="00CE16CD"/>
    <w:rsid w:val="00CE1F0B"/>
    <w:rsid w:val="00CE3511"/>
    <w:rsid w:val="00CE4A88"/>
    <w:rsid w:val="00CE4D97"/>
    <w:rsid w:val="00CE6FBD"/>
    <w:rsid w:val="00CF1BAB"/>
    <w:rsid w:val="00CF2BBF"/>
    <w:rsid w:val="00CF4809"/>
    <w:rsid w:val="00CF483A"/>
    <w:rsid w:val="00CF536F"/>
    <w:rsid w:val="00D03C0C"/>
    <w:rsid w:val="00D04C5E"/>
    <w:rsid w:val="00D10301"/>
    <w:rsid w:val="00D10D7A"/>
    <w:rsid w:val="00D115ED"/>
    <w:rsid w:val="00D11B96"/>
    <w:rsid w:val="00D160E4"/>
    <w:rsid w:val="00D16D36"/>
    <w:rsid w:val="00D17098"/>
    <w:rsid w:val="00D17713"/>
    <w:rsid w:val="00D21CAD"/>
    <w:rsid w:val="00D227EE"/>
    <w:rsid w:val="00D23D5D"/>
    <w:rsid w:val="00D27F33"/>
    <w:rsid w:val="00D3212B"/>
    <w:rsid w:val="00D3380E"/>
    <w:rsid w:val="00D33973"/>
    <w:rsid w:val="00D3417E"/>
    <w:rsid w:val="00D34939"/>
    <w:rsid w:val="00D35140"/>
    <w:rsid w:val="00D35A66"/>
    <w:rsid w:val="00D400AB"/>
    <w:rsid w:val="00D438C0"/>
    <w:rsid w:val="00D44993"/>
    <w:rsid w:val="00D5256F"/>
    <w:rsid w:val="00D5305B"/>
    <w:rsid w:val="00D531A4"/>
    <w:rsid w:val="00D5378B"/>
    <w:rsid w:val="00D616A9"/>
    <w:rsid w:val="00D63495"/>
    <w:rsid w:val="00D739D9"/>
    <w:rsid w:val="00D75580"/>
    <w:rsid w:val="00D75654"/>
    <w:rsid w:val="00D75C07"/>
    <w:rsid w:val="00D76BE2"/>
    <w:rsid w:val="00D76C34"/>
    <w:rsid w:val="00D80421"/>
    <w:rsid w:val="00D804F6"/>
    <w:rsid w:val="00D81E8B"/>
    <w:rsid w:val="00D83A76"/>
    <w:rsid w:val="00D84FEC"/>
    <w:rsid w:val="00D8654C"/>
    <w:rsid w:val="00D8695F"/>
    <w:rsid w:val="00D91D3C"/>
    <w:rsid w:val="00D922D4"/>
    <w:rsid w:val="00D92688"/>
    <w:rsid w:val="00D93D44"/>
    <w:rsid w:val="00D967E3"/>
    <w:rsid w:val="00D97195"/>
    <w:rsid w:val="00DA1310"/>
    <w:rsid w:val="00DB3079"/>
    <w:rsid w:val="00DB3612"/>
    <w:rsid w:val="00DB3940"/>
    <w:rsid w:val="00DB54D1"/>
    <w:rsid w:val="00DB622E"/>
    <w:rsid w:val="00DC0F73"/>
    <w:rsid w:val="00DC152A"/>
    <w:rsid w:val="00DC166F"/>
    <w:rsid w:val="00DC2A84"/>
    <w:rsid w:val="00DC389C"/>
    <w:rsid w:val="00DC3A30"/>
    <w:rsid w:val="00DD6775"/>
    <w:rsid w:val="00DD72D6"/>
    <w:rsid w:val="00DD7417"/>
    <w:rsid w:val="00DE1D34"/>
    <w:rsid w:val="00DE2093"/>
    <w:rsid w:val="00DE2725"/>
    <w:rsid w:val="00DE3592"/>
    <w:rsid w:val="00DE5DA0"/>
    <w:rsid w:val="00DF1DEA"/>
    <w:rsid w:val="00DF62BA"/>
    <w:rsid w:val="00DF6FA4"/>
    <w:rsid w:val="00E0289C"/>
    <w:rsid w:val="00E02C50"/>
    <w:rsid w:val="00E038FA"/>
    <w:rsid w:val="00E044C1"/>
    <w:rsid w:val="00E04570"/>
    <w:rsid w:val="00E04F99"/>
    <w:rsid w:val="00E05FDC"/>
    <w:rsid w:val="00E07C2E"/>
    <w:rsid w:val="00E11859"/>
    <w:rsid w:val="00E16869"/>
    <w:rsid w:val="00E27AE9"/>
    <w:rsid w:val="00E329A3"/>
    <w:rsid w:val="00E3388A"/>
    <w:rsid w:val="00E339DF"/>
    <w:rsid w:val="00E33AD4"/>
    <w:rsid w:val="00E36C0B"/>
    <w:rsid w:val="00E376DF"/>
    <w:rsid w:val="00E53851"/>
    <w:rsid w:val="00E53873"/>
    <w:rsid w:val="00E55B01"/>
    <w:rsid w:val="00E578D0"/>
    <w:rsid w:val="00E64036"/>
    <w:rsid w:val="00E64B5B"/>
    <w:rsid w:val="00E73038"/>
    <w:rsid w:val="00E74371"/>
    <w:rsid w:val="00E74DA5"/>
    <w:rsid w:val="00E75F79"/>
    <w:rsid w:val="00E774F9"/>
    <w:rsid w:val="00E8057B"/>
    <w:rsid w:val="00E81961"/>
    <w:rsid w:val="00E81BE3"/>
    <w:rsid w:val="00E8347B"/>
    <w:rsid w:val="00E87AE8"/>
    <w:rsid w:val="00E90C95"/>
    <w:rsid w:val="00E9505F"/>
    <w:rsid w:val="00EA2F9F"/>
    <w:rsid w:val="00EA5BA6"/>
    <w:rsid w:val="00EA671E"/>
    <w:rsid w:val="00EB0C70"/>
    <w:rsid w:val="00EB515E"/>
    <w:rsid w:val="00EB6226"/>
    <w:rsid w:val="00EB732C"/>
    <w:rsid w:val="00ED0E00"/>
    <w:rsid w:val="00ED602F"/>
    <w:rsid w:val="00ED71C2"/>
    <w:rsid w:val="00EE144B"/>
    <w:rsid w:val="00EE19EF"/>
    <w:rsid w:val="00EE288A"/>
    <w:rsid w:val="00EE3CAA"/>
    <w:rsid w:val="00EE7FA2"/>
    <w:rsid w:val="00EF0172"/>
    <w:rsid w:val="00EF398D"/>
    <w:rsid w:val="00EF3CE6"/>
    <w:rsid w:val="00EF5CE0"/>
    <w:rsid w:val="00EF61A5"/>
    <w:rsid w:val="00F00F12"/>
    <w:rsid w:val="00F0180E"/>
    <w:rsid w:val="00F02A29"/>
    <w:rsid w:val="00F030EF"/>
    <w:rsid w:val="00F038CB"/>
    <w:rsid w:val="00F03C39"/>
    <w:rsid w:val="00F03DA0"/>
    <w:rsid w:val="00F06C05"/>
    <w:rsid w:val="00F06C34"/>
    <w:rsid w:val="00F079C9"/>
    <w:rsid w:val="00F13E99"/>
    <w:rsid w:val="00F15C17"/>
    <w:rsid w:val="00F16874"/>
    <w:rsid w:val="00F17E31"/>
    <w:rsid w:val="00F20A9A"/>
    <w:rsid w:val="00F214E1"/>
    <w:rsid w:val="00F21D4D"/>
    <w:rsid w:val="00F225A3"/>
    <w:rsid w:val="00F25547"/>
    <w:rsid w:val="00F25F42"/>
    <w:rsid w:val="00F26491"/>
    <w:rsid w:val="00F31789"/>
    <w:rsid w:val="00F35EC6"/>
    <w:rsid w:val="00F36A11"/>
    <w:rsid w:val="00F47BA3"/>
    <w:rsid w:val="00F508E1"/>
    <w:rsid w:val="00F51A2B"/>
    <w:rsid w:val="00F523F8"/>
    <w:rsid w:val="00F5488A"/>
    <w:rsid w:val="00F56AC1"/>
    <w:rsid w:val="00F57AF0"/>
    <w:rsid w:val="00F60ECA"/>
    <w:rsid w:val="00F6353E"/>
    <w:rsid w:val="00F643E3"/>
    <w:rsid w:val="00F70628"/>
    <w:rsid w:val="00F73788"/>
    <w:rsid w:val="00F83FD9"/>
    <w:rsid w:val="00F84240"/>
    <w:rsid w:val="00F856E1"/>
    <w:rsid w:val="00F85E17"/>
    <w:rsid w:val="00F9039B"/>
    <w:rsid w:val="00FA1CC8"/>
    <w:rsid w:val="00FA35EF"/>
    <w:rsid w:val="00FA5299"/>
    <w:rsid w:val="00FA5F9A"/>
    <w:rsid w:val="00FA6357"/>
    <w:rsid w:val="00FA7669"/>
    <w:rsid w:val="00FA7977"/>
    <w:rsid w:val="00FB0910"/>
    <w:rsid w:val="00FB1165"/>
    <w:rsid w:val="00FB24D0"/>
    <w:rsid w:val="00FB3F5D"/>
    <w:rsid w:val="00FB67AE"/>
    <w:rsid w:val="00FB684B"/>
    <w:rsid w:val="00FB7E92"/>
    <w:rsid w:val="00FB7EED"/>
    <w:rsid w:val="00FC0B44"/>
    <w:rsid w:val="00FC0B78"/>
    <w:rsid w:val="00FC1586"/>
    <w:rsid w:val="00FC238C"/>
    <w:rsid w:val="00FC6E0B"/>
    <w:rsid w:val="00FD2B0B"/>
    <w:rsid w:val="00FD3983"/>
    <w:rsid w:val="00FD53CD"/>
    <w:rsid w:val="00FD5D98"/>
    <w:rsid w:val="00FD5DEE"/>
    <w:rsid w:val="00FD6F4F"/>
    <w:rsid w:val="00FD71F5"/>
    <w:rsid w:val="00FD7B7B"/>
    <w:rsid w:val="00FE0436"/>
    <w:rsid w:val="00FE09DF"/>
    <w:rsid w:val="00FE0EE7"/>
    <w:rsid w:val="00FE0FA7"/>
    <w:rsid w:val="00FE1389"/>
    <w:rsid w:val="00FE17EF"/>
    <w:rsid w:val="00FE1A0E"/>
    <w:rsid w:val="00FE1F97"/>
    <w:rsid w:val="00FE3463"/>
    <w:rsid w:val="00FE3EC0"/>
    <w:rsid w:val="00FE3FC0"/>
    <w:rsid w:val="00FE4CDA"/>
    <w:rsid w:val="00FE73FE"/>
    <w:rsid w:val="00FF0FF0"/>
    <w:rsid w:val="00FF1566"/>
    <w:rsid w:val="00FF5851"/>
    <w:rsid w:val="00FF5BDE"/>
    <w:rsid w:val="00FF5EB8"/>
    <w:rsid w:val="00FF7C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4D718AB-2C1B-446E-A451-BDC46873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817"/>
    <w:pPr>
      <w:spacing w:after="200" w:line="276" w:lineRule="auto"/>
    </w:pPr>
    <w:rPr>
      <w:rFonts w:ascii="Calibri" w:eastAsia="Calibri" w:hAnsi="Calibri"/>
      <w:sz w:val="22"/>
      <w:szCs w:val="22"/>
      <w:lang w:eastAsia="en-US"/>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CorpodetextoChar">
    <w:name w:val="Corpo de texto Char"/>
    <w:link w:val="Corpodetexto"/>
    <w:rsid w:val="00217817"/>
    <w:rPr>
      <w:rFonts w:ascii="Calibri" w:eastAsia="Arial Unicode MS" w:hAnsi="Calibri"/>
      <w:kern w:val="2"/>
      <w:sz w:val="24"/>
      <w:szCs w:val="24"/>
      <w:lang w:val="pt-BR" w:eastAsia="en-US" w:bidi="ar-SA"/>
    </w:rPr>
  </w:style>
  <w:style w:type="paragraph" w:styleId="Corpodetexto">
    <w:name w:val="Body Text"/>
    <w:basedOn w:val="Normal"/>
    <w:link w:val="CorpodetextoChar"/>
    <w:rsid w:val="00217817"/>
    <w:pPr>
      <w:widowControl w:val="0"/>
      <w:suppressAutoHyphens/>
      <w:spacing w:after="120" w:line="240" w:lineRule="auto"/>
    </w:pPr>
    <w:rPr>
      <w:rFonts w:eastAsia="Arial Unicode MS"/>
      <w:kern w:val="2"/>
      <w:sz w:val="24"/>
      <w:szCs w:val="24"/>
    </w:rPr>
  </w:style>
  <w:style w:type="paragraph" w:customStyle="1" w:styleId="msonospacing0">
    <w:name w:val="msonospacing"/>
    <w:rsid w:val="00217817"/>
    <w:rPr>
      <w:rFonts w:ascii="Calibri" w:eastAsia="Calibri" w:hAnsi="Calibri"/>
      <w:sz w:val="22"/>
      <w:szCs w:val="22"/>
      <w:lang w:eastAsia="en-US"/>
    </w:rPr>
  </w:style>
  <w:style w:type="paragraph" w:styleId="Cabealho">
    <w:name w:val="header"/>
    <w:basedOn w:val="Normal"/>
    <w:link w:val="CabealhoChar"/>
    <w:uiPriority w:val="99"/>
    <w:rsid w:val="006618B4"/>
    <w:pPr>
      <w:tabs>
        <w:tab w:val="center" w:pos="4419"/>
        <w:tab w:val="right" w:pos="8838"/>
      </w:tabs>
    </w:pPr>
  </w:style>
  <w:style w:type="paragraph" w:styleId="Rodap">
    <w:name w:val="footer"/>
    <w:basedOn w:val="Normal"/>
    <w:rsid w:val="006618B4"/>
    <w:pPr>
      <w:tabs>
        <w:tab w:val="center" w:pos="4419"/>
        <w:tab w:val="right" w:pos="8838"/>
      </w:tabs>
    </w:pPr>
  </w:style>
  <w:style w:type="character" w:styleId="Nmerodepgina">
    <w:name w:val="page number"/>
    <w:basedOn w:val="Fontepargpadro"/>
    <w:rsid w:val="006618B4"/>
  </w:style>
  <w:style w:type="character" w:customStyle="1" w:styleId="st">
    <w:name w:val="st"/>
    <w:rsid w:val="00F02A29"/>
  </w:style>
  <w:style w:type="character" w:styleId="nfase">
    <w:name w:val="Emphasis"/>
    <w:uiPriority w:val="20"/>
    <w:qFormat/>
    <w:rsid w:val="008B46E3"/>
    <w:rPr>
      <w:i/>
      <w:iCs/>
    </w:rPr>
  </w:style>
  <w:style w:type="character" w:customStyle="1" w:styleId="CabealhoChar">
    <w:name w:val="Cabeçalho Char"/>
    <w:link w:val="Cabealho"/>
    <w:uiPriority w:val="99"/>
    <w:rsid w:val="00574076"/>
    <w:rPr>
      <w:rFonts w:ascii="Calibri" w:eastAsia="Calibri" w:hAnsi="Calibri"/>
      <w:sz w:val="22"/>
      <w:szCs w:val="22"/>
      <w:lang w:eastAsia="en-US"/>
    </w:rPr>
  </w:style>
  <w:style w:type="paragraph" w:styleId="Textodenotaderodap">
    <w:name w:val="footnote text"/>
    <w:basedOn w:val="Normal"/>
    <w:semiHidden/>
    <w:rsid w:val="00FE1389"/>
    <w:rPr>
      <w:sz w:val="20"/>
      <w:szCs w:val="20"/>
    </w:rPr>
  </w:style>
  <w:style w:type="character" w:styleId="Refdenotaderodap">
    <w:name w:val="footnote reference"/>
    <w:semiHidden/>
    <w:rsid w:val="00FE1389"/>
    <w:rPr>
      <w:vertAlign w:val="superscript"/>
    </w:rPr>
  </w:style>
  <w:style w:type="character" w:styleId="Hyperlink">
    <w:name w:val="Hyperlink"/>
    <w:rsid w:val="00FE1389"/>
    <w:rPr>
      <w:color w:val="0000FF"/>
      <w:u w:val="single"/>
    </w:rPr>
  </w:style>
  <w:style w:type="character" w:styleId="HiperlinkVisitado">
    <w:name w:val="FollowedHyperlink"/>
    <w:rsid w:val="00FE138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7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lavodecarvalho.org/apostilas/simboreal.h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10501</Words>
  <Characters>56710</Characters>
  <DocSecurity>0</DocSecurity>
  <Lines>472</Lines>
  <Paragraphs>134</Paragraphs>
  <ScaleCrop>false</ScaleCrop>
  <HeadingPairs>
    <vt:vector size="2" baseType="variant">
      <vt:variant>
        <vt:lpstr>Título</vt:lpstr>
      </vt:variant>
      <vt:variant>
        <vt:i4>1</vt:i4>
      </vt:variant>
    </vt:vector>
  </HeadingPairs>
  <TitlesOfParts>
    <vt:vector size="1" baseType="lpstr">
      <vt:lpstr>[ transcrito pelo aluno – Julio Cesar de Sousa]</vt:lpstr>
    </vt:vector>
  </TitlesOfParts>
  <LinksUpToDate>false</LinksUpToDate>
  <CharactersWithSpaces>67077</CharactersWithSpaces>
  <SharedDoc>false</SharedDoc>
  <HLinks>
    <vt:vector size="6" baseType="variant">
      <vt:variant>
        <vt:i4>2818083</vt:i4>
      </vt:variant>
      <vt:variant>
        <vt:i4>0</vt:i4>
      </vt:variant>
      <vt:variant>
        <vt:i4>0</vt:i4>
      </vt:variant>
      <vt:variant>
        <vt:i4>5</vt:i4>
      </vt:variant>
      <vt:variant>
        <vt:lpwstr>http://www.olavodecarvalho.org/apostilas/simboreal.htm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2013-05-04T16:20:00Z</cp:lastPrinted>
  <dcterms:created xsi:type="dcterms:W3CDTF">2022-02-28T01:44:00Z</dcterms:created>
  <dcterms:modified xsi:type="dcterms:W3CDTF">2022-02-28T01:44:00Z</dcterms:modified>
</cp:coreProperties>
</file>