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2F4B" w:rsidRPr="00F01F13" w:rsidRDefault="00922F4B" w:rsidP="00922F4B">
      <w:pPr>
        <w:autoSpaceDE w:val="0"/>
        <w:autoSpaceDN w:val="0"/>
        <w:adjustRightInd w:val="0"/>
        <w:spacing w:after="0" w:line="240" w:lineRule="auto"/>
        <w:jc w:val="center"/>
        <w:rPr>
          <w:rFonts w:ascii="Galliard BT" w:hAnsi="Galliard BT"/>
          <w:i/>
          <w:iCs/>
          <w:color w:val="000000"/>
          <w:sz w:val="36"/>
          <w:szCs w:val="36"/>
          <w:lang w:val="pt-BR"/>
        </w:rPr>
      </w:pPr>
      <w:bookmarkStart w:id="0" w:name="_GoBack"/>
      <w:bookmarkEnd w:id="0"/>
      <w:r w:rsidRPr="00F01F13">
        <w:rPr>
          <w:rFonts w:ascii="Galliard BT" w:hAnsi="Galliard BT"/>
          <w:i/>
          <w:iCs/>
          <w:color w:val="000000"/>
          <w:sz w:val="36"/>
          <w:szCs w:val="36"/>
          <w:lang w:val="pt-BR"/>
        </w:rPr>
        <w:t>Curso Online de Filosofia</w:t>
      </w:r>
    </w:p>
    <w:p w:rsidR="00922F4B" w:rsidRPr="00F01F13" w:rsidRDefault="00922F4B" w:rsidP="00922F4B">
      <w:pPr>
        <w:autoSpaceDE w:val="0"/>
        <w:autoSpaceDN w:val="0"/>
        <w:adjustRightInd w:val="0"/>
        <w:spacing w:after="0" w:line="240" w:lineRule="auto"/>
        <w:jc w:val="center"/>
        <w:rPr>
          <w:rFonts w:ascii="Galliard BT" w:hAnsi="Galliard BT"/>
          <w:i/>
          <w:iCs/>
          <w:color w:val="000000"/>
          <w:sz w:val="20"/>
          <w:szCs w:val="20"/>
          <w:lang w:val="pt-BR"/>
        </w:rPr>
      </w:pPr>
    </w:p>
    <w:p w:rsidR="00922F4B" w:rsidRPr="00F01F13" w:rsidRDefault="00922F4B" w:rsidP="00922F4B">
      <w:pPr>
        <w:autoSpaceDE w:val="0"/>
        <w:autoSpaceDN w:val="0"/>
        <w:adjustRightInd w:val="0"/>
        <w:spacing w:after="0" w:line="240" w:lineRule="auto"/>
        <w:jc w:val="center"/>
        <w:rPr>
          <w:rFonts w:ascii="Galliard BT" w:hAnsi="Galliard BT"/>
          <w:color w:val="000000"/>
          <w:sz w:val="20"/>
          <w:szCs w:val="20"/>
          <w:lang w:val="pt-BR"/>
        </w:rPr>
      </w:pPr>
      <w:r w:rsidRPr="00F01F13">
        <w:rPr>
          <w:rFonts w:ascii="Galliard BT" w:hAnsi="Galliard BT"/>
          <w:color w:val="000000"/>
          <w:sz w:val="20"/>
          <w:szCs w:val="20"/>
          <w:lang w:val="pt-BR"/>
        </w:rPr>
        <w:t>Olavo de Carvalho</w:t>
      </w:r>
    </w:p>
    <w:p w:rsidR="00922F4B" w:rsidRPr="00F01F13" w:rsidRDefault="00922F4B" w:rsidP="00922F4B">
      <w:pPr>
        <w:autoSpaceDE w:val="0"/>
        <w:autoSpaceDN w:val="0"/>
        <w:adjustRightInd w:val="0"/>
        <w:spacing w:after="0" w:line="240" w:lineRule="auto"/>
        <w:jc w:val="center"/>
        <w:rPr>
          <w:rFonts w:ascii="Galliard BT" w:hAnsi="Galliard BT"/>
          <w:color w:val="000000"/>
          <w:sz w:val="20"/>
          <w:szCs w:val="20"/>
          <w:lang w:val="pt-BR"/>
        </w:rPr>
      </w:pPr>
    </w:p>
    <w:p w:rsidR="00922F4B" w:rsidRPr="00F01F13" w:rsidRDefault="00922F4B" w:rsidP="00922F4B">
      <w:pPr>
        <w:autoSpaceDE w:val="0"/>
        <w:autoSpaceDN w:val="0"/>
        <w:adjustRightInd w:val="0"/>
        <w:spacing w:after="0" w:line="240" w:lineRule="auto"/>
        <w:jc w:val="center"/>
        <w:rPr>
          <w:rFonts w:ascii="Galliard BT" w:hAnsi="Galliard BT"/>
          <w:color w:val="000000"/>
          <w:sz w:val="20"/>
          <w:szCs w:val="20"/>
          <w:lang w:val="pt-BR"/>
        </w:rPr>
      </w:pPr>
      <w:r w:rsidRPr="00F01F13">
        <w:rPr>
          <w:rFonts w:ascii="Galliard BT" w:hAnsi="Galliard BT"/>
          <w:color w:val="000000"/>
          <w:sz w:val="20"/>
          <w:szCs w:val="20"/>
          <w:lang w:val="pt-BR"/>
        </w:rPr>
        <w:t>Aula 199</w:t>
      </w:r>
    </w:p>
    <w:p w:rsidR="00922F4B" w:rsidRPr="00F01F13" w:rsidRDefault="00922F4B" w:rsidP="004F418E">
      <w:pPr>
        <w:autoSpaceDE w:val="0"/>
        <w:autoSpaceDN w:val="0"/>
        <w:adjustRightInd w:val="0"/>
        <w:spacing w:after="0" w:line="240" w:lineRule="auto"/>
        <w:jc w:val="center"/>
        <w:rPr>
          <w:rFonts w:ascii="Galliard BT" w:hAnsi="Galliard BT"/>
          <w:color w:val="000000"/>
          <w:sz w:val="20"/>
          <w:szCs w:val="20"/>
          <w:lang w:val="pt-BR"/>
        </w:rPr>
      </w:pPr>
      <w:r w:rsidRPr="00F01F13">
        <w:rPr>
          <w:rFonts w:ascii="Galliard BT" w:hAnsi="Galliard BT"/>
          <w:color w:val="000000"/>
          <w:sz w:val="20"/>
          <w:szCs w:val="20"/>
          <w:lang w:val="pt-BR"/>
        </w:rPr>
        <w:t>06 de abril de 2013</w:t>
      </w:r>
    </w:p>
    <w:p w:rsidR="00922F4B" w:rsidRPr="00EA692E" w:rsidRDefault="00922F4B" w:rsidP="00922F4B">
      <w:pPr>
        <w:autoSpaceDE w:val="0"/>
        <w:autoSpaceDN w:val="0"/>
        <w:adjustRightInd w:val="0"/>
        <w:spacing w:after="0" w:line="240" w:lineRule="auto"/>
        <w:jc w:val="center"/>
        <w:rPr>
          <w:color w:val="000000"/>
          <w:sz w:val="20"/>
          <w:szCs w:val="20"/>
          <w:lang w:val="pt-BR"/>
        </w:rPr>
      </w:pPr>
    </w:p>
    <w:p w:rsidR="00922F4B" w:rsidRPr="00EA692E" w:rsidRDefault="00922F4B" w:rsidP="00922F4B">
      <w:pPr>
        <w:autoSpaceDE w:val="0"/>
        <w:autoSpaceDN w:val="0"/>
        <w:adjustRightInd w:val="0"/>
        <w:spacing w:after="0" w:line="240" w:lineRule="auto"/>
        <w:jc w:val="center"/>
        <w:rPr>
          <w:color w:val="000000"/>
          <w:sz w:val="20"/>
          <w:szCs w:val="20"/>
          <w:lang w:val="pt-BR"/>
        </w:rPr>
      </w:pPr>
      <w:r w:rsidRPr="00EA692E">
        <w:rPr>
          <w:sz w:val="22"/>
          <w:lang w:val="de-DE" w:eastAsia="ar-SA"/>
        </w:rPr>
        <w:pict>
          <v:shapetype id="_x0000_t202" coordsize="21600,21600" o:spt="202" path="m,l,21600r21600,l21600,xe">
            <v:stroke joinstyle="miter"/>
            <v:path gradientshapeok="t" o:connecttype="rect"/>
          </v:shapetype>
          <v:shape id="_x0000_s1027" type="#_x0000_t202" style="position:absolute;left:0;text-align:left;margin-left:117.5pt;margin-top:8.6pt;width:260.5pt;height:54.35pt;z-index:251657728;mso-wrap-style:none">
            <v:textbox style="mso-fit-shape-to-text:t">
              <w:txbxContent>
                <w:p w:rsidR="00922F4B" w:rsidRPr="00A17728" w:rsidRDefault="00922F4B" w:rsidP="00922F4B">
                  <w:pPr>
                    <w:autoSpaceDE w:val="0"/>
                    <w:autoSpaceDN w:val="0"/>
                    <w:adjustRightInd w:val="0"/>
                    <w:spacing w:after="0" w:line="240" w:lineRule="auto"/>
                    <w:jc w:val="center"/>
                    <w:rPr>
                      <w:rFonts w:ascii="Galliard BT" w:hAnsi="Galliard BT" w:cs="GalliardITCbyBT-Roman"/>
                      <w:color w:val="000000"/>
                      <w:sz w:val="18"/>
                      <w:szCs w:val="18"/>
                      <w:lang w:val="pt-BR"/>
                    </w:rPr>
                  </w:pPr>
                  <w:r w:rsidRPr="00A17728">
                    <w:rPr>
                      <w:rFonts w:ascii="Galliard BT" w:hAnsi="Galliard BT" w:cs="GalliardITCbyBT-Roman"/>
                      <w:color w:val="000000"/>
                      <w:sz w:val="18"/>
                      <w:szCs w:val="18"/>
                      <w:lang w:val="pt-BR"/>
                    </w:rPr>
                    <w:t>[</w:t>
                  </w:r>
                  <w:r w:rsidRPr="00A17728">
                    <w:rPr>
                      <w:rFonts w:ascii="Galliard BT" w:hAnsi="Galliard BT" w:cs="GalliardITCbyBT-Bold"/>
                      <w:b/>
                      <w:bCs/>
                      <w:color w:val="000000"/>
                      <w:sz w:val="18"/>
                      <w:szCs w:val="18"/>
                      <w:lang w:val="pt-BR"/>
                    </w:rPr>
                    <w:t>versão provisória</w:t>
                  </w:r>
                  <w:r w:rsidRPr="00A17728">
                    <w:rPr>
                      <w:rFonts w:ascii="Galliard BT" w:hAnsi="Galliard BT" w:cs="GalliardITCbyBT-Roman"/>
                      <w:color w:val="000000"/>
                      <w:sz w:val="18"/>
                      <w:szCs w:val="18"/>
                      <w:lang w:val="pt-BR"/>
                    </w:rPr>
                    <w:t>]</w:t>
                  </w:r>
                </w:p>
                <w:p w:rsidR="00922F4B" w:rsidRPr="00A17728" w:rsidRDefault="00922F4B" w:rsidP="00922F4B">
                  <w:pPr>
                    <w:autoSpaceDE w:val="0"/>
                    <w:autoSpaceDN w:val="0"/>
                    <w:adjustRightInd w:val="0"/>
                    <w:spacing w:after="0" w:line="240" w:lineRule="auto"/>
                    <w:jc w:val="center"/>
                    <w:rPr>
                      <w:rFonts w:ascii="Galliard BT" w:hAnsi="Galliard BT" w:cs="GalliardITCbyBT-Roman"/>
                      <w:color w:val="000000"/>
                      <w:sz w:val="18"/>
                      <w:szCs w:val="18"/>
                      <w:lang w:val="pt-BR"/>
                    </w:rPr>
                  </w:pPr>
                  <w:r w:rsidRPr="00A17728">
                    <w:rPr>
                      <w:rFonts w:ascii="Galliard BT" w:hAnsi="Galliard BT" w:cs="GalliardITCbyBT-Roman"/>
                      <w:color w:val="000000"/>
                      <w:sz w:val="18"/>
                      <w:szCs w:val="18"/>
                      <w:lang w:val="pt-BR"/>
                    </w:rPr>
                    <w:t>Para uso exclusivo dos alunos do Curso Online de Filosofia.</w:t>
                  </w:r>
                </w:p>
                <w:p w:rsidR="00922F4B" w:rsidRPr="00A17728" w:rsidRDefault="00922F4B" w:rsidP="00922F4B">
                  <w:pPr>
                    <w:autoSpaceDE w:val="0"/>
                    <w:autoSpaceDN w:val="0"/>
                    <w:adjustRightInd w:val="0"/>
                    <w:spacing w:after="0" w:line="240" w:lineRule="auto"/>
                    <w:jc w:val="center"/>
                    <w:rPr>
                      <w:rFonts w:ascii="Galliard BT" w:hAnsi="Galliard BT" w:cs="GalliardITCbyBT-Roman"/>
                      <w:color w:val="000000"/>
                      <w:sz w:val="18"/>
                      <w:szCs w:val="18"/>
                      <w:lang w:val="pt-BR"/>
                    </w:rPr>
                  </w:pPr>
                  <w:r w:rsidRPr="00A17728">
                    <w:rPr>
                      <w:rFonts w:ascii="Galliard BT" w:hAnsi="Galliard BT" w:cs="GalliardITCbyBT-Roman"/>
                      <w:color w:val="000000"/>
                      <w:sz w:val="18"/>
                      <w:szCs w:val="18"/>
                      <w:lang w:val="pt-BR"/>
                    </w:rPr>
                    <w:t>O texto desta transcrição não foi revisto ou corrigido pelo autor.</w:t>
                  </w:r>
                </w:p>
                <w:p w:rsidR="00922F4B" w:rsidRPr="00A17728" w:rsidRDefault="00EA692E" w:rsidP="00922F4B">
                  <w:pPr>
                    <w:autoSpaceDE w:val="0"/>
                    <w:autoSpaceDN w:val="0"/>
                    <w:adjustRightInd w:val="0"/>
                    <w:spacing w:after="0" w:line="240" w:lineRule="auto"/>
                    <w:jc w:val="center"/>
                    <w:rPr>
                      <w:rFonts w:ascii="Galliard BT" w:hAnsi="Galliard BT" w:cs="GalliardITCbyBT-Roman"/>
                      <w:color w:val="000000"/>
                      <w:sz w:val="18"/>
                      <w:szCs w:val="18"/>
                      <w:lang w:val="pt-BR"/>
                    </w:rPr>
                  </w:pPr>
                  <w:r w:rsidRPr="00A17728">
                    <w:rPr>
                      <w:rFonts w:ascii="Galliard BT" w:hAnsi="Galliard BT" w:cs="GalliardITCbyBT-Roman"/>
                      <w:color w:val="000000"/>
                      <w:sz w:val="18"/>
                      <w:szCs w:val="18"/>
                      <w:lang w:val="pt-BR"/>
                    </w:rPr>
                    <w:t>Por favor,</w:t>
                  </w:r>
                  <w:r w:rsidR="00922F4B" w:rsidRPr="00A17728">
                    <w:rPr>
                      <w:rFonts w:ascii="Galliard BT" w:hAnsi="Galliard BT" w:cs="GalliardITCbyBT-Roman"/>
                      <w:color w:val="000000"/>
                      <w:sz w:val="18"/>
                      <w:szCs w:val="18"/>
                      <w:lang w:val="pt-BR"/>
                    </w:rPr>
                    <w:t xml:space="preserve"> não cite nem divulgue este material.</w:t>
                  </w:r>
                </w:p>
              </w:txbxContent>
            </v:textbox>
            <w10:wrap type="square"/>
          </v:shape>
        </w:pict>
      </w:r>
    </w:p>
    <w:p w:rsidR="00922F4B" w:rsidRPr="00EA692E" w:rsidRDefault="00922F4B" w:rsidP="00922F4B">
      <w:pPr>
        <w:widowControl w:val="0"/>
        <w:suppressAutoHyphens/>
        <w:spacing w:after="0" w:line="240" w:lineRule="auto"/>
        <w:jc w:val="center"/>
        <w:rPr>
          <w:rFonts w:eastAsia="Arial Unicode MS"/>
          <w:color w:val="FF0000"/>
          <w:kern w:val="2"/>
          <w:szCs w:val="24"/>
          <w:lang w:val="pt-BR" w:eastAsia="ar-SA"/>
        </w:rPr>
      </w:pPr>
    </w:p>
    <w:p w:rsidR="00922F4B" w:rsidRPr="00EA692E" w:rsidRDefault="00922F4B" w:rsidP="00922F4B">
      <w:pPr>
        <w:widowControl w:val="0"/>
        <w:suppressAutoHyphens/>
        <w:spacing w:after="0" w:line="240" w:lineRule="auto"/>
        <w:jc w:val="center"/>
        <w:rPr>
          <w:rFonts w:eastAsia="Arial Unicode MS"/>
          <w:color w:val="FF0000"/>
          <w:kern w:val="2"/>
          <w:szCs w:val="24"/>
          <w:lang w:val="pt-BR" w:eastAsia="ar-SA"/>
        </w:rPr>
      </w:pPr>
    </w:p>
    <w:p w:rsidR="00922F4B" w:rsidRPr="00EA692E" w:rsidRDefault="00922F4B" w:rsidP="0045610E">
      <w:pPr>
        <w:spacing w:after="0" w:line="240" w:lineRule="auto"/>
        <w:jc w:val="both"/>
        <w:rPr>
          <w:lang w:val="pt-BR"/>
        </w:rPr>
      </w:pPr>
    </w:p>
    <w:p w:rsidR="006F7518" w:rsidRPr="00EA692E" w:rsidRDefault="006F7518" w:rsidP="0045610E">
      <w:pPr>
        <w:spacing w:after="0" w:line="240" w:lineRule="auto"/>
        <w:jc w:val="both"/>
        <w:rPr>
          <w:lang w:val="pt-BR"/>
        </w:rPr>
      </w:pPr>
    </w:p>
    <w:p w:rsidR="00AC0956" w:rsidRDefault="00AC0956" w:rsidP="00AC0956">
      <w:pPr>
        <w:spacing w:after="0" w:line="240" w:lineRule="auto"/>
        <w:jc w:val="center"/>
        <w:rPr>
          <w:lang w:val="pt-BR"/>
        </w:rPr>
      </w:pPr>
    </w:p>
    <w:p w:rsidR="007A3A93" w:rsidRPr="007A3A93" w:rsidRDefault="007A3A93" w:rsidP="00AC0956">
      <w:pPr>
        <w:spacing w:after="0" w:line="240" w:lineRule="auto"/>
        <w:jc w:val="center"/>
        <w:rPr>
          <w:rFonts w:ascii="Galliard BT" w:hAnsi="Galliard BT"/>
          <w:lang w:val="pt-BR"/>
        </w:rPr>
      </w:pPr>
    </w:p>
    <w:p w:rsidR="006F7518" w:rsidRPr="007A3A93" w:rsidRDefault="006F7518" w:rsidP="0045610E">
      <w:pPr>
        <w:spacing w:after="0" w:line="240" w:lineRule="auto"/>
        <w:jc w:val="both"/>
        <w:rPr>
          <w:rFonts w:ascii="Galliard BT" w:hAnsi="Galliard BT"/>
          <w:lang w:val="pt-BR"/>
        </w:rPr>
      </w:pPr>
    </w:p>
    <w:p w:rsidR="006F7518" w:rsidRPr="007A3A93" w:rsidRDefault="006F7518" w:rsidP="0045610E">
      <w:pPr>
        <w:spacing w:after="0" w:line="240" w:lineRule="auto"/>
        <w:jc w:val="both"/>
        <w:rPr>
          <w:rFonts w:ascii="Galliard BT" w:hAnsi="Galliard BT"/>
          <w:b/>
          <w:color w:val="FF0000"/>
          <w:sz w:val="16"/>
          <w:lang w:val="pt-BR"/>
        </w:rPr>
      </w:pPr>
      <w:r w:rsidRPr="007A3A93">
        <w:rPr>
          <w:rFonts w:ascii="Galliard BT" w:hAnsi="Galliard BT"/>
          <w:lang w:val="pt-BR"/>
        </w:rPr>
        <w:t xml:space="preserve">Boa noite a todos, sejam bem-vindos. </w:t>
      </w:r>
    </w:p>
    <w:p w:rsidR="006F7518" w:rsidRPr="007A3A93" w:rsidRDefault="006F7518" w:rsidP="0045610E">
      <w:pPr>
        <w:spacing w:after="0" w:line="240" w:lineRule="auto"/>
        <w:jc w:val="both"/>
        <w:rPr>
          <w:rFonts w:ascii="Galliard BT" w:hAnsi="Galliard BT"/>
          <w:lang w:val="pt-BR"/>
        </w:rPr>
      </w:pPr>
    </w:p>
    <w:p w:rsidR="006F7518" w:rsidRPr="007A3A93" w:rsidRDefault="006F7518" w:rsidP="0045610E">
      <w:pPr>
        <w:spacing w:after="0" w:line="240" w:lineRule="auto"/>
        <w:jc w:val="both"/>
        <w:rPr>
          <w:rFonts w:ascii="Galliard BT" w:hAnsi="Galliard BT"/>
          <w:lang w:val="pt-BR"/>
        </w:rPr>
      </w:pPr>
      <w:r w:rsidRPr="007A3A93">
        <w:rPr>
          <w:rFonts w:ascii="Galliard BT" w:hAnsi="Galliard BT"/>
          <w:lang w:val="pt-BR"/>
        </w:rPr>
        <w:t xml:space="preserve">Eu queria </w:t>
      </w:r>
      <w:r w:rsidR="00EA692E" w:rsidRPr="007A3A93">
        <w:rPr>
          <w:rFonts w:ascii="Galliard BT" w:hAnsi="Galliard BT"/>
          <w:lang w:val="pt-BR"/>
        </w:rPr>
        <w:t>i</w:t>
      </w:r>
      <w:r w:rsidRPr="007A3A93">
        <w:rPr>
          <w:rFonts w:ascii="Galliard BT" w:hAnsi="Galliard BT"/>
          <w:lang w:val="pt-BR"/>
        </w:rPr>
        <w:t xml:space="preserve">nterromper a série </w:t>
      </w:r>
      <w:r w:rsidR="003A6CFC" w:rsidRPr="007A3A93">
        <w:rPr>
          <w:rFonts w:ascii="Galliard BT" w:hAnsi="Galliard BT"/>
          <w:lang w:val="pt-BR"/>
        </w:rPr>
        <w:t xml:space="preserve">de aulas </w:t>
      </w:r>
      <w:r w:rsidRPr="007A3A93">
        <w:rPr>
          <w:rFonts w:ascii="Galliard BT" w:hAnsi="Galliard BT"/>
          <w:lang w:val="pt-BR"/>
        </w:rPr>
        <w:t xml:space="preserve">sobre o Louis Lavelle e apresentar uma breve exposição sobre a situação internacional para que nós não fiquemos brincando de hotel do </w:t>
      </w:r>
      <w:r w:rsidR="00AC0956" w:rsidRPr="007A3A93">
        <w:rPr>
          <w:rFonts w:ascii="Galliard BT" w:hAnsi="Galliard BT"/>
          <w:lang w:val="pt-BR"/>
        </w:rPr>
        <w:t>A</w:t>
      </w:r>
      <w:r w:rsidRPr="007A3A93">
        <w:rPr>
          <w:rFonts w:ascii="Galliard BT" w:hAnsi="Galliard BT"/>
          <w:lang w:val="pt-BR"/>
        </w:rPr>
        <w:t>pocalipse</w:t>
      </w:r>
      <w:r w:rsidR="00AC0956" w:rsidRPr="007A3A93">
        <w:rPr>
          <w:rFonts w:ascii="Galliard BT" w:hAnsi="Galliard BT"/>
          <w:lang w:val="pt-BR"/>
        </w:rPr>
        <w:t xml:space="preserve">: </w:t>
      </w:r>
      <w:r w:rsidRPr="007A3A93">
        <w:rPr>
          <w:rFonts w:ascii="Galliard BT" w:hAnsi="Galliard BT"/>
          <w:lang w:val="pt-BR"/>
        </w:rPr>
        <w:t xml:space="preserve">discutindo filosofia enquanto o mundo explode ao nosso redor. É muito importante que vocês entendam o que está acontecendo. </w:t>
      </w:r>
      <w:r w:rsidR="00C82E92" w:rsidRPr="007A3A93">
        <w:rPr>
          <w:rFonts w:ascii="Galliard BT" w:hAnsi="Galliard BT"/>
          <w:lang w:val="pt-BR"/>
        </w:rPr>
        <w:t>A</w:t>
      </w:r>
      <w:r w:rsidRPr="007A3A93">
        <w:rPr>
          <w:rFonts w:ascii="Galliard BT" w:hAnsi="Galliard BT"/>
          <w:lang w:val="pt-BR"/>
        </w:rPr>
        <w:t xml:space="preserve">cho que, pelo que tenho lido na imprensa, o número das pessoas capacitadas para entender isso é mínimo </w:t>
      </w:r>
      <w:r w:rsidR="0045610E" w:rsidRPr="007A3A93">
        <w:rPr>
          <w:rFonts w:ascii="Galliard BT" w:hAnsi="Galliard BT"/>
          <w:lang w:val="pt-BR"/>
        </w:rPr>
        <w:t>—</w:t>
      </w:r>
      <w:r w:rsidRPr="007A3A93">
        <w:rPr>
          <w:rFonts w:ascii="Galliard BT" w:hAnsi="Galliard BT"/>
          <w:lang w:val="pt-BR"/>
        </w:rPr>
        <w:t xml:space="preserve"> para não dizer nulo </w:t>
      </w:r>
      <w:r w:rsidR="0045610E" w:rsidRPr="007A3A93">
        <w:rPr>
          <w:rFonts w:ascii="Galliard BT" w:hAnsi="Galliard BT"/>
          <w:lang w:val="pt-BR"/>
        </w:rPr>
        <w:t>—</w:t>
      </w:r>
      <w:r w:rsidRPr="007A3A93">
        <w:rPr>
          <w:rFonts w:ascii="Galliard BT" w:hAnsi="Galliard BT"/>
          <w:lang w:val="pt-BR"/>
        </w:rPr>
        <w:t xml:space="preserve">, porque, em geral, falta a perspectiva correta. Muitas análises que têm aparecido são certas em si mesmas, mas não conseguem articular os fatores dentro de uma perspectiva suficientemente ampla, de modo que os vários fatores em jogo apareçam em sua interação verdadeira. </w:t>
      </w:r>
    </w:p>
    <w:p w:rsidR="006F7518" w:rsidRPr="007A3A93" w:rsidRDefault="006F7518" w:rsidP="0045610E">
      <w:pPr>
        <w:spacing w:after="0" w:line="240" w:lineRule="auto"/>
        <w:jc w:val="both"/>
        <w:rPr>
          <w:rFonts w:ascii="Galliard BT" w:hAnsi="Galliard BT"/>
          <w:lang w:val="pt-BR"/>
        </w:rPr>
      </w:pPr>
    </w:p>
    <w:p w:rsidR="006F7518" w:rsidRPr="007A3A93" w:rsidRDefault="006F7518" w:rsidP="0045610E">
      <w:pPr>
        <w:spacing w:after="0" w:line="240" w:lineRule="auto"/>
        <w:jc w:val="both"/>
        <w:rPr>
          <w:rFonts w:ascii="Galliard BT" w:hAnsi="Galliard BT"/>
          <w:lang w:val="pt-BR"/>
        </w:rPr>
      </w:pPr>
      <w:r w:rsidRPr="007A3A93">
        <w:rPr>
          <w:rFonts w:ascii="Galliard BT" w:hAnsi="Galliard BT"/>
          <w:lang w:val="pt-BR"/>
        </w:rPr>
        <w:t>Vocês devem se lembrar que</w:t>
      </w:r>
      <w:r w:rsidR="00EA692E" w:rsidRPr="007A3A93">
        <w:rPr>
          <w:rFonts w:ascii="Galliard BT" w:hAnsi="Galliard BT"/>
          <w:lang w:val="pt-BR"/>
        </w:rPr>
        <w:t xml:space="preserve">, </w:t>
      </w:r>
      <w:r w:rsidRPr="007A3A93">
        <w:rPr>
          <w:rFonts w:ascii="Galliard BT" w:hAnsi="Galliard BT"/>
          <w:lang w:val="pt-BR"/>
        </w:rPr>
        <w:t>no meu debate com o professor Alexandre Dugin</w:t>
      </w:r>
      <w:r w:rsidR="00EA692E" w:rsidRPr="007A3A93">
        <w:rPr>
          <w:rFonts w:ascii="Galliard BT" w:hAnsi="Galliard BT"/>
          <w:lang w:val="pt-BR"/>
        </w:rPr>
        <w:t xml:space="preserve">, </w:t>
      </w:r>
      <w:r w:rsidR="004613DA" w:rsidRPr="007A3A93">
        <w:rPr>
          <w:rFonts w:ascii="Galliard BT" w:hAnsi="Galliard BT"/>
          <w:lang w:val="pt-BR"/>
        </w:rPr>
        <w:t xml:space="preserve">minha preocupação foi, sobretudo, caracterizar os três agentes, os três atores principais do processo, que eram três esquemas globalistas </w:t>
      </w:r>
      <w:r w:rsidR="0045610E" w:rsidRPr="007A3A93">
        <w:rPr>
          <w:rFonts w:ascii="Galliard BT" w:hAnsi="Galliard BT"/>
          <w:lang w:val="pt-BR"/>
        </w:rPr>
        <w:t>—</w:t>
      </w:r>
      <w:r w:rsidR="004613DA" w:rsidRPr="007A3A93">
        <w:rPr>
          <w:rFonts w:ascii="Galliard BT" w:hAnsi="Galliard BT"/>
          <w:lang w:val="pt-BR"/>
        </w:rPr>
        <w:t xml:space="preserve"> um que nós podemos chamar de Ocidental ou euro-americano, outro </w:t>
      </w:r>
      <w:r w:rsidR="00C82E92" w:rsidRPr="007A3A93">
        <w:rPr>
          <w:rFonts w:ascii="Galliard BT" w:hAnsi="Galliard BT"/>
          <w:lang w:val="pt-BR"/>
        </w:rPr>
        <w:t>r</w:t>
      </w:r>
      <w:r w:rsidR="004613DA" w:rsidRPr="007A3A93">
        <w:rPr>
          <w:rFonts w:ascii="Galliard BT" w:hAnsi="Galliard BT"/>
          <w:lang w:val="pt-BR"/>
        </w:rPr>
        <w:t>usso-</w:t>
      </w:r>
      <w:r w:rsidR="00C82E92" w:rsidRPr="007A3A93">
        <w:rPr>
          <w:rFonts w:ascii="Galliard BT" w:hAnsi="Galliard BT"/>
          <w:lang w:val="pt-BR"/>
        </w:rPr>
        <w:t>c</w:t>
      </w:r>
      <w:r w:rsidR="004613DA" w:rsidRPr="007A3A93">
        <w:rPr>
          <w:rFonts w:ascii="Galliard BT" w:hAnsi="Galliard BT"/>
          <w:lang w:val="pt-BR"/>
        </w:rPr>
        <w:t xml:space="preserve">hinês e outro </w:t>
      </w:r>
      <w:r w:rsidR="00C82E92" w:rsidRPr="007A3A93">
        <w:rPr>
          <w:rFonts w:ascii="Galliard BT" w:hAnsi="Galliard BT"/>
          <w:lang w:val="pt-BR"/>
        </w:rPr>
        <w:t>i</w:t>
      </w:r>
      <w:r w:rsidR="004613DA" w:rsidRPr="007A3A93">
        <w:rPr>
          <w:rFonts w:ascii="Galliard BT" w:hAnsi="Galliard BT"/>
          <w:lang w:val="pt-BR"/>
        </w:rPr>
        <w:t xml:space="preserve">slâmico. Cada um movido por </w:t>
      </w:r>
      <w:r w:rsidR="00EA692E" w:rsidRPr="007A3A93">
        <w:rPr>
          <w:rFonts w:ascii="Galliard BT" w:hAnsi="Galliard BT"/>
          <w:lang w:val="pt-BR"/>
        </w:rPr>
        <w:t>d</w:t>
      </w:r>
      <w:r w:rsidR="004613DA" w:rsidRPr="007A3A93">
        <w:rPr>
          <w:rFonts w:ascii="Galliard BT" w:hAnsi="Galliard BT"/>
          <w:lang w:val="pt-BR"/>
        </w:rPr>
        <w:t>iscurso</w:t>
      </w:r>
      <w:r w:rsidR="00EA692E" w:rsidRPr="007A3A93">
        <w:rPr>
          <w:rFonts w:ascii="Galliard BT" w:hAnsi="Galliard BT"/>
          <w:lang w:val="pt-BR"/>
        </w:rPr>
        <w:t>s</w:t>
      </w:r>
      <w:r w:rsidR="004613DA" w:rsidRPr="007A3A93">
        <w:rPr>
          <w:rFonts w:ascii="Galliard BT" w:hAnsi="Galliard BT"/>
          <w:lang w:val="pt-BR"/>
        </w:rPr>
        <w:t xml:space="preserve"> ideológico diferente</w:t>
      </w:r>
      <w:r w:rsidR="00EA692E" w:rsidRPr="007A3A93">
        <w:rPr>
          <w:rFonts w:ascii="Galliard BT" w:hAnsi="Galliard BT"/>
          <w:lang w:val="pt-BR"/>
        </w:rPr>
        <w:t>s</w:t>
      </w:r>
      <w:r w:rsidR="004613DA" w:rsidRPr="007A3A93">
        <w:rPr>
          <w:rFonts w:ascii="Galliard BT" w:hAnsi="Galliard BT"/>
          <w:lang w:val="pt-BR"/>
        </w:rPr>
        <w:t xml:space="preserve"> e, portanto, representando valores diferentes. Basicamente</w:t>
      </w:r>
      <w:r w:rsidR="00EA692E" w:rsidRPr="007A3A93">
        <w:rPr>
          <w:rFonts w:ascii="Galliard BT" w:hAnsi="Galliard BT"/>
          <w:lang w:val="pt-BR"/>
        </w:rPr>
        <w:t>,</w:t>
      </w:r>
      <w:r w:rsidR="0026340D" w:rsidRPr="007A3A93">
        <w:rPr>
          <w:rFonts w:ascii="Galliard BT" w:hAnsi="Galliard BT"/>
          <w:lang w:val="pt-BR"/>
        </w:rPr>
        <w:t xml:space="preserve"> </w:t>
      </w:r>
      <w:r w:rsidR="004613DA" w:rsidRPr="007A3A93">
        <w:rPr>
          <w:rFonts w:ascii="Galliard BT" w:hAnsi="Galliard BT"/>
          <w:lang w:val="pt-BR"/>
        </w:rPr>
        <w:t xml:space="preserve">o </w:t>
      </w:r>
      <w:r w:rsidR="00C82E92" w:rsidRPr="007A3A93">
        <w:rPr>
          <w:rFonts w:ascii="Galliard BT" w:hAnsi="Galliard BT"/>
          <w:lang w:val="pt-BR"/>
        </w:rPr>
        <w:t>e</w:t>
      </w:r>
      <w:r w:rsidR="004613DA" w:rsidRPr="007A3A93">
        <w:rPr>
          <w:rFonts w:ascii="Galliard BT" w:hAnsi="Galliard BT"/>
          <w:lang w:val="pt-BR"/>
        </w:rPr>
        <w:t>uro-</w:t>
      </w:r>
      <w:r w:rsidR="00C82E92" w:rsidRPr="007A3A93">
        <w:rPr>
          <w:rFonts w:ascii="Galliard BT" w:hAnsi="Galliard BT"/>
          <w:lang w:val="pt-BR"/>
        </w:rPr>
        <w:t>o</w:t>
      </w:r>
      <w:r w:rsidR="004613DA" w:rsidRPr="007A3A93">
        <w:rPr>
          <w:rFonts w:ascii="Galliard BT" w:hAnsi="Galliard BT"/>
          <w:lang w:val="pt-BR"/>
        </w:rPr>
        <w:t xml:space="preserve">cidental representando a mentalidade moderna, cientificista-materialista; o bloco </w:t>
      </w:r>
      <w:r w:rsidR="00C82E92" w:rsidRPr="007A3A93">
        <w:rPr>
          <w:rFonts w:ascii="Galliard BT" w:hAnsi="Galliard BT"/>
          <w:lang w:val="pt-BR"/>
        </w:rPr>
        <w:t>r</w:t>
      </w:r>
      <w:r w:rsidR="004613DA" w:rsidRPr="007A3A93">
        <w:rPr>
          <w:rFonts w:ascii="Galliard BT" w:hAnsi="Galliard BT"/>
          <w:lang w:val="pt-BR"/>
        </w:rPr>
        <w:t>usso-</w:t>
      </w:r>
      <w:r w:rsidR="00C82E92" w:rsidRPr="007A3A93">
        <w:rPr>
          <w:rFonts w:ascii="Galliard BT" w:hAnsi="Galliard BT"/>
          <w:lang w:val="pt-BR"/>
        </w:rPr>
        <w:t>c</w:t>
      </w:r>
      <w:r w:rsidR="004613DA" w:rsidRPr="007A3A93">
        <w:rPr>
          <w:rFonts w:ascii="Galliard BT" w:hAnsi="Galliard BT"/>
          <w:lang w:val="pt-BR"/>
        </w:rPr>
        <w:t xml:space="preserve">hinês, </w:t>
      </w:r>
      <w:r w:rsidR="00C82E92" w:rsidRPr="007A3A93">
        <w:rPr>
          <w:rFonts w:ascii="Galliard BT" w:hAnsi="Galliard BT"/>
          <w:lang w:val="pt-BR"/>
        </w:rPr>
        <w:t xml:space="preserve">representando </w:t>
      </w:r>
      <w:r w:rsidR="004613DA" w:rsidRPr="007A3A93">
        <w:rPr>
          <w:rFonts w:ascii="Galliard BT" w:hAnsi="Galliard BT"/>
          <w:lang w:val="pt-BR"/>
        </w:rPr>
        <w:t>o bom e velho marxismo; e o Islã representando</w:t>
      </w:r>
      <w:r w:rsidR="0026340D" w:rsidRPr="007A3A93">
        <w:rPr>
          <w:rFonts w:ascii="Galliard BT" w:hAnsi="Galliard BT"/>
          <w:lang w:val="pt-BR"/>
        </w:rPr>
        <w:t>, sobretudo,</w:t>
      </w:r>
      <w:r w:rsidR="004613DA" w:rsidRPr="007A3A93">
        <w:rPr>
          <w:rFonts w:ascii="Galliard BT" w:hAnsi="Galliard BT"/>
          <w:lang w:val="pt-BR"/>
        </w:rPr>
        <w:t xml:space="preserve"> a ideologia revolucionária de Said Qutub. Pode-se discutir, evidentemente, qual é a relação </w:t>
      </w:r>
      <w:r w:rsidR="00C82E92" w:rsidRPr="007A3A93">
        <w:rPr>
          <w:rFonts w:ascii="Galliard BT" w:hAnsi="Galliard BT"/>
          <w:lang w:val="pt-BR"/>
        </w:rPr>
        <w:t xml:space="preserve">entre </w:t>
      </w:r>
      <w:r w:rsidR="004613DA" w:rsidRPr="007A3A93">
        <w:rPr>
          <w:rFonts w:ascii="Galliard BT" w:hAnsi="Galliard BT"/>
          <w:lang w:val="pt-BR"/>
        </w:rPr>
        <w:t>esse Islã revolucionário e o Islã tradicional, mas, para mim, essa d</w:t>
      </w:r>
      <w:r w:rsidR="001A580F" w:rsidRPr="007A3A93">
        <w:rPr>
          <w:rFonts w:ascii="Galliard BT" w:hAnsi="Galliard BT"/>
          <w:lang w:val="pt-BR"/>
        </w:rPr>
        <w:t xml:space="preserve">iscussão é puramente acadêmica, porque hoje em dia praticamente não há outro Islã a não ser aquele representado por essas facções revolucionárias. </w:t>
      </w:r>
      <w:r w:rsidR="00A73E85" w:rsidRPr="007A3A93">
        <w:rPr>
          <w:rFonts w:ascii="Galliard BT" w:hAnsi="Galliard BT"/>
          <w:lang w:val="pt-BR"/>
        </w:rPr>
        <w:t xml:space="preserve">É claro que existem pessoas, indivíduos, ou pequenos grupos que têm outra visão das coisas </w:t>
      </w:r>
      <w:bookmarkStart w:id="1" w:name="OLE_LINK9"/>
      <w:r w:rsidR="0045610E" w:rsidRPr="007A3A93">
        <w:rPr>
          <w:rFonts w:ascii="Galliard BT" w:hAnsi="Galliard BT"/>
          <w:lang w:val="pt-BR"/>
        </w:rPr>
        <w:t>—</w:t>
      </w:r>
      <w:bookmarkEnd w:id="1"/>
      <w:r w:rsidR="00A73E85" w:rsidRPr="007A3A93">
        <w:rPr>
          <w:rFonts w:ascii="Galliard BT" w:hAnsi="Galliard BT"/>
          <w:lang w:val="pt-BR"/>
        </w:rPr>
        <w:t xml:space="preserve"> que acreditam ser mais tradicionais </w:t>
      </w:r>
      <w:r w:rsidR="0045610E" w:rsidRPr="007A3A93">
        <w:rPr>
          <w:rFonts w:ascii="Galliard BT" w:hAnsi="Galliard BT"/>
          <w:lang w:val="pt-BR"/>
        </w:rPr>
        <w:t>—</w:t>
      </w:r>
      <w:r w:rsidR="00A73E85" w:rsidRPr="007A3A93">
        <w:rPr>
          <w:rFonts w:ascii="Galliard BT" w:hAnsi="Galliard BT"/>
          <w:lang w:val="pt-BR"/>
        </w:rPr>
        <w:t xml:space="preserve">, mas isso é politicamente e historicamente irrelevante. </w:t>
      </w:r>
    </w:p>
    <w:p w:rsidR="00A73E85" w:rsidRPr="007A3A93" w:rsidRDefault="00A73E85" w:rsidP="0045610E">
      <w:pPr>
        <w:spacing w:after="0" w:line="240" w:lineRule="auto"/>
        <w:jc w:val="both"/>
        <w:rPr>
          <w:rFonts w:ascii="Galliard BT" w:hAnsi="Galliard BT"/>
          <w:lang w:val="pt-BR"/>
        </w:rPr>
      </w:pPr>
    </w:p>
    <w:p w:rsidR="00A73E85" w:rsidRPr="007A3A93" w:rsidRDefault="00A73E85" w:rsidP="0045610E">
      <w:pPr>
        <w:spacing w:after="0" w:line="240" w:lineRule="auto"/>
        <w:jc w:val="both"/>
        <w:rPr>
          <w:rFonts w:ascii="Galliard BT" w:hAnsi="Galliard BT"/>
          <w:lang w:val="pt-BR"/>
        </w:rPr>
      </w:pPr>
      <w:r w:rsidRPr="007A3A93">
        <w:rPr>
          <w:rFonts w:ascii="Galliard BT" w:hAnsi="Galliard BT"/>
          <w:lang w:val="pt-BR"/>
        </w:rPr>
        <w:t xml:space="preserve">É claro que identificar os três atores é o passo preliminar a qualquer análise possível, mas acho que agora podemos entender alguma coisa a mais a respeito do </w:t>
      </w:r>
      <w:r w:rsidRPr="007A3A93">
        <w:rPr>
          <w:rFonts w:ascii="Galliard BT" w:hAnsi="Galliard BT"/>
          <w:i/>
          <w:lang w:val="pt-BR"/>
        </w:rPr>
        <w:t>modus operandi</w:t>
      </w:r>
      <w:r w:rsidRPr="007A3A93">
        <w:rPr>
          <w:rFonts w:ascii="Galliard BT" w:hAnsi="Galliard BT"/>
          <w:lang w:val="pt-BR"/>
        </w:rPr>
        <w:t xml:space="preserve"> </w:t>
      </w:r>
      <w:r w:rsidR="0045610E" w:rsidRPr="007A3A93">
        <w:rPr>
          <w:rFonts w:ascii="Galliard BT" w:hAnsi="Galliard BT"/>
          <w:lang w:val="pt-BR"/>
        </w:rPr>
        <w:t>—</w:t>
      </w:r>
      <w:r w:rsidRPr="007A3A93">
        <w:rPr>
          <w:rFonts w:ascii="Galliard BT" w:hAnsi="Galliard BT"/>
          <w:lang w:val="pt-BR"/>
        </w:rPr>
        <w:t xml:space="preserve"> ou seja, o que eles estão fazendo, o que está acontecendo no mundo. Em vez de tomar como ponto de partida os acontecimentos da semana </w:t>
      </w:r>
      <w:r w:rsidR="0045610E" w:rsidRPr="007A3A93">
        <w:rPr>
          <w:rFonts w:ascii="Galliard BT" w:hAnsi="Galliard BT"/>
          <w:lang w:val="pt-BR"/>
        </w:rPr>
        <w:t>—</w:t>
      </w:r>
      <w:r w:rsidRPr="007A3A93">
        <w:rPr>
          <w:rFonts w:ascii="Galliard BT" w:hAnsi="Galliard BT"/>
          <w:lang w:val="pt-BR"/>
        </w:rPr>
        <w:t xml:space="preserve"> que é todo esse barulho em torno da Coréia </w:t>
      </w:r>
      <w:r w:rsidR="0045610E" w:rsidRPr="007A3A93">
        <w:rPr>
          <w:rFonts w:ascii="Galliard BT" w:hAnsi="Galliard BT"/>
          <w:lang w:val="pt-BR"/>
        </w:rPr>
        <w:t>—</w:t>
      </w:r>
      <w:r w:rsidRPr="007A3A93">
        <w:rPr>
          <w:rFonts w:ascii="Galliard BT" w:hAnsi="Galliard BT"/>
          <w:lang w:val="pt-BR"/>
        </w:rPr>
        <w:t>, eu partirei de uma direção completamente diferente, utilizando, então, algumas análises que foram feitas do ponto de vista econômico por dois excelentes analistas econômicos aqui dos EUA. Um deles é James Rickards, nes</w:t>
      </w:r>
      <w:r w:rsidR="00C82E92" w:rsidRPr="007A3A93">
        <w:rPr>
          <w:rFonts w:ascii="Galliard BT" w:hAnsi="Galliard BT"/>
          <w:lang w:val="pt-BR"/>
        </w:rPr>
        <w:t>t</w:t>
      </w:r>
      <w:r w:rsidRPr="007A3A93">
        <w:rPr>
          <w:rFonts w:ascii="Galliard BT" w:hAnsi="Galliard BT"/>
          <w:lang w:val="pt-BR"/>
        </w:rPr>
        <w:t xml:space="preserve">e livro </w:t>
      </w:r>
      <w:r w:rsidRPr="007A3A93">
        <w:rPr>
          <w:rFonts w:ascii="Galliard BT" w:hAnsi="Galliard BT"/>
          <w:i/>
          <w:lang w:val="pt-BR"/>
        </w:rPr>
        <w:t>Currency Wars: The making of the next global crisis</w:t>
      </w:r>
      <w:r w:rsidRPr="007A3A93">
        <w:rPr>
          <w:rFonts w:ascii="Galliard BT" w:hAnsi="Galliard BT"/>
          <w:lang w:val="pt-BR"/>
        </w:rPr>
        <w:t xml:space="preserve"> (As guerras da moeda). O outro é o Porter Stansberry, que vocês podem encontrar facilmente na internet</w:t>
      </w:r>
      <w:r w:rsidR="00C82E92" w:rsidRPr="007A3A93">
        <w:rPr>
          <w:rFonts w:ascii="Galliard BT" w:hAnsi="Galliard BT"/>
          <w:lang w:val="pt-BR"/>
        </w:rPr>
        <w:t xml:space="preserve"> — h</w:t>
      </w:r>
      <w:r w:rsidRPr="007A3A93">
        <w:rPr>
          <w:rFonts w:ascii="Galliard BT" w:hAnsi="Galliard BT"/>
          <w:lang w:val="pt-BR"/>
        </w:rPr>
        <w:t xml:space="preserve">á </w:t>
      </w:r>
      <w:r w:rsidRPr="007A3A93">
        <w:rPr>
          <w:rFonts w:ascii="Galliard BT" w:hAnsi="Galliard BT"/>
          <w:lang w:val="pt-BR"/>
        </w:rPr>
        <w:lastRenderedPageBreak/>
        <w:t>uma longa gravação feita por ele expondo o seu ponto de vista</w:t>
      </w:r>
      <w:r w:rsidR="00C82E92" w:rsidRPr="007A3A93">
        <w:rPr>
          <w:rFonts w:ascii="Galliard BT" w:hAnsi="Galliard BT"/>
          <w:lang w:val="pt-BR"/>
        </w:rPr>
        <w:t xml:space="preserve">, de por que </w:t>
      </w:r>
      <w:r w:rsidRPr="007A3A93">
        <w:rPr>
          <w:rFonts w:ascii="Galliard BT" w:hAnsi="Galliard BT"/>
          <w:lang w:val="pt-BR"/>
        </w:rPr>
        <w:t>ele acha que o dólar cair</w:t>
      </w:r>
      <w:r w:rsidR="00C82E92" w:rsidRPr="007A3A93">
        <w:rPr>
          <w:rFonts w:ascii="Galliard BT" w:hAnsi="Galliard BT"/>
          <w:lang w:val="pt-BR"/>
        </w:rPr>
        <w:t>á</w:t>
      </w:r>
      <w:r w:rsidRPr="007A3A93">
        <w:rPr>
          <w:rFonts w:ascii="Galliard BT" w:hAnsi="Galliard BT"/>
          <w:lang w:val="pt-BR"/>
        </w:rPr>
        <w:t xml:space="preserve"> nos próximos meses. Só que há uma diferença: eles parecem acreditar que essa queda do dólar, essa crise da economia americana representará um grande perigo para o atual governo americano. Porter Stansberry chega a </w:t>
      </w:r>
      <w:r w:rsidR="00587565" w:rsidRPr="007A3A93">
        <w:rPr>
          <w:rFonts w:ascii="Galliard BT" w:hAnsi="Galliard BT"/>
          <w:lang w:val="pt-BR"/>
        </w:rPr>
        <w:t>conjeturar</w:t>
      </w:r>
      <w:r w:rsidRPr="007A3A93">
        <w:rPr>
          <w:rFonts w:ascii="Galliard BT" w:hAnsi="Galliard BT"/>
          <w:lang w:val="pt-BR"/>
        </w:rPr>
        <w:t xml:space="preserve"> se será esse o fim do Barack Obama, mas não é assim que </w:t>
      </w:r>
      <w:r w:rsidR="00587565" w:rsidRPr="007A3A93">
        <w:rPr>
          <w:rFonts w:ascii="Galliard BT" w:hAnsi="Galliard BT"/>
          <w:lang w:val="pt-BR"/>
        </w:rPr>
        <w:t>e</w:t>
      </w:r>
      <w:r w:rsidRPr="007A3A93">
        <w:rPr>
          <w:rFonts w:ascii="Galliard BT" w:hAnsi="Galliard BT"/>
          <w:lang w:val="pt-BR"/>
        </w:rPr>
        <w:t>stou vendo as coisas. Mas, de qualquer modo,</w:t>
      </w:r>
      <w:r w:rsidR="00C82E92" w:rsidRPr="007A3A93">
        <w:rPr>
          <w:rFonts w:ascii="Galliard BT" w:hAnsi="Galliard BT"/>
          <w:lang w:val="pt-BR"/>
        </w:rPr>
        <w:t xml:space="preserve"> aproveitarei as análises deles,</w:t>
      </w:r>
      <w:r w:rsidRPr="007A3A93">
        <w:rPr>
          <w:rFonts w:ascii="Galliard BT" w:hAnsi="Galliard BT"/>
          <w:lang w:val="pt-BR"/>
        </w:rPr>
        <w:t xml:space="preserve"> que parecem muito bem feitas</w:t>
      </w:r>
      <w:r w:rsidR="00C82E92" w:rsidRPr="007A3A93">
        <w:rPr>
          <w:rFonts w:ascii="Galliard BT" w:hAnsi="Galliard BT"/>
          <w:lang w:val="pt-BR"/>
        </w:rPr>
        <w:t xml:space="preserve"> —</w:t>
      </w:r>
      <w:r w:rsidRPr="007A3A93">
        <w:rPr>
          <w:rFonts w:ascii="Galliard BT" w:hAnsi="Galliard BT"/>
          <w:lang w:val="pt-BR"/>
        </w:rPr>
        <w:t xml:space="preserve"> depois vocês podem conferir no site do Porter Stansberry </w:t>
      </w:r>
      <w:r w:rsidR="00587565" w:rsidRPr="007A3A93">
        <w:rPr>
          <w:rFonts w:ascii="Galliard BT" w:hAnsi="Galliard BT"/>
          <w:lang w:val="pt-BR"/>
        </w:rPr>
        <w:t>ou mesmo</w:t>
      </w:r>
      <w:r w:rsidRPr="007A3A93">
        <w:rPr>
          <w:rFonts w:ascii="Galliard BT" w:hAnsi="Galliard BT"/>
          <w:lang w:val="pt-BR"/>
        </w:rPr>
        <w:t xml:space="preserve"> comprando </w:t>
      </w:r>
      <w:r w:rsidR="00587565" w:rsidRPr="007A3A93">
        <w:rPr>
          <w:rFonts w:ascii="Galliard BT" w:hAnsi="Galliard BT"/>
          <w:lang w:val="pt-BR"/>
        </w:rPr>
        <w:t xml:space="preserve">o </w:t>
      </w:r>
      <w:r w:rsidRPr="007A3A93">
        <w:rPr>
          <w:rFonts w:ascii="Galliard BT" w:hAnsi="Galliard BT"/>
          <w:lang w:val="pt-BR"/>
        </w:rPr>
        <w:t xml:space="preserve">livro. </w:t>
      </w:r>
    </w:p>
    <w:p w:rsidR="00A73E85" w:rsidRPr="007A3A93" w:rsidRDefault="00A73E85" w:rsidP="0045610E">
      <w:pPr>
        <w:spacing w:after="0" w:line="240" w:lineRule="auto"/>
        <w:jc w:val="both"/>
        <w:rPr>
          <w:rFonts w:ascii="Galliard BT" w:hAnsi="Galliard BT"/>
          <w:lang w:val="pt-BR"/>
        </w:rPr>
      </w:pPr>
    </w:p>
    <w:p w:rsidR="00A73E85" w:rsidRPr="007A3A93" w:rsidRDefault="00A73E85" w:rsidP="0045610E">
      <w:pPr>
        <w:spacing w:after="0" w:line="240" w:lineRule="auto"/>
        <w:jc w:val="both"/>
        <w:rPr>
          <w:rFonts w:ascii="Galliard BT" w:hAnsi="Galliard BT"/>
          <w:lang w:val="pt-BR"/>
        </w:rPr>
      </w:pPr>
      <w:r w:rsidRPr="007A3A93">
        <w:rPr>
          <w:rFonts w:ascii="Galliard BT" w:hAnsi="Galliard BT"/>
          <w:lang w:val="pt-BR"/>
        </w:rPr>
        <w:t>A coisa é mais ou menos assim</w:t>
      </w:r>
      <w:r w:rsidR="00080416" w:rsidRPr="007A3A93">
        <w:rPr>
          <w:rFonts w:ascii="Galliard BT" w:hAnsi="Galliard BT"/>
          <w:lang w:val="pt-BR"/>
        </w:rPr>
        <w:t>: d</w:t>
      </w:r>
      <w:r w:rsidRPr="007A3A93">
        <w:rPr>
          <w:rFonts w:ascii="Galliard BT" w:hAnsi="Galliard BT"/>
          <w:lang w:val="pt-BR"/>
        </w:rPr>
        <w:t>esde os famosos acordos de Bretton Woods</w:t>
      </w:r>
      <w:r w:rsidR="0045610E" w:rsidRPr="007A3A93">
        <w:rPr>
          <w:rFonts w:ascii="Galliard BT" w:hAnsi="Galliard BT"/>
          <w:lang w:val="pt-BR"/>
        </w:rPr>
        <w:t xml:space="preserve">, os EUA são o único país do mundo cuja moeda não precisa ter lastro porque o dólar é aceito universalmente como moeda de troca — importação e exportação —, então o valor dele está garantido automaticamente. </w:t>
      </w:r>
      <w:r w:rsidR="00080416" w:rsidRPr="007A3A93">
        <w:rPr>
          <w:rFonts w:ascii="Galliard BT" w:hAnsi="Galliard BT"/>
          <w:lang w:val="pt-BR"/>
        </w:rPr>
        <w:t>O</w:t>
      </w:r>
      <w:r w:rsidR="0045610E" w:rsidRPr="007A3A93">
        <w:rPr>
          <w:rFonts w:ascii="Galliard BT" w:hAnsi="Galliard BT"/>
          <w:lang w:val="pt-BR"/>
        </w:rPr>
        <w:t xml:space="preserve"> governo pode imprimir quanto dinheiro ele bem entender sem que isso cause, necessariamente, a desvalorização da moeda. Acontece que, nos últimos anos, os EUA vêm se endividando cada vez mais. Até 1970</w:t>
      </w:r>
      <w:r w:rsidR="00080416" w:rsidRPr="007A3A93">
        <w:rPr>
          <w:rFonts w:ascii="Galliard BT" w:hAnsi="Galliard BT"/>
          <w:lang w:val="pt-BR"/>
        </w:rPr>
        <w:t>,</w:t>
      </w:r>
      <w:r w:rsidR="0045610E" w:rsidRPr="007A3A93">
        <w:rPr>
          <w:rFonts w:ascii="Galliard BT" w:hAnsi="Galliard BT"/>
          <w:lang w:val="pt-BR"/>
        </w:rPr>
        <w:t xml:space="preserve"> os EUA eram o maior credor do mundo; agora é o maior devedor: a dívida vai para muitos trilhões e só na primeira gestão do Barack Obama ela duplicou. Isso acaba criando uma situação cujo resultado é bastante previsível. Os outros países começam a conjeturar se não seria vantagem livrar-se do dólar. O dólar como moeda internacional significa o seguinte: </w:t>
      </w:r>
      <w:r w:rsidR="00C44B7F" w:rsidRPr="007A3A93">
        <w:rPr>
          <w:rFonts w:ascii="Galliard BT" w:hAnsi="Galliard BT"/>
          <w:lang w:val="pt-BR"/>
        </w:rPr>
        <w:t xml:space="preserve">se, por exemplo, a Austrália quer comprar uns tratores da Alemanha, ela não pode comprar direto da Alemanha; ela tem de, primeiro, comprar os dólares e depois usá-los para pagar os tratores. Mais recentemente tem surgido uma tendência geral de abandonar o dólar como moeda internacional e usar ou as moedas locais mediante a acordos bilaterais, ou fazer um </w:t>
      </w:r>
      <w:r w:rsidR="00080416" w:rsidRPr="007A3A93">
        <w:rPr>
          <w:rFonts w:ascii="Galliard BT" w:hAnsi="Galliard BT"/>
          <w:i/>
          <w:lang w:val="pt-BR"/>
        </w:rPr>
        <w:t>pool</w:t>
      </w:r>
      <w:r w:rsidR="00C44B7F" w:rsidRPr="007A3A93">
        <w:rPr>
          <w:rFonts w:ascii="Galliard BT" w:hAnsi="Galliard BT"/>
          <w:lang w:val="pt-BR"/>
        </w:rPr>
        <w:t xml:space="preserve"> de várias moedas, ou mesmo criar uma nova moeda internacional. Isso quer dizer que</w:t>
      </w:r>
      <w:r w:rsidR="00080416" w:rsidRPr="007A3A93">
        <w:rPr>
          <w:rFonts w:ascii="Galliard BT" w:hAnsi="Galliard BT"/>
          <w:lang w:val="pt-BR"/>
        </w:rPr>
        <w:t xml:space="preserve">, </w:t>
      </w:r>
      <w:r w:rsidR="00C44B7F" w:rsidRPr="007A3A93">
        <w:rPr>
          <w:rFonts w:ascii="Galliard BT" w:hAnsi="Galliard BT"/>
          <w:lang w:val="pt-BR"/>
        </w:rPr>
        <w:t xml:space="preserve">a partir desse momento, a garantia do dólar — que é o comércio internacional — acaba e, naturalmente, o dólar </w:t>
      </w:r>
      <w:r w:rsidR="00080416" w:rsidRPr="007A3A93">
        <w:rPr>
          <w:rFonts w:ascii="Galliard BT" w:hAnsi="Galliard BT"/>
          <w:lang w:val="pt-BR"/>
        </w:rPr>
        <w:t xml:space="preserve">se </w:t>
      </w:r>
      <w:r w:rsidR="00C44B7F" w:rsidRPr="007A3A93">
        <w:rPr>
          <w:rFonts w:ascii="Galliard BT" w:hAnsi="Galliard BT"/>
          <w:lang w:val="pt-BR"/>
        </w:rPr>
        <w:t xml:space="preserve">desvaloriza. </w:t>
      </w:r>
    </w:p>
    <w:p w:rsidR="00C44B7F" w:rsidRPr="007A3A93" w:rsidRDefault="00C44B7F" w:rsidP="0045610E">
      <w:pPr>
        <w:spacing w:after="0" w:line="240" w:lineRule="auto"/>
        <w:jc w:val="both"/>
        <w:rPr>
          <w:rFonts w:ascii="Galliard BT" w:hAnsi="Galliard BT"/>
          <w:lang w:val="pt-BR"/>
        </w:rPr>
      </w:pPr>
    </w:p>
    <w:p w:rsidR="00581915" w:rsidRPr="007A3A93" w:rsidRDefault="00C44B7F" w:rsidP="0045610E">
      <w:pPr>
        <w:spacing w:after="0" w:line="240" w:lineRule="auto"/>
        <w:jc w:val="both"/>
        <w:rPr>
          <w:rFonts w:ascii="Galliard BT" w:hAnsi="Galliard BT"/>
          <w:lang w:val="pt-BR"/>
        </w:rPr>
      </w:pPr>
      <w:r w:rsidRPr="007A3A93">
        <w:rPr>
          <w:rFonts w:ascii="Galliard BT" w:hAnsi="Galliard BT"/>
          <w:lang w:val="pt-BR"/>
        </w:rPr>
        <w:t xml:space="preserve">Então, numa circunstância normal </w:t>
      </w:r>
      <w:bookmarkStart w:id="2" w:name="OLE_LINK1"/>
      <w:r w:rsidRPr="007A3A93">
        <w:rPr>
          <w:rFonts w:ascii="Galliard BT" w:hAnsi="Galliard BT"/>
          <w:lang w:val="pt-BR"/>
        </w:rPr>
        <w:t>—</w:t>
      </w:r>
      <w:bookmarkEnd w:id="2"/>
      <w:r w:rsidRPr="007A3A93">
        <w:rPr>
          <w:rFonts w:ascii="Galliard BT" w:hAnsi="Galliard BT"/>
          <w:lang w:val="pt-BR"/>
        </w:rPr>
        <w:t xml:space="preserve"> quer dizer, numa democracia onde vigora lei e ordem e o processo político corre normalmente —, uma crise econômica geralmente provoca a queda do governo. Vamos supor que fosse uma crise interna na Inglaterra, por exemplo. A moeda de</w:t>
      </w:r>
      <w:r w:rsidR="004E3B13" w:rsidRPr="007A3A93">
        <w:rPr>
          <w:rFonts w:ascii="Galliard BT" w:hAnsi="Galliard BT"/>
          <w:lang w:val="pt-BR"/>
        </w:rPr>
        <w:t xml:space="preserve">svaloriza, </w:t>
      </w:r>
      <w:r w:rsidR="00080416" w:rsidRPr="007A3A93">
        <w:rPr>
          <w:rFonts w:ascii="Galliard BT" w:hAnsi="Galliard BT"/>
          <w:lang w:val="pt-BR"/>
        </w:rPr>
        <w:t>aumenta</w:t>
      </w:r>
      <w:r w:rsidR="004E3B13" w:rsidRPr="007A3A93">
        <w:rPr>
          <w:rFonts w:ascii="Galliard BT" w:hAnsi="Galliard BT"/>
          <w:lang w:val="pt-BR"/>
        </w:rPr>
        <w:t xml:space="preserve"> </w:t>
      </w:r>
      <w:r w:rsidR="00080416" w:rsidRPr="007A3A93">
        <w:rPr>
          <w:rFonts w:ascii="Galliard BT" w:hAnsi="Galliard BT"/>
          <w:lang w:val="pt-BR"/>
        </w:rPr>
        <w:t xml:space="preserve">o </w:t>
      </w:r>
      <w:r w:rsidR="004E3B13" w:rsidRPr="007A3A93">
        <w:rPr>
          <w:rFonts w:ascii="Galliard BT" w:hAnsi="Galliard BT"/>
          <w:lang w:val="pt-BR"/>
        </w:rPr>
        <w:t>desemprego, há uma</w:t>
      </w:r>
      <w:r w:rsidRPr="007A3A93">
        <w:rPr>
          <w:rFonts w:ascii="Galliard BT" w:hAnsi="Galliard BT"/>
          <w:lang w:val="pt-BR"/>
        </w:rPr>
        <w:t xml:space="preserve"> crise geral e normalmente o </w:t>
      </w:r>
      <w:r w:rsidR="00080416" w:rsidRPr="007A3A93">
        <w:rPr>
          <w:rFonts w:ascii="Galliard BT" w:hAnsi="Galliard BT"/>
          <w:lang w:val="pt-BR"/>
        </w:rPr>
        <w:t>governo é derrubado.</w:t>
      </w:r>
      <w:r w:rsidRPr="007A3A93">
        <w:rPr>
          <w:rFonts w:ascii="Galliard BT" w:hAnsi="Galliard BT"/>
          <w:lang w:val="pt-BR"/>
        </w:rPr>
        <w:t xml:space="preserve"> Na Inglaterra é muito fácil derrubar um governo: simplesmente se troca o Primeiro Ministro.</w:t>
      </w:r>
      <w:r w:rsidR="009A3C36" w:rsidRPr="007A3A93">
        <w:rPr>
          <w:rFonts w:ascii="Galliard BT" w:hAnsi="Galliard BT"/>
          <w:lang w:val="pt-BR"/>
        </w:rPr>
        <w:t xml:space="preserve"> Mas as coisas não são bem assim nos EUA. Por outro lado, vemos que </w:t>
      </w:r>
      <w:r w:rsidR="00080416" w:rsidRPr="007A3A93">
        <w:rPr>
          <w:rFonts w:ascii="Galliard BT" w:hAnsi="Galliard BT"/>
          <w:lang w:val="pt-BR"/>
        </w:rPr>
        <w:t>muitas</w:t>
      </w:r>
      <w:r w:rsidR="009A3C36" w:rsidRPr="007A3A93">
        <w:rPr>
          <w:rFonts w:ascii="Galliard BT" w:hAnsi="Galliard BT"/>
          <w:lang w:val="pt-BR"/>
        </w:rPr>
        <w:t xml:space="preserve"> nações que estão mais interessadas em livrar-se do dólar como moeda internacional já têm acordos — existe até um acordo da China com a Austrália, </w:t>
      </w:r>
      <w:r w:rsidR="00080416" w:rsidRPr="007A3A93">
        <w:rPr>
          <w:rFonts w:ascii="Galliard BT" w:hAnsi="Galliard BT"/>
          <w:lang w:val="pt-BR"/>
        </w:rPr>
        <w:t>que</w:t>
      </w:r>
      <w:r w:rsidR="009A3C36" w:rsidRPr="007A3A93">
        <w:rPr>
          <w:rFonts w:ascii="Galliard BT" w:hAnsi="Galliard BT"/>
          <w:lang w:val="pt-BR"/>
        </w:rPr>
        <w:t xml:space="preserve"> não usam mais o dólar; parece que a China e a Arábia Saudita também não usam. Há vários países que estão fazendo acordos bilaterais. Mas existe um grupo de nações que é o chamado BRIC</w:t>
      </w:r>
      <w:r w:rsidR="004E3B13" w:rsidRPr="007A3A93">
        <w:rPr>
          <w:rFonts w:ascii="Galliard BT" w:hAnsi="Galliard BT"/>
          <w:lang w:val="pt-BR"/>
        </w:rPr>
        <w:t>S (Brasil, Rússia, Índia, China</w:t>
      </w:r>
      <w:r w:rsidR="009A3C36" w:rsidRPr="007A3A93">
        <w:rPr>
          <w:rFonts w:ascii="Galliard BT" w:hAnsi="Galliard BT"/>
          <w:lang w:val="pt-BR"/>
        </w:rPr>
        <w:t xml:space="preserve"> e África do Sul) que tem o seu próprio projeto globalista. Na verdade, é o projeto </w:t>
      </w:r>
      <w:r w:rsidR="004E3B13" w:rsidRPr="007A3A93">
        <w:rPr>
          <w:rFonts w:ascii="Galliard BT" w:hAnsi="Galliard BT"/>
          <w:lang w:val="pt-BR"/>
        </w:rPr>
        <w:t>r</w:t>
      </w:r>
      <w:r w:rsidR="009A3C36" w:rsidRPr="007A3A93">
        <w:rPr>
          <w:rFonts w:ascii="Galliard BT" w:hAnsi="Galliard BT"/>
          <w:lang w:val="pt-BR"/>
        </w:rPr>
        <w:t>usso-</w:t>
      </w:r>
      <w:r w:rsidR="004E3B13" w:rsidRPr="007A3A93">
        <w:rPr>
          <w:rFonts w:ascii="Galliard BT" w:hAnsi="Galliard BT"/>
          <w:lang w:val="pt-BR"/>
        </w:rPr>
        <w:t>c</w:t>
      </w:r>
      <w:r w:rsidR="009A3C36" w:rsidRPr="007A3A93">
        <w:rPr>
          <w:rFonts w:ascii="Galliard BT" w:hAnsi="Galliard BT"/>
          <w:lang w:val="pt-BR"/>
        </w:rPr>
        <w:t xml:space="preserve">hinês. Falamos BRICS, mas isso é quase um eufemismo; na verdade é Rússia e China. O resto não pode absolutamente nada, ainda que tenha algum vigor econômico — como, sem dúvida, o Brasil, a Índia e a África do Sul têm </w:t>
      </w:r>
      <w:bookmarkStart w:id="3" w:name="OLE_LINK6"/>
      <w:r w:rsidR="009A3C36" w:rsidRPr="007A3A93">
        <w:rPr>
          <w:rFonts w:ascii="Galliard BT" w:hAnsi="Galliard BT"/>
          <w:lang w:val="pt-BR"/>
        </w:rPr>
        <w:t>—</w:t>
      </w:r>
      <w:bookmarkEnd w:id="3"/>
      <w:r w:rsidR="009A3C36" w:rsidRPr="007A3A93">
        <w:rPr>
          <w:rFonts w:ascii="Galliard BT" w:hAnsi="Galliard BT"/>
          <w:lang w:val="pt-BR"/>
        </w:rPr>
        <w:t xml:space="preserve"> mas, militarmente eles não são nada comparados com Rússia e China. </w:t>
      </w:r>
      <w:r w:rsidR="00581915" w:rsidRPr="007A3A93">
        <w:rPr>
          <w:rFonts w:ascii="Galliard BT" w:hAnsi="Galliard BT"/>
          <w:lang w:val="pt-BR"/>
        </w:rPr>
        <w:t xml:space="preserve">Então o BRICS não é nada mais que o esquema </w:t>
      </w:r>
      <w:r w:rsidR="004E3B13" w:rsidRPr="007A3A93">
        <w:rPr>
          <w:rFonts w:ascii="Galliard BT" w:hAnsi="Galliard BT"/>
          <w:lang w:val="pt-BR"/>
        </w:rPr>
        <w:t>r</w:t>
      </w:r>
      <w:r w:rsidR="00581915" w:rsidRPr="007A3A93">
        <w:rPr>
          <w:rFonts w:ascii="Galliard BT" w:hAnsi="Galliard BT"/>
          <w:lang w:val="pt-BR"/>
        </w:rPr>
        <w:t>usso-</w:t>
      </w:r>
      <w:r w:rsidR="004E3B13" w:rsidRPr="007A3A93">
        <w:rPr>
          <w:rFonts w:ascii="Galliard BT" w:hAnsi="Galliard BT"/>
          <w:lang w:val="pt-BR"/>
        </w:rPr>
        <w:t>c</w:t>
      </w:r>
      <w:r w:rsidR="00581915" w:rsidRPr="007A3A93">
        <w:rPr>
          <w:rFonts w:ascii="Galliard BT" w:hAnsi="Galliard BT"/>
          <w:lang w:val="pt-BR"/>
        </w:rPr>
        <w:t>hinês maquiado, como</w:t>
      </w:r>
      <w:r w:rsidR="002661C5" w:rsidRPr="007A3A93">
        <w:rPr>
          <w:rFonts w:ascii="Galliard BT" w:hAnsi="Galliard BT"/>
          <w:lang w:val="pt-BR"/>
        </w:rPr>
        <w:t>, aliás,</w:t>
      </w:r>
      <w:r w:rsidR="00581915" w:rsidRPr="007A3A93">
        <w:rPr>
          <w:rFonts w:ascii="Galliard BT" w:hAnsi="Galliard BT"/>
          <w:lang w:val="pt-BR"/>
        </w:rPr>
        <w:t xml:space="preserve"> é coisa tradicional na política soviética: camuflar-se sobre o aspecto de terceiro-mundismo. Havia até o bloco dos países não alinhados, que </w:t>
      </w:r>
      <w:r w:rsidR="00512004" w:rsidRPr="007A3A93">
        <w:rPr>
          <w:rFonts w:ascii="Galliard BT" w:hAnsi="Galliard BT"/>
          <w:lang w:val="pt-BR"/>
        </w:rPr>
        <w:t xml:space="preserve">na verdade </w:t>
      </w:r>
      <w:r w:rsidR="00581915" w:rsidRPr="007A3A93">
        <w:rPr>
          <w:rFonts w:ascii="Galliard BT" w:hAnsi="Galliard BT"/>
          <w:lang w:val="pt-BR"/>
        </w:rPr>
        <w:t>estavam todos alinhados com a União Soviética; nos anos 60 houve essa convers</w:t>
      </w:r>
      <w:r w:rsidR="00512004" w:rsidRPr="007A3A93">
        <w:rPr>
          <w:rFonts w:ascii="Galliard BT" w:hAnsi="Galliard BT"/>
          <w:lang w:val="pt-BR"/>
        </w:rPr>
        <w:t>a dos países não-alinhados. Porém, “</w:t>
      </w:r>
      <w:r w:rsidR="00581915" w:rsidRPr="007A3A93">
        <w:rPr>
          <w:rFonts w:ascii="Galliard BT" w:hAnsi="Galliard BT"/>
          <w:lang w:val="pt-BR"/>
        </w:rPr>
        <w:t>não-alinhados</w:t>
      </w:r>
      <w:r w:rsidR="00512004" w:rsidRPr="007A3A93">
        <w:rPr>
          <w:rFonts w:ascii="Galliard BT" w:hAnsi="Galliard BT"/>
          <w:lang w:val="pt-BR"/>
        </w:rPr>
        <w:t>”</w:t>
      </w:r>
      <w:r w:rsidR="00581915" w:rsidRPr="007A3A93">
        <w:rPr>
          <w:rFonts w:ascii="Galliard BT" w:hAnsi="Galliard BT"/>
          <w:lang w:val="pt-BR"/>
        </w:rPr>
        <w:t xml:space="preserve"> queria dizer que estavam a</w:t>
      </w:r>
      <w:r w:rsidR="00512004" w:rsidRPr="007A3A93">
        <w:rPr>
          <w:rFonts w:ascii="Galliard BT" w:hAnsi="Galliard BT"/>
          <w:lang w:val="pt-BR"/>
        </w:rPr>
        <w:t>finados</w:t>
      </w:r>
      <w:r w:rsidR="00581915" w:rsidRPr="007A3A93">
        <w:rPr>
          <w:rFonts w:ascii="Galliard BT" w:hAnsi="Galliard BT"/>
          <w:lang w:val="pt-BR"/>
        </w:rPr>
        <w:t xml:space="preserve"> com a União Soviética. Então o BRICS é mais ou menos a mesma coisa do ponto de vista da sua fachada. E a idéia do BRICS é criar uma nova moeda internacional, um Banco Central Mundial que substituiria o Fundo Monetário Internacional e faria, então, circular uma nova moeda </w:t>
      </w:r>
      <w:bookmarkStart w:id="4" w:name="OLE_LINK2"/>
      <w:r w:rsidR="00581915" w:rsidRPr="007A3A93">
        <w:rPr>
          <w:rFonts w:ascii="Galliard BT" w:hAnsi="Galliard BT"/>
          <w:lang w:val="pt-BR"/>
        </w:rPr>
        <w:t>—</w:t>
      </w:r>
      <w:bookmarkEnd w:id="4"/>
      <w:r w:rsidR="00581915" w:rsidRPr="007A3A93">
        <w:rPr>
          <w:rFonts w:ascii="Galliard BT" w:hAnsi="Galliard BT"/>
          <w:lang w:val="pt-BR"/>
        </w:rPr>
        <w:t xml:space="preserve"> o que significa, automaticamente, um governo mundial sediado na ONU. Isso já está num processo bem adiantado. Quando vocês lerem os comentários americanos, eles enfatizam muito a ausência de unidade dos planos do BRICS, dissensões e discord</w:t>
      </w:r>
      <w:r w:rsidR="004E3B13" w:rsidRPr="007A3A93">
        <w:rPr>
          <w:rFonts w:ascii="Galliard BT" w:hAnsi="Galliard BT"/>
          <w:lang w:val="pt-BR"/>
        </w:rPr>
        <w:t>â</w:t>
      </w:r>
      <w:r w:rsidR="00581915" w:rsidRPr="007A3A93">
        <w:rPr>
          <w:rFonts w:ascii="Galliard BT" w:hAnsi="Galliard BT"/>
          <w:lang w:val="pt-BR"/>
        </w:rPr>
        <w:t xml:space="preserve">ncias internas etc., mas isso, para quem tem alguma prática da história do movimento comunista, não significa absolutamente nada. O movimento comunista está dividido desde o seu primeiro dia e a divisão interna é, </w:t>
      </w:r>
      <w:r w:rsidR="00512004" w:rsidRPr="007A3A93">
        <w:rPr>
          <w:rFonts w:ascii="Galliard BT" w:hAnsi="Galliard BT"/>
          <w:lang w:val="pt-BR"/>
        </w:rPr>
        <w:t>freqüentemente</w:t>
      </w:r>
      <w:r w:rsidR="00581915" w:rsidRPr="007A3A93">
        <w:rPr>
          <w:rFonts w:ascii="Galliard BT" w:hAnsi="Galliard BT"/>
          <w:lang w:val="pt-BR"/>
        </w:rPr>
        <w:t>, um dos meios pelos quais ele cresce e se desenvolve; inclusive a divisão é aproveitada como um artifício pelo qual pode</w:t>
      </w:r>
      <w:r w:rsidR="004E3B13" w:rsidRPr="007A3A93">
        <w:rPr>
          <w:rFonts w:ascii="Galliard BT" w:hAnsi="Galliard BT"/>
          <w:lang w:val="pt-BR"/>
        </w:rPr>
        <w:t>m</w:t>
      </w:r>
      <w:r w:rsidR="00581915" w:rsidRPr="007A3A93">
        <w:rPr>
          <w:rFonts w:ascii="Galliard BT" w:hAnsi="Galliard BT"/>
          <w:lang w:val="pt-BR"/>
        </w:rPr>
        <w:t xml:space="preserve"> seguir duas ou três políticas</w:t>
      </w:r>
      <w:r w:rsidR="00581915" w:rsidRPr="007A3A93">
        <w:rPr>
          <w:rFonts w:ascii="Galliard BT" w:hAnsi="Galliard BT"/>
          <w:b/>
          <w:color w:val="FF0000"/>
          <w:sz w:val="16"/>
          <w:szCs w:val="16"/>
          <w:lang w:val="pt-BR"/>
        </w:rPr>
        <w:t xml:space="preserve"> </w:t>
      </w:r>
      <w:r w:rsidR="00581915" w:rsidRPr="007A3A93">
        <w:rPr>
          <w:rFonts w:ascii="Galliard BT" w:hAnsi="Galliard BT"/>
          <w:lang w:val="pt-BR"/>
        </w:rPr>
        <w:t xml:space="preserve">diferentes, todas convergindo para o mesmo resultado. </w:t>
      </w:r>
    </w:p>
    <w:p w:rsidR="00581915" w:rsidRPr="007A3A93" w:rsidRDefault="00581915" w:rsidP="0045610E">
      <w:pPr>
        <w:spacing w:after="0" w:line="240" w:lineRule="auto"/>
        <w:jc w:val="both"/>
        <w:rPr>
          <w:rFonts w:ascii="Galliard BT" w:hAnsi="Galliard BT"/>
          <w:lang w:val="pt-BR"/>
        </w:rPr>
      </w:pPr>
    </w:p>
    <w:p w:rsidR="009A3C36" w:rsidRPr="007A3A93" w:rsidRDefault="00581915" w:rsidP="0045610E">
      <w:pPr>
        <w:spacing w:after="0" w:line="240" w:lineRule="auto"/>
        <w:jc w:val="both"/>
        <w:rPr>
          <w:rFonts w:ascii="Galliard BT" w:hAnsi="Galliard BT"/>
          <w:lang w:val="pt-BR"/>
        </w:rPr>
      </w:pPr>
      <w:r w:rsidRPr="007A3A93">
        <w:rPr>
          <w:rFonts w:ascii="Galliard BT" w:hAnsi="Galliard BT"/>
          <w:lang w:val="pt-BR"/>
        </w:rPr>
        <w:t xml:space="preserve">A ascensão </w:t>
      </w:r>
      <w:r w:rsidR="002B3DDE" w:rsidRPr="007A3A93">
        <w:rPr>
          <w:rFonts w:ascii="Galliard BT" w:hAnsi="Galliard BT"/>
          <w:lang w:val="pt-BR"/>
        </w:rPr>
        <w:t xml:space="preserve">do BRICS e da nova moeda internacional é, evidentemente, a queda da economia americana. Como estão os EUA reagindo a isso? </w:t>
      </w:r>
      <w:r w:rsidR="000D00CC" w:rsidRPr="007A3A93">
        <w:rPr>
          <w:rFonts w:ascii="Galliard BT" w:hAnsi="Galliard BT"/>
          <w:lang w:val="pt-BR"/>
        </w:rPr>
        <w:t>O governo Barack Obama tem se preocupado com duas coisas: (a) primeiro em aumentar a dívida, portanto fomentar essa mesma crise, (b) segundo, cortar o orçamento das forças armadas, debilitá-las justamente no momento onde há pelo menos duas ameaças de agressão</w:t>
      </w:r>
      <w:r w:rsidR="005F1454" w:rsidRPr="007A3A93">
        <w:rPr>
          <w:rFonts w:ascii="Galliard BT" w:hAnsi="Galliard BT"/>
          <w:lang w:val="pt-BR"/>
        </w:rPr>
        <w:t xml:space="preserve"> - </w:t>
      </w:r>
      <w:r w:rsidR="000D00CC" w:rsidRPr="007A3A93">
        <w:rPr>
          <w:rFonts w:ascii="Galliard BT" w:hAnsi="Galliard BT"/>
          <w:lang w:val="pt-BR"/>
        </w:rPr>
        <w:t>uma por parte do Irã e outra por parte da Coréia</w:t>
      </w:r>
      <w:r w:rsidR="005F1454" w:rsidRPr="007A3A93">
        <w:rPr>
          <w:rFonts w:ascii="Galliard BT" w:hAnsi="Galliard BT"/>
          <w:lang w:val="pt-BR"/>
        </w:rPr>
        <w:t xml:space="preserve"> - </w:t>
      </w:r>
      <w:r w:rsidR="000D00CC" w:rsidRPr="007A3A93">
        <w:rPr>
          <w:rFonts w:ascii="Galliard BT" w:hAnsi="Galliard BT"/>
          <w:lang w:val="pt-BR"/>
        </w:rPr>
        <w:t>e, ao mesmo tempo, está fortalecendo formidavelmente os mecanismos policia</w:t>
      </w:r>
      <w:r w:rsidR="004E3B13" w:rsidRPr="007A3A93">
        <w:rPr>
          <w:rFonts w:ascii="Galliard BT" w:hAnsi="Galliard BT"/>
          <w:lang w:val="pt-BR"/>
        </w:rPr>
        <w:t>i</w:t>
      </w:r>
      <w:r w:rsidR="000D00CC" w:rsidRPr="007A3A93">
        <w:rPr>
          <w:rFonts w:ascii="Galliard BT" w:hAnsi="Galliard BT"/>
          <w:lang w:val="pt-BR"/>
        </w:rPr>
        <w:t xml:space="preserve">s de controle interno. Vocês devem ter ouvido falar desta monumental compra de munições por parte do Homeland Security. Até duas semanas atrás era um bilhão e seiscentos milhões de rodadas de balas </w:t>
      </w:r>
      <w:r w:rsidR="00504858" w:rsidRPr="007A3A93">
        <w:rPr>
          <w:rFonts w:ascii="Galliard BT" w:hAnsi="Galliard BT"/>
          <w:lang w:val="pt-BR"/>
        </w:rPr>
        <w:t>hollow point, que são proibidas para uso militar, portanto não podem ser usadas internamente contra a própria população local. Também compraram carros de assalto</w:t>
      </w:r>
      <w:r w:rsidR="00D443E7" w:rsidRPr="007A3A93">
        <w:rPr>
          <w:rFonts w:ascii="Galliard BT" w:hAnsi="Galliard BT"/>
          <w:lang w:val="pt-BR"/>
        </w:rPr>
        <w:t xml:space="preserve"> e depois, essa semana, houve mais compra de munições e mais compra de armamentos, sobretudo</w:t>
      </w:r>
      <w:r w:rsidR="00771156" w:rsidRPr="007A3A93">
        <w:rPr>
          <w:rFonts w:ascii="Galliard BT" w:hAnsi="Galliard BT"/>
          <w:lang w:val="pt-BR"/>
        </w:rPr>
        <w:t xml:space="preserve"> a</w:t>
      </w:r>
      <w:r w:rsidR="00D443E7" w:rsidRPr="007A3A93">
        <w:rPr>
          <w:rFonts w:ascii="Galliard BT" w:hAnsi="Galliard BT"/>
          <w:lang w:val="pt-BR"/>
        </w:rPr>
        <w:t xml:space="preserve"> compra do fuzil qu</w:t>
      </w:r>
      <w:r w:rsidR="00771156" w:rsidRPr="007A3A93">
        <w:rPr>
          <w:rFonts w:ascii="Galliard BT" w:hAnsi="Galliard BT"/>
          <w:lang w:val="pt-BR"/>
        </w:rPr>
        <w:t xml:space="preserve">e eles querem proibir, </w:t>
      </w:r>
      <w:r w:rsidR="00E0417A" w:rsidRPr="007A3A93">
        <w:rPr>
          <w:rFonts w:ascii="Galliard BT" w:hAnsi="Galliard BT"/>
          <w:lang w:val="pt-BR"/>
        </w:rPr>
        <w:t>como o</w:t>
      </w:r>
      <w:r w:rsidR="00771156" w:rsidRPr="007A3A93">
        <w:rPr>
          <w:rFonts w:ascii="Galliard BT" w:hAnsi="Galliard BT"/>
          <w:lang w:val="pt-BR"/>
        </w:rPr>
        <w:t xml:space="preserve"> AR</w:t>
      </w:r>
      <w:r w:rsidR="00D443E7" w:rsidRPr="007A3A93">
        <w:rPr>
          <w:rFonts w:ascii="Galliard BT" w:hAnsi="Galliard BT"/>
          <w:lang w:val="pt-BR"/>
        </w:rPr>
        <w:t>-15</w:t>
      </w:r>
      <w:r w:rsidR="00771156" w:rsidRPr="007A3A93">
        <w:rPr>
          <w:rFonts w:ascii="Galliard BT" w:hAnsi="Galliard BT"/>
          <w:lang w:val="pt-BR"/>
        </w:rPr>
        <w:t>.</w:t>
      </w:r>
      <w:r w:rsidR="00D443E7" w:rsidRPr="007A3A93">
        <w:rPr>
          <w:rFonts w:ascii="Galliard BT" w:hAnsi="Galliard BT"/>
          <w:lang w:val="pt-BR"/>
        </w:rPr>
        <w:t xml:space="preserve"> </w:t>
      </w:r>
      <w:r w:rsidR="00771156" w:rsidRPr="007A3A93">
        <w:rPr>
          <w:rFonts w:ascii="Galliard BT" w:hAnsi="Galliard BT"/>
          <w:lang w:val="pt-BR"/>
        </w:rPr>
        <w:t>C</w:t>
      </w:r>
      <w:r w:rsidR="00D443E7" w:rsidRPr="007A3A93">
        <w:rPr>
          <w:rFonts w:ascii="Galliard BT" w:hAnsi="Galliard BT"/>
          <w:lang w:val="pt-BR"/>
        </w:rPr>
        <w:t>ompraram um</w:t>
      </w:r>
      <w:r w:rsidR="004E3B13" w:rsidRPr="007A3A93">
        <w:rPr>
          <w:rFonts w:ascii="Galliard BT" w:hAnsi="Galliard BT"/>
          <w:lang w:val="pt-BR"/>
        </w:rPr>
        <w:t>a</w:t>
      </w:r>
      <w:r w:rsidR="00D443E7" w:rsidRPr="007A3A93">
        <w:rPr>
          <w:rFonts w:ascii="Galliard BT" w:hAnsi="Galliard BT"/>
          <w:lang w:val="pt-BR"/>
        </w:rPr>
        <w:t xml:space="preserve"> multidão de fuzis</w:t>
      </w:r>
      <w:r w:rsidR="00771156" w:rsidRPr="007A3A93">
        <w:rPr>
          <w:rFonts w:ascii="Galliard BT" w:hAnsi="Galliard BT"/>
          <w:lang w:val="pt-BR"/>
        </w:rPr>
        <w:t xml:space="preserve"> </w:t>
      </w:r>
      <w:r w:rsidR="00E0417A" w:rsidRPr="007A3A93">
        <w:rPr>
          <w:rFonts w:ascii="Galliard BT" w:hAnsi="Galliard BT"/>
          <w:lang w:val="pt-BR"/>
        </w:rPr>
        <w:t>deste tipo</w:t>
      </w:r>
      <w:r w:rsidR="00D443E7" w:rsidRPr="007A3A93">
        <w:rPr>
          <w:rFonts w:ascii="Galliard BT" w:hAnsi="Galliard BT"/>
          <w:lang w:val="pt-BR"/>
        </w:rPr>
        <w:t xml:space="preserve"> e ainda </w:t>
      </w:r>
      <w:r w:rsidR="00771156" w:rsidRPr="007A3A93">
        <w:rPr>
          <w:rFonts w:ascii="Galliard BT" w:hAnsi="Galliard BT"/>
          <w:lang w:val="pt-BR"/>
        </w:rPr>
        <w:t>disseram</w:t>
      </w:r>
      <w:r w:rsidR="00D443E7" w:rsidRPr="007A3A93">
        <w:rPr>
          <w:rFonts w:ascii="Galliard BT" w:hAnsi="Galliard BT"/>
          <w:lang w:val="pt-BR"/>
        </w:rPr>
        <w:t xml:space="preserve"> que era para a defesa pessoal dos seus agentes</w:t>
      </w:r>
      <w:r w:rsidR="00771156" w:rsidRPr="007A3A93">
        <w:rPr>
          <w:rFonts w:ascii="Galliard BT" w:hAnsi="Galliard BT"/>
          <w:lang w:val="pt-BR"/>
        </w:rPr>
        <w:t xml:space="preserve"> </w:t>
      </w:r>
      <w:bookmarkStart w:id="5" w:name="OLE_LINK3"/>
      <w:r w:rsidR="00771156" w:rsidRPr="007A3A93">
        <w:rPr>
          <w:rFonts w:ascii="Galliard BT" w:hAnsi="Galliard BT"/>
          <w:lang w:val="pt-BR"/>
        </w:rPr>
        <w:t>—</w:t>
      </w:r>
      <w:bookmarkEnd w:id="5"/>
      <w:r w:rsidR="00771156" w:rsidRPr="007A3A93">
        <w:rPr>
          <w:rFonts w:ascii="Galliard BT" w:hAnsi="Galliard BT"/>
          <w:lang w:val="pt-BR"/>
        </w:rPr>
        <w:t xml:space="preserve"> justamente quando o governo diz que o fuzil AR-15 jamais pode ser usado como arma de defesa pessoal e que ele é eminentemente uma arma de ataque. </w:t>
      </w:r>
    </w:p>
    <w:p w:rsidR="00771156" w:rsidRPr="007A3A93" w:rsidRDefault="00771156" w:rsidP="0045610E">
      <w:pPr>
        <w:spacing w:after="0" w:line="240" w:lineRule="auto"/>
        <w:jc w:val="both"/>
        <w:rPr>
          <w:rFonts w:ascii="Galliard BT" w:hAnsi="Galliard BT"/>
          <w:lang w:val="pt-BR"/>
        </w:rPr>
      </w:pPr>
    </w:p>
    <w:p w:rsidR="00D47C51" w:rsidRPr="007A3A93" w:rsidRDefault="00771156" w:rsidP="0045610E">
      <w:pPr>
        <w:spacing w:after="0" w:line="240" w:lineRule="auto"/>
        <w:jc w:val="both"/>
        <w:rPr>
          <w:rFonts w:ascii="Galliard BT" w:hAnsi="Galliard BT"/>
          <w:lang w:val="pt-BR"/>
        </w:rPr>
      </w:pPr>
      <w:r w:rsidRPr="007A3A93">
        <w:rPr>
          <w:rFonts w:ascii="Galliard BT" w:hAnsi="Galliard BT"/>
          <w:lang w:val="pt-BR"/>
        </w:rPr>
        <w:t xml:space="preserve">Tudo isso mostra que o governo está perfeitamente ciente da crise econômica que </w:t>
      </w:r>
      <w:r w:rsidR="004E3B13" w:rsidRPr="007A3A93">
        <w:rPr>
          <w:rFonts w:ascii="Galliard BT" w:hAnsi="Galliard BT"/>
          <w:lang w:val="pt-BR"/>
        </w:rPr>
        <w:t>virá</w:t>
      </w:r>
      <w:r w:rsidRPr="007A3A93">
        <w:rPr>
          <w:rFonts w:ascii="Galliard BT" w:hAnsi="Galliard BT"/>
          <w:lang w:val="pt-BR"/>
        </w:rPr>
        <w:t>, está ciente da queda da economia americana que se anuncia eminente. Eles est</w:t>
      </w:r>
      <w:r w:rsidR="004E3B13" w:rsidRPr="007A3A93">
        <w:rPr>
          <w:rFonts w:ascii="Galliard BT" w:hAnsi="Galliard BT"/>
          <w:lang w:val="pt-BR"/>
        </w:rPr>
        <w:t>ão</w:t>
      </w:r>
      <w:r w:rsidRPr="007A3A93">
        <w:rPr>
          <w:rFonts w:ascii="Galliard BT" w:hAnsi="Galliard BT"/>
          <w:lang w:val="pt-BR"/>
        </w:rPr>
        <w:t xml:space="preserve"> preparado</w:t>
      </w:r>
      <w:r w:rsidR="00DE2B58" w:rsidRPr="007A3A93">
        <w:rPr>
          <w:rFonts w:ascii="Galliard BT" w:hAnsi="Galliard BT"/>
          <w:lang w:val="pt-BR"/>
        </w:rPr>
        <w:t>s</w:t>
      </w:r>
      <w:r w:rsidRPr="007A3A93">
        <w:rPr>
          <w:rFonts w:ascii="Galliard BT" w:hAnsi="Galliard BT"/>
          <w:lang w:val="pt-BR"/>
        </w:rPr>
        <w:t xml:space="preserve"> não para a crise econômica</w:t>
      </w:r>
      <w:r w:rsidR="00DE2B58" w:rsidRPr="007A3A93">
        <w:rPr>
          <w:rFonts w:ascii="Galliard BT" w:hAnsi="Galliard BT"/>
          <w:lang w:val="pt-BR"/>
        </w:rPr>
        <w:t>, mas</w:t>
      </w:r>
      <w:r w:rsidRPr="007A3A93">
        <w:rPr>
          <w:rFonts w:ascii="Galliard BT" w:hAnsi="Galliard BT"/>
          <w:lang w:val="pt-BR"/>
        </w:rPr>
        <w:t xml:space="preserve"> para a crise social decorrente, portanto, isso quer dizer que a queda do dólar já é aceita pelo governo americano como uma fatalidade: uma coisa que vai acontecer mesmo e o que interessa não é tirar o país do buraco, mas simplesmente defender o governo contra a pressão e a crise social interna. Isso quer dizer que o nosso amigo Barack Obama está perfeitamente inserido dentro do esquema do BRICS</w:t>
      </w:r>
      <w:r w:rsidR="004E3B13" w:rsidRPr="007A3A93">
        <w:rPr>
          <w:rFonts w:ascii="Galliard BT" w:hAnsi="Galliard BT"/>
          <w:lang w:val="pt-BR"/>
        </w:rPr>
        <w:t>,</w:t>
      </w:r>
      <w:r w:rsidRPr="007A3A93">
        <w:rPr>
          <w:rFonts w:ascii="Galliard BT" w:hAnsi="Galliard BT"/>
          <w:lang w:val="pt-BR"/>
        </w:rPr>
        <w:t xml:space="preserve"> e não deixa de ser curioso que o próprio </w:t>
      </w:r>
      <w:r w:rsidR="00496ED3" w:rsidRPr="007A3A93">
        <w:rPr>
          <w:rFonts w:ascii="Galliard BT" w:hAnsi="Galliard BT"/>
          <w:lang w:val="pt-BR"/>
        </w:rPr>
        <w:t>F</w:t>
      </w:r>
      <w:r w:rsidRPr="007A3A93">
        <w:rPr>
          <w:rFonts w:ascii="Galliard BT" w:hAnsi="Galliard BT"/>
          <w:lang w:val="pt-BR"/>
        </w:rPr>
        <w:t xml:space="preserve">undo </w:t>
      </w:r>
      <w:r w:rsidR="00496ED3" w:rsidRPr="007A3A93">
        <w:rPr>
          <w:rFonts w:ascii="Galliard BT" w:hAnsi="Galliard BT"/>
          <w:lang w:val="pt-BR"/>
        </w:rPr>
        <w:t>M</w:t>
      </w:r>
      <w:r w:rsidRPr="007A3A93">
        <w:rPr>
          <w:rFonts w:ascii="Galliard BT" w:hAnsi="Galliard BT"/>
          <w:lang w:val="pt-BR"/>
        </w:rPr>
        <w:t xml:space="preserve">onetário </w:t>
      </w:r>
      <w:r w:rsidR="00496ED3" w:rsidRPr="007A3A93">
        <w:rPr>
          <w:rFonts w:ascii="Galliard BT" w:hAnsi="Galliard BT"/>
          <w:lang w:val="pt-BR"/>
        </w:rPr>
        <w:t>In</w:t>
      </w:r>
      <w:r w:rsidRPr="007A3A93">
        <w:rPr>
          <w:rFonts w:ascii="Galliard BT" w:hAnsi="Galliard BT"/>
          <w:lang w:val="pt-BR"/>
        </w:rPr>
        <w:t>ternacional</w:t>
      </w:r>
      <w:r w:rsidR="00496ED3" w:rsidRPr="007A3A93">
        <w:rPr>
          <w:rFonts w:ascii="Galliard BT" w:hAnsi="Galliard BT"/>
          <w:lang w:val="pt-BR"/>
        </w:rPr>
        <w:t xml:space="preserve"> andou recomendando a troca do dólar por uma nova moeda internacional. Então, é claro que no discurso do BRICS — assim como no discurso do professor Alexandre Dugin — toda esta coisa aparece como se fosse uma nova Nova Ordem Mundial, uma outra ordem </w:t>
      </w:r>
      <w:r w:rsidR="00DE2B58" w:rsidRPr="007A3A93">
        <w:rPr>
          <w:rFonts w:ascii="Galliard BT" w:hAnsi="Galliard BT"/>
          <w:lang w:val="pt-BR"/>
        </w:rPr>
        <w:t>mundial</w:t>
      </w:r>
      <w:r w:rsidR="00496ED3" w:rsidRPr="007A3A93">
        <w:rPr>
          <w:rFonts w:ascii="Galliard BT" w:hAnsi="Galliard BT"/>
          <w:lang w:val="pt-BR"/>
        </w:rPr>
        <w:t>, um outro mundo possível, que então se oporia à presente ordem mundial</w:t>
      </w:r>
      <w:r w:rsidR="005D3394" w:rsidRPr="007A3A93">
        <w:rPr>
          <w:rFonts w:ascii="Galliard BT" w:hAnsi="Galliard BT"/>
          <w:lang w:val="pt-BR"/>
        </w:rPr>
        <w:t xml:space="preserve"> chefiada pelo Fundo Monetário Internacional, Banco Mundial, ONU etc., quando, na verdade, não é nada disso. Todo esse esquema globalista ocidental está favorecendo essa ascensão do BRICS, que não existiria sem investimento ocidental. E, sobretudo, quando nós vemos que esta elite globalista ocidental apóia o Barack Obama incondicionalmente quando, evidentemente, a política dele está voltada mais para fortalecer o BRICS e quebrar a espinha da economia americana do que para qualquer outra coisa, então vemos que essa competição entre dois esquemas globalistas é mais fingida do que real. Parece que </w:t>
      </w:r>
      <w:r w:rsidR="00DE2B58" w:rsidRPr="007A3A93">
        <w:rPr>
          <w:rFonts w:ascii="Galliard BT" w:hAnsi="Galliard BT"/>
          <w:lang w:val="pt-BR"/>
        </w:rPr>
        <w:t>neste ponto</w:t>
      </w:r>
      <w:r w:rsidR="005D3394" w:rsidRPr="007A3A93">
        <w:rPr>
          <w:rFonts w:ascii="Galliard BT" w:hAnsi="Galliard BT"/>
          <w:lang w:val="pt-BR"/>
        </w:rPr>
        <w:t xml:space="preserve"> os dois grandes esquemas</w:t>
      </w:r>
      <w:r w:rsidR="00750B07" w:rsidRPr="007A3A93">
        <w:rPr>
          <w:rFonts w:ascii="Galliard BT" w:hAnsi="Galliard BT"/>
          <w:lang w:val="pt-BR"/>
        </w:rPr>
        <w:t xml:space="preserve"> </w:t>
      </w:r>
      <w:r w:rsidR="00DE2B58" w:rsidRPr="007A3A93">
        <w:rPr>
          <w:rFonts w:ascii="Galliard BT" w:hAnsi="Galliard BT"/>
          <w:lang w:val="pt-BR"/>
        </w:rPr>
        <w:t>-</w:t>
      </w:r>
      <w:r w:rsidR="005D3394" w:rsidRPr="007A3A93">
        <w:rPr>
          <w:rFonts w:ascii="Galliard BT" w:hAnsi="Galliard BT"/>
          <w:lang w:val="pt-BR"/>
        </w:rPr>
        <w:t xml:space="preserve"> </w:t>
      </w:r>
      <w:r w:rsidR="00F06838" w:rsidRPr="007A3A93">
        <w:rPr>
          <w:rFonts w:ascii="Galliard BT" w:hAnsi="Galliard BT"/>
          <w:lang w:val="pt-BR"/>
        </w:rPr>
        <w:t>r</w:t>
      </w:r>
      <w:r w:rsidR="005D3394" w:rsidRPr="007A3A93">
        <w:rPr>
          <w:rFonts w:ascii="Galliard BT" w:hAnsi="Galliard BT"/>
          <w:lang w:val="pt-BR"/>
        </w:rPr>
        <w:t>usso-</w:t>
      </w:r>
      <w:r w:rsidR="00F06838" w:rsidRPr="007A3A93">
        <w:rPr>
          <w:rFonts w:ascii="Galliard BT" w:hAnsi="Galliard BT"/>
          <w:lang w:val="pt-BR"/>
        </w:rPr>
        <w:t>c</w:t>
      </w:r>
      <w:r w:rsidR="005D3394" w:rsidRPr="007A3A93">
        <w:rPr>
          <w:rFonts w:ascii="Galliard BT" w:hAnsi="Galliard BT"/>
          <w:lang w:val="pt-BR"/>
        </w:rPr>
        <w:t>hinês e o e</w:t>
      </w:r>
      <w:r w:rsidR="0038453D" w:rsidRPr="007A3A93">
        <w:rPr>
          <w:rFonts w:ascii="Galliard BT" w:hAnsi="Galliard BT"/>
          <w:lang w:val="pt-BR"/>
        </w:rPr>
        <w:t>squema ocidental</w:t>
      </w:r>
      <w:r w:rsidR="00DE2B58" w:rsidRPr="007A3A93">
        <w:rPr>
          <w:rFonts w:ascii="Galliard BT" w:hAnsi="Galliard BT"/>
          <w:lang w:val="pt-BR"/>
        </w:rPr>
        <w:t xml:space="preserve"> - </w:t>
      </w:r>
      <w:r w:rsidR="005D3394" w:rsidRPr="007A3A93">
        <w:rPr>
          <w:rFonts w:ascii="Galliard BT" w:hAnsi="Galliard BT"/>
          <w:lang w:val="pt-BR"/>
        </w:rPr>
        <w:t>se uniram para criar</w:t>
      </w:r>
      <w:r w:rsidR="0038453D" w:rsidRPr="007A3A93">
        <w:rPr>
          <w:rFonts w:ascii="Galliard BT" w:hAnsi="Galliard BT"/>
          <w:lang w:val="pt-BR"/>
        </w:rPr>
        <w:t xml:space="preserve"> realmente uma nova ordem mundial do dia para a noite, centrada na ONU (praticamente oficializada como governo mundial) e fazer isso em cima do cadáver da economia americana </w:t>
      </w:r>
      <w:bookmarkStart w:id="6" w:name="OLE_LINK4"/>
      <w:bookmarkStart w:id="7" w:name="OLE_LINK5"/>
      <w:r w:rsidR="0038453D" w:rsidRPr="007A3A93">
        <w:rPr>
          <w:rFonts w:ascii="Galliard BT" w:hAnsi="Galliard BT"/>
          <w:lang w:val="pt-BR"/>
        </w:rPr>
        <w:t>—</w:t>
      </w:r>
      <w:bookmarkEnd w:id="6"/>
      <w:bookmarkEnd w:id="7"/>
      <w:r w:rsidR="0038453D" w:rsidRPr="007A3A93">
        <w:rPr>
          <w:rFonts w:ascii="Galliard BT" w:hAnsi="Galliard BT"/>
          <w:lang w:val="pt-BR"/>
        </w:rPr>
        <w:t xml:space="preserve"> como, aliás, eu vinha dizendo há muito tempo; eu só não tinha entendido a rapidez com que essa coisa podia acontecer. O esquema está praticamente pronto e creio que, se não houver nenhum imprevisto</w:t>
      </w:r>
      <w:r w:rsidR="00F06838" w:rsidRPr="007A3A93">
        <w:rPr>
          <w:rFonts w:ascii="Galliard BT" w:hAnsi="Galliard BT"/>
          <w:lang w:val="pt-BR"/>
        </w:rPr>
        <w:t>, estará funcionando em breve</w:t>
      </w:r>
      <w:r w:rsidR="0038453D" w:rsidRPr="007A3A93">
        <w:rPr>
          <w:rFonts w:ascii="Galliard BT" w:hAnsi="Galliard BT"/>
          <w:lang w:val="pt-BR"/>
        </w:rPr>
        <w:t xml:space="preserve">. </w:t>
      </w:r>
      <w:r w:rsidR="007D33BA" w:rsidRPr="007A3A93">
        <w:rPr>
          <w:rFonts w:ascii="Galliard BT" w:hAnsi="Galliard BT"/>
          <w:lang w:val="pt-BR"/>
        </w:rPr>
        <w:t>Mas p</w:t>
      </w:r>
      <w:r w:rsidR="0038453D" w:rsidRPr="007A3A93">
        <w:rPr>
          <w:rFonts w:ascii="Galliard BT" w:hAnsi="Galliard BT"/>
          <w:lang w:val="pt-BR"/>
        </w:rPr>
        <w:t>ode haver imprevisto</w:t>
      </w:r>
      <w:r w:rsidR="00DE2B58" w:rsidRPr="007A3A93">
        <w:rPr>
          <w:rFonts w:ascii="Galliard BT" w:hAnsi="Galliard BT"/>
          <w:lang w:val="pt-BR"/>
        </w:rPr>
        <w:t>s</w:t>
      </w:r>
      <w:r w:rsidR="0038453D" w:rsidRPr="007A3A93">
        <w:rPr>
          <w:rFonts w:ascii="Galliard BT" w:hAnsi="Galliard BT"/>
          <w:lang w:val="pt-BR"/>
        </w:rPr>
        <w:t xml:space="preserve"> porque esse esquema globalista já falhou várias vezes; na verdade eles cont</w:t>
      </w:r>
      <w:r w:rsidR="007D33BA" w:rsidRPr="007A3A93">
        <w:rPr>
          <w:rFonts w:ascii="Galliard BT" w:hAnsi="Galliard BT"/>
          <w:lang w:val="pt-BR"/>
        </w:rPr>
        <w:t>a</w:t>
      </w:r>
      <w:r w:rsidR="0038453D" w:rsidRPr="007A3A93">
        <w:rPr>
          <w:rFonts w:ascii="Galliard BT" w:hAnsi="Galliard BT"/>
          <w:lang w:val="pt-BR"/>
        </w:rPr>
        <w:t xml:space="preserve">vam em ter um governo mundial na década de 80 do século passado e não </w:t>
      </w:r>
      <w:r w:rsidR="00DE2B58" w:rsidRPr="007A3A93">
        <w:rPr>
          <w:rFonts w:ascii="Galliard BT" w:hAnsi="Galliard BT"/>
          <w:lang w:val="pt-BR"/>
        </w:rPr>
        <w:t xml:space="preserve">a </w:t>
      </w:r>
      <w:r w:rsidR="0038453D" w:rsidRPr="007A3A93">
        <w:rPr>
          <w:rFonts w:ascii="Galliard BT" w:hAnsi="Galliard BT"/>
          <w:lang w:val="pt-BR"/>
        </w:rPr>
        <w:t>criaram até agora. Então pode have</w:t>
      </w:r>
      <w:r w:rsidR="007D33BA" w:rsidRPr="007A3A93">
        <w:rPr>
          <w:rFonts w:ascii="Galliard BT" w:hAnsi="Galliard BT"/>
          <w:lang w:val="pt-BR"/>
        </w:rPr>
        <w:t>r um contratempo</w:t>
      </w:r>
      <w:r w:rsidR="00DE2B58" w:rsidRPr="007A3A93">
        <w:rPr>
          <w:rFonts w:ascii="Galliard BT" w:hAnsi="Galliard BT"/>
          <w:lang w:val="pt-BR"/>
        </w:rPr>
        <w:t>, mas</w:t>
      </w:r>
      <w:r w:rsidR="007D33BA" w:rsidRPr="007A3A93">
        <w:rPr>
          <w:rFonts w:ascii="Galliard BT" w:hAnsi="Galliard BT"/>
          <w:lang w:val="pt-BR"/>
        </w:rPr>
        <w:t>,</w:t>
      </w:r>
      <w:r w:rsidR="0038453D" w:rsidRPr="007A3A93">
        <w:rPr>
          <w:rFonts w:ascii="Galliard BT" w:hAnsi="Galliard BT"/>
          <w:lang w:val="pt-BR"/>
        </w:rPr>
        <w:t xml:space="preserve"> se não houver nada</w:t>
      </w:r>
      <w:r w:rsidR="007D33BA" w:rsidRPr="007A3A93">
        <w:rPr>
          <w:rFonts w:ascii="Galliard BT" w:hAnsi="Galliard BT"/>
          <w:lang w:val="pt-BR"/>
        </w:rPr>
        <w:t>,</w:t>
      </w:r>
      <w:r w:rsidR="0038453D" w:rsidRPr="007A3A93">
        <w:rPr>
          <w:rFonts w:ascii="Galliard BT" w:hAnsi="Galliard BT"/>
          <w:lang w:val="pt-BR"/>
        </w:rPr>
        <w:t xml:space="preserve"> em menos de um ano este esquema estará funcionando e a economia americana começar</w:t>
      </w:r>
      <w:r w:rsidR="007D33BA" w:rsidRPr="007A3A93">
        <w:rPr>
          <w:rFonts w:ascii="Galliard BT" w:hAnsi="Galliard BT"/>
          <w:lang w:val="pt-BR"/>
        </w:rPr>
        <w:t>á a</w:t>
      </w:r>
      <w:r w:rsidR="0038453D" w:rsidRPr="007A3A93">
        <w:rPr>
          <w:rFonts w:ascii="Galliard BT" w:hAnsi="Galliard BT"/>
          <w:lang w:val="pt-BR"/>
        </w:rPr>
        <w:t xml:space="preserve"> entrar num declínio sem precedentes.</w:t>
      </w:r>
    </w:p>
    <w:p w:rsidR="00D47C51" w:rsidRPr="007A3A93" w:rsidRDefault="00D47C51" w:rsidP="0045610E">
      <w:pPr>
        <w:spacing w:after="0" w:line="240" w:lineRule="auto"/>
        <w:jc w:val="both"/>
        <w:rPr>
          <w:rFonts w:ascii="Galliard BT" w:hAnsi="Galliard BT"/>
          <w:lang w:val="pt-BR"/>
        </w:rPr>
      </w:pPr>
    </w:p>
    <w:p w:rsidR="00877FE3" w:rsidRPr="007A3A93" w:rsidRDefault="00D47C51" w:rsidP="0045610E">
      <w:pPr>
        <w:spacing w:after="0" w:line="240" w:lineRule="auto"/>
        <w:jc w:val="both"/>
        <w:rPr>
          <w:rFonts w:ascii="Galliard BT" w:hAnsi="Galliard BT"/>
          <w:lang w:val="pt-BR"/>
        </w:rPr>
      </w:pPr>
      <w:r w:rsidRPr="007A3A93">
        <w:rPr>
          <w:rFonts w:ascii="Galliard BT" w:hAnsi="Galliard BT"/>
          <w:lang w:val="pt-BR"/>
        </w:rPr>
        <w:t xml:space="preserve">No sentido contrário, existe o fato de que as reservas americanas de xisto betuminoso são as maiores do mundo e, até um tempo atrás, o processamento </w:t>
      </w:r>
      <w:r w:rsidR="00F06838" w:rsidRPr="007A3A93">
        <w:rPr>
          <w:rFonts w:ascii="Galliard BT" w:hAnsi="Galliard BT"/>
          <w:lang w:val="pt-BR"/>
        </w:rPr>
        <w:t>dele</w:t>
      </w:r>
      <w:r w:rsidRPr="007A3A93">
        <w:rPr>
          <w:rFonts w:ascii="Galliard BT" w:hAnsi="Galliard BT"/>
          <w:lang w:val="pt-BR"/>
        </w:rPr>
        <w:t xml:space="preserve"> para transformá-lo em petróleo era algo muito complicado. Mas agora há a tecnologia para isso e é possível que a abertura e exploração dessas reservas de xisto betuminoso </w:t>
      </w:r>
      <w:r w:rsidR="00D32AE6" w:rsidRPr="007A3A93">
        <w:rPr>
          <w:rFonts w:ascii="Galliard BT" w:hAnsi="Galliard BT"/>
          <w:lang w:val="pt-BR"/>
        </w:rPr>
        <w:t>levantem</w:t>
      </w:r>
      <w:r w:rsidRPr="007A3A93">
        <w:rPr>
          <w:rFonts w:ascii="Galliard BT" w:hAnsi="Galliard BT"/>
          <w:lang w:val="pt-BR"/>
        </w:rPr>
        <w:t xml:space="preserve"> a economia american</w:t>
      </w:r>
      <w:r w:rsidR="00F06838" w:rsidRPr="007A3A93">
        <w:rPr>
          <w:rFonts w:ascii="Galliard BT" w:hAnsi="Galliard BT"/>
          <w:lang w:val="pt-BR"/>
        </w:rPr>
        <w:t>a de uma maneira extraordinária. S</w:t>
      </w:r>
      <w:r w:rsidRPr="007A3A93">
        <w:rPr>
          <w:rFonts w:ascii="Galliard BT" w:hAnsi="Galliard BT"/>
          <w:lang w:val="pt-BR"/>
        </w:rPr>
        <w:t>eria um processo similar e até maior do que aquela explosão de riqueza que houve quando se descobriu o petróleo entre o</w:t>
      </w:r>
      <w:r w:rsidR="00D32AE6" w:rsidRPr="007A3A93">
        <w:rPr>
          <w:rFonts w:ascii="Galliard BT" w:hAnsi="Galliard BT"/>
          <w:lang w:val="pt-BR"/>
        </w:rPr>
        <w:t>s</w:t>
      </w:r>
      <w:r w:rsidRPr="007A3A93">
        <w:rPr>
          <w:rFonts w:ascii="Galliard BT" w:hAnsi="Galliard BT"/>
          <w:lang w:val="pt-BR"/>
        </w:rPr>
        <w:t xml:space="preserve"> século</w:t>
      </w:r>
      <w:r w:rsidR="00D32AE6" w:rsidRPr="007A3A93">
        <w:rPr>
          <w:rFonts w:ascii="Galliard BT" w:hAnsi="Galliard BT"/>
          <w:lang w:val="pt-BR"/>
        </w:rPr>
        <w:t>s</w:t>
      </w:r>
      <w:r w:rsidRPr="007A3A93">
        <w:rPr>
          <w:rFonts w:ascii="Galliard BT" w:hAnsi="Galliard BT"/>
          <w:lang w:val="pt-BR"/>
        </w:rPr>
        <w:t xml:space="preserve"> XIX e XX. </w:t>
      </w:r>
      <w:r w:rsidR="00D32AE6" w:rsidRPr="007A3A93">
        <w:rPr>
          <w:rFonts w:ascii="Galliard BT" w:hAnsi="Galliard BT"/>
          <w:lang w:val="pt-BR"/>
        </w:rPr>
        <w:t>É</w:t>
      </w:r>
      <w:r w:rsidRPr="007A3A93">
        <w:rPr>
          <w:rFonts w:ascii="Galliard BT" w:hAnsi="Galliard BT"/>
          <w:lang w:val="pt-BR"/>
        </w:rPr>
        <w:t xml:space="preserve"> possível que </w:t>
      </w:r>
      <w:r w:rsidR="00D32AE6" w:rsidRPr="007A3A93">
        <w:rPr>
          <w:rFonts w:ascii="Galliard BT" w:hAnsi="Galliard BT"/>
          <w:lang w:val="pt-BR"/>
        </w:rPr>
        <w:t>isso ocorra</w:t>
      </w:r>
      <w:r w:rsidRPr="007A3A93">
        <w:rPr>
          <w:rFonts w:ascii="Galliard BT" w:hAnsi="Galliard BT"/>
          <w:lang w:val="pt-BR"/>
        </w:rPr>
        <w:t xml:space="preserve"> e que mude completamente a direção das coisas. A mim parece que o governo Barack Obama está preparado para as duas eventualidades: </w:t>
      </w:r>
    </w:p>
    <w:p w:rsidR="00877FE3" w:rsidRPr="007A3A93" w:rsidRDefault="00877FE3" w:rsidP="0045610E">
      <w:pPr>
        <w:spacing w:after="0" w:line="240" w:lineRule="auto"/>
        <w:jc w:val="both"/>
        <w:rPr>
          <w:rFonts w:ascii="Galliard BT" w:hAnsi="Galliard BT"/>
          <w:lang w:val="pt-BR"/>
        </w:rPr>
      </w:pPr>
    </w:p>
    <w:p w:rsidR="00877FE3" w:rsidRPr="007A3A93" w:rsidRDefault="00F06838" w:rsidP="00877FE3">
      <w:pPr>
        <w:numPr>
          <w:ilvl w:val="0"/>
          <w:numId w:val="1"/>
        </w:numPr>
        <w:spacing w:after="0" w:line="240" w:lineRule="auto"/>
        <w:jc w:val="both"/>
        <w:rPr>
          <w:rFonts w:ascii="Galliard BT" w:hAnsi="Galliard BT"/>
          <w:lang w:val="pt-BR"/>
        </w:rPr>
      </w:pPr>
      <w:r w:rsidRPr="007A3A93">
        <w:rPr>
          <w:rFonts w:ascii="Galliard BT" w:hAnsi="Galliard BT"/>
          <w:lang w:val="pt-BR"/>
        </w:rPr>
        <w:t>P</w:t>
      </w:r>
      <w:r w:rsidR="00D47C51" w:rsidRPr="007A3A93">
        <w:rPr>
          <w:rFonts w:ascii="Galliard BT" w:hAnsi="Galliard BT"/>
          <w:lang w:val="pt-BR"/>
        </w:rPr>
        <w:t>ara tirar proveito da destruição da economia americana, implantando</w:t>
      </w:r>
      <w:r w:rsidR="00D32AE6" w:rsidRPr="007A3A93">
        <w:rPr>
          <w:rFonts w:ascii="Galliard BT" w:hAnsi="Galliard BT"/>
          <w:lang w:val="pt-BR"/>
        </w:rPr>
        <w:t>, portanto,</w:t>
      </w:r>
      <w:r w:rsidR="00D47C51" w:rsidRPr="007A3A93">
        <w:rPr>
          <w:rFonts w:ascii="Galliard BT" w:hAnsi="Galliard BT"/>
          <w:lang w:val="pt-BR"/>
        </w:rPr>
        <w:t xml:space="preserve"> uma ditadura</w:t>
      </w:r>
      <w:r w:rsidR="00877FE3" w:rsidRPr="007A3A93">
        <w:rPr>
          <w:rFonts w:ascii="Galliard BT" w:hAnsi="Galliard BT"/>
          <w:lang w:val="pt-BR"/>
        </w:rPr>
        <w:t xml:space="preserve"> e se aproveitando da própria crise social para se fortalecer</w:t>
      </w:r>
      <w:r w:rsidR="00750B07" w:rsidRPr="007A3A93">
        <w:rPr>
          <w:rFonts w:ascii="Galliard BT" w:hAnsi="Galliard BT"/>
          <w:lang w:val="pt-BR"/>
        </w:rPr>
        <w:t xml:space="preserve"> </w:t>
      </w:r>
      <w:r w:rsidR="00D32AE6" w:rsidRPr="007A3A93">
        <w:rPr>
          <w:rFonts w:ascii="Galliard BT" w:hAnsi="Galliard BT"/>
          <w:lang w:val="pt-BR"/>
        </w:rPr>
        <w:t>- p</w:t>
      </w:r>
      <w:r w:rsidR="00877FE3" w:rsidRPr="007A3A93">
        <w:rPr>
          <w:rFonts w:ascii="Galliard BT" w:hAnsi="Galliard BT"/>
          <w:lang w:val="pt-BR"/>
        </w:rPr>
        <w:t>orque as crises sociais derrubam um governo democrático, mas fortalece</w:t>
      </w:r>
      <w:r w:rsidRPr="007A3A93">
        <w:rPr>
          <w:rFonts w:ascii="Galliard BT" w:hAnsi="Galliard BT"/>
          <w:lang w:val="pt-BR"/>
        </w:rPr>
        <w:t>m</w:t>
      </w:r>
      <w:r w:rsidR="00877FE3" w:rsidRPr="007A3A93">
        <w:rPr>
          <w:rFonts w:ascii="Galliard BT" w:hAnsi="Galliard BT"/>
          <w:lang w:val="pt-BR"/>
        </w:rPr>
        <w:t xml:space="preserve"> as ditaduras</w:t>
      </w:r>
      <w:r w:rsidR="00D32AE6" w:rsidRPr="007A3A93">
        <w:rPr>
          <w:rFonts w:ascii="Galliard BT" w:hAnsi="Galliard BT"/>
          <w:lang w:val="pt-BR"/>
        </w:rPr>
        <w:t xml:space="preserve"> - </w:t>
      </w:r>
      <w:r w:rsidR="00877FE3" w:rsidRPr="007A3A93">
        <w:rPr>
          <w:rFonts w:ascii="Galliard BT" w:hAnsi="Galliard BT"/>
          <w:lang w:val="pt-BR"/>
        </w:rPr>
        <w:t xml:space="preserve">e ele está fazendo de tudo para fortalecê-la. </w:t>
      </w:r>
    </w:p>
    <w:p w:rsidR="00771156" w:rsidRPr="007A3A93" w:rsidRDefault="00877FE3" w:rsidP="00877FE3">
      <w:pPr>
        <w:numPr>
          <w:ilvl w:val="0"/>
          <w:numId w:val="1"/>
        </w:numPr>
        <w:spacing w:after="0" w:line="240" w:lineRule="auto"/>
        <w:jc w:val="both"/>
        <w:rPr>
          <w:rFonts w:ascii="Galliard BT" w:hAnsi="Galliard BT"/>
          <w:lang w:val="pt-BR"/>
        </w:rPr>
      </w:pPr>
      <w:r w:rsidRPr="007A3A93">
        <w:rPr>
          <w:rFonts w:ascii="Galliard BT" w:hAnsi="Galliard BT"/>
          <w:lang w:val="pt-BR"/>
        </w:rPr>
        <w:t>E, também está preparado para outra eventualidade, do crescimento, da recuperação econômica americana, da qual ele, sem ter mérito nenhum, apareceria como o grande beneficiário, como o homem que salvou a economia americana.</w:t>
      </w:r>
    </w:p>
    <w:p w:rsidR="00877FE3" w:rsidRPr="007A3A93" w:rsidRDefault="00877FE3" w:rsidP="00877FE3">
      <w:pPr>
        <w:spacing w:after="0" w:line="240" w:lineRule="auto"/>
        <w:jc w:val="both"/>
        <w:rPr>
          <w:rFonts w:ascii="Galliard BT" w:hAnsi="Galliard BT"/>
          <w:lang w:val="pt-BR"/>
        </w:rPr>
      </w:pPr>
    </w:p>
    <w:p w:rsidR="00877FE3" w:rsidRPr="007A3A93" w:rsidRDefault="00877FE3" w:rsidP="00877FE3">
      <w:pPr>
        <w:spacing w:after="0" w:line="240" w:lineRule="auto"/>
        <w:jc w:val="both"/>
        <w:rPr>
          <w:rFonts w:ascii="Galliard BT" w:hAnsi="Galliard BT"/>
          <w:lang w:val="pt-BR"/>
        </w:rPr>
      </w:pPr>
      <w:r w:rsidRPr="007A3A93">
        <w:rPr>
          <w:rFonts w:ascii="Galliard BT" w:hAnsi="Galliard BT"/>
          <w:lang w:val="pt-BR"/>
        </w:rPr>
        <w:t xml:space="preserve">Acho que ele está pronto para as duas eventualidades. Não por coincidência </w:t>
      </w:r>
      <w:r w:rsidR="00D32AE6" w:rsidRPr="007A3A93">
        <w:rPr>
          <w:rFonts w:ascii="Galliard BT" w:hAnsi="Galliard BT"/>
          <w:lang w:val="pt-BR"/>
        </w:rPr>
        <w:t>o</w:t>
      </w:r>
      <w:r w:rsidRPr="007A3A93">
        <w:rPr>
          <w:rFonts w:ascii="Galliard BT" w:hAnsi="Galliard BT"/>
          <w:lang w:val="pt-BR"/>
        </w:rPr>
        <w:t xml:space="preserve"> economista Porter Stansberry já fez duas análises, na verdade </w:t>
      </w:r>
      <w:r w:rsidR="00D32AE6" w:rsidRPr="007A3A93">
        <w:rPr>
          <w:rFonts w:ascii="Galliard BT" w:hAnsi="Galliard BT"/>
          <w:lang w:val="pt-BR"/>
        </w:rPr>
        <w:t>contraditórias — uma</w:t>
      </w:r>
      <w:r w:rsidRPr="007A3A93">
        <w:rPr>
          <w:rFonts w:ascii="Galliard BT" w:hAnsi="Galliard BT"/>
          <w:lang w:val="pt-BR"/>
        </w:rPr>
        <w:t xml:space="preserve"> num sentido e outra no outro —, mas me parece que ambas fazem muito sentido. É possível tanto uma coisa quanto a outra: (a) é possível a queda total, a crise social e a ditadura americana concomitante </w:t>
      </w:r>
      <w:r w:rsidR="00D32AE6" w:rsidRPr="007A3A93">
        <w:rPr>
          <w:rFonts w:ascii="Galliard BT" w:hAnsi="Galliard BT"/>
          <w:lang w:val="pt-BR"/>
        </w:rPr>
        <w:t>a</w:t>
      </w:r>
      <w:r w:rsidRPr="007A3A93">
        <w:rPr>
          <w:rFonts w:ascii="Galliard BT" w:hAnsi="Galliard BT"/>
          <w:lang w:val="pt-BR"/>
        </w:rPr>
        <w:t xml:space="preserve"> esta Nova Ordem Mundial centrada na ONU</w:t>
      </w:r>
      <w:r w:rsidR="00D32AE6" w:rsidRPr="007A3A93">
        <w:rPr>
          <w:rFonts w:ascii="Galliard BT" w:hAnsi="Galliard BT"/>
          <w:lang w:val="pt-BR"/>
        </w:rPr>
        <w:t xml:space="preserve"> </w:t>
      </w:r>
      <w:r w:rsidRPr="007A3A93">
        <w:rPr>
          <w:rFonts w:ascii="Galliard BT" w:hAnsi="Galliard BT"/>
          <w:lang w:val="pt-BR"/>
        </w:rPr>
        <w:t xml:space="preserve">— na qual </w:t>
      </w:r>
      <w:r w:rsidR="00D32AE6" w:rsidRPr="007A3A93">
        <w:rPr>
          <w:rFonts w:ascii="Galliard BT" w:hAnsi="Galliard BT"/>
          <w:lang w:val="pt-BR"/>
        </w:rPr>
        <w:t xml:space="preserve">a </w:t>
      </w:r>
      <w:r w:rsidRPr="007A3A93">
        <w:rPr>
          <w:rFonts w:ascii="Galliard BT" w:hAnsi="Galliard BT"/>
          <w:lang w:val="pt-BR"/>
        </w:rPr>
        <w:t xml:space="preserve">ordem, segundo declaração dos próprios porta-vozes do BRICS, </w:t>
      </w:r>
      <w:r w:rsidR="00BA5A2D" w:rsidRPr="007A3A93">
        <w:rPr>
          <w:rFonts w:ascii="Galliard BT" w:hAnsi="Galliard BT"/>
          <w:lang w:val="pt-BR"/>
        </w:rPr>
        <w:t>será assegurada por grandes empresas estatais dos vários países, que serão os</w:t>
      </w:r>
      <w:r w:rsidRPr="007A3A93">
        <w:rPr>
          <w:rFonts w:ascii="Galliard BT" w:hAnsi="Galliard BT"/>
          <w:lang w:val="pt-BR"/>
        </w:rPr>
        <w:t xml:space="preserve"> elementos fundamentais</w:t>
      </w:r>
      <w:r w:rsidR="00BA5A2D" w:rsidRPr="007A3A93">
        <w:rPr>
          <w:rFonts w:ascii="Galliard BT" w:hAnsi="Galliard BT"/>
          <w:lang w:val="pt-BR"/>
        </w:rPr>
        <w:t xml:space="preserve">, os </w:t>
      </w:r>
      <w:r w:rsidRPr="007A3A93">
        <w:rPr>
          <w:rFonts w:ascii="Galliard BT" w:hAnsi="Galliard BT"/>
          <w:lang w:val="pt-BR"/>
        </w:rPr>
        <w:t>propulsores da economia</w:t>
      </w:r>
      <w:r w:rsidR="00BA5A2D" w:rsidRPr="007A3A93">
        <w:rPr>
          <w:rFonts w:ascii="Galliard BT" w:hAnsi="Galliard BT"/>
          <w:lang w:val="pt-BR"/>
        </w:rPr>
        <w:t>; e</w:t>
      </w:r>
      <w:r w:rsidRPr="007A3A93">
        <w:rPr>
          <w:rFonts w:ascii="Galliard BT" w:hAnsi="Galliard BT"/>
          <w:lang w:val="pt-BR"/>
        </w:rPr>
        <w:t xml:space="preserve">ntão, é claro, </w:t>
      </w:r>
      <w:r w:rsidR="00D32AE6" w:rsidRPr="007A3A93">
        <w:rPr>
          <w:rFonts w:ascii="Galliard BT" w:hAnsi="Galliard BT"/>
          <w:lang w:val="pt-BR"/>
        </w:rPr>
        <w:t xml:space="preserve">teremos </w:t>
      </w:r>
      <w:r w:rsidRPr="007A3A93">
        <w:rPr>
          <w:rFonts w:ascii="Galliard BT" w:hAnsi="Galliard BT"/>
          <w:lang w:val="pt-BR"/>
        </w:rPr>
        <w:t xml:space="preserve">uma Nova Ordem Mundial socialista; (b) e é possível também  a recuperação da economia americana. </w:t>
      </w:r>
    </w:p>
    <w:p w:rsidR="00877FE3" w:rsidRPr="007A3A93" w:rsidRDefault="00877FE3" w:rsidP="00877FE3">
      <w:pPr>
        <w:spacing w:after="0" w:line="240" w:lineRule="auto"/>
        <w:jc w:val="both"/>
        <w:rPr>
          <w:rFonts w:ascii="Galliard BT" w:hAnsi="Galliard BT"/>
          <w:lang w:val="pt-BR"/>
        </w:rPr>
      </w:pPr>
    </w:p>
    <w:p w:rsidR="00F2534C" w:rsidRPr="007A3A93" w:rsidRDefault="00877FE3" w:rsidP="00877FE3">
      <w:pPr>
        <w:spacing w:after="0" w:line="240" w:lineRule="auto"/>
        <w:jc w:val="both"/>
        <w:rPr>
          <w:rFonts w:ascii="Galliard BT" w:hAnsi="Galliard BT"/>
          <w:lang w:val="pt-BR"/>
        </w:rPr>
      </w:pPr>
      <w:r w:rsidRPr="007A3A93">
        <w:rPr>
          <w:rFonts w:ascii="Galliard BT" w:hAnsi="Galliard BT"/>
          <w:lang w:val="pt-BR"/>
        </w:rPr>
        <w:t xml:space="preserve">Como </w:t>
      </w:r>
      <w:r w:rsidR="003A6CFC" w:rsidRPr="007A3A93">
        <w:rPr>
          <w:rFonts w:ascii="Galliard BT" w:hAnsi="Galliard BT"/>
          <w:lang w:val="pt-BR"/>
        </w:rPr>
        <w:t xml:space="preserve">esse panorama </w:t>
      </w:r>
      <w:r w:rsidRPr="007A3A93">
        <w:rPr>
          <w:rFonts w:ascii="Galliard BT" w:hAnsi="Galliard BT"/>
          <w:lang w:val="pt-BR"/>
        </w:rPr>
        <w:t>entra no meio d</w:t>
      </w:r>
      <w:r w:rsidR="003A6CFC" w:rsidRPr="007A3A93">
        <w:rPr>
          <w:rFonts w:ascii="Galliard BT" w:hAnsi="Galliard BT"/>
          <w:lang w:val="pt-BR"/>
        </w:rPr>
        <w:t>a</w:t>
      </w:r>
      <w:r w:rsidRPr="007A3A93">
        <w:rPr>
          <w:rFonts w:ascii="Galliard BT" w:hAnsi="Galliard BT"/>
          <w:lang w:val="pt-BR"/>
        </w:rPr>
        <w:t xml:space="preserve"> história </w:t>
      </w:r>
      <w:r w:rsidR="003A6CFC" w:rsidRPr="007A3A93">
        <w:rPr>
          <w:rFonts w:ascii="Galliard BT" w:hAnsi="Galliard BT"/>
          <w:lang w:val="pt-BR"/>
        </w:rPr>
        <w:t>d</w:t>
      </w:r>
      <w:r w:rsidRPr="007A3A93">
        <w:rPr>
          <w:rFonts w:ascii="Galliard BT" w:hAnsi="Galliard BT"/>
          <w:lang w:val="pt-BR"/>
        </w:rPr>
        <w:t>es</w:t>
      </w:r>
      <w:r w:rsidR="00F53CF3" w:rsidRPr="007A3A93">
        <w:rPr>
          <w:rFonts w:ascii="Galliard BT" w:hAnsi="Galliard BT"/>
          <w:lang w:val="pt-BR"/>
        </w:rPr>
        <w:t>t</w:t>
      </w:r>
      <w:r w:rsidRPr="007A3A93">
        <w:rPr>
          <w:rFonts w:ascii="Galliard BT" w:hAnsi="Galliard BT"/>
          <w:lang w:val="pt-BR"/>
        </w:rPr>
        <w:t xml:space="preserve">e </w:t>
      </w:r>
      <w:r w:rsidR="003A6CFC" w:rsidRPr="007A3A93">
        <w:rPr>
          <w:rFonts w:ascii="Galliard BT" w:hAnsi="Galliard BT"/>
          <w:lang w:val="pt-BR"/>
        </w:rPr>
        <w:t>problema</w:t>
      </w:r>
      <w:r w:rsidRPr="007A3A93">
        <w:rPr>
          <w:rFonts w:ascii="Galliard BT" w:hAnsi="Galliard BT"/>
          <w:lang w:val="pt-BR"/>
        </w:rPr>
        <w:t xml:space="preserve"> da Coréia? A mim parece que o esquema russo-c</w:t>
      </w:r>
      <w:r w:rsidR="009860CD" w:rsidRPr="007A3A93">
        <w:rPr>
          <w:rFonts w:ascii="Galliard BT" w:hAnsi="Galliard BT"/>
          <w:lang w:val="pt-BR"/>
        </w:rPr>
        <w:t>hinês está usando a Coréia como elemento diversionista —</w:t>
      </w:r>
      <w:r w:rsidR="00D878E8" w:rsidRPr="007A3A93">
        <w:rPr>
          <w:rFonts w:ascii="Galliard BT" w:hAnsi="Galliard BT"/>
          <w:lang w:val="pt-BR"/>
        </w:rPr>
        <w:t xml:space="preserve"> e</w:t>
      </w:r>
      <w:r w:rsidR="009860CD" w:rsidRPr="007A3A93">
        <w:rPr>
          <w:rFonts w:ascii="Galliard BT" w:hAnsi="Galliard BT"/>
          <w:lang w:val="pt-BR"/>
        </w:rPr>
        <w:t>nvolver os EUA num conflito</w:t>
      </w:r>
      <w:r w:rsidR="00D878E8" w:rsidRPr="007A3A93">
        <w:rPr>
          <w:rFonts w:ascii="Galliard BT" w:hAnsi="Galliard BT"/>
          <w:lang w:val="pt-BR"/>
        </w:rPr>
        <w:t xml:space="preserve"> que não faz o mais mínimo sentido, mantê-lo ocupado, desgastá-lo para apressar a queda da economia americana. Isso é bem possível. Também existe uma segunda possibilidade de que os </w:t>
      </w:r>
      <w:r w:rsidR="003A6CFC" w:rsidRPr="007A3A93">
        <w:rPr>
          <w:rFonts w:ascii="Galliard BT" w:hAnsi="Galliard BT"/>
          <w:lang w:val="pt-BR"/>
        </w:rPr>
        <w:t>russo-chineses</w:t>
      </w:r>
      <w:r w:rsidR="00D878E8" w:rsidRPr="007A3A93">
        <w:rPr>
          <w:rFonts w:ascii="Galliard BT" w:hAnsi="Galliard BT"/>
          <w:lang w:val="pt-BR"/>
        </w:rPr>
        <w:t xml:space="preserve"> estivessem usando a Coréia nesse sentido e que a glória subiu à cabeça do Kim</w:t>
      </w:r>
      <w:r w:rsidR="00E914C1" w:rsidRPr="007A3A93">
        <w:rPr>
          <w:rFonts w:ascii="Galliard BT" w:hAnsi="Galliard BT"/>
          <w:lang w:val="pt-BR"/>
        </w:rPr>
        <w:t xml:space="preserve"> </w:t>
      </w:r>
      <w:r w:rsidR="003A6CFC" w:rsidRPr="007A3A93">
        <w:rPr>
          <w:rFonts w:ascii="Galliard BT" w:hAnsi="Galliard BT"/>
          <w:lang w:val="pt-BR"/>
        </w:rPr>
        <w:t xml:space="preserve">Jon-Il </w:t>
      </w:r>
      <w:r w:rsidR="00E914C1" w:rsidRPr="007A3A93">
        <w:rPr>
          <w:rFonts w:ascii="Galliard BT" w:hAnsi="Galliard BT"/>
          <w:lang w:val="pt-BR"/>
        </w:rPr>
        <w:t xml:space="preserve">e ele decidiu agir por conta própria e, por assim dizer, escapou do controle do esquema — essa é </w:t>
      </w:r>
      <w:r w:rsidR="003A6CFC" w:rsidRPr="007A3A93">
        <w:rPr>
          <w:rFonts w:ascii="Galliard BT" w:hAnsi="Galliard BT"/>
          <w:lang w:val="pt-BR"/>
        </w:rPr>
        <w:t>outra</w:t>
      </w:r>
      <w:r w:rsidR="00E914C1" w:rsidRPr="007A3A93">
        <w:rPr>
          <w:rFonts w:ascii="Galliard BT" w:hAnsi="Galliard BT"/>
          <w:lang w:val="pt-BR"/>
        </w:rPr>
        <w:t xml:space="preserve"> possibilidade —, repetindo uma situação que aconteceu com Cuba nos anos 60. Depois que os russos instalaram aqueles foguetes em Cuba, a glória subiu à cabeça do Fidel Castro e ele começou a ter iniciativas por conta própria, escapando, por assim dizer, do controle russo. Escapar do controle não quer dizer que estava agindo contra; </w:t>
      </w:r>
      <w:r w:rsidR="006E74CF" w:rsidRPr="007A3A93">
        <w:rPr>
          <w:rFonts w:ascii="Galliard BT" w:hAnsi="Galliard BT"/>
          <w:lang w:val="pt-BR"/>
        </w:rPr>
        <w:t>o movimento comunista,  sempre ressalto isso</w:t>
      </w:r>
      <w:r w:rsidR="00E914C1" w:rsidRPr="007A3A93">
        <w:rPr>
          <w:rFonts w:ascii="Galliard BT" w:hAnsi="Galliard BT"/>
          <w:lang w:val="pt-BR"/>
        </w:rPr>
        <w:t xml:space="preserve">, tem um acelerador e um breque, e está sempre usando os dois. E justamente dessa tensão entre esses dois movimentos é que o esquema comunista tem progredido sem parar, na verdade. </w:t>
      </w:r>
      <w:r w:rsidR="002D526A" w:rsidRPr="007A3A93">
        <w:rPr>
          <w:rFonts w:ascii="Galliard BT" w:hAnsi="Galliard BT"/>
          <w:lang w:val="pt-BR"/>
        </w:rPr>
        <w:t>Quando parece que p</w:t>
      </w:r>
      <w:r w:rsidR="00F06838" w:rsidRPr="007A3A93">
        <w:rPr>
          <w:rFonts w:ascii="Galliard BT" w:hAnsi="Galliard BT"/>
          <w:lang w:val="pt-BR"/>
        </w:rPr>
        <w:t>á</w:t>
      </w:r>
      <w:r w:rsidR="002D526A" w:rsidRPr="007A3A93">
        <w:rPr>
          <w:rFonts w:ascii="Galliard BT" w:hAnsi="Galliard BT"/>
          <w:lang w:val="pt-BR"/>
        </w:rPr>
        <w:t>ra, como aconteceu no caso da queda da União Soviética, ele p</w:t>
      </w:r>
      <w:r w:rsidR="00F06838" w:rsidRPr="007A3A93">
        <w:rPr>
          <w:rFonts w:ascii="Galliard BT" w:hAnsi="Galliard BT"/>
          <w:lang w:val="pt-BR"/>
        </w:rPr>
        <w:t>á</w:t>
      </w:r>
      <w:r w:rsidR="002D526A" w:rsidRPr="007A3A93">
        <w:rPr>
          <w:rFonts w:ascii="Galliard BT" w:hAnsi="Galliard BT"/>
          <w:lang w:val="pt-BR"/>
        </w:rPr>
        <w:t>ra em um sentido</w:t>
      </w:r>
      <w:r w:rsidR="006E74CF" w:rsidRPr="007A3A93">
        <w:rPr>
          <w:rFonts w:ascii="Galliard BT" w:hAnsi="Galliard BT"/>
          <w:lang w:val="pt-BR"/>
        </w:rPr>
        <w:t>, mas</w:t>
      </w:r>
      <w:r w:rsidR="002D526A" w:rsidRPr="007A3A93">
        <w:rPr>
          <w:rFonts w:ascii="Galliard BT" w:hAnsi="Galliard BT"/>
          <w:lang w:val="pt-BR"/>
        </w:rPr>
        <w:t xml:space="preserve"> começa a atuar em outro. A queda da União Soviética foi acompanhada não de um decréscimo, mas de um crescimento formidável do movimento comunista internacional. É </w:t>
      </w:r>
      <w:r w:rsidR="006E74CF" w:rsidRPr="007A3A93">
        <w:rPr>
          <w:rFonts w:ascii="Galliard BT" w:hAnsi="Galliard BT"/>
          <w:lang w:val="pt-BR"/>
        </w:rPr>
        <w:t>outra</w:t>
      </w:r>
      <w:r w:rsidR="002D526A" w:rsidRPr="007A3A93">
        <w:rPr>
          <w:rFonts w:ascii="Galliard BT" w:hAnsi="Galliard BT"/>
          <w:lang w:val="pt-BR"/>
        </w:rPr>
        <w:t xml:space="preserve"> coisa extraordinária notar que praticamente toda</w:t>
      </w:r>
      <w:r w:rsidR="006E74CF" w:rsidRPr="007A3A93">
        <w:rPr>
          <w:rFonts w:ascii="Galliard BT" w:hAnsi="Galliard BT"/>
          <w:lang w:val="pt-BR"/>
        </w:rPr>
        <w:t xml:space="preserve"> </w:t>
      </w:r>
      <w:r w:rsidR="002D526A" w:rsidRPr="007A3A93">
        <w:rPr>
          <w:rFonts w:ascii="Galliard BT" w:hAnsi="Galliard BT"/>
          <w:lang w:val="pt-BR"/>
        </w:rPr>
        <w:t>a bibliografia americana sobre o comunismo sempre interpreta o movimento comunista como um braço do estado soviético ou</w:t>
      </w:r>
      <w:r w:rsidR="006E74CF" w:rsidRPr="007A3A93">
        <w:rPr>
          <w:rFonts w:ascii="Galliard BT" w:hAnsi="Galliard BT"/>
          <w:lang w:val="pt-BR"/>
        </w:rPr>
        <w:t xml:space="preserve"> </w:t>
      </w:r>
      <w:r w:rsidR="002D526A" w:rsidRPr="007A3A93">
        <w:rPr>
          <w:rFonts w:ascii="Galliard BT" w:hAnsi="Galliard BT"/>
          <w:lang w:val="pt-BR"/>
        </w:rPr>
        <w:t xml:space="preserve">do estado chinês </w:t>
      </w:r>
      <w:bookmarkStart w:id="8" w:name="OLE_LINK7"/>
      <w:bookmarkStart w:id="9" w:name="OLE_LINK8"/>
      <w:r w:rsidR="002D526A" w:rsidRPr="007A3A93">
        <w:rPr>
          <w:rFonts w:ascii="Galliard BT" w:hAnsi="Galliard BT"/>
          <w:lang w:val="pt-BR"/>
        </w:rPr>
        <w:t>—</w:t>
      </w:r>
      <w:bookmarkEnd w:id="8"/>
      <w:bookmarkEnd w:id="9"/>
      <w:r w:rsidR="002D526A" w:rsidRPr="007A3A93">
        <w:rPr>
          <w:rFonts w:ascii="Galliard BT" w:hAnsi="Galliard BT"/>
          <w:lang w:val="pt-BR"/>
        </w:rPr>
        <w:t xml:space="preserve"> o que me parece um erro metodológico formidável, porque o movimento comunista antecedeu em mais de meio século o surgimento da União Soviética e de quase um século o surgimento da China comunista. </w:t>
      </w:r>
      <w:r w:rsidR="00F06838" w:rsidRPr="007A3A93">
        <w:rPr>
          <w:rFonts w:ascii="Galliard BT" w:hAnsi="Galliard BT"/>
          <w:lang w:val="pt-BR"/>
        </w:rPr>
        <w:t xml:space="preserve">Então ele, </w:t>
      </w:r>
      <w:r w:rsidR="00A3548A" w:rsidRPr="007A3A93">
        <w:rPr>
          <w:rFonts w:ascii="Galliard BT" w:hAnsi="Galliard BT"/>
          <w:lang w:val="pt-BR"/>
        </w:rPr>
        <w:t>o movimento com</w:t>
      </w:r>
      <w:r w:rsidR="00F06838" w:rsidRPr="007A3A93">
        <w:rPr>
          <w:rFonts w:ascii="Galliard BT" w:hAnsi="Galliard BT"/>
          <w:lang w:val="pt-BR"/>
        </w:rPr>
        <w:t xml:space="preserve">unista, </w:t>
      </w:r>
      <w:r w:rsidR="00A3548A" w:rsidRPr="007A3A93">
        <w:rPr>
          <w:rFonts w:ascii="Galliard BT" w:hAnsi="Galliard BT"/>
          <w:lang w:val="pt-BR"/>
        </w:rPr>
        <w:t xml:space="preserve">tem a sua dinâmica própria, e não depende </w:t>
      </w:r>
      <w:r w:rsidR="00F06838" w:rsidRPr="007A3A93">
        <w:rPr>
          <w:rFonts w:ascii="Galliard BT" w:hAnsi="Galliard BT"/>
          <w:lang w:val="pt-BR"/>
        </w:rPr>
        <w:t xml:space="preserve">dos estados que ele mesmo cria, pois </w:t>
      </w:r>
      <w:r w:rsidR="00A3548A" w:rsidRPr="007A3A93">
        <w:rPr>
          <w:rFonts w:ascii="Galliard BT" w:hAnsi="Galliard BT"/>
          <w:lang w:val="pt-BR"/>
        </w:rPr>
        <w:t xml:space="preserve">esses estados são instrumentos provisórios. Na verdade é uma loucura considerar o movimento comunista um instrumento da União Soviética; é ao contrário: a União Soviética </w:t>
      </w:r>
      <w:r w:rsidR="00F2534C" w:rsidRPr="007A3A93">
        <w:rPr>
          <w:rFonts w:ascii="Galliard BT" w:hAnsi="Galliard BT"/>
          <w:lang w:val="pt-BR"/>
        </w:rPr>
        <w:t>era um</w:t>
      </w:r>
      <w:r w:rsidR="00A3548A" w:rsidRPr="007A3A93">
        <w:rPr>
          <w:rFonts w:ascii="Galliard BT" w:hAnsi="Galliard BT"/>
          <w:lang w:val="pt-BR"/>
        </w:rPr>
        <w:t xml:space="preserve"> instrumento do movimento comunista. </w:t>
      </w:r>
      <w:r w:rsidR="00F06838" w:rsidRPr="007A3A93">
        <w:rPr>
          <w:rFonts w:ascii="Galliard BT" w:hAnsi="Galliard BT"/>
          <w:lang w:val="pt-BR"/>
        </w:rPr>
        <w:t>C</w:t>
      </w:r>
      <w:r w:rsidR="006E74CF" w:rsidRPr="007A3A93">
        <w:rPr>
          <w:rFonts w:ascii="Galliard BT" w:hAnsi="Galliard BT"/>
          <w:lang w:val="pt-BR"/>
        </w:rPr>
        <w:t>onforme mostrou o Anatol</w:t>
      </w:r>
      <w:r w:rsidR="00A3548A" w:rsidRPr="007A3A93">
        <w:rPr>
          <w:rFonts w:ascii="Galliard BT" w:hAnsi="Galliard BT"/>
          <w:lang w:val="pt-BR"/>
        </w:rPr>
        <w:t xml:space="preserve">y Golitsyn no livro </w:t>
      </w:r>
      <w:r w:rsidR="00A3548A" w:rsidRPr="007A3A93">
        <w:rPr>
          <w:rFonts w:ascii="Galliard BT" w:hAnsi="Galliard BT"/>
          <w:i/>
          <w:lang w:val="pt-BR"/>
        </w:rPr>
        <w:t>New lies for old</w:t>
      </w:r>
      <w:r w:rsidR="00A3548A" w:rsidRPr="007A3A93">
        <w:rPr>
          <w:rFonts w:ascii="Galliard BT" w:hAnsi="Galliard BT"/>
          <w:lang w:val="pt-BR"/>
        </w:rPr>
        <w:t xml:space="preserve"> (“Novas mentiras no lugar das velhas”), o movimento comunista soube sacrificar aquele edifício que tinha construído em favor do crescimento do movimento enquanto tal</w:t>
      </w:r>
      <w:r w:rsidR="00F06838" w:rsidRPr="007A3A93">
        <w:rPr>
          <w:rFonts w:ascii="Galliard BT" w:hAnsi="Galliard BT"/>
          <w:lang w:val="pt-BR"/>
        </w:rPr>
        <w:t>,</w:t>
      </w:r>
      <w:r w:rsidR="00A3548A" w:rsidRPr="007A3A93">
        <w:rPr>
          <w:rFonts w:ascii="Galliard BT" w:hAnsi="Galliard BT"/>
          <w:lang w:val="pt-BR"/>
        </w:rPr>
        <w:t xml:space="preserve"> dotado, agora, de novas estratégias — inspiradas em parte em Antonio Gramsci, mas não só nele — e dotada de uma flexibilidade muito maior, portanto </w:t>
      </w:r>
      <w:r w:rsidR="00F2534C" w:rsidRPr="007A3A93">
        <w:rPr>
          <w:rFonts w:ascii="Galliard BT" w:hAnsi="Galliard BT"/>
          <w:lang w:val="pt-BR"/>
        </w:rPr>
        <w:t xml:space="preserve">tendo abdicado daquela unidade doutrinal monolítica que havia antes para aceitar formas de ação muito mais diversificadas e, portanto, muito mais incontroláveis. Contribui para isso também o fato de que verbas imensas da KGB foram espalhadas pelo </w:t>
      </w:r>
      <w:r w:rsidR="006E74CF" w:rsidRPr="007A3A93">
        <w:rPr>
          <w:rFonts w:ascii="Galliard BT" w:hAnsi="Galliard BT"/>
          <w:lang w:val="pt-BR"/>
        </w:rPr>
        <w:t>O</w:t>
      </w:r>
      <w:r w:rsidR="00F2534C" w:rsidRPr="007A3A93">
        <w:rPr>
          <w:rFonts w:ascii="Galliard BT" w:hAnsi="Galliard BT"/>
          <w:lang w:val="pt-BR"/>
        </w:rPr>
        <w:t xml:space="preserve">cidente — </w:t>
      </w:r>
      <w:r w:rsidR="00341E56" w:rsidRPr="007A3A93">
        <w:rPr>
          <w:rFonts w:ascii="Galliard BT" w:hAnsi="Galliard BT"/>
          <w:lang w:val="pt-BR"/>
        </w:rPr>
        <w:t xml:space="preserve">em </w:t>
      </w:r>
      <w:r w:rsidR="00F2534C" w:rsidRPr="007A3A93">
        <w:rPr>
          <w:rFonts w:ascii="Galliard BT" w:hAnsi="Galliard BT"/>
          <w:lang w:val="pt-BR"/>
        </w:rPr>
        <w:t xml:space="preserve">milhares de firmas </w:t>
      </w:r>
      <w:r w:rsidR="006E74CF" w:rsidRPr="007A3A93">
        <w:rPr>
          <w:rFonts w:ascii="Galliard BT" w:hAnsi="Galliard BT"/>
          <w:lang w:val="pt-BR"/>
        </w:rPr>
        <w:t>“</w:t>
      </w:r>
      <w:r w:rsidR="00F2534C" w:rsidRPr="007A3A93">
        <w:rPr>
          <w:rFonts w:ascii="Galliard BT" w:hAnsi="Galliard BT"/>
          <w:lang w:val="pt-BR"/>
        </w:rPr>
        <w:t>laranja</w:t>
      </w:r>
      <w:r w:rsidR="006E74CF" w:rsidRPr="007A3A93">
        <w:rPr>
          <w:rFonts w:ascii="Galliard BT" w:hAnsi="Galliard BT"/>
          <w:lang w:val="pt-BR"/>
        </w:rPr>
        <w:t>”, de fachada</w:t>
      </w:r>
      <w:r w:rsidR="00F2534C" w:rsidRPr="007A3A93">
        <w:rPr>
          <w:rFonts w:ascii="Galliard BT" w:hAnsi="Galliard BT"/>
          <w:lang w:val="pt-BR"/>
        </w:rPr>
        <w:t xml:space="preserve"> — de modo que a situação se tornou tão nebulosa, tão mesclada que é difícil identificar onde está a ação do atual esquema russo e onde há uma coisa completamente diferente. Não para saber o que são essas firmas, o que é a máfia russa, o que é o governo russo — é tudo uma confusão dos demônios. Aparecem no cenário milhares de novos agentes que não sabemos de onde vieram. Às vezes as pessoas usam termos como “os oligarcas”, “a máfia russa” etc.. </w:t>
      </w:r>
    </w:p>
    <w:p w:rsidR="00F2534C" w:rsidRPr="007A3A93" w:rsidRDefault="00F2534C" w:rsidP="00877FE3">
      <w:pPr>
        <w:spacing w:after="0" w:line="240" w:lineRule="auto"/>
        <w:jc w:val="both"/>
        <w:rPr>
          <w:rFonts w:ascii="Galliard BT" w:hAnsi="Galliard BT"/>
          <w:lang w:val="pt-BR"/>
        </w:rPr>
      </w:pPr>
    </w:p>
    <w:p w:rsidR="00877FE3" w:rsidRPr="007A3A93" w:rsidRDefault="00F2534C" w:rsidP="00877FE3">
      <w:pPr>
        <w:spacing w:after="0" w:line="240" w:lineRule="auto"/>
        <w:jc w:val="both"/>
        <w:rPr>
          <w:rFonts w:ascii="Galliard BT" w:hAnsi="Galliard BT"/>
          <w:lang w:val="pt-BR"/>
        </w:rPr>
      </w:pPr>
      <w:r w:rsidRPr="007A3A93">
        <w:rPr>
          <w:rFonts w:ascii="Galliard BT" w:hAnsi="Galliard BT"/>
          <w:lang w:val="pt-BR"/>
        </w:rPr>
        <w:t>Aqui nos EUA o pessoal sempre gostou de explorar divisões internas do movimento comunista como se elas fossem uma coisa catastrófica. Por exemplo, o que se escreveu sobre o f</w:t>
      </w:r>
      <w:r w:rsidR="00341E56" w:rsidRPr="007A3A93">
        <w:rPr>
          <w:rFonts w:ascii="Galliard BT" w:hAnsi="Galliard BT"/>
          <w:lang w:val="pt-BR"/>
        </w:rPr>
        <w:t>amoso conflito sino-soviético —</w:t>
      </w:r>
      <w:r w:rsidRPr="007A3A93">
        <w:rPr>
          <w:rFonts w:ascii="Galliard BT" w:hAnsi="Galliard BT"/>
          <w:lang w:val="pt-BR"/>
        </w:rPr>
        <w:t xml:space="preserve"> </w:t>
      </w:r>
      <w:r w:rsidR="00341E56" w:rsidRPr="007A3A93">
        <w:rPr>
          <w:rFonts w:ascii="Galliard BT" w:hAnsi="Galliard BT"/>
          <w:lang w:val="pt-BR"/>
        </w:rPr>
        <w:t>c</w:t>
      </w:r>
      <w:r w:rsidRPr="007A3A93">
        <w:rPr>
          <w:rFonts w:ascii="Galliard BT" w:hAnsi="Galliard BT"/>
          <w:lang w:val="pt-BR"/>
        </w:rPr>
        <w:t>onflito que nunca existiu e que nunca teve o menor efeito em coisa nenhuma. Durante todo o conflito sino-soviético não parou de haver contato entre os dois governos, viagens de diplomatas, acordos bilaterais etc., tudo continuou normal. O conflito sino-soviético só existia na mídia ocidental. Do mesmo modo, o conflito entre o governo russo e os oligarcas, ou o governo russo e a máfia — tudo isso nós temos de olhar com certa dúvida. Não podemos negar, mas também não devemos acreditar completamente. Enquanto não conseguirmos mapear todos esses agentes e saber quem é quem, é melhor olhar tudo isso com certo ceticismo.</w:t>
      </w:r>
    </w:p>
    <w:p w:rsidR="00F2534C" w:rsidRPr="007A3A93" w:rsidRDefault="00F2534C" w:rsidP="00877FE3">
      <w:pPr>
        <w:spacing w:after="0" w:line="240" w:lineRule="auto"/>
        <w:jc w:val="both"/>
        <w:rPr>
          <w:rFonts w:ascii="Galliard BT" w:hAnsi="Galliard BT"/>
          <w:lang w:val="pt-BR"/>
        </w:rPr>
      </w:pPr>
    </w:p>
    <w:p w:rsidR="00341E56" w:rsidRPr="007A3A93" w:rsidRDefault="00F2534C" w:rsidP="00877FE3">
      <w:pPr>
        <w:spacing w:after="0" w:line="240" w:lineRule="auto"/>
        <w:jc w:val="both"/>
        <w:rPr>
          <w:rFonts w:ascii="Galliard BT" w:hAnsi="Galliard BT"/>
          <w:lang w:val="pt-BR"/>
        </w:rPr>
      </w:pPr>
      <w:r w:rsidRPr="007A3A93">
        <w:rPr>
          <w:rFonts w:ascii="Galliard BT" w:hAnsi="Galliard BT"/>
          <w:lang w:val="pt-BR"/>
        </w:rPr>
        <w:t xml:space="preserve">Dentro dessa situação, como é que fica o Brasil? </w:t>
      </w:r>
      <w:r w:rsidR="001B0D38" w:rsidRPr="007A3A93">
        <w:rPr>
          <w:rFonts w:ascii="Galliard BT" w:hAnsi="Galliard BT"/>
          <w:lang w:val="pt-BR"/>
        </w:rPr>
        <w:t xml:space="preserve">Nós sabemos que estamos na eminência de uma crise constitucional por causa dos condenados do mensalão. Nenhuma das sentenças foi executada até </w:t>
      </w:r>
      <w:r w:rsidR="00750B07" w:rsidRPr="007A3A93">
        <w:rPr>
          <w:rFonts w:ascii="Galliard BT" w:hAnsi="Galliard BT"/>
          <w:lang w:val="pt-BR"/>
        </w:rPr>
        <w:t>este momento</w:t>
      </w:r>
      <w:r w:rsidR="001B0D38" w:rsidRPr="007A3A93">
        <w:rPr>
          <w:rFonts w:ascii="Galliard BT" w:hAnsi="Galliard BT"/>
          <w:lang w:val="pt-BR"/>
        </w:rPr>
        <w:t xml:space="preserve"> e agora, inclusive, está começando uma investigação — a promotoria pede uma investigação sobre o envolvimento do Lula — e é possível que haja uma queda de braço entre o Supremo Tribunal Federal e o Executivo, sendo que neste caso o Supremo Tribunal Federal deverá recorrer às Forças Armadas para fazer cumprir sentenças, e então teremos uma situação que será caracterizada como um golpe militar. Porém, dentro do cenário internacional, se houver um golpe militar, se eles assumirem o poder e derrubarem o PT, prenderem todos os mensaleiros etc., não muda absolutamente nada, porque o Brasil continuará inserido dentro do esquema do BRICS apenas com outros agentes que roubarão menos em benefício próprio e levarão mais a sério o novo esquema socialista </w:t>
      </w:r>
      <w:r w:rsidR="00750B07" w:rsidRPr="007A3A93">
        <w:rPr>
          <w:rFonts w:ascii="Galliard BT" w:hAnsi="Galliard BT"/>
          <w:lang w:val="pt-BR"/>
        </w:rPr>
        <w:t>antiamericano</w:t>
      </w:r>
      <w:r w:rsidR="001B0D38" w:rsidRPr="007A3A93">
        <w:rPr>
          <w:rFonts w:ascii="Galliard BT" w:hAnsi="Galliard BT"/>
          <w:lang w:val="pt-BR"/>
        </w:rPr>
        <w:t xml:space="preserve"> internacional. </w:t>
      </w:r>
    </w:p>
    <w:p w:rsidR="00341E56" w:rsidRPr="007A3A93" w:rsidRDefault="00341E56" w:rsidP="00877FE3">
      <w:pPr>
        <w:spacing w:after="0" w:line="240" w:lineRule="auto"/>
        <w:jc w:val="both"/>
        <w:rPr>
          <w:rFonts w:ascii="Galliard BT" w:hAnsi="Galliard BT"/>
          <w:lang w:val="pt-BR"/>
        </w:rPr>
      </w:pPr>
    </w:p>
    <w:p w:rsidR="00A02100" w:rsidRPr="007A3A93" w:rsidRDefault="0099201B" w:rsidP="00877FE3">
      <w:pPr>
        <w:spacing w:after="0" w:line="240" w:lineRule="auto"/>
        <w:jc w:val="both"/>
        <w:rPr>
          <w:rFonts w:ascii="Galliard BT" w:hAnsi="Galliard BT"/>
          <w:lang w:val="pt-BR"/>
        </w:rPr>
      </w:pPr>
      <w:r w:rsidRPr="007A3A93">
        <w:rPr>
          <w:rFonts w:ascii="Galliard BT" w:hAnsi="Galliard BT"/>
          <w:lang w:val="pt-BR"/>
        </w:rPr>
        <w:t>Então essas são as perspectivas. A única possibilidade de mudança do rumo dos acontecimentos</w:t>
      </w:r>
      <w:r w:rsidR="00ED02A0" w:rsidRPr="007A3A93">
        <w:rPr>
          <w:rFonts w:ascii="Galliard BT" w:hAnsi="Galliard BT"/>
          <w:lang w:val="pt-BR"/>
        </w:rPr>
        <w:t xml:space="preserve"> é esta recuperação da economia americana graças ao xisto betuminoso ou a uma intervenção divina. Porém, as intervenções divinas geralmente não acontecem quando as pessoas estão pedindo para não acontecer. Eu, sinceramente, não acredito que o novo papa compreenda a situação — pelo menos nesses termos. Aliás, eu não vi isso explicado desta maneira em parte alguma. Mesmo as análises econômicas melhores, como a do James Rickards e do Porter Stansberry, ainda </w:t>
      </w:r>
      <w:r w:rsidR="001D4D02" w:rsidRPr="007A3A93">
        <w:rPr>
          <w:rFonts w:ascii="Galliard BT" w:hAnsi="Galliard BT"/>
          <w:lang w:val="pt-BR"/>
        </w:rPr>
        <w:t>há</w:t>
      </w:r>
      <w:r w:rsidR="00ED02A0" w:rsidRPr="007A3A93">
        <w:rPr>
          <w:rFonts w:ascii="Galliard BT" w:hAnsi="Galliard BT"/>
          <w:lang w:val="pt-BR"/>
        </w:rPr>
        <w:t xml:space="preserve"> uma visão da política americana como se fosse uma competição normal democrática, quando, evidentemente, a situação aqui já é muito anormal. </w:t>
      </w:r>
      <w:r w:rsidR="00341E56" w:rsidRPr="007A3A93">
        <w:rPr>
          <w:rFonts w:ascii="Galliard BT" w:hAnsi="Galliard BT"/>
          <w:lang w:val="pt-BR"/>
        </w:rPr>
        <w:t>Há um</w:t>
      </w:r>
      <w:r w:rsidR="00ED02A0" w:rsidRPr="007A3A93">
        <w:rPr>
          <w:rFonts w:ascii="Galliard BT" w:hAnsi="Galliard BT"/>
          <w:lang w:val="pt-BR"/>
        </w:rPr>
        <w:t xml:space="preserve"> esquema de proteção construído em torno da pessoa do Barack Obama, de modo a permitir que um total desconhecido, sujeito sem documentos e que não se sabe de onde surgiu, continue na presidência com poderes superiores aos que qualquer outro presidente teve até em tempos de guerra. Essa medida executiva que ele passou, que lhe permite executar qualquer cidadão americano sem processo, sem</w:t>
      </w:r>
      <w:r w:rsidR="00A02100" w:rsidRPr="007A3A93">
        <w:rPr>
          <w:rFonts w:ascii="Galliard BT" w:hAnsi="Galliard BT"/>
          <w:lang w:val="pt-BR"/>
        </w:rPr>
        <w:t xml:space="preserve"> direito de</w:t>
      </w:r>
      <w:r w:rsidR="00ED02A0" w:rsidRPr="007A3A93">
        <w:rPr>
          <w:rFonts w:ascii="Galliard BT" w:hAnsi="Galliard BT"/>
          <w:lang w:val="pt-BR"/>
        </w:rPr>
        <w:t xml:space="preserve"> </w:t>
      </w:r>
      <w:r w:rsidR="00ED02A0" w:rsidRPr="007A3A93">
        <w:rPr>
          <w:rFonts w:ascii="Galliard BT" w:hAnsi="Galliard BT"/>
          <w:i/>
          <w:lang w:val="pt-BR"/>
        </w:rPr>
        <w:t>habeas corpus</w:t>
      </w:r>
      <w:r w:rsidR="00341E56" w:rsidRPr="007A3A93">
        <w:rPr>
          <w:rFonts w:ascii="Galliard BT" w:hAnsi="Galliard BT"/>
          <w:lang w:val="pt-BR"/>
        </w:rPr>
        <w:t>, sem coisa alguma, que lhe permite</w:t>
      </w:r>
      <w:r w:rsidR="00A02100" w:rsidRPr="007A3A93">
        <w:rPr>
          <w:rFonts w:ascii="Galliard BT" w:hAnsi="Galliard BT"/>
          <w:lang w:val="pt-BR"/>
        </w:rPr>
        <w:t xml:space="preserve"> prender ou matar qualquer um, é uma coisa que nem em tempo de guerra existiu. Ele está com poderes aumentados que lhe permitem fazer isso e lhe permitem tomar de qualquer cidadão o estoque de comida que ele tenha guardado ou quaisquer metais que tenha acumulado. Em face da crise, muitos dizem que vão investir em </w:t>
      </w:r>
      <w:r w:rsidR="00A02FEA" w:rsidRPr="007A3A93">
        <w:rPr>
          <w:rFonts w:ascii="Galliard BT" w:hAnsi="Galliard BT"/>
          <w:lang w:val="pt-BR"/>
        </w:rPr>
        <w:t>ouro, prata, nisto ou naquilo. Mas</w:t>
      </w:r>
      <w:r w:rsidR="00A02100" w:rsidRPr="007A3A93">
        <w:rPr>
          <w:rFonts w:ascii="Galliard BT" w:hAnsi="Galliard BT"/>
          <w:lang w:val="pt-BR"/>
        </w:rPr>
        <w:t xml:space="preserve"> não adianta nada, porque o governo pode tomar tudo a qualquer momento. Toda a possibilidade de autodefesa do cidadão está legalmente bloqueada. Eu não sei se o B</w:t>
      </w:r>
      <w:r w:rsidR="00A02FEA" w:rsidRPr="007A3A93">
        <w:rPr>
          <w:rFonts w:ascii="Galliard BT" w:hAnsi="Galliard BT"/>
          <w:lang w:val="pt-BR"/>
        </w:rPr>
        <w:t>a</w:t>
      </w:r>
      <w:r w:rsidR="00A02100" w:rsidRPr="007A3A93">
        <w:rPr>
          <w:rFonts w:ascii="Galliard BT" w:hAnsi="Galliard BT"/>
          <w:lang w:val="pt-BR"/>
        </w:rPr>
        <w:t>rack Obama tem meios policiais para fazer valer todo este poder que ele se arrogou</w:t>
      </w:r>
      <w:r w:rsidR="001D4D02" w:rsidRPr="007A3A93">
        <w:rPr>
          <w:rFonts w:ascii="Galliard BT" w:hAnsi="Galliard BT"/>
          <w:lang w:val="pt-BR"/>
        </w:rPr>
        <w:t>, mas,</w:t>
      </w:r>
      <w:r w:rsidR="00A02100" w:rsidRPr="007A3A93">
        <w:rPr>
          <w:rFonts w:ascii="Galliard BT" w:hAnsi="Galliard BT"/>
          <w:lang w:val="pt-BR"/>
        </w:rPr>
        <w:t xml:space="preserve"> pelo menos, ele tentará. </w:t>
      </w:r>
    </w:p>
    <w:p w:rsidR="00A02100" w:rsidRPr="007A3A93" w:rsidRDefault="00A02100" w:rsidP="00877FE3">
      <w:pPr>
        <w:spacing w:after="0" w:line="240" w:lineRule="auto"/>
        <w:jc w:val="both"/>
        <w:rPr>
          <w:rFonts w:ascii="Galliard BT" w:hAnsi="Galliard BT"/>
          <w:lang w:val="pt-BR"/>
        </w:rPr>
      </w:pPr>
    </w:p>
    <w:p w:rsidR="00F2534C" w:rsidRPr="007A3A93" w:rsidRDefault="00A02100" w:rsidP="00877FE3">
      <w:pPr>
        <w:spacing w:after="0" w:line="240" w:lineRule="auto"/>
        <w:jc w:val="both"/>
        <w:rPr>
          <w:rFonts w:ascii="Galliard BT" w:hAnsi="Galliard BT"/>
          <w:lang w:val="pt-BR"/>
        </w:rPr>
      </w:pPr>
      <w:r w:rsidRPr="007A3A93">
        <w:rPr>
          <w:rFonts w:ascii="Galliard BT" w:hAnsi="Galliard BT"/>
          <w:lang w:val="pt-BR"/>
        </w:rPr>
        <w:t>Muitas vezes vemos que essa arrogância do governo funciona em sentido contrário, como</w:t>
      </w:r>
      <w:r w:rsidR="001D4D02" w:rsidRPr="007A3A93">
        <w:rPr>
          <w:rFonts w:ascii="Galliard BT" w:hAnsi="Galliard BT"/>
          <w:lang w:val="pt-BR"/>
        </w:rPr>
        <w:t>, por exemplo,</w:t>
      </w:r>
      <w:r w:rsidRPr="007A3A93">
        <w:rPr>
          <w:rFonts w:ascii="Galliard BT" w:hAnsi="Galliard BT"/>
          <w:lang w:val="pt-BR"/>
        </w:rPr>
        <w:t xml:space="preserve"> nesse caso do desarmamento. Existem dois ou três estados que aderiram a esta coisa desarmamentis</w:t>
      </w:r>
      <w:r w:rsidR="001D4D02" w:rsidRPr="007A3A93">
        <w:rPr>
          <w:rFonts w:ascii="Galliard BT" w:hAnsi="Galliard BT"/>
          <w:lang w:val="pt-BR"/>
        </w:rPr>
        <w:t>t</w:t>
      </w:r>
      <w:r w:rsidRPr="007A3A93">
        <w:rPr>
          <w:rFonts w:ascii="Galliard BT" w:hAnsi="Galliard BT"/>
          <w:lang w:val="pt-BR"/>
        </w:rPr>
        <w:t xml:space="preserve">a, mas a maioria não está nem ligando e todas as medidas desarmamentistas que foram tomadas até agora pelo governo estão sendo solapadas em nível local por processos — por via judicial o pessoal as bloqueia e </w:t>
      </w:r>
      <w:r w:rsidR="00884320" w:rsidRPr="007A3A93">
        <w:rPr>
          <w:rFonts w:ascii="Galliard BT" w:hAnsi="Galliard BT"/>
          <w:lang w:val="pt-BR"/>
        </w:rPr>
        <w:t>tudo continua como antes, todos conservam suas armas e só desistem delas quem quer. Então, o poder do governo federal não é tanto quanto parece. O simples fa</w:t>
      </w:r>
      <w:r w:rsidR="00FB7F1E" w:rsidRPr="007A3A93">
        <w:rPr>
          <w:rFonts w:ascii="Galliard BT" w:hAnsi="Galliard BT"/>
          <w:lang w:val="pt-BR"/>
        </w:rPr>
        <w:t xml:space="preserve">to </w:t>
      </w:r>
      <w:r w:rsidR="001D4D02" w:rsidRPr="007A3A93">
        <w:rPr>
          <w:rFonts w:ascii="Galliard BT" w:hAnsi="Galliard BT"/>
          <w:lang w:val="pt-BR"/>
        </w:rPr>
        <w:t>de ele arrogar</w:t>
      </w:r>
      <w:r w:rsidR="00FB7F1E" w:rsidRPr="007A3A93">
        <w:rPr>
          <w:rFonts w:ascii="Galliard BT" w:hAnsi="Galliard BT"/>
          <w:lang w:val="pt-BR"/>
        </w:rPr>
        <w:t xml:space="preserve"> este poder já é</w:t>
      </w:r>
      <w:r w:rsidR="00884320" w:rsidRPr="007A3A93">
        <w:rPr>
          <w:rFonts w:ascii="Galliard BT" w:hAnsi="Galliard BT"/>
          <w:lang w:val="pt-BR"/>
        </w:rPr>
        <w:t xml:space="preserve"> eviden</w:t>
      </w:r>
      <w:r w:rsidR="00FB7F1E" w:rsidRPr="007A3A93">
        <w:rPr>
          <w:rFonts w:ascii="Galliard BT" w:hAnsi="Galliard BT"/>
          <w:lang w:val="pt-BR"/>
        </w:rPr>
        <w:t>temente</w:t>
      </w:r>
      <w:r w:rsidR="00884320" w:rsidRPr="007A3A93">
        <w:rPr>
          <w:rFonts w:ascii="Galliard BT" w:hAnsi="Galliard BT"/>
          <w:lang w:val="pt-BR"/>
        </w:rPr>
        <w:t xml:space="preserve"> alarmante e, principalmente, porque o agente que está fazendo isso é o sujeito que tem o direito de permanecer anônimo, escondido por trás de tudo. É um fato inédito na história do mundo: ninguém pode saber quem é o sujeito. Outro dia vi a entrevista do Mike Zullo</w:t>
      </w:r>
      <w:r w:rsidR="00441E7D" w:rsidRPr="007A3A93">
        <w:rPr>
          <w:rFonts w:ascii="Galliard BT" w:hAnsi="Galliard BT"/>
          <w:lang w:val="pt-BR"/>
        </w:rPr>
        <w:t>,</w:t>
      </w:r>
      <w:r w:rsidR="00441E7D" w:rsidRPr="007A3A93">
        <w:rPr>
          <w:rFonts w:ascii="Galliard BT" w:hAnsi="Galliard BT"/>
          <w:b/>
          <w:color w:val="FF0000"/>
          <w:lang w:val="pt-BR"/>
        </w:rPr>
        <w:t xml:space="preserve"> </w:t>
      </w:r>
      <w:r w:rsidR="00884320" w:rsidRPr="007A3A93">
        <w:rPr>
          <w:rFonts w:ascii="Galliard BT" w:hAnsi="Galliard BT"/>
          <w:lang w:val="pt-BR"/>
        </w:rPr>
        <w:t>aquele investigador do Joe Arpaio</w:t>
      </w:r>
      <w:r w:rsidR="00441E7D" w:rsidRPr="007A3A93">
        <w:rPr>
          <w:rFonts w:ascii="Galliard BT" w:hAnsi="Galliard BT"/>
          <w:lang w:val="pt-BR"/>
        </w:rPr>
        <w:t xml:space="preserve">, e ele diz que no primeiro relatório que apresentaram disseram que havia </w:t>
      </w:r>
      <w:r w:rsidR="00441E7D" w:rsidRPr="007A3A93">
        <w:rPr>
          <w:rFonts w:ascii="Galliard BT" w:hAnsi="Galliard BT"/>
          <w:i/>
          <w:lang w:val="pt-BR"/>
        </w:rPr>
        <w:t>probable cause</w:t>
      </w:r>
      <w:r w:rsidR="00441E7D" w:rsidRPr="007A3A93">
        <w:rPr>
          <w:rFonts w:ascii="Galliard BT" w:hAnsi="Galliard BT"/>
          <w:lang w:val="pt-BR"/>
        </w:rPr>
        <w:t xml:space="preserve"> — há motivos suficientes para iniciar uma investigação. Agora não é mais </w:t>
      </w:r>
      <w:r w:rsidR="00441E7D" w:rsidRPr="007A3A93">
        <w:rPr>
          <w:rFonts w:ascii="Galliard BT" w:hAnsi="Galliard BT"/>
          <w:i/>
          <w:lang w:val="pt-BR"/>
        </w:rPr>
        <w:t>probable cause</w:t>
      </w:r>
      <w:r w:rsidR="00FB7F1E" w:rsidRPr="007A3A93">
        <w:rPr>
          <w:rFonts w:ascii="Galliard BT" w:hAnsi="Galliard BT"/>
          <w:lang w:val="pt-BR"/>
        </w:rPr>
        <w:t>:</w:t>
      </w:r>
      <w:r w:rsidR="00441E7D" w:rsidRPr="007A3A93">
        <w:rPr>
          <w:rFonts w:ascii="Galliard BT" w:hAnsi="Galliard BT"/>
          <w:lang w:val="pt-BR"/>
        </w:rPr>
        <w:t xml:space="preserve"> agora temos a prova material definitiva de que tanto a certidão de nascimento quanto o alistamento militar e o </w:t>
      </w:r>
      <w:r w:rsidR="00441E7D" w:rsidRPr="007A3A93">
        <w:rPr>
          <w:rFonts w:ascii="Galliard BT" w:hAnsi="Galliard BT"/>
          <w:i/>
          <w:lang w:val="pt-BR"/>
        </w:rPr>
        <w:t>social security</w:t>
      </w:r>
      <w:r w:rsidR="00441E7D" w:rsidRPr="007A3A93">
        <w:rPr>
          <w:rFonts w:ascii="Galliard BT" w:hAnsi="Galliard BT"/>
          <w:lang w:val="pt-BR"/>
        </w:rPr>
        <w:t xml:space="preserve"> do Barack Obama são falsos. Na verdade, o Zullo disse que não há um só documento do Barack Obama que não tenha problemas. Isso quer dizer que ninguém sabe quem é o sujeito e, na verdade, há um cerco para que ninguém investigue, que ninguém fique sabendo nada.</w:t>
      </w:r>
      <w:r w:rsidR="00E9578F" w:rsidRPr="007A3A93">
        <w:rPr>
          <w:rFonts w:ascii="Galliard BT" w:hAnsi="Galliard BT"/>
          <w:lang w:val="pt-BR"/>
        </w:rPr>
        <w:t xml:space="preserve"> É um acontecimento inédito na história. </w:t>
      </w:r>
    </w:p>
    <w:p w:rsidR="00E9578F" w:rsidRPr="007A3A93" w:rsidRDefault="00E9578F" w:rsidP="00877FE3">
      <w:pPr>
        <w:spacing w:after="0" w:line="240" w:lineRule="auto"/>
        <w:jc w:val="both"/>
        <w:rPr>
          <w:rFonts w:ascii="Galliard BT" w:hAnsi="Galliard BT"/>
          <w:lang w:val="pt-BR"/>
        </w:rPr>
      </w:pPr>
    </w:p>
    <w:p w:rsidR="00E9578F" w:rsidRPr="007A3A93" w:rsidRDefault="00E9578F" w:rsidP="00877FE3">
      <w:pPr>
        <w:spacing w:after="0" w:line="240" w:lineRule="auto"/>
        <w:jc w:val="both"/>
        <w:rPr>
          <w:rFonts w:ascii="Galliard BT" w:hAnsi="Galliard BT"/>
          <w:lang w:val="pt-BR"/>
        </w:rPr>
      </w:pPr>
      <w:r w:rsidRPr="007A3A93">
        <w:rPr>
          <w:rFonts w:ascii="Galliard BT" w:hAnsi="Galliard BT"/>
          <w:lang w:val="pt-BR"/>
        </w:rPr>
        <w:t>É evidente que o esquema construído para proteger esse indivíduo é muito grande e vasto, e é de tipo</w:t>
      </w:r>
      <w:r w:rsidR="00EB52DF" w:rsidRPr="007A3A93">
        <w:rPr>
          <w:rFonts w:ascii="Galliard BT" w:hAnsi="Galliard BT"/>
          <w:lang w:val="pt-BR"/>
        </w:rPr>
        <w:t xml:space="preserve"> </w:t>
      </w:r>
      <w:r w:rsidRPr="007A3A93">
        <w:rPr>
          <w:rFonts w:ascii="Galliard BT" w:hAnsi="Galliard BT"/>
          <w:lang w:val="pt-BR"/>
        </w:rPr>
        <w:t xml:space="preserve">tentacular: ele chega </w:t>
      </w:r>
      <w:r w:rsidR="005006D7" w:rsidRPr="007A3A93">
        <w:rPr>
          <w:rFonts w:ascii="Galliard BT" w:hAnsi="Galliard BT"/>
          <w:lang w:val="pt-BR"/>
        </w:rPr>
        <w:t>até juízes do interior, testemunhas etc.; estão conseguindo calar praticamente todo mundo. É uma situação muito anormal que já configura um quadro, evidentemente, ditatorial. Eu acho que nas duas situações — da crise econômica ou da recuperação — o Barack Obama inventar</w:t>
      </w:r>
      <w:r w:rsidR="008D61FD" w:rsidRPr="007A3A93">
        <w:rPr>
          <w:rFonts w:ascii="Galliard BT" w:hAnsi="Galliard BT"/>
          <w:lang w:val="pt-BR"/>
        </w:rPr>
        <w:t>á</w:t>
      </w:r>
      <w:r w:rsidR="005006D7" w:rsidRPr="007A3A93">
        <w:rPr>
          <w:rFonts w:ascii="Galliard BT" w:hAnsi="Galliard BT"/>
          <w:lang w:val="pt-BR"/>
        </w:rPr>
        <w:t xml:space="preserve"> um jeito de se sair bem, a não ser que esta coisa dos documentos acabe estourando. É possível que estoure </w:t>
      </w:r>
      <w:r w:rsidR="006A27E4" w:rsidRPr="007A3A93">
        <w:rPr>
          <w:rFonts w:ascii="Galliard BT" w:hAnsi="Galliard BT"/>
          <w:lang w:val="pt-BR"/>
        </w:rPr>
        <w:t xml:space="preserve">porque agora há um processo rolando na suprema corte do Alabama, que é presidida pelo Roy Moore, o qual não é alguém de se deixar intimidar. Então é possível que através do Alabama a coisa estoure. Mas, vejam, as possibilidades de desenvolvimento da situação são uma coisa e o esquema da situação </w:t>
      </w:r>
      <w:r w:rsidR="008D61FD" w:rsidRPr="007A3A93">
        <w:rPr>
          <w:rFonts w:ascii="Galliard BT" w:hAnsi="Galliard BT"/>
          <w:lang w:val="pt-BR"/>
        </w:rPr>
        <w:t>que já está montado é outra. E</w:t>
      </w:r>
      <w:r w:rsidR="006A27E4" w:rsidRPr="007A3A93">
        <w:rPr>
          <w:rFonts w:ascii="Galliard BT" w:hAnsi="Galliard BT"/>
          <w:lang w:val="pt-BR"/>
        </w:rPr>
        <w:t xml:space="preserve">ssa coisa do BRICS e da nova moeda internacional já está montada e não é uma questão de “se”, mas de “quando”. </w:t>
      </w:r>
      <w:r w:rsidR="001A26C6" w:rsidRPr="007A3A93">
        <w:rPr>
          <w:rFonts w:ascii="Galliard BT" w:hAnsi="Galliard BT"/>
          <w:lang w:val="pt-BR"/>
        </w:rPr>
        <w:t xml:space="preserve">Mais dia menos dia teremos uma nova moeda internacional e o dólar cairá; isso é quase impossível que não aconteça. </w:t>
      </w:r>
    </w:p>
    <w:p w:rsidR="001A26C6" w:rsidRPr="007A3A93" w:rsidRDefault="001A26C6" w:rsidP="00877FE3">
      <w:pPr>
        <w:spacing w:after="0" w:line="240" w:lineRule="auto"/>
        <w:jc w:val="both"/>
        <w:rPr>
          <w:rFonts w:ascii="Galliard BT" w:hAnsi="Galliard BT"/>
          <w:lang w:val="pt-BR"/>
        </w:rPr>
      </w:pPr>
    </w:p>
    <w:p w:rsidR="001A26C6" w:rsidRPr="007A3A93" w:rsidRDefault="001A26C6" w:rsidP="00877FE3">
      <w:pPr>
        <w:spacing w:after="0" w:line="240" w:lineRule="auto"/>
        <w:jc w:val="both"/>
        <w:rPr>
          <w:rFonts w:ascii="Galliard BT" w:hAnsi="Galliard BT"/>
          <w:lang w:val="pt-BR"/>
        </w:rPr>
      </w:pPr>
      <w:r w:rsidRPr="007A3A93">
        <w:rPr>
          <w:rFonts w:ascii="Galliard BT" w:hAnsi="Galliard BT"/>
          <w:lang w:val="pt-BR"/>
        </w:rPr>
        <w:t>Essa é a situação na qual estamos e vocês no Brasil, na melhor das hipóteses, terão também um Brasil integrado n</w:t>
      </w:r>
      <w:r w:rsidR="002E17D7" w:rsidRPr="007A3A93">
        <w:rPr>
          <w:rFonts w:ascii="Galliard BT" w:hAnsi="Galliard BT"/>
          <w:lang w:val="pt-BR"/>
        </w:rPr>
        <w:t>a Nova Ordem Mundial socialista, seja pelas mãos dos atuais cleptocratas, seja pelas mãos dos nossos honestos militares. Esta é a situação.</w:t>
      </w:r>
    </w:p>
    <w:p w:rsidR="002E17D7" w:rsidRPr="007A3A93" w:rsidRDefault="002E17D7" w:rsidP="00877FE3">
      <w:pPr>
        <w:spacing w:after="0" w:line="240" w:lineRule="auto"/>
        <w:jc w:val="both"/>
        <w:rPr>
          <w:rFonts w:ascii="Galliard BT" w:hAnsi="Galliard BT"/>
          <w:lang w:val="pt-BR"/>
        </w:rPr>
      </w:pPr>
      <w:r w:rsidRPr="007A3A93">
        <w:rPr>
          <w:rFonts w:ascii="Galliard BT" w:hAnsi="Galliard BT"/>
          <w:lang w:val="pt-BR"/>
        </w:rPr>
        <w:br/>
        <w:t xml:space="preserve">Vamos fazer uma pausa e daqui a pouco voltaremos. </w:t>
      </w:r>
    </w:p>
    <w:p w:rsidR="00276633" w:rsidRPr="007A3A93" w:rsidRDefault="00276633" w:rsidP="00877FE3">
      <w:pPr>
        <w:spacing w:after="0" w:line="240" w:lineRule="auto"/>
        <w:jc w:val="both"/>
        <w:rPr>
          <w:rFonts w:ascii="Galliard BT" w:hAnsi="Galliard BT"/>
          <w:lang w:val="pt-BR"/>
        </w:rPr>
      </w:pPr>
    </w:p>
    <w:p w:rsidR="002E17D7" w:rsidRPr="007A3A93" w:rsidRDefault="00276633" w:rsidP="00877FE3">
      <w:pPr>
        <w:spacing w:after="0" w:line="240" w:lineRule="auto"/>
        <w:jc w:val="both"/>
        <w:rPr>
          <w:rFonts w:ascii="Galliard BT" w:hAnsi="Galliard BT"/>
          <w:b/>
          <w:sz w:val="16"/>
          <w:lang w:val="pt-BR"/>
        </w:rPr>
      </w:pPr>
      <w:r w:rsidRPr="007A3A93">
        <w:rPr>
          <w:rFonts w:ascii="Galliard BT" w:hAnsi="Galliard BT"/>
          <w:b/>
          <w:sz w:val="16"/>
          <w:lang w:val="pt-BR"/>
        </w:rPr>
        <w:t>[INTERVALO]</w:t>
      </w:r>
    </w:p>
    <w:p w:rsidR="002E17D7" w:rsidRPr="007A3A93" w:rsidRDefault="002E17D7" w:rsidP="00877FE3">
      <w:pPr>
        <w:spacing w:after="0" w:line="240" w:lineRule="auto"/>
        <w:jc w:val="both"/>
        <w:rPr>
          <w:rFonts w:ascii="Galliard BT" w:hAnsi="Galliard BT"/>
          <w:lang w:val="pt-BR"/>
        </w:rPr>
      </w:pPr>
    </w:p>
    <w:p w:rsidR="008D61FD" w:rsidRPr="007A3A93" w:rsidRDefault="002E17D7" w:rsidP="00877FE3">
      <w:pPr>
        <w:spacing w:after="0" w:line="240" w:lineRule="auto"/>
        <w:jc w:val="both"/>
        <w:rPr>
          <w:rFonts w:ascii="Galliard BT" w:hAnsi="Galliard BT"/>
          <w:lang w:val="pt-BR"/>
        </w:rPr>
      </w:pPr>
      <w:r w:rsidRPr="007A3A93">
        <w:rPr>
          <w:rFonts w:ascii="Galliard BT" w:hAnsi="Galliard BT"/>
          <w:lang w:val="pt-BR"/>
        </w:rPr>
        <w:t xml:space="preserve">Vamos retomar aqui. Antes mesmo de ler as perguntas que chegaram, eu queria pedi-los que, se possível, estudem a história dos anos 30, </w:t>
      </w:r>
      <w:r w:rsidR="008D61FD" w:rsidRPr="007A3A93">
        <w:rPr>
          <w:rFonts w:ascii="Galliard BT" w:hAnsi="Galliard BT"/>
          <w:lang w:val="pt-BR"/>
        </w:rPr>
        <w:t>quando</w:t>
      </w:r>
      <w:r w:rsidRPr="007A3A93">
        <w:rPr>
          <w:rFonts w:ascii="Galliard BT" w:hAnsi="Galliard BT"/>
          <w:lang w:val="pt-BR"/>
        </w:rPr>
        <w:t xml:space="preserve"> a convicção de que as democracias eram inviáveis e de que algum tipo de governo totalitário seria a única solução possível para a econom</w:t>
      </w:r>
      <w:r w:rsidR="008D61FD" w:rsidRPr="007A3A93">
        <w:rPr>
          <w:rFonts w:ascii="Galliard BT" w:hAnsi="Galliard BT"/>
          <w:lang w:val="pt-BR"/>
        </w:rPr>
        <w:t>ia do mundo se espalhou por tod</w:t>
      </w:r>
      <w:r w:rsidRPr="007A3A93">
        <w:rPr>
          <w:rFonts w:ascii="Galliard BT" w:hAnsi="Galliard BT"/>
          <w:lang w:val="pt-BR"/>
        </w:rPr>
        <w:t>a parte, com mais intensidade até do que hoje. Até naquela época se tornou difícil defender o regime democrático do ponto de vista ideológico, ma</w:t>
      </w:r>
      <w:r w:rsidR="00111DFC" w:rsidRPr="007A3A93">
        <w:rPr>
          <w:rFonts w:ascii="Galliard BT" w:hAnsi="Galliard BT"/>
          <w:lang w:val="pt-BR"/>
        </w:rPr>
        <w:t>i</w:t>
      </w:r>
      <w:r w:rsidRPr="007A3A93">
        <w:rPr>
          <w:rFonts w:ascii="Galliard BT" w:hAnsi="Galliard BT"/>
          <w:lang w:val="pt-BR"/>
        </w:rPr>
        <w:t xml:space="preserve">s ainda impossível </w:t>
      </w:r>
      <w:r w:rsidR="00111DFC" w:rsidRPr="007A3A93">
        <w:rPr>
          <w:rFonts w:ascii="Galliard BT" w:hAnsi="Galliard BT"/>
          <w:lang w:val="pt-BR"/>
        </w:rPr>
        <w:t xml:space="preserve">de </w:t>
      </w:r>
      <w:r w:rsidRPr="007A3A93">
        <w:rPr>
          <w:rFonts w:ascii="Galliard BT" w:hAnsi="Galliard BT"/>
          <w:lang w:val="pt-BR"/>
        </w:rPr>
        <w:t xml:space="preserve">defendê-lo do ponto de vista econômico. Seria muito interessante se vocês lessem — aqueles que têm interesse em economia — este livro do Bernard Lonergan, </w:t>
      </w:r>
      <w:r w:rsidRPr="007A3A93">
        <w:rPr>
          <w:rFonts w:ascii="Galliard BT" w:hAnsi="Galliard BT"/>
          <w:i/>
          <w:lang w:val="pt-BR"/>
        </w:rPr>
        <w:t>For a New Political Economy</w:t>
      </w:r>
      <w:r w:rsidRPr="007A3A93">
        <w:rPr>
          <w:rFonts w:ascii="Galliard BT" w:hAnsi="Galliard BT"/>
          <w:lang w:val="pt-BR"/>
        </w:rPr>
        <w:t>, que foi um esforço giganteco feito por ele para re-equacionar a economia em term</w:t>
      </w:r>
      <w:r w:rsidR="00CB3FD6" w:rsidRPr="007A3A93">
        <w:rPr>
          <w:rFonts w:ascii="Galliard BT" w:hAnsi="Galliard BT"/>
          <w:lang w:val="pt-BR"/>
        </w:rPr>
        <w:t xml:space="preserve">os compatíveis com a democracia, justamente em resposta a essas tendências que na época obtiveram um sucesso enorme. Os argumentos usados na época são, </w:t>
      </w:r>
      <w:r w:rsidR="00111DFC" w:rsidRPr="007A3A93">
        <w:rPr>
          <w:rFonts w:ascii="Galliard BT" w:hAnsi="Galliard BT"/>
          <w:lang w:val="pt-BR"/>
        </w:rPr>
        <w:t>substancialmente</w:t>
      </w:r>
      <w:r w:rsidR="00CB3FD6" w:rsidRPr="007A3A93">
        <w:rPr>
          <w:rFonts w:ascii="Galliard BT" w:hAnsi="Galliard BT"/>
          <w:lang w:val="pt-BR"/>
        </w:rPr>
        <w:t>, os mesmos usados hoje — esse pessoal do BRICS está trazendo de volta toda esta argumentação novamente —, de modo que é bem possível que este poder globalista que eles estão planejando realmente chegue a se instalar. O que é duvidoso é que ele consiga durar. Quanto tempo durou a União Européia como uma unidade funcional? Alguns poucos anos, na verdade</w:t>
      </w:r>
      <w:r w:rsidR="008D61FD" w:rsidRPr="007A3A93">
        <w:rPr>
          <w:rFonts w:ascii="Galliard BT" w:hAnsi="Galliard BT"/>
          <w:lang w:val="pt-BR"/>
        </w:rPr>
        <w:t>,</w:t>
      </w:r>
      <w:r w:rsidR="00CB3FD6" w:rsidRPr="007A3A93">
        <w:rPr>
          <w:rFonts w:ascii="Galliard BT" w:hAnsi="Galliard BT"/>
          <w:lang w:val="pt-BR"/>
        </w:rPr>
        <w:t xml:space="preserve"> e já está indo para o buraco. Quanto maiores essas unidades, mais difíceis de administrar elas são e mais utópicos são esses planos. Se a economia centralizada já afundou na União Soviética, como é que não afundará em escala global? </w:t>
      </w:r>
      <w:r w:rsidR="00F75AB6" w:rsidRPr="007A3A93">
        <w:rPr>
          <w:rFonts w:ascii="Galliard BT" w:hAnsi="Galliard BT"/>
          <w:lang w:val="pt-BR"/>
        </w:rPr>
        <w:t>O problema não é eles conseguirem dominar o mundo — o problema é justamente não conseguirem e deixar atrás um rastro de miséria, destruição</w:t>
      </w:r>
      <w:r w:rsidR="008D61FD" w:rsidRPr="007A3A93">
        <w:rPr>
          <w:rFonts w:ascii="Galliard BT" w:hAnsi="Galliard BT"/>
          <w:lang w:val="pt-BR"/>
        </w:rPr>
        <w:t xml:space="preserve"> e</w:t>
      </w:r>
      <w:r w:rsidR="00F75AB6" w:rsidRPr="007A3A93">
        <w:rPr>
          <w:rFonts w:ascii="Galliard BT" w:hAnsi="Galliard BT"/>
          <w:lang w:val="pt-BR"/>
        </w:rPr>
        <w:t xml:space="preserve"> sofrimento. Isso tudo vai acontecer diante de nós</w:t>
      </w:r>
      <w:r w:rsidR="008D61FD" w:rsidRPr="007A3A93">
        <w:rPr>
          <w:rFonts w:ascii="Galliard BT" w:hAnsi="Galliard BT"/>
          <w:lang w:val="pt-BR"/>
        </w:rPr>
        <w:t>. N</w:t>
      </w:r>
      <w:r w:rsidR="00F75AB6" w:rsidRPr="007A3A93">
        <w:rPr>
          <w:rFonts w:ascii="Galliard BT" w:hAnsi="Galliard BT"/>
          <w:lang w:val="pt-BR"/>
        </w:rPr>
        <w:t xml:space="preserve">ão parecemos ser uma geração mais afortunada do que aquela que assistiu à última guerra. Justamente por isso, nesse momento é mais importante do que nunca que vocês cultivem o </w:t>
      </w:r>
      <w:r w:rsidR="00111DFC" w:rsidRPr="007A3A93">
        <w:rPr>
          <w:rFonts w:ascii="Galliard BT" w:hAnsi="Galliard BT"/>
          <w:lang w:val="pt-BR"/>
        </w:rPr>
        <w:t>espírito</w:t>
      </w:r>
      <w:r w:rsidR="00F75AB6" w:rsidRPr="007A3A93">
        <w:rPr>
          <w:rFonts w:ascii="Galliard BT" w:hAnsi="Galliard BT"/>
          <w:lang w:val="pt-BR"/>
        </w:rPr>
        <w:t xml:space="preserve"> da filosofia, porque alguém </w:t>
      </w:r>
      <w:r w:rsidR="008D61FD" w:rsidRPr="007A3A93">
        <w:rPr>
          <w:rFonts w:ascii="Galliard BT" w:hAnsi="Galliard BT"/>
          <w:lang w:val="pt-BR"/>
        </w:rPr>
        <w:t>terá</w:t>
      </w:r>
      <w:r w:rsidR="00F75AB6" w:rsidRPr="007A3A93">
        <w:rPr>
          <w:rFonts w:ascii="Galliard BT" w:hAnsi="Galliard BT"/>
          <w:lang w:val="pt-BR"/>
        </w:rPr>
        <w:t xml:space="preserve"> de compreende</w:t>
      </w:r>
      <w:r w:rsidR="008D61FD" w:rsidRPr="007A3A93">
        <w:rPr>
          <w:rFonts w:ascii="Galliard BT" w:hAnsi="Galliard BT"/>
          <w:lang w:val="pt-BR"/>
        </w:rPr>
        <w:t>r</w:t>
      </w:r>
      <w:r w:rsidR="00F75AB6" w:rsidRPr="007A3A93">
        <w:rPr>
          <w:rFonts w:ascii="Galliard BT" w:hAnsi="Galliard BT"/>
          <w:lang w:val="pt-BR"/>
        </w:rPr>
        <w:t xml:space="preserve"> o que </w:t>
      </w:r>
      <w:r w:rsidR="008D61FD" w:rsidRPr="007A3A93">
        <w:rPr>
          <w:rFonts w:ascii="Galliard BT" w:hAnsi="Galliard BT"/>
          <w:lang w:val="pt-BR"/>
        </w:rPr>
        <w:t xml:space="preserve">estará </w:t>
      </w:r>
      <w:r w:rsidR="00F75AB6" w:rsidRPr="007A3A93">
        <w:rPr>
          <w:rFonts w:ascii="Galliard BT" w:hAnsi="Galliard BT"/>
          <w:lang w:val="pt-BR"/>
        </w:rPr>
        <w:t>acontece</w:t>
      </w:r>
      <w:r w:rsidR="008D61FD" w:rsidRPr="007A3A93">
        <w:rPr>
          <w:rFonts w:ascii="Galliard BT" w:hAnsi="Galliard BT"/>
          <w:lang w:val="pt-BR"/>
        </w:rPr>
        <w:t>ndo</w:t>
      </w:r>
      <w:r w:rsidR="00F75AB6" w:rsidRPr="007A3A93">
        <w:rPr>
          <w:rFonts w:ascii="Galliard BT" w:hAnsi="Galliard BT"/>
          <w:lang w:val="pt-BR"/>
        </w:rPr>
        <w:t xml:space="preserve">. Quer dizer, no meio do caos geral, da </w:t>
      </w:r>
      <w:r w:rsidR="00111DFC" w:rsidRPr="007A3A93">
        <w:rPr>
          <w:rFonts w:ascii="Galliard BT" w:hAnsi="Galliard BT"/>
          <w:lang w:val="pt-BR"/>
        </w:rPr>
        <w:t>loucura</w:t>
      </w:r>
      <w:r w:rsidR="00F75AB6" w:rsidRPr="007A3A93">
        <w:rPr>
          <w:rFonts w:ascii="Galliard BT" w:hAnsi="Galliard BT"/>
          <w:lang w:val="pt-BR"/>
        </w:rPr>
        <w:t xml:space="preserve"> geral, vocês precisam ter alguns pontos de referência para que a humanidade não caia na sua última degradação. Tem de haver, pelo menos, testemunhas acordadas que compreendam o que está acontecendo. É claro que vamos sofrer também, mas não vamos sofrer como bichinhos inermes. Temos de conservar a dignidade humana no meio disso, e a dignidade humana está</w:t>
      </w:r>
      <w:r w:rsidR="00111DFC" w:rsidRPr="007A3A93">
        <w:rPr>
          <w:rFonts w:ascii="Galliard BT" w:hAnsi="Galliard BT"/>
          <w:lang w:val="pt-BR"/>
        </w:rPr>
        <w:t>, sobretudo,</w:t>
      </w:r>
      <w:r w:rsidR="00F75AB6" w:rsidRPr="007A3A93">
        <w:rPr>
          <w:rFonts w:ascii="Galliard BT" w:hAnsi="Galliard BT"/>
          <w:lang w:val="pt-BR"/>
        </w:rPr>
        <w:t xml:space="preserve"> na sua consciência, na sua capacidade de entender o que se passa, de entender a raiz do sofrimento e dar um sentido no fim das contas a tudo o que acontece. Eu não esqueço da profecia de Fátima que diz que o comunismo será espalhado pelo mundo todo. Parece que isso vai acontecer pelas vias mais impremeditadas possíveis. O proletariado que vai instaurar a Nova Ordem socialista é </w:t>
      </w:r>
      <w:r w:rsidR="00111DFC" w:rsidRPr="007A3A93">
        <w:rPr>
          <w:rFonts w:ascii="Galliard BT" w:hAnsi="Galliard BT"/>
          <w:lang w:val="pt-BR"/>
        </w:rPr>
        <w:t>constituído de banqueiros</w:t>
      </w:r>
      <w:r w:rsidR="00F75AB6" w:rsidRPr="007A3A93">
        <w:rPr>
          <w:rFonts w:ascii="Galliard BT" w:hAnsi="Galliard BT"/>
          <w:lang w:val="pt-BR"/>
        </w:rPr>
        <w:t xml:space="preserve">, governantes etc., algo extraordinário. </w:t>
      </w:r>
    </w:p>
    <w:p w:rsidR="008D61FD" w:rsidRPr="007A3A93" w:rsidRDefault="008D61FD" w:rsidP="00877FE3">
      <w:pPr>
        <w:spacing w:after="0" w:line="240" w:lineRule="auto"/>
        <w:jc w:val="both"/>
        <w:rPr>
          <w:rFonts w:ascii="Galliard BT" w:hAnsi="Galliard BT"/>
          <w:lang w:val="pt-BR"/>
        </w:rPr>
      </w:pPr>
    </w:p>
    <w:p w:rsidR="00825039" w:rsidRPr="007A3A93" w:rsidRDefault="00F75AB6" w:rsidP="00877FE3">
      <w:pPr>
        <w:spacing w:after="0" w:line="240" w:lineRule="auto"/>
        <w:jc w:val="both"/>
        <w:rPr>
          <w:rFonts w:ascii="Galliard BT" w:hAnsi="Galliard BT"/>
          <w:lang w:val="pt-BR"/>
        </w:rPr>
      </w:pPr>
      <w:r w:rsidRPr="007A3A93">
        <w:rPr>
          <w:rFonts w:ascii="Galliard BT" w:hAnsi="Galliard BT"/>
          <w:lang w:val="pt-BR"/>
        </w:rPr>
        <w:t>Então</w:t>
      </w:r>
      <w:r w:rsidR="008D61FD" w:rsidRPr="007A3A93">
        <w:rPr>
          <w:rFonts w:ascii="Galliard BT" w:hAnsi="Galliard BT"/>
          <w:lang w:val="pt-BR"/>
        </w:rPr>
        <w:t>,</w:t>
      </w:r>
      <w:r w:rsidRPr="007A3A93">
        <w:rPr>
          <w:rFonts w:ascii="Galliard BT" w:hAnsi="Galliard BT"/>
          <w:lang w:val="pt-BR"/>
        </w:rPr>
        <w:t xml:space="preserve"> por uma via ou outra a coisa parece que vem mesmo. Não sabemos quanto tempo ela durar</w:t>
      </w:r>
      <w:r w:rsidR="008D61FD" w:rsidRPr="007A3A93">
        <w:rPr>
          <w:rFonts w:ascii="Galliard BT" w:hAnsi="Galliard BT"/>
          <w:lang w:val="pt-BR"/>
        </w:rPr>
        <w:t>á</w:t>
      </w:r>
      <w:r w:rsidRPr="007A3A93">
        <w:rPr>
          <w:rFonts w:ascii="Galliard BT" w:hAnsi="Galliard BT"/>
          <w:lang w:val="pt-BR"/>
        </w:rPr>
        <w:t xml:space="preserve"> e até que ponto a ação deles penetrar</w:t>
      </w:r>
      <w:r w:rsidR="008D61FD" w:rsidRPr="007A3A93">
        <w:rPr>
          <w:rFonts w:ascii="Galliard BT" w:hAnsi="Galliard BT"/>
          <w:lang w:val="pt-BR"/>
        </w:rPr>
        <w:t>á</w:t>
      </w:r>
      <w:r w:rsidRPr="007A3A93">
        <w:rPr>
          <w:rFonts w:ascii="Galliard BT" w:hAnsi="Galliard BT"/>
          <w:lang w:val="pt-BR"/>
        </w:rPr>
        <w:t xml:space="preserve"> na vida particular e í</w:t>
      </w:r>
      <w:r w:rsidR="00A111AD" w:rsidRPr="007A3A93">
        <w:rPr>
          <w:rFonts w:ascii="Galliard BT" w:hAnsi="Galliard BT"/>
          <w:lang w:val="pt-BR"/>
        </w:rPr>
        <w:t>n</w:t>
      </w:r>
      <w:r w:rsidRPr="007A3A93">
        <w:rPr>
          <w:rFonts w:ascii="Galliard BT" w:hAnsi="Galliard BT"/>
          <w:lang w:val="pt-BR"/>
        </w:rPr>
        <w:t xml:space="preserve">tima de cada pessoa. </w:t>
      </w:r>
      <w:r w:rsidR="00A111AD" w:rsidRPr="007A3A93">
        <w:rPr>
          <w:rFonts w:ascii="Galliard BT" w:hAnsi="Galliard BT"/>
          <w:lang w:val="pt-BR"/>
        </w:rPr>
        <w:t xml:space="preserve">O que posso lhes garantir é que as pretensões são sempre muito maiores do que as realizações e, de alguma maneira, a liberdade humana é incontrolável. </w:t>
      </w:r>
      <w:r w:rsidR="00D94151" w:rsidRPr="007A3A93">
        <w:rPr>
          <w:rFonts w:ascii="Galliard BT" w:hAnsi="Galliard BT"/>
          <w:lang w:val="pt-BR"/>
        </w:rPr>
        <w:t>Isso realmente não é possível. Pelo lado dos meios de control</w:t>
      </w:r>
      <w:r w:rsidR="008D61FD" w:rsidRPr="007A3A93">
        <w:rPr>
          <w:rFonts w:ascii="Galliard BT" w:hAnsi="Galliard BT"/>
          <w:lang w:val="pt-BR"/>
        </w:rPr>
        <w:t>e</w:t>
      </w:r>
      <w:r w:rsidR="00D94151" w:rsidRPr="007A3A93">
        <w:rPr>
          <w:rFonts w:ascii="Galliard BT" w:hAnsi="Galliard BT"/>
          <w:lang w:val="pt-BR"/>
        </w:rPr>
        <w:t>, vejo que hoje em dia o sonho de uma boa parte dessa elite acadêmica ocidental é uma ditadura científica. Esse sonho está mais</w:t>
      </w:r>
      <w:r w:rsidR="00476233" w:rsidRPr="007A3A93">
        <w:rPr>
          <w:rFonts w:ascii="Galliard BT" w:hAnsi="Galliard BT"/>
          <w:lang w:val="pt-BR"/>
        </w:rPr>
        <w:t xml:space="preserve"> </w:t>
      </w:r>
      <w:r w:rsidR="00D94151" w:rsidRPr="007A3A93">
        <w:rPr>
          <w:rFonts w:ascii="Galliard BT" w:hAnsi="Galliard BT"/>
          <w:lang w:val="pt-BR"/>
        </w:rPr>
        <w:t>centrado aqui nos EUA</w:t>
      </w:r>
      <w:r w:rsidR="00476233" w:rsidRPr="007A3A93">
        <w:rPr>
          <w:rFonts w:ascii="Galliard BT" w:hAnsi="Galliard BT"/>
          <w:lang w:val="pt-BR"/>
        </w:rPr>
        <w:t>,</w:t>
      </w:r>
      <w:r w:rsidR="00825039" w:rsidRPr="007A3A93">
        <w:rPr>
          <w:rFonts w:ascii="Galliard BT" w:hAnsi="Galliard BT"/>
          <w:lang w:val="pt-BR"/>
        </w:rPr>
        <w:t xml:space="preserve"> na elite acadêmica americana</w:t>
      </w:r>
      <w:r w:rsidR="00476233" w:rsidRPr="007A3A93">
        <w:rPr>
          <w:rFonts w:ascii="Galliard BT" w:hAnsi="Galliard BT"/>
          <w:lang w:val="pt-BR"/>
        </w:rPr>
        <w:t>,</w:t>
      </w:r>
      <w:r w:rsidR="00825039" w:rsidRPr="007A3A93">
        <w:rPr>
          <w:rFonts w:ascii="Galliard BT" w:hAnsi="Galliard BT"/>
          <w:lang w:val="pt-BR"/>
        </w:rPr>
        <w:t xml:space="preserve"> do que no pessoal do BRICS. Se dependermos de um camarada como o Daniel </w:t>
      </w:r>
      <w:r w:rsidR="008D4CB0" w:rsidRPr="007A3A93">
        <w:rPr>
          <w:rFonts w:ascii="Galliard BT" w:hAnsi="Galliard BT"/>
          <w:lang w:val="pt-BR"/>
        </w:rPr>
        <w:t>D</w:t>
      </w:r>
      <w:r w:rsidR="00825039" w:rsidRPr="007A3A93">
        <w:rPr>
          <w:rFonts w:ascii="Galliard BT" w:hAnsi="Galliard BT"/>
          <w:lang w:val="pt-BR"/>
        </w:rPr>
        <w:t xml:space="preserve">ennett, por exemplo, então todos seremos apenas um aglomerado de moléculas que deve poder ser programado desta ou daquela maneira. De modo que, como eles acreditam que a liberdade interior do ser humano já é ilusória, então eliminar uma ilusão não deve fazer mal para ninguém. </w:t>
      </w:r>
    </w:p>
    <w:p w:rsidR="00825039" w:rsidRPr="007A3A93" w:rsidRDefault="00825039" w:rsidP="00877FE3">
      <w:pPr>
        <w:spacing w:after="0" w:line="240" w:lineRule="auto"/>
        <w:jc w:val="both"/>
        <w:rPr>
          <w:rFonts w:ascii="Galliard BT" w:hAnsi="Galliard BT"/>
          <w:lang w:val="pt-BR"/>
        </w:rPr>
      </w:pPr>
    </w:p>
    <w:p w:rsidR="00BC1257" w:rsidRPr="007A3A93" w:rsidRDefault="00825039" w:rsidP="00877FE3">
      <w:pPr>
        <w:spacing w:after="0" w:line="240" w:lineRule="auto"/>
        <w:jc w:val="both"/>
        <w:rPr>
          <w:rFonts w:ascii="Galliard BT" w:hAnsi="Galliard BT"/>
          <w:lang w:val="pt-BR"/>
        </w:rPr>
      </w:pPr>
      <w:r w:rsidRPr="007A3A93">
        <w:rPr>
          <w:rFonts w:ascii="Galliard BT" w:hAnsi="Galliard BT"/>
          <w:lang w:val="pt-BR"/>
        </w:rPr>
        <w:t xml:space="preserve">No entanto, nós aqui que temos estudado estes textos do Louis Lavelle, temos uma idéia do que é a efetiva liberdade humana. Nós temos alguma idéia até do que poderia ser aquilo que eu chamo — num termo que não é do Lavelle, mas meu — o </w:t>
      </w:r>
      <w:r w:rsidRPr="007A3A93">
        <w:rPr>
          <w:rFonts w:ascii="Galliard BT" w:hAnsi="Galliard BT"/>
          <w:i/>
          <w:lang w:val="pt-BR"/>
        </w:rPr>
        <w:t>eu substancial</w:t>
      </w:r>
      <w:r w:rsidRPr="007A3A93">
        <w:rPr>
          <w:rFonts w:ascii="Galliard BT" w:hAnsi="Galliard BT"/>
          <w:lang w:val="pt-BR"/>
        </w:rPr>
        <w:t xml:space="preserve">: aquele </w:t>
      </w:r>
      <w:r w:rsidRPr="007A3A93">
        <w:rPr>
          <w:rFonts w:ascii="Galliard BT" w:hAnsi="Galliard BT"/>
          <w:i/>
          <w:lang w:val="pt-BR"/>
        </w:rPr>
        <w:t>eu</w:t>
      </w:r>
      <w:r w:rsidRPr="007A3A93">
        <w:rPr>
          <w:rFonts w:ascii="Galliard BT" w:hAnsi="Galliard BT"/>
          <w:lang w:val="pt-BR"/>
        </w:rPr>
        <w:t xml:space="preserve"> que é permanente, que está subentendido</w:t>
      </w:r>
      <w:r w:rsidR="00BC1257" w:rsidRPr="007A3A93">
        <w:rPr>
          <w:rFonts w:ascii="Galliard BT" w:hAnsi="Galliard BT"/>
          <w:lang w:val="pt-BR"/>
        </w:rPr>
        <w:t xml:space="preserve"> por baixo de todas as mudanças. </w:t>
      </w:r>
      <w:r w:rsidR="00B113F9" w:rsidRPr="007A3A93">
        <w:rPr>
          <w:rFonts w:ascii="Galliard BT" w:hAnsi="Galliard BT"/>
          <w:lang w:val="pt-BR"/>
        </w:rPr>
        <w:t>Procurem a</w:t>
      </w:r>
      <w:r w:rsidR="00BC1257" w:rsidRPr="007A3A93">
        <w:rPr>
          <w:rFonts w:ascii="Galliard BT" w:hAnsi="Galliard BT"/>
          <w:lang w:val="pt-BR"/>
        </w:rPr>
        <w:t xml:space="preserve"> apostila chamada “Breve comentário a um</w:t>
      </w:r>
      <w:r w:rsidR="00B113F9" w:rsidRPr="007A3A93">
        <w:rPr>
          <w:rFonts w:ascii="Galliard BT" w:hAnsi="Galliard BT"/>
          <w:lang w:val="pt-BR"/>
        </w:rPr>
        <w:t xml:space="preserve"> parágrafo de Louis Lavelle”. E</w:t>
      </w:r>
      <w:r w:rsidR="00BC1257" w:rsidRPr="007A3A93">
        <w:rPr>
          <w:rFonts w:ascii="Galliard BT" w:hAnsi="Galliard BT"/>
          <w:lang w:val="pt-BR"/>
        </w:rPr>
        <w:t>u deixei de comentar aqui a parte final. Acho que você</w:t>
      </w:r>
      <w:r w:rsidR="008D61FD" w:rsidRPr="007A3A93">
        <w:rPr>
          <w:rFonts w:ascii="Galliard BT" w:hAnsi="Galliard BT"/>
          <w:lang w:val="pt-BR"/>
        </w:rPr>
        <w:t>s</w:t>
      </w:r>
      <w:r w:rsidR="00BC1257" w:rsidRPr="007A3A93">
        <w:rPr>
          <w:rFonts w:ascii="Galliard BT" w:hAnsi="Galliard BT"/>
          <w:lang w:val="pt-BR"/>
        </w:rPr>
        <w:t xml:space="preserve"> todos devem ter isso aí. </w:t>
      </w:r>
      <w:r w:rsidR="00B113F9" w:rsidRPr="007A3A93">
        <w:rPr>
          <w:rFonts w:ascii="Galliard BT" w:hAnsi="Galliard BT"/>
          <w:lang w:val="pt-BR"/>
        </w:rPr>
        <w:t>Digo o seguinte</w:t>
      </w:r>
      <w:r w:rsidR="00BC1257" w:rsidRPr="007A3A93">
        <w:rPr>
          <w:rFonts w:ascii="Galliard BT" w:hAnsi="Galliard BT"/>
          <w:lang w:val="pt-BR"/>
        </w:rPr>
        <w:t>:</w:t>
      </w:r>
    </w:p>
    <w:p w:rsidR="002E17D7" w:rsidRPr="007A3A93" w:rsidRDefault="002E17D7" w:rsidP="00877FE3">
      <w:pPr>
        <w:spacing w:after="0" w:line="240" w:lineRule="auto"/>
        <w:jc w:val="both"/>
        <w:rPr>
          <w:rFonts w:ascii="Galliard BT" w:hAnsi="Galliard BT"/>
          <w:szCs w:val="24"/>
          <w:lang w:val="pt-BR"/>
        </w:rPr>
      </w:pPr>
    </w:p>
    <w:p w:rsidR="00B113F9" w:rsidRPr="007A3A93" w:rsidRDefault="00B113F9" w:rsidP="00B04944">
      <w:pPr>
        <w:spacing w:after="0" w:line="240" w:lineRule="auto"/>
        <w:ind w:left="540"/>
        <w:jc w:val="both"/>
        <w:rPr>
          <w:rFonts w:ascii="Galliard BT" w:hAnsi="Galliard BT"/>
          <w:sz w:val="22"/>
          <w:szCs w:val="24"/>
          <w:lang w:val="pt-BR"/>
        </w:rPr>
      </w:pPr>
      <w:r w:rsidRPr="007A3A93">
        <w:rPr>
          <w:rFonts w:ascii="Galliard BT" w:eastAsia="Calibri" w:hAnsi="Galliard BT"/>
          <w:color w:val="000000"/>
          <w:sz w:val="22"/>
          <w:szCs w:val="24"/>
          <w:lang w:val="pt-BR"/>
        </w:rPr>
        <w:t>“</w:t>
      </w:r>
      <w:r w:rsidRPr="007A3A93">
        <w:rPr>
          <w:rFonts w:ascii="Galliard BT" w:hAnsi="Galliard BT"/>
          <w:sz w:val="22"/>
          <w:szCs w:val="24"/>
          <w:lang w:val="pt-BR"/>
        </w:rPr>
        <w:t xml:space="preserve">As proposições de </w:t>
      </w:r>
      <w:smartTag w:uri="urn:schemas-microsoft-com:office:smarttags" w:element="metricconverter">
        <w:smartTagPr>
          <w:attr w:name="ProductID" w:val="3 a"/>
        </w:smartTagPr>
        <w:r w:rsidRPr="007A3A93">
          <w:rPr>
            <w:rFonts w:ascii="Galliard BT" w:hAnsi="Galliard BT"/>
            <w:sz w:val="22"/>
            <w:szCs w:val="24"/>
            <w:lang w:val="pt-BR"/>
          </w:rPr>
          <w:t>3 a</w:t>
        </w:r>
      </w:smartTag>
      <w:r w:rsidRPr="007A3A93">
        <w:rPr>
          <w:rFonts w:ascii="Galliard BT" w:hAnsi="Galliard BT"/>
          <w:sz w:val="22"/>
          <w:szCs w:val="24"/>
          <w:lang w:val="pt-BR"/>
        </w:rPr>
        <w:t xml:space="preserve"> </w:t>
      </w:r>
      <w:r w:rsidR="00476233" w:rsidRPr="007A3A93">
        <w:rPr>
          <w:rFonts w:ascii="Galliard BT" w:hAnsi="Galliard BT"/>
          <w:sz w:val="22"/>
          <w:szCs w:val="24"/>
          <w:lang w:val="pt-BR"/>
        </w:rPr>
        <w:t>5</w:t>
      </w:r>
      <w:r w:rsidRPr="007A3A93">
        <w:rPr>
          <w:rFonts w:ascii="Galliard BT" w:hAnsi="Galliard BT"/>
          <w:sz w:val="22"/>
          <w:szCs w:val="24"/>
          <w:lang w:val="pt-BR"/>
        </w:rPr>
        <w:t xml:space="preserve"> esclarecem aquilo que, no curso sobre a Paralaxe Cognitiva, tentei explicar sobre Kant.</w:t>
      </w:r>
      <w:r w:rsidR="00B04944" w:rsidRPr="007A3A93">
        <w:rPr>
          <w:rFonts w:ascii="Galliard BT" w:hAnsi="Galliard BT"/>
          <w:sz w:val="22"/>
          <w:szCs w:val="24"/>
          <w:lang w:val="pt-BR"/>
        </w:rPr>
        <w:t>”</w:t>
      </w:r>
    </w:p>
    <w:p w:rsidR="00B04944" w:rsidRPr="007A3A93" w:rsidRDefault="00B04944" w:rsidP="00B113F9">
      <w:pPr>
        <w:spacing w:after="0" w:line="240" w:lineRule="auto"/>
        <w:jc w:val="both"/>
        <w:rPr>
          <w:rFonts w:ascii="Galliard BT" w:hAnsi="Galliard BT"/>
          <w:szCs w:val="24"/>
          <w:lang w:val="pt-BR"/>
        </w:rPr>
      </w:pPr>
    </w:p>
    <w:p w:rsidR="00B04944" w:rsidRPr="007A3A93" w:rsidRDefault="00B04944" w:rsidP="00B113F9">
      <w:pPr>
        <w:spacing w:after="0" w:line="240" w:lineRule="auto"/>
        <w:jc w:val="both"/>
        <w:rPr>
          <w:rFonts w:ascii="Galliard BT" w:hAnsi="Galliard BT"/>
          <w:szCs w:val="24"/>
          <w:lang w:val="pt-BR"/>
        </w:rPr>
      </w:pPr>
      <w:r w:rsidRPr="007A3A93">
        <w:rPr>
          <w:rFonts w:ascii="Galliard BT" w:hAnsi="Galliard BT"/>
          <w:szCs w:val="24"/>
          <w:lang w:val="pt-BR"/>
        </w:rPr>
        <w:t>Tentem localizar is</w:t>
      </w:r>
      <w:r w:rsidR="008D61FD" w:rsidRPr="007A3A93">
        <w:rPr>
          <w:rFonts w:ascii="Galliard BT" w:hAnsi="Galliard BT"/>
          <w:szCs w:val="24"/>
          <w:lang w:val="pt-BR"/>
        </w:rPr>
        <w:t>so na página do Seminário. E</w:t>
      </w:r>
      <w:r w:rsidRPr="007A3A93">
        <w:rPr>
          <w:rFonts w:ascii="Galliard BT" w:hAnsi="Galliard BT"/>
          <w:szCs w:val="24"/>
          <w:lang w:val="pt-BR"/>
        </w:rPr>
        <w:t xml:space="preserve">xpliquei essas nove proposições que escrevi a respeito do Louis Lavelle e deixei de comentar esta parte final. </w:t>
      </w:r>
    </w:p>
    <w:p w:rsidR="00B04944" w:rsidRPr="007A3A93" w:rsidRDefault="00B04944" w:rsidP="00B04944">
      <w:pPr>
        <w:pStyle w:val="Default"/>
        <w:rPr>
          <w:rFonts w:ascii="Galliard BT" w:hAnsi="Galliard BT" w:cs="Times New Roman"/>
          <w:lang w:val="pt-BR"/>
        </w:rPr>
      </w:pPr>
    </w:p>
    <w:p w:rsidR="00B04944" w:rsidRPr="007A3A93" w:rsidRDefault="00B04944" w:rsidP="00B04944">
      <w:pPr>
        <w:pStyle w:val="Default"/>
        <w:ind w:left="540"/>
        <w:jc w:val="both"/>
        <w:rPr>
          <w:rFonts w:ascii="Galliard BT" w:hAnsi="Galliard BT" w:cs="Times New Roman"/>
          <w:color w:val="auto"/>
          <w:sz w:val="22"/>
          <w:szCs w:val="28"/>
          <w:lang w:val="pt-BR"/>
        </w:rPr>
      </w:pPr>
      <w:r w:rsidRPr="007A3A93">
        <w:rPr>
          <w:rFonts w:ascii="Galliard BT" w:hAnsi="Galliard BT" w:cs="Times New Roman"/>
          <w:sz w:val="20"/>
          <w:lang w:val="pt-BR"/>
        </w:rPr>
        <w:t>“</w:t>
      </w:r>
      <w:r w:rsidRPr="007A3A93">
        <w:rPr>
          <w:rFonts w:ascii="Galliard BT" w:hAnsi="Galliard BT" w:cs="Times New Roman"/>
          <w:sz w:val="22"/>
          <w:szCs w:val="28"/>
          <w:lang w:val="pt-BR"/>
        </w:rPr>
        <w:t>Como é possível que, persuadido de que nada conhecemos dos seres senão a sua aparência fenomênica, o filósofo tente comunicar esse pensamento sem que o seu próprio eu pensante e falante tenha de admitir imediatamente que ele próprio não é senão uma aparência fenomênica, encobrindo pensamentos que no seu</w:t>
      </w:r>
      <w:r w:rsidRPr="007A3A93">
        <w:rPr>
          <w:rFonts w:ascii="Galliard BT" w:hAnsi="Galliard BT" w:cs="Times New Roman"/>
          <w:color w:val="auto"/>
          <w:sz w:val="20"/>
          <w:szCs w:val="23"/>
          <w:lang w:val="pt-BR"/>
        </w:rPr>
        <w:t xml:space="preserve">  </w:t>
      </w:r>
      <w:r w:rsidRPr="007A3A93">
        <w:rPr>
          <w:rFonts w:ascii="Galliard BT" w:hAnsi="Galliard BT" w:cs="Times New Roman"/>
          <w:color w:val="auto"/>
          <w:sz w:val="22"/>
          <w:szCs w:val="28"/>
          <w:lang w:val="pt-BR"/>
        </w:rPr>
        <w:t>incognoscível “eu em si” talvez sejam completamente diversos (...)”</w:t>
      </w:r>
    </w:p>
    <w:p w:rsidR="00B04944" w:rsidRPr="007A3A93" w:rsidRDefault="00B04944" w:rsidP="00B04944">
      <w:pPr>
        <w:pStyle w:val="Default"/>
        <w:rPr>
          <w:rFonts w:ascii="Galliard BT" w:hAnsi="Galliard BT" w:cs="Times New Roman"/>
          <w:color w:val="auto"/>
          <w:sz w:val="22"/>
          <w:szCs w:val="28"/>
          <w:lang w:val="pt-BR"/>
        </w:rPr>
      </w:pPr>
    </w:p>
    <w:p w:rsidR="00B04944" w:rsidRPr="007A3A93" w:rsidRDefault="00B04944" w:rsidP="004F27F5">
      <w:pPr>
        <w:pStyle w:val="Default"/>
        <w:jc w:val="both"/>
        <w:rPr>
          <w:rFonts w:ascii="Galliard BT" w:hAnsi="Galliard BT" w:cs="Times New Roman"/>
          <w:color w:val="auto"/>
          <w:szCs w:val="23"/>
          <w:lang w:val="pt-BR"/>
        </w:rPr>
      </w:pPr>
      <w:r w:rsidRPr="007A3A93">
        <w:rPr>
          <w:rFonts w:ascii="Galliard BT" w:hAnsi="Galliard BT" w:cs="Times New Roman"/>
          <w:color w:val="auto"/>
          <w:szCs w:val="23"/>
          <w:lang w:val="pt-BR"/>
        </w:rPr>
        <w:t xml:space="preserve">Ou seja, se chegamos a acreditar realmente que tudo o que nós apreendemos das coisas </w:t>
      </w:r>
      <w:r w:rsidR="004F27F5" w:rsidRPr="007A3A93">
        <w:rPr>
          <w:rFonts w:ascii="Galliard BT" w:hAnsi="Galliard BT" w:cs="Times New Roman"/>
          <w:color w:val="auto"/>
          <w:szCs w:val="23"/>
          <w:lang w:val="pt-BR"/>
        </w:rPr>
        <w:t xml:space="preserve">é apenas a sua </w:t>
      </w:r>
      <w:r w:rsidR="00476233" w:rsidRPr="007A3A93">
        <w:rPr>
          <w:rFonts w:ascii="Galliard BT" w:hAnsi="Galliard BT" w:cs="Times New Roman"/>
          <w:color w:val="auto"/>
          <w:szCs w:val="23"/>
          <w:lang w:val="pt-BR"/>
        </w:rPr>
        <w:t>aparência</w:t>
      </w:r>
      <w:r w:rsidR="004F27F5" w:rsidRPr="007A3A93">
        <w:rPr>
          <w:rFonts w:ascii="Galliard BT" w:hAnsi="Galliard BT" w:cs="Times New Roman"/>
          <w:color w:val="auto"/>
          <w:szCs w:val="23"/>
          <w:lang w:val="pt-BR"/>
        </w:rPr>
        <w:t xml:space="preserve"> fenomênica sem um númeno, sem uma substância por trás ou pelo menos sem ter certeza que a substância existe ou não, então não temos como deixar de aplicar essa precaução a nós mesmos. “Bem, eu também sou apenas uma aparência fenomênica. Mas se eu sou apenas uma aparência fenomênica, pode ser que os meus pensamentos no fundo do meu eu em si sejam co</w:t>
      </w:r>
      <w:r w:rsidR="009C2CEE" w:rsidRPr="007A3A93">
        <w:rPr>
          <w:rFonts w:ascii="Galliard BT" w:hAnsi="Galliard BT" w:cs="Times New Roman"/>
          <w:color w:val="auto"/>
          <w:szCs w:val="23"/>
          <w:lang w:val="pt-BR"/>
        </w:rPr>
        <w:t>mpletamente diferentes daqueles</w:t>
      </w:r>
      <w:r w:rsidR="004F27F5" w:rsidRPr="007A3A93">
        <w:rPr>
          <w:rFonts w:ascii="Galliard BT" w:hAnsi="Galliard BT" w:cs="Times New Roman"/>
          <w:color w:val="auto"/>
          <w:szCs w:val="23"/>
          <w:lang w:val="pt-BR"/>
        </w:rPr>
        <w:t xml:space="preserve"> que eu estou enunciando em voz alta neste momento.” Até hoje eu sinceramente não compreendo como Kant não fe</w:t>
      </w:r>
      <w:r w:rsidR="009C2CEE" w:rsidRPr="007A3A93">
        <w:rPr>
          <w:rFonts w:ascii="Galliard BT" w:hAnsi="Galliard BT" w:cs="Times New Roman"/>
          <w:color w:val="auto"/>
          <w:szCs w:val="23"/>
          <w:lang w:val="pt-BR"/>
        </w:rPr>
        <w:t>z</w:t>
      </w:r>
      <w:r w:rsidR="004F27F5" w:rsidRPr="007A3A93">
        <w:rPr>
          <w:rFonts w:ascii="Galliard BT" w:hAnsi="Galliard BT" w:cs="Times New Roman"/>
          <w:color w:val="auto"/>
          <w:szCs w:val="23"/>
          <w:lang w:val="pt-BR"/>
        </w:rPr>
        <w:t xml:space="preserve"> esta pergunta para si mesmo. Se tudo que nós conhecemos são aparências fenomênicas,</w:t>
      </w:r>
      <w:r w:rsidR="004F27F5" w:rsidRPr="007A3A93">
        <w:rPr>
          <w:rFonts w:ascii="Galliard BT" w:hAnsi="Galliard BT" w:cs="Times New Roman"/>
          <w:lang w:val="pt-BR"/>
        </w:rPr>
        <w:t xml:space="preserve"> eu também sou aparência fenomênica e o meu </w:t>
      </w:r>
      <w:r w:rsidR="004F27F5" w:rsidRPr="007A3A93">
        <w:rPr>
          <w:rFonts w:ascii="Galliard BT" w:hAnsi="Galliard BT" w:cs="Times New Roman"/>
          <w:i/>
          <w:lang w:val="pt-BR"/>
        </w:rPr>
        <w:t>eu</w:t>
      </w:r>
      <w:r w:rsidR="004F27F5" w:rsidRPr="007A3A93">
        <w:rPr>
          <w:rFonts w:ascii="Galliard BT" w:hAnsi="Galliard BT" w:cs="Times New Roman"/>
          <w:lang w:val="pt-BR"/>
        </w:rPr>
        <w:t xml:space="preserve"> em si é </w:t>
      </w:r>
      <w:r w:rsidR="00476233" w:rsidRPr="007A3A93">
        <w:rPr>
          <w:rFonts w:ascii="Galliard BT" w:hAnsi="Galliard BT" w:cs="Times New Roman"/>
          <w:lang w:val="pt-BR"/>
        </w:rPr>
        <w:t>inalcançável</w:t>
      </w:r>
      <w:r w:rsidR="004F27F5" w:rsidRPr="007A3A93">
        <w:rPr>
          <w:rFonts w:ascii="Galliard BT" w:hAnsi="Galliard BT" w:cs="Times New Roman"/>
          <w:lang w:val="pt-BR"/>
        </w:rPr>
        <w:t xml:space="preserve"> até para mim, quanto mais para os outros. Portanto, por mais que eu explique a minha filosofia, o sentido último dela deve escapar </w:t>
      </w:r>
      <w:r w:rsidR="009C2CEE" w:rsidRPr="007A3A93">
        <w:rPr>
          <w:rFonts w:ascii="Galliard BT" w:hAnsi="Galliard BT" w:cs="Times New Roman"/>
          <w:lang w:val="pt-BR"/>
        </w:rPr>
        <w:t>à</w:t>
      </w:r>
      <w:r w:rsidR="004F27F5" w:rsidRPr="007A3A93">
        <w:rPr>
          <w:rFonts w:ascii="Galliard BT" w:hAnsi="Galliard BT" w:cs="Times New Roman"/>
          <w:lang w:val="pt-BR"/>
        </w:rPr>
        <w:t xml:space="preserve">s pessoas, porque se até a substância íntima de um elefante escapa </w:t>
      </w:r>
      <w:r w:rsidR="009C2CEE" w:rsidRPr="007A3A93">
        <w:rPr>
          <w:rFonts w:ascii="Galliard BT" w:hAnsi="Galliard BT" w:cs="Times New Roman"/>
          <w:lang w:val="pt-BR"/>
        </w:rPr>
        <w:t>à</w:t>
      </w:r>
      <w:r w:rsidR="004F27F5" w:rsidRPr="007A3A93">
        <w:rPr>
          <w:rFonts w:ascii="Galliard BT" w:hAnsi="Galliard BT" w:cs="Times New Roman"/>
          <w:lang w:val="pt-BR"/>
        </w:rPr>
        <w:t xml:space="preserve"> nossa visão, </w:t>
      </w:r>
      <w:r w:rsidR="009C2CEE" w:rsidRPr="007A3A93">
        <w:rPr>
          <w:rFonts w:ascii="Galliard BT" w:hAnsi="Galliard BT" w:cs="Times New Roman"/>
          <w:lang w:val="pt-BR"/>
        </w:rPr>
        <w:t>quanto mais escapará</w:t>
      </w:r>
      <w:r w:rsidR="004F27F5" w:rsidRPr="007A3A93">
        <w:rPr>
          <w:rFonts w:ascii="Galliard BT" w:hAnsi="Galliard BT" w:cs="Times New Roman"/>
          <w:lang w:val="pt-BR"/>
        </w:rPr>
        <w:t xml:space="preserve"> uma coisa muito mais sutil que é a intenção central da minha filosofia. Quando pergunto por que Kant não fez essa pergunta, por que ele não aplicou a si mesmo esse critério, eu acredito que ele estava de algum modo sob o encantamento do </w:t>
      </w:r>
      <w:r w:rsidR="00476233" w:rsidRPr="007A3A93">
        <w:rPr>
          <w:rFonts w:ascii="Galliard BT" w:hAnsi="Galliard BT" w:cs="Times New Roman"/>
          <w:lang w:val="pt-BR"/>
        </w:rPr>
        <w:t>cogito</w:t>
      </w:r>
      <w:r w:rsidR="004F27F5" w:rsidRPr="007A3A93">
        <w:rPr>
          <w:rFonts w:ascii="Galliard BT" w:hAnsi="Galliard BT" w:cs="Times New Roman"/>
          <w:lang w:val="pt-BR"/>
        </w:rPr>
        <w:t xml:space="preserve"> cartesiano — daquele instante em que Descartes diz que o </w:t>
      </w:r>
      <w:r w:rsidR="004F27F5" w:rsidRPr="007A3A93">
        <w:rPr>
          <w:rFonts w:ascii="Galliard BT" w:hAnsi="Galliard BT" w:cs="Times New Roman"/>
          <w:i/>
          <w:lang w:val="pt-BR"/>
        </w:rPr>
        <w:t>eu penso</w:t>
      </w:r>
      <w:r w:rsidR="004F27F5" w:rsidRPr="007A3A93">
        <w:rPr>
          <w:rFonts w:ascii="Galliard BT" w:hAnsi="Galliard BT" w:cs="Times New Roman"/>
          <w:lang w:val="pt-BR"/>
        </w:rPr>
        <w:t xml:space="preserve"> tem absoluta segurança de si naquele instante. Mas quanto dura esse instante?</w:t>
      </w:r>
      <w:r w:rsidR="001951F1" w:rsidRPr="007A3A93">
        <w:rPr>
          <w:rFonts w:ascii="Galliard BT" w:hAnsi="Galliard BT" w:cs="Times New Roman"/>
          <w:lang w:val="pt-BR"/>
        </w:rPr>
        <w:t xml:space="preserve"> Na verdade o </w:t>
      </w:r>
      <w:r w:rsidR="001951F1" w:rsidRPr="007A3A93">
        <w:rPr>
          <w:rFonts w:ascii="Galliard BT" w:hAnsi="Galliard BT" w:cs="Times New Roman"/>
          <w:i/>
          <w:lang w:val="pt-BR"/>
        </w:rPr>
        <w:t>eu pensante</w:t>
      </w:r>
      <w:r w:rsidR="001951F1" w:rsidRPr="007A3A93">
        <w:rPr>
          <w:rFonts w:ascii="Galliard BT" w:hAnsi="Galliard BT" w:cs="Times New Roman"/>
          <w:lang w:val="pt-BR"/>
        </w:rPr>
        <w:t xml:space="preserve"> de Descartes não é um </w:t>
      </w:r>
      <w:r w:rsidR="001951F1" w:rsidRPr="007A3A93">
        <w:rPr>
          <w:rFonts w:ascii="Galliard BT" w:hAnsi="Galliard BT" w:cs="Times New Roman"/>
          <w:i/>
          <w:lang w:val="pt-BR"/>
        </w:rPr>
        <w:t>eu</w:t>
      </w:r>
      <w:r w:rsidR="001951F1" w:rsidRPr="007A3A93">
        <w:rPr>
          <w:rFonts w:ascii="Galliard BT" w:hAnsi="Galliard BT" w:cs="Times New Roman"/>
          <w:lang w:val="pt-BR"/>
        </w:rPr>
        <w:t xml:space="preserve"> ao qual se possa ter acesso pela experiência</w:t>
      </w:r>
      <w:r w:rsidR="001D6D3D" w:rsidRPr="007A3A93">
        <w:rPr>
          <w:rFonts w:ascii="Galliard BT" w:hAnsi="Galliard BT" w:cs="Times New Roman"/>
          <w:lang w:val="pt-BR"/>
        </w:rPr>
        <w:t>;</w:t>
      </w:r>
      <w:r w:rsidR="001951F1" w:rsidRPr="007A3A93">
        <w:rPr>
          <w:rFonts w:ascii="Galliard BT" w:hAnsi="Galliard BT" w:cs="Times New Roman"/>
          <w:lang w:val="pt-BR"/>
        </w:rPr>
        <w:t xml:space="preserve"> </w:t>
      </w:r>
      <w:r w:rsidR="001D6D3D" w:rsidRPr="007A3A93">
        <w:rPr>
          <w:rFonts w:ascii="Galliard BT" w:hAnsi="Galliard BT" w:cs="Times New Roman"/>
          <w:lang w:val="pt-BR"/>
        </w:rPr>
        <w:t xml:space="preserve">ele só existe como conceito. Aquilo a que realmente temos acesso pela experiência é o </w:t>
      </w:r>
      <w:r w:rsidR="001D6D3D" w:rsidRPr="007A3A93">
        <w:rPr>
          <w:rFonts w:ascii="Galliard BT" w:hAnsi="Galliard BT" w:cs="Times New Roman"/>
          <w:i/>
          <w:lang w:val="pt-BR"/>
        </w:rPr>
        <w:t>eu substancial</w:t>
      </w:r>
      <w:r w:rsidR="001D6D3D" w:rsidRPr="007A3A93">
        <w:rPr>
          <w:rFonts w:ascii="Galliard BT" w:hAnsi="Galliard BT" w:cs="Times New Roman"/>
          <w:lang w:val="pt-BR"/>
        </w:rPr>
        <w:t>. Você pode se vivenciar a si mesmo como uma consciência independente de tempo e independente do seu próprio passado —</w:t>
      </w:r>
      <w:r w:rsidR="009C2CEE" w:rsidRPr="007A3A93">
        <w:rPr>
          <w:rFonts w:ascii="Galliard BT" w:hAnsi="Galliard BT" w:cs="Times New Roman"/>
          <w:lang w:val="pt-BR"/>
        </w:rPr>
        <w:t xml:space="preserve"> </w:t>
      </w:r>
      <w:r w:rsidR="001D6D3D" w:rsidRPr="007A3A93">
        <w:rPr>
          <w:rFonts w:ascii="Galliard BT" w:hAnsi="Galliard BT" w:cs="Times New Roman"/>
          <w:lang w:val="pt-BR"/>
        </w:rPr>
        <w:t>pode fazer isso agora mesmo — e experimentar a sua liberdade em ação: “não estou obrigado a fazer nada que o meu passado me imponha,</w:t>
      </w:r>
      <w:r w:rsidR="001D6D3D" w:rsidRPr="007A3A93">
        <w:rPr>
          <w:rFonts w:ascii="Galliard BT" w:hAnsi="Galliard BT" w:cs="Times New Roman"/>
          <w:color w:val="auto"/>
          <w:szCs w:val="23"/>
          <w:lang w:val="pt-BR"/>
        </w:rPr>
        <w:t xml:space="preserve"> posso mudar de direção agora mesmo, posso fazer uma</w:t>
      </w:r>
      <w:r w:rsidR="00476233" w:rsidRPr="007A3A93">
        <w:rPr>
          <w:rFonts w:ascii="Galliard BT" w:hAnsi="Galliard BT" w:cs="Times New Roman"/>
          <w:color w:val="auto"/>
          <w:szCs w:val="23"/>
          <w:lang w:val="pt-BR"/>
        </w:rPr>
        <w:t xml:space="preserve"> coisa absolutamente inédita”. </w:t>
      </w:r>
    </w:p>
    <w:p w:rsidR="001D6D3D" w:rsidRPr="007A3A93" w:rsidRDefault="001D6D3D" w:rsidP="004F27F5">
      <w:pPr>
        <w:pStyle w:val="Default"/>
        <w:jc w:val="both"/>
        <w:rPr>
          <w:rFonts w:ascii="Galliard BT" w:hAnsi="Galliard BT" w:cs="Times New Roman"/>
          <w:color w:val="auto"/>
          <w:szCs w:val="23"/>
          <w:lang w:val="pt-BR"/>
        </w:rPr>
      </w:pPr>
    </w:p>
    <w:p w:rsidR="001D6D3D" w:rsidRPr="007A3A93" w:rsidRDefault="001D6D3D" w:rsidP="004F27F5">
      <w:pPr>
        <w:pStyle w:val="Default"/>
        <w:jc w:val="both"/>
        <w:rPr>
          <w:rFonts w:ascii="Galliard BT" w:hAnsi="Galliard BT" w:cs="Times New Roman"/>
          <w:lang w:val="pt-BR"/>
        </w:rPr>
      </w:pPr>
      <w:r w:rsidRPr="007A3A93">
        <w:rPr>
          <w:rFonts w:ascii="Galliard BT" w:hAnsi="Galliard BT" w:cs="Times New Roman"/>
          <w:color w:val="auto"/>
          <w:szCs w:val="23"/>
          <w:lang w:val="pt-BR"/>
        </w:rPr>
        <w:t xml:space="preserve">Quando era criança, você não tinha passado. Isso quer dizer que você não se fechava dentro da sua mente para recordar o seu passado infeliz </w:t>
      </w:r>
      <w:r w:rsidRPr="007A3A93">
        <w:rPr>
          <w:rFonts w:ascii="Galliard BT" w:hAnsi="Galliard BT" w:cs="Times New Roman"/>
          <w:lang w:val="pt-BR"/>
        </w:rPr>
        <w:t xml:space="preserve">— todas as coisas ruins que </w:t>
      </w:r>
      <w:r w:rsidR="008D5872" w:rsidRPr="007A3A93">
        <w:rPr>
          <w:rFonts w:ascii="Galliard BT" w:hAnsi="Galliard BT" w:cs="Times New Roman"/>
          <w:lang w:val="pt-BR"/>
        </w:rPr>
        <w:t>lhe</w:t>
      </w:r>
      <w:r w:rsidRPr="007A3A93">
        <w:rPr>
          <w:rFonts w:ascii="Galliard BT" w:hAnsi="Galliard BT" w:cs="Times New Roman"/>
          <w:lang w:val="pt-BR"/>
        </w:rPr>
        <w:t xml:space="preserve"> aconteceram e todas as impossibilidades e obstáculos que se abateram sobre você. </w:t>
      </w:r>
      <w:r w:rsidR="008D5872" w:rsidRPr="007A3A93">
        <w:rPr>
          <w:rFonts w:ascii="Galliard BT" w:hAnsi="Galliard BT" w:cs="Times New Roman"/>
          <w:lang w:val="pt-BR"/>
        </w:rPr>
        <w:t>N</w:t>
      </w:r>
      <w:r w:rsidRPr="007A3A93">
        <w:rPr>
          <w:rFonts w:ascii="Galliard BT" w:hAnsi="Galliard BT" w:cs="Times New Roman"/>
          <w:lang w:val="pt-BR"/>
        </w:rPr>
        <w:t xml:space="preserve">ão tinha nada disso. </w:t>
      </w:r>
      <w:r w:rsidR="009C2CEE" w:rsidRPr="007A3A93">
        <w:rPr>
          <w:rFonts w:ascii="Galliard BT" w:hAnsi="Galliard BT" w:cs="Times New Roman"/>
          <w:lang w:val="pt-BR"/>
        </w:rPr>
        <w:t>V</w:t>
      </w:r>
      <w:r w:rsidR="008D5872" w:rsidRPr="007A3A93">
        <w:rPr>
          <w:rFonts w:ascii="Galliard BT" w:hAnsi="Galliard BT" w:cs="Times New Roman"/>
          <w:lang w:val="pt-BR"/>
        </w:rPr>
        <w:t xml:space="preserve">ocê vivia a plena liberdade de criar a situação naquele momento mesmo. </w:t>
      </w:r>
      <w:r w:rsidR="00681236" w:rsidRPr="007A3A93">
        <w:rPr>
          <w:rFonts w:ascii="Galliard BT" w:hAnsi="Galliard BT" w:cs="Times New Roman"/>
          <w:lang w:val="pt-BR"/>
        </w:rPr>
        <w:t xml:space="preserve">E você não pode fazer isso novamente? Claro que pode! É só consentir, largar, renunciar ao peso do seu passado. É um peso que carregamos porque queremos. De fato precisamos dele para outros fins — para nos orientar no tempo, na história etc. —, mas ele não tem porque </w:t>
      </w:r>
      <w:r w:rsidR="009C2CEE" w:rsidRPr="007A3A93">
        <w:rPr>
          <w:rFonts w:ascii="Galliard BT" w:hAnsi="Galliard BT" w:cs="Times New Roman"/>
          <w:lang w:val="pt-BR"/>
        </w:rPr>
        <w:t>s</w:t>
      </w:r>
      <w:r w:rsidR="00681236" w:rsidRPr="007A3A93">
        <w:rPr>
          <w:rFonts w:ascii="Galliard BT" w:hAnsi="Galliard BT" w:cs="Times New Roman"/>
          <w:lang w:val="pt-BR"/>
        </w:rPr>
        <w:t xml:space="preserve">er um peso determinante sobre as nossas ações. Se o passado fosse inteiramente determinante sobre as suas ações, então você não poderia jamais ter começado, só poderia ter continuado. Esta criatividade e espontaneidade da infância prova que as coisas não são assim — as crianças não têm um passado ao qual têm de se reportar, então podem se inventar a cada momento. Nós podemos fazer isso agora mesmo e eu sugiro que vocês o façam ao rezar. Aquele que reza tem de ser o seu </w:t>
      </w:r>
      <w:r w:rsidR="00681236" w:rsidRPr="007A3A93">
        <w:rPr>
          <w:rFonts w:ascii="Galliard BT" w:hAnsi="Galliard BT" w:cs="Times New Roman"/>
          <w:i/>
          <w:lang w:val="pt-BR"/>
        </w:rPr>
        <w:t>eu livre</w:t>
      </w:r>
      <w:r w:rsidR="00681236" w:rsidRPr="007A3A93">
        <w:rPr>
          <w:rFonts w:ascii="Galliard BT" w:hAnsi="Galliard BT" w:cs="Times New Roman"/>
          <w:lang w:val="pt-BR"/>
        </w:rPr>
        <w:t xml:space="preserve">, pois se entrar o passado entrará </w:t>
      </w:r>
      <w:r w:rsidR="005D7BA1" w:rsidRPr="007A3A93">
        <w:rPr>
          <w:rFonts w:ascii="Galliard BT" w:hAnsi="Galliard BT" w:cs="Times New Roman"/>
          <w:lang w:val="pt-BR"/>
        </w:rPr>
        <w:t xml:space="preserve">o pensamento, entrará aquele discurso interior de acusação e defesa, aquela confusão toda, e melará tudo. </w:t>
      </w:r>
    </w:p>
    <w:p w:rsidR="005D7BA1" w:rsidRPr="007A3A93" w:rsidRDefault="005D7BA1" w:rsidP="004F27F5">
      <w:pPr>
        <w:pStyle w:val="Default"/>
        <w:jc w:val="both"/>
        <w:rPr>
          <w:rFonts w:ascii="Galliard BT" w:hAnsi="Galliard BT" w:cs="Times New Roman"/>
          <w:lang w:val="pt-BR"/>
        </w:rPr>
      </w:pPr>
    </w:p>
    <w:p w:rsidR="005D7BA1" w:rsidRPr="007A3A93" w:rsidRDefault="005D7BA1" w:rsidP="004F27F5">
      <w:pPr>
        <w:pStyle w:val="Default"/>
        <w:jc w:val="both"/>
        <w:rPr>
          <w:rFonts w:ascii="Galliard BT" w:hAnsi="Galliard BT" w:cs="Times New Roman"/>
          <w:lang w:val="pt-BR"/>
        </w:rPr>
      </w:pPr>
      <w:r w:rsidRPr="007A3A93">
        <w:rPr>
          <w:rFonts w:ascii="Galliard BT" w:hAnsi="Galliard BT" w:cs="Times New Roman"/>
          <w:lang w:val="pt-BR"/>
        </w:rPr>
        <w:t xml:space="preserve">A partir do momento em que o Descartes confunde este conceito de </w:t>
      </w:r>
      <w:r w:rsidRPr="007A3A93">
        <w:rPr>
          <w:rFonts w:ascii="Galliard BT" w:hAnsi="Galliard BT" w:cs="Times New Roman"/>
          <w:i/>
          <w:lang w:val="pt-BR"/>
        </w:rPr>
        <w:t>eu</w:t>
      </w:r>
      <w:r w:rsidRPr="007A3A93">
        <w:rPr>
          <w:rFonts w:ascii="Galliard BT" w:hAnsi="Galliard BT" w:cs="Times New Roman"/>
          <w:lang w:val="pt-BR"/>
        </w:rPr>
        <w:t xml:space="preserve"> que ele tem com o </w:t>
      </w:r>
      <w:r w:rsidRPr="007A3A93">
        <w:rPr>
          <w:rFonts w:ascii="Galliard BT" w:hAnsi="Galliard BT" w:cs="Times New Roman"/>
          <w:i/>
          <w:lang w:val="pt-BR"/>
        </w:rPr>
        <w:t>eu substancial</w:t>
      </w:r>
      <w:r w:rsidRPr="007A3A93">
        <w:rPr>
          <w:rFonts w:ascii="Galliard BT" w:hAnsi="Galliard BT" w:cs="Times New Roman"/>
          <w:lang w:val="pt-BR"/>
        </w:rPr>
        <w:t xml:space="preserve"> — ele acredita que isto é o </w:t>
      </w:r>
      <w:r w:rsidRPr="007A3A93">
        <w:rPr>
          <w:rFonts w:ascii="Galliard BT" w:hAnsi="Galliard BT" w:cs="Times New Roman"/>
          <w:i/>
          <w:lang w:val="pt-BR"/>
        </w:rPr>
        <w:t>eu</w:t>
      </w:r>
      <w:r w:rsidRPr="007A3A93">
        <w:rPr>
          <w:rFonts w:ascii="Galliard BT" w:hAnsi="Galliard BT" w:cs="Times New Roman"/>
          <w:lang w:val="pt-BR"/>
        </w:rPr>
        <w:t xml:space="preserve"> substancial </w:t>
      </w:r>
      <w:bookmarkStart w:id="10" w:name="OLE_LINK10"/>
      <w:r w:rsidRPr="007A3A93">
        <w:rPr>
          <w:rFonts w:ascii="Galliard BT" w:hAnsi="Galliard BT" w:cs="Times New Roman"/>
          <w:lang w:val="pt-BR"/>
        </w:rPr>
        <w:t>—</w:t>
      </w:r>
      <w:bookmarkEnd w:id="10"/>
      <w:r w:rsidRPr="007A3A93">
        <w:rPr>
          <w:rFonts w:ascii="Galliard BT" w:hAnsi="Galliard BT" w:cs="Times New Roman"/>
          <w:lang w:val="pt-BR"/>
        </w:rPr>
        <w:t xml:space="preserve">, evidentemente este </w:t>
      </w:r>
      <w:r w:rsidRPr="007A3A93">
        <w:rPr>
          <w:rFonts w:ascii="Galliard BT" w:hAnsi="Galliard BT" w:cs="Times New Roman"/>
          <w:i/>
          <w:lang w:val="pt-BR"/>
        </w:rPr>
        <w:t>eu</w:t>
      </w:r>
      <w:r w:rsidRPr="007A3A93">
        <w:rPr>
          <w:rFonts w:ascii="Galliard BT" w:hAnsi="Galliard BT" w:cs="Times New Roman"/>
          <w:lang w:val="pt-BR"/>
        </w:rPr>
        <w:t xml:space="preserve"> se torna automaticamente acessível. É o que se vai ver no Kant. Aí acontece o que já havia profetizado Giordano Bruno, quando ele diz</w:t>
      </w:r>
      <w:r w:rsidR="009C2CEE" w:rsidRPr="007A3A93">
        <w:rPr>
          <w:rFonts w:ascii="Galliard BT" w:hAnsi="Galliard BT" w:cs="Times New Roman"/>
          <w:lang w:val="pt-BR"/>
        </w:rPr>
        <w:t>ia</w:t>
      </w:r>
      <w:r w:rsidRPr="007A3A93">
        <w:rPr>
          <w:rFonts w:ascii="Galliard BT" w:hAnsi="Galliard BT" w:cs="Times New Roman"/>
          <w:lang w:val="pt-BR"/>
        </w:rPr>
        <w:t xml:space="preserve"> que se começamos a duvidar de Deus, Deus acabará duvidando que nós mesmos existimos. Is</w:t>
      </w:r>
      <w:r w:rsidR="009C2CEE" w:rsidRPr="007A3A93">
        <w:rPr>
          <w:rFonts w:ascii="Galliard BT" w:hAnsi="Galliard BT" w:cs="Times New Roman"/>
          <w:lang w:val="pt-BR"/>
        </w:rPr>
        <w:t>s</w:t>
      </w:r>
      <w:r w:rsidRPr="007A3A93">
        <w:rPr>
          <w:rFonts w:ascii="Galliard BT" w:hAnsi="Galliard BT" w:cs="Times New Roman"/>
          <w:lang w:val="pt-BR"/>
        </w:rPr>
        <w:t xml:space="preserve">o de fato acontece. No século XX, o fenômeno </w:t>
      </w:r>
      <w:r w:rsidR="00476233" w:rsidRPr="007A3A93">
        <w:rPr>
          <w:rFonts w:ascii="Galliard BT" w:hAnsi="Galliard BT" w:cs="Times New Roman"/>
          <w:lang w:val="pt-BR"/>
        </w:rPr>
        <w:t>acontece, sobretudo,</w:t>
      </w:r>
      <w:r w:rsidRPr="007A3A93">
        <w:rPr>
          <w:rFonts w:ascii="Galliard BT" w:hAnsi="Galliard BT" w:cs="Times New Roman"/>
          <w:lang w:val="pt-BR"/>
        </w:rPr>
        <w:t xml:space="preserve"> na literatura: a dissolução da consciência do personagem. Isso aparece claramente </w:t>
      </w:r>
      <w:r w:rsidR="009B7381" w:rsidRPr="007A3A93">
        <w:rPr>
          <w:rFonts w:ascii="Galliard BT" w:hAnsi="Galliard BT" w:cs="Times New Roman"/>
          <w:lang w:val="pt-BR"/>
        </w:rPr>
        <w:t>em</w:t>
      </w:r>
      <w:r w:rsidRPr="007A3A93">
        <w:rPr>
          <w:rFonts w:ascii="Galliard BT" w:hAnsi="Galliard BT" w:cs="Times New Roman"/>
          <w:lang w:val="pt-BR"/>
        </w:rPr>
        <w:t xml:space="preserve"> Proust, </w:t>
      </w:r>
      <w:r w:rsidR="009B7381" w:rsidRPr="007A3A93">
        <w:rPr>
          <w:rFonts w:ascii="Galliard BT" w:hAnsi="Galliard BT" w:cs="Times New Roman"/>
          <w:lang w:val="pt-BR"/>
        </w:rPr>
        <w:t>em</w:t>
      </w:r>
      <w:r w:rsidRPr="007A3A93">
        <w:rPr>
          <w:rFonts w:ascii="Galliard BT" w:hAnsi="Galliard BT" w:cs="Times New Roman"/>
          <w:lang w:val="pt-BR"/>
        </w:rPr>
        <w:t xml:space="preserve"> Kafka, </w:t>
      </w:r>
      <w:r w:rsidR="009B7381" w:rsidRPr="007A3A93">
        <w:rPr>
          <w:rFonts w:ascii="Galliard BT" w:hAnsi="Galliard BT" w:cs="Times New Roman"/>
          <w:lang w:val="pt-BR"/>
        </w:rPr>
        <w:t>em</w:t>
      </w:r>
      <w:r w:rsidRPr="007A3A93">
        <w:rPr>
          <w:rFonts w:ascii="Galliard BT" w:hAnsi="Galliard BT" w:cs="Times New Roman"/>
          <w:lang w:val="pt-BR"/>
        </w:rPr>
        <w:t xml:space="preserve"> William Faulkner. E depois que aparece na literatura, logo aparece na ciência. Está aí o </w:t>
      </w:r>
      <w:r w:rsidR="009B7381" w:rsidRPr="007A3A93">
        <w:rPr>
          <w:rFonts w:ascii="Galliard BT" w:hAnsi="Galliard BT" w:cs="Times New Roman"/>
          <w:lang w:val="pt-BR"/>
        </w:rPr>
        <w:t xml:space="preserve">exemplo de </w:t>
      </w:r>
      <w:r w:rsidRPr="007A3A93">
        <w:rPr>
          <w:rFonts w:ascii="Galliard BT" w:hAnsi="Galliard BT" w:cs="Times New Roman"/>
          <w:lang w:val="pt-BR"/>
        </w:rPr>
        <w:t xml:space="preserve">Daniel Dennett dizendo que de fato a nossa liberdade interior é uma ilusão, nosso eu </w:t>
      </w:r>
      <w:r w:rsidR="008D4CB0" w:rsidRPr="007A3A93">
        <w:rPr>
          <w:rFonts w:ascii="Galliard BT" w:hAnsi="Galliard BT" w:cs="Times New Roman"/>
          <w:lang w:val="pt-BR"/>
        </w:rPr>
        <w:t xml:space="preserve">é uma ilusão, e que só o que existe são moléculas em movimento. Eu acredito que aquilo que de </w:t>
      </w:r>
      <w:r w:rsidR="009B7381" w:rsidRPr="007A3A93">
        <w:rPr>
          <w:rFonts w:ascii="Galliard BT" w:hAnsi="Galliard BT" w:cs="Times New Roman"/>
          <w:lang w:val="pt-BR"/>
        </w:rPr>
        <w:t>certo</w:t>
      </w:r>
      <w:r w:rsidR="008D4CB0" w:rsidRPr="007A3A93">
        <w:rPr>
          <w:rFonts w:ascii="Galliard BT" w:hAnsi="Galliard BT" w:cs="Times New Roman"/>
          <w:lang w:val="pt-BR"/>
        </w:rPr>
        <w:t xml:space="preserve"> ponto de vista são moléculas em movimento, em outro ponto de vista sou eu. E eu não vejo por que um ponto de vista deva ser privilegiado em relação a outro. </w:t>
      </w:r>
    </w:p>
    <w:p w:rsidR="008D4CB0" w:rsidRPr="007A3A93" w:rsidRDefault="008D4CB0" w:rsidP="004F27F5">
      <w:pPr>
        <w:pStyle w:val="Default"/>
        <w:jc w:val="both"/>
        <w:rPr>
          <w:rFonts w:ascii="Galliard BT" w:hAnsi="Galliard BT" w:cs="Times New Roman"/>
          <w:lang w:val="pt-BR"/>
        </w:rPr>
      </w:pPr>
    </w:p>
    <w:p w:rsidR="008D4CB0" w:rsidRPr="007A3A93" w:rsidRDefault="008D4CB0" w:rsidP="004F27F5">
      <w:pPr>
        <w:pStyle w:val="Default"/>
        <w:jc w:val="both"/>
        <w:rPr>
          <w:rFonts w:ascii="Galliard BT" w:hAnsi="Galliard BT" w:cs="Times New Roman"/>
          <w:lang w:val="pt-BR"/>
        </w:rPr>
      </w:pPr>
      <w:r w:rsidRPr="007A3A93">
        <w:rPr>
          <w:rFonts w:ascii="Galliard BT" w:hAnsi="Galliard BT" w:cs="Times New Roman"/>
          <w:lang w:val="pt-BR"/>
        </w:rPr>
        <w:t xml:space="preserve">Justamente essas épocas de crise, de derrubada de todos os valores e pontos de referência, assinalam o momento em que, mais do que nunca, você tem de se apegar nesse </w:t>
      </w:r>
      <w:r w:rsidRPr="007A3A93">
        <w:rPr>
          <w:rFonts w:ascii="Galliard BT" w:hAnsi="Galliard BT" w:cs="Times New Roman"/>
          <w:i/>
          <w:lang w:val="pt-BR"/>
        </w:rPr>
        <w:t>eu substancial</w:t>
      </w:r>
      <w:r w:rsidRPr="007A3A93">
        <w:rPr>
          <w:rFonts w:ascii="Galliard BT" w:hAnsi="Galliard BT" w:cs="Times New Roman"/>
          <w:lang w:val="pt-BR"/>
        </w:rPr>
        <w:t>, pois ele é a única coisa que existe. É ele que está diante de Deus. Se você pensa que comparecer</w:t>
      </w:r>
      <w:r w:rsidR="009C2CEE" w:rsidRPr="007A3A93">
        <w:rPr>
          <w:rFonts w:ascii="Galliard BT" w:hAnsi="Galliard BT" w:cs="Times New Roman"/>
          <w:lang w:val="pt-BR"/>
        </w:rPr>
        <w:t>á</w:t>
      </w:r>
      <w:r w:rsidRPr="007A3A93">
        <w:rPr>
          <w:rFonts w:ascii="Galliard BT" w:hAnsi="Galliard BT" w:cs="Times New Roman"/>
          <w:lang w:val="pt-BR"/>
        </w:rPr>
        <w:t xml:space="preserve"> diante de Deus com todo o seu passado e todos os seus pensamentos, você está muito enganado. O que você levará é realmente a sua liberdade e, no fim das contas, é você mesmo que escolherá o seu </w:t>
      </w:r>
      <w:r w:rsidR="009B7381" w:rsidRPr="007A3A93">
        <w:rPr>
          <w:rFonts w:ascii="Galliard BT" w:hAnsi="Galliard BT" w:cs="Times New Roman"/>
          <w:lang w:val="pt-BR"/>
        </w:rPr>
        <w:t>destino</w:t>
      </w:r>
      <w:r w:rsidRPr="007A3A93">
        <w:rPr>
          <w:rFonts w:ascii="Galliard BT" w:hAnsi="Galliard BT" w:cs="Times New Roman"/>
          <w:lang w:val="pt-BR"/>
        </w:rPr>
        <w:t xml:space="preserve">. No livro do </w:t>
      </w:r>
      <w:r w:rsidR="009B7381" w:rsidRPr="007A3A93">
        <w:rPr>
          <w:rFonts w:ascii="Galliard BT" w:hAnsi="Galliard BT" w:cs="Times New Roman"/>
          <w:lang w:val="pt-BR"/>
        </w:rPr>
        <w:t>Monsenhor</w:t>
      </w:r>
      <w:r w:rsidRPr="007A3A93">
        <w:rPr>
          <w:rFonts w:ascii="Galliard BT" w:hAnsi="Galliard BT" w:cs="Times New Roman"/>
          <w:lang w:val="pt-BR"/>
        </w:rPr>
        <w:t xml:space="preserve"> de Segur, </w:t>
      </w:r>
      <w:r w:rsidRPr="007A3A93">
        <w:rPr>
          <w:rFonts w:ascii="Galliard BT" w:hAnsi="Galliard BT" w:cs="Times New Roman"/>
          <w:i/>
          <w:lang w:val="pt-BR"/>
        </w:rPr>
        <w:t>O Inferno</w:t>
      </w:r>
      <w:r w:rsidR="00E21CE5" w:rsidRPr="007A3A93">
        <w:rPr>
          <w:rFonts w:ascii="Galliard BT" w:hAnsi="Galliard BT" w:cs="Times New Roman"/>
          <w:lang w:val="pt-BR"/>
        </w:rPr>
        <w:t>, todos os condenados a</w:t>
      </w:r>
      <w:r w:rsidRPr="007A3A93">
        <w:rPr>
          <w:rFonts w:ascii="Galliard BT" w:hAnsi="Galliard BT" w:cs="Times New Roman"/>
          <w:lang w:val="pt-BR"/>
        </w:rPr>
        <w:t xml:space="preserve">o inferno acreditam que a sentença baixada para eles foi justa, como se eles próprios a tivessem baixado. </w:t>
      </w:r>
    </w:p>
    <w:p w:rsidR="008D4CB0" w:rsidRPr="007A3A93" w:rsidRDefault="008D4CB0" w:rsidP="004F27F5">
      <w:pPr>
        <w:pStyle w:val="Default"/>
        <w:jc w:val="both"/>
        <w:rPr>
          <w:rFonts w:ascii="Galliard BT" w:hAnsi="Galliard BT" w:cs="Times New Roman"/>
          <w:lang w:val="pt-BR"/>
        </w:rPr>
      </w:pPr>
    </w:p>
    <w:p w:rsidR="000C0152" w:rsidRPr="007A3A93" w:rsidRDefault="008D4CB0" w:rsidP="004F27F5">
      <w:pPr>
        <w:pStyle w:val="Default"/>
        <w:jc w:val="both"/>
        <w:rPr>
          <w:rFonts w:ascii="Galliard BT" w:hAnsi="Galliard BT" w:cs="Times New Roman"/>
          <w:lang w:val="pt-BR"/>
        </w:rPr>
      </w:pPr>
      <w:r w:rsidRPr="007A3A93">
        <w:rPr>
          <w:rFonts w:ascii="Galliard BT" w:hAnsi="Galliard BT" w:cs="Times New Roman"/>
          <w:lang w:val="pt-BR"/>
        </w:rPr>
        <w:t xml:space="preserve">A experiência da liberdade humana é também a experiência da abertura de uma dimensão infinita, para cima e para baixo. Isso às vezes pode nos infundir </w:t>
      </w:r>
      <w:r w:rsidR="00E33691" w:rsidRPr="007A3A93">
        <w:rPr>
          <w:rFonts w:ascii="Galliard BT" w:hAnsi="Galliard BT" w:cs="Times New Roman"/>
          <w:lang w:val="pt-BR"/>
        </w:rPr>
        <w:t>certo</w:t>
      </w:r>
      <w:r w:rsidRPr="007A3A93">
        <w:rPr>
          <w:rFonts w:ascii="Galliard BT" w:hAnsi="Galliard BT" w:cs="Times New Roman"/>
          <w:lang w:val="pt-BR"/>
        </w:rPr>
        <w:t xml:space="preserve"> temor</w:t>
      </w:r>
      <w:r w:rsidR="00226DDC" w:rsidRPr="007A3A93">
        <w:rPr>
          <w:rFonts w:ascii="Galliard BT" w:hAnsi="Galliard BT" w:cs="Times New Roman"/>
          <w:lang w:val="pt-BR"/>
        </w:rPr>
        <w:t xml:space="preserve"> —</w:t>
      </w:r>
      <w:r w:rsidRPr="007A3A93">
        <w:rPr>
          <w:rFonts w:ascii="Galliard BT" w:hAnsi="Galliard BT" w:cs="Times New Roman"/>
          <w:lang w:val="pt-BR"/>
        </w:rPr>
        <w:t xml:space="preserve"> </w:t>
      </w:r>
      <w:r w:rsidR="00226DDC" w:rsidRPr="007A3A93">
        <w:rPr>
          <w:rFonts w:ascii="Galliard BT" w:hAnsi="Galliard BT" w:cs="Times New Roman"/>
          <w:lang w:val="pt-BR"/>
        </w:rPr>
        <w:t>é</w:t>
      </w:r>
      <w:r w:rsidRPr="007A3A93">
        <w:rPr>
          <w:rFonts w:ascii="Galliard BT" w:hAnsi="Galliard BT" w:cs="Times New Roman"/>
          <w:lang w:val="pt-BR"/>
        </w:rPr>
        <w:t xml:space="preserve"> como se fossemos sair de uma dimensão presente e entrar em outra. </w:t>
      </w:r>
      <w:r w:rsidR="00226DDC" w:rsidRPr="007A3A93">
        <w:rPr>
          <w:rFonts w:ascii="Galliard BT" w:hAnsi="Galliard BT" w:cs="Times New Roman"/>
          <w:lang w:val="pt-BR"/>
        </w:rPr>
        <w:t>Mas eu lhes digo: sim, nós sempre estivemos nessa outra, e quando éramos crianças sabíamos disso. Quer dizer, você não estava vivendo dentro de uma situação na qual dominava mentalmente — isso é importante, porque nos reportamos ao passado porque acreditamos que o dominamos, que o entendemos, que temos um controle intelectual da coisa. Porém uma criança não vive dentro dessa referência, ela vive dentro de um espaço físico que não domina, mas que explora. Ela não tem um mundo na cabeça; ao contrário, está metendo a sua cabeça dentro do mundo. E nós, a qualquer momento, podemos voltar a tomar consciência disso. Não podemos viver nisso permanentemente, porque o passado existe e é uma parte importante da realidade, mas ele não tem esse poder de preensão sobre nós que nós costumamos imaginar. Existem muitas situações nas quais agimos imediatamente sem referência ao passado. Por exemplo, suponha que você esteja praticando a corrida. É absolutamente impossível fazer esse esforço físico e estar concentrado em um pensamento do seu passado ao mesmo tempo</w:t>
      </w:r>
      <w:r w:rsidR="00A73644" w:rsidRPr="007A3A93">
        <w:rPr>
          <w:rFonts w:ascii="Galliard BT" w:hAnsi="Galliard BT" w:cs="Times New Roman"/>
          <w:lang w:val="pt-BR"/>
        </w:rPr>
        <w:t>.</w:t>
      </w:r>
      <w:r w:rsidR="00226DDC" w:rsidRPr="007A3A93">
        <w:rPr>
          <w:rFonts w:ascii="Galliard BT" w:hAnsi="Galliard BT" w:cs="Times New Roman"/>
          <w:lang w:val="pt-BR"/>
        </w:rPr>
        <w:t xml:space="preserve"> </w:t>
      </w:r>
      <w:r w:rsidR="00A73644" w:rsidRPr="007A3A93">
        <w:rPr>
          <w:rFonts w:ascii="Galliard BT" w:hAnsi="Galliard BT" w:cs="Times New Roman"/>
          <w:lang w:val="pt-BR"/>
        </w:rPr>
        <w:t>N</w:t>
      </w:r>
      <w:r w:rsidR="00226DDC" w:rsidRPr="007A3A93">
        <w:rPr>
          <w:rFonts w:ascii="Galliard BT" w:hAnsi="Galliard BT" w:cs="Times New Roman"/>
          <w:lang w:val="pt-BR"/>
        </w:rPr>
        <w:t>ão dá para fazer</w:t>
      </w:r>
      <w:r w:rsidR="00E33691" w:rsidRPr="007A3A93">
        <w:rPr>
          <w:rFonts w:ascii="Galliard BT" w:hAnsi="Galliard BT" w:cs="Times New Roman"/>
          <w:lang w:val="pt-BR"/>
        </w:rPr>
        <w:t>, pois</w:t>
      </w:r>
      <w:r w:rsidR="00226DDC" w:rsidRPr="007A3A93">
        <w:rPr>
          <w:rFonts w:ascii="Galliard BT" w:hAnsi="Galliard BT" w:cs="Times New Roman"/>
          <w:lang w:val="pt-BR"/>
        </w:rPr>
        <w:t xml:space="preserve"> você está inteiramente voltado para o presente. E não se pode dizer que você está </w:t>
      </w:r>
      <w:r w:rsidR="00225E68" w:rsidRPr="007A3A93">
        <w:rPr>
          <w:rFonts w:ascii="Galliard BT" w:hAnsi="Galliard BT" w:cs="Times New Roman"/>
          <w:lang w:val="pt-BR"/>
        </w:rPr>
        <w:t xml:space="preserve">inconsciente; você está perfeitamente consciente da sua presença. A noção da presença é a noção fundamental da filosofia do Louis Lavelle. É da nossa própria presença, perante um mundo que efetivamente existe e, assim como você pode ter essa experiência no plano físico, você pode ter a experiência da sua liberdade espiritual (que já é um grau acima disso) quando se vivencia como senhor absoluto dos seus atos — quer dizer, nada me obriga a fazer nada neste momento, eu que estou inventando isto e sou eu que estou fazendo isto. Quando você está nesta consciência de liberdade, é aí que é a situação propícia para </w:t>
      </w:r>
      <w:r w:rsidR="00E20CBB" w:rsidRPr="007A3A93">
        <w:rPr>
          <w:rFonts w:ascii="Galliard BT" w:hAnsi="Galliard BT" w:cs="Times New Roman"/>
          <w:lang w:val="pt-BR"/>
        </w:rPr>
        <w:t xml:space="preserve">se </w:t>
      </w:r>
      <w:r w:rsidR="00225E68" w:rsidRPr="007A3A93">
        <w:rPr>
          <w:rFonts w:ascii="Galliard BT" w:hAnsi="Galliard BT" w:cs="Times New Roman"/>
          <w:lang w:val="pt-BR"/>
        </w:rPr>
        <w:t>estar diante de Deus. A liberdade não pode ser explicada por fatores que a condicionam, é exatamente ao contrário; o conjunto das determinações naturais, físicas, temporais, históricas e etc., não podem lhe dar a liberdade e, no entanto, você experimenta a liberdade como uma realidade existente. Então, ela</w:t>
      </w:r>
      <w:r w:rsidR="00E20CBB" w:rsidRPr="007A3A93">
        <w:rPr>
          <w:rFonts w:ascii="Galliard BT" w:hAnsi="Galliard BT" w:cs="Times New Roman"/>
          <w:lang w:val="pt-BR"/>
        </w:rPr>
        <w:t xml:space="preserve"> </w:t>
      </w:r>
      <w:r w:rsidR="00225E68" w:rsidRPr="007A3A93">
        <w:rPr>
          <w:rFonts w:ascii="Galliard BT" w:hAnsi="Galliard BT" w:cs="Times New Roman"/>
          <w:lang w:val="pt-BR"/>
        </w:rPr>
        <w:t xml:space="preserve">só pode vir de uma fonte que não está condicionada a nada disso: a liberdade só pode vir da liberdade, a sua liberdade vem da liberdade Divina. </w:t>
      </w:r>
      <w:r w:rsidR="000C0152" w:rsidRPr="007A3A93">
        <w:rPr>
          <w:rFonts w:ascii="Galliard BT" w:hAnsi="Galliard BT" w:cs="Times New Roman"/>
          <w:lang w:val="pt-BR"/>
        </w:rPr>
        <w:t>Então é aí que você tem uma idéia do que queriam dize</w:t>
      </w:r>
      <w:r w:rsidR="00A73644" w:rsidRPr="007A3A93">
        <w:rPr>
          <w:rFonts w:ascii="Galliard BT" w:hAnsi="Galliard BT" w:cs="Times New Roman"/>
          <w:lang w:val="pt-BR"/>
        </w:rPr>
        <w:t>r com “caminhar diante de Deus”</w:t>
      </w:r>
      <w:r w:rsidR="000C0152" w:rsidRPr="007A3A93">
        <w:rPr>
          <w:rFonts w:ascii="Galliard BT" w:hAnsi="Galliard BT" w:cs="Times New Roman"/>
          <w:lang w:val="pt-BR"/>
        </w:rPr>
        <w:t xml:space="preserve"> na Bíblia. </w:t>
      </w:r>
    </w:p>
    <w:p w:rsidR="000C0152" w:rsidRPr="007A3A93" w:rsidRDefault="000C0152" w:rsidP="004F27F5">
      <w:pPr>
        <w:pStyle w:val="Default"/>
        <w:jc w:val="both"/>
        <w:rPr>
          <w:rFonts w:ascii="Galliard BT" w:hAnsi="Galliard BT" w:cs="Times New Roman"/>
          <w:lang w:val="pt-BR"/>
        </w:rPr>
      </w:pPr>
    </w:p>
    <w:p w:rsidR="008D4CB0" w:rsidRPr="007A3A93" w:rsidRDefault="000C0152" w:rsidP="004F27F5">
      <w:pPr>
        <w:pStyle w:val="Default"/>
        <w:jc w:val="both"/>
        <w:rPr>
          <w:rFonts w:ascii="Galliard BT" w:hAnsi="Galliard BT" w:cs="Times New Roman"/>
          <w:lang w:val="pt-BR"/>
        </w:rPr>
      </w:pPr>
      <w:r w:rsidRPr="007A3A93">
        <w:rPr>
          <w:rFonts w:ascii="Galliard BT" w:hAnsi="Galliard BT" w:cs="Times New Roman"/>
          <w:lang w:val="pt-BR"/>
        </w:rPr>
        <w:t>Tudo isso não é uma teoria, é uma experiência que você pode fazer. E, de fato, a grande vantagem de estudar a filosofia de Louis Lavelle é que ela não é só uma doutrina, ela é uma dialética efet</w:t>
      </w:r>
      <w:r w:rsidR="00A73644" w:rsidRPr="007A3A93">
        <w:rPr>
          <w:rFonts w:ascii="Galliard BT" w:hAnsi="Galliard BT" w:cs="Times New Roman"/>
          <w:lang w:val="pt-BR"/>
        </w:rPr>
        <w:t>iva da vida espiritual. P</w:t>
      </w:r>
      <w:r w:rsidRPr="007A3A93">
        <w:rPr>
          <w:rFonts w:ascii="Galliard BT" w:hAnsi="Galliard BT" w:cs="Times New Roman"/>
          <w:lang w:val="pt-BR"/>
        </w:rPr>
        <w:t>retendo, nas próximas aulas, insistir nisso e mostrar isso de maneira cada vez mais clara de tal modo que, numa situação como a presente, na qual você não tem a que se apegar no mundo, você perceba pela primeira vez a existência e o valor da liberdade que ninguém pode lhe tomar.  Enquanto estiver nisso você estará na realidade e</w:t>
      </w:r>
      <w:r w:rsidRPr="007A3A93">
        <w:rPr>
          <w:rFonts w:ascii="Galliard BT" w:hAnsi="Galliard BT" w:cs="Times New Roman"/>
          <w:b/>
          <w:color w:val="FF0000"/>
          <w:sz w:val="16"/>
          <w:lang w:val="pt-BR"/>
        </w:rPr>
        <w:t xml:space="preserve"> </w:t>
      </w:r>
      <w:r w:rsidRPr="007A3A93">
        <w:rPr>
          <w:rFonts w:ascii="Galliard BT" w:hAnsi="Galliard BT" w:cs="Times New Roman"/>
          <w:lang w:val="pt-BR"/>
        </w:rPr>
        <w:t>já terá uma vaga idéia do que pode ser a vida numa outra escala, na escala da eternidade. É uma vaga idéia, é apenas um espelho obscuro — como dizia o apóstolo —, mas já é alguma coisa. Se alguém esperava levar daqui algo mais</w:t>
      </w:r>
      <w:r w:rsidR="00551189" w:rsidRPr="007A3A93">
        <w:rPr>
          <w:rFonts w:ascii="Galliard BT" w:hAnsi="Galliard BT" w:cs="Times New Roman"/>
          <w:lang w:val="pt-BR"/>
        </w:rPr>
        <w:t xml:space="preserve"> além disso</w:t>
      </w:r>
      <w:r w:rsidRPr="007A3A93">
        <w:rPr>
          <w:rFonts w:ascii="Galliard BT" w:hAnsi="Galliard BT" w:cs="Times New Roman"/>
          <w:lang w:val="pt-BR"/>
        </w:rPr>
        <w:t xml:space="preserve">, está enganado, pois isso é a única coisa que alguém levará. </w:t>
      </w:r>
    </w:p>
    <w:p w:rsidR="000444D8" w:rsidRPr="007A3A93" w:rsidRDefault="000444D8" w:rsidP="004F27F5">
      <w:pPr>
        <w:pStyle w:val="Default"/>
        <w:jc w:val="both"/>
        <w:rPr>
          <w:rFonts w:ascii="Galliard BT" w:hAnsi="Galliard BT" w:cs="Times New Roman"/>
          <w:lang w:val="pt-BR"/>
        </w:rPr>
      </w:pPr>
    </w:p>
    <w:p w:rsidR="000444D8" w:rsidRPr="007A3A93" w:rsidRDefault="000444D8" w:rsidP="004F27F5">
      <w:pPr>
        <w:pStyle w:val="Default"/>
        <w:jc w:val="both"/>
        <w:rPr>
          <w:rFonts w:ascii="Galliard BT" w:hAnsi="Galliard BT" w:cs="Times New Roman"/>
          <w:lang w:val="pt-BR"/>
        </w:rPr>
      </w:pPr>
      <w:r w:rsidRPr="007A3A93">
        <w:rPr>
          <w:rFonts w:ascii="Galliard BT" w:hAnsi="Galliard BT" w:cs="Times New Roman"/>
          <w:lang w:val="pt-BR"/>
        </w:rPr>
        <w:t xml:space="preserve">Vamos a algumas perguntas. </w:t>
      </w:r>
    </w:p>
    <w:p w:rsidR="000444D8" w:rsidRPr="007A3A93" w:rsidRDefault="000444D8" w:rsidP="004F27F5">
      <w:pPr>
        <w:pStyle w:val="Default"/>
        <w:jc w:val="both"/>
        <w:rPr>
          <w:rFonts w:ascii="Galliard BT" w:hAnsi="Galliard BT" w:cs="Times New Roman"/>
          <w:lang w:val="pt-BR"/>
        </w:rPr>
      </w:pPr>
    </w:p>
    <w:p w:rsidR="000444D8" w:rsidRPr="007A3A93" w:rsidRDefault="000444D8" w:rsidP="004F27F5">
      <w:pPr>
        <w:pStyle w:val="Default"/>
        <w:jc w:val="both"/>
        <w:rPr>
          <w:rFonts w:ascii="Galliard BT" w:hAnsi="Galliard BT" w:cs="Times New Roman"/>
          <w:i/>
          <w:lang w:val="pt-BR"/>
        </w:rPr>
      </w:pPr>
      <w:r w:rsidRPr="007A3A93">
        <w:rPr>
          <w:rFonts w:ascii="Galliard BT" w:hAnsi="Galliard BT" w:cs="Times New Roman"/>
          <w:i/>
          <w:lang w:val="pt-BR"/>
        </w:rPr>
        <w:t xml:space="preserve">Aluno: Poderia fornecer algumas referências de trabalho sério sobre os Illuminati? </w:t>
      </w:r>
    </w:p>
    <w:p w:rsidR="000444D8" w:rsidRPr="007A3A93" w:rsidRDefault="000444D8" w:rsidP="004F27F5">
      <w:pPr>
        <w:pStyle w:val="Default"/>
        <w:jc w:val="both"/>
        <w:rPr>
          <w:rFonts w:ascii="Galliard BT" w:hAnsi="Galliard BT" w:cs="Times New Roman"/>
          <w:lang w:val="pt-BR"/>
        </w:rPr>
      </w:pPr>
    </w:p>
    <w:p w:rsidR="000444D8" w:rsidRPr="007A3A93" w:rsidRDefault="000444D8" w:rsidP="004F27F5">
      <w:pPr>
        <w:pStyle w:val="Default"/>
        <w:jc w:val="both"/>
        <w:rPr>
          <w:rFonts w:ascii="Galliard BT" w:hAnsi="Galliard BT" w:cs="Times New Roman"/>
          <w:lang w:val="pt-BR"/>
        </w:rPr>
      </w:pPr>
      <w:r w:rsidRPr="007A3A93">
        <w:rPr>
          <w:rFonts w:ascii="Galliard BT" w:hAnsi="Galliard BT" w:cs="Times New Roman"/>
          <w:lang w:val="pt-BR"/>
        </w:rPr>
        <w:t xml:space="preserve">Olavo: A obra clássica sobre isso ainda é a do abade de Barruel </w:t>
      </w:r>
      <w:r w:rsidR="008A0B18" w:rsidRPr="007A3A93">
        <w:rPr>
          <w:rFonts w:ascii="Galliard BT" w:hAnsi="Galliard BT" w:cs="Times New Roman"/>
          <w:lang w:val="pt-BR"/>
        </w:rPr>
        <w:t>(Augustin Barruel)</w:t>
      </w:r>
      <w:r w:rsidRPr="007A3A93">
        <w:rPr>
          <w:rFonts w:ascii="Galliard BT" w:hAnsi="Galliard BT" w:cs="Times New Roman"/>
          <w:lang w:val="pt-BR"/>
        </w:rPr>
        <w:t xml:space="preserve">, </w:t>
      </w:r>
      <w:r w:rsidRPr="007A3A93">
        <w:rPr>
          <w:rFonts w:ascii="Galliard BT" w:hAnsi="Galliard BT" w:cs="Times New Roman"/>
          <w:i/>
          <w:lang w:val="pt-BR"/>
        </w:rPr>
        <w:t>Memórias para a contribuição à história do jacobinismo</w:t>
      </w:r>
      <w:r w:rsidRPr="007A3A93">
        <w:rPr>
          <w:rFonts w:ascii="Galliard BT" w:hAnsi="Galliard BT" w:cs="Times New Roman"/>
          <w:lang w:val="pt-BR"/>
        </w:rPr>
        <w:t>. Existem edições mais recentes, existe uma tradução inglesa</w:t>
      </w:r>
      <w:r w:rsidR="00FD05A4" w:rsidRPr="007A3A93">
        <w:rPr>
          <w:rFonts w:ascii="Galliard BT" w:hAnsi="Galliard BT" w:cs="Times New Roman"/>
          <w:lang w:val="pt-BR"/>
        </w:rPr>
        <w:t xml:space="preserve"> completa e creio até que o texto inteiro exista na internet. Acho que é uma obra básica, a primeira que você tem de ler. Depois, sugeriria que você lesse o livro do James Billington, </w:t>
      </w:r>
      <w:r w:rsidR="00FD05A4" w:rsidRPr="007A3A93">
        <w:rPr>
          <w:rFonts w:ascii="Galliard BT" w:hAnsi="Galliard BT" w:cs="Times New Roman"/>
          <w:i/>
          <w:lang w:val="pt-BR"/>
        </w:rPr>
        <w:t>Fire in the Minds of Men</w:t>
      </w:r>
      <w:r w:rsidR="00FD05A4" w:rsidRPr="007A3A93">
        <w:rPr>
          <w:rFonts w:ascii="Galliard BT" w:hAnsi="Galliard BT" w:cs="Times New Roman"/>
          <w:lang w:val="pt-BR"/>
        </w:rPr>
        <w:t xml:space="preserve">. E, se você tiver acesso, pois é um livro muito difícil de se achar, leia </w:t>
      </w:r>
      <w:r w:rsidR="00FD05A4" w:rsidRPr="007A3A93">
        <w:rPr>
          <w:rFonts w:ascii="Galliard BT" w:hAnsi="Galliard BT" w:cs="Times New Roman"/>
          <w:i/>
          <w:lang w:val="pt-BR"/>
        </w:rPr>
        <w:t>A face oculta da história moderna (</w:t>
      </w:r>
      <w:bookmarkStart w:id="11" w:name="OLE_LINK12"/>
      <w:r w:rsidR="00FD05A4" w:rsidRPr="007A3A93">
        <w:rPr>
          <w:rFonts w:ascii="Galliard BT" w:hAnsi="Galliard BT" w:cs="Times New Roman"/>
          <w:i/>
          <w:lang w:val="pt-BR"/>
        </w:rPr>
        <w:t>La face cacheé de l’histoire moderne</w:t>
      </w:r>
      <w:bookmarkEnd w:id="11"/>
      <w:r w:rsidR="00FD05A4" w:rsidRPr="007A3A93">
        <w:rPr>
          <w:rFonts w:ascii="Galliard BT" w:hAnsi="Galliard BT" w:cs="Times New Roman"/>
          <w:i/>
          <w:lang w:val="pt-BR"/>
        </w:rPr>
        <w:t>)</w:t>
      </w:r>
      <w:r w:rsidR="00FD05A4" w:rsidRPr="007A3A93">
        <w:rPr>
          <w:rFonts w:ascii="Galliard BT" w:hAnsi="Galliard BT" w:cs="Times New Roman"/>
          <w:lang w:val="pt-BR"/>
        </w:rPr>
        <w:t xml:space="preserve">, de </w:t>
      </w:r>
      <w:bookmarkStart w:id="12" w:name="OLE_LINK11"/>
      <w:r w:rsidR="00FD05A4" w:rsidRPr="007A3A93">
        <w:rPr>
          <w:rFonts w:ascii="Galliard BT" w:hAnsi="Galliard BT" w:cs="Times New Roman"/>
          <w:lang w:val="pt-BR"/>
        </w:rPr>
        <w:t>Jean Lombard Coeurdero</w:t>
      </w:r>
      <w:bookmarkEnd w:id="12"/>
      <w:r w:rsidR="00FD05A4" w:rsidRPr="007A3A93">
        <w:rPr>
          <w:rFonts w:ascii="Galliard BT" w:hAnsi="Galliard BT" w:cs="Times New Roman"/>
          <w:lang w:val="pt-BR"/>
        </w:rPr>
        <w:t xml:space="preserve">y. Deste último existe uma tradução espanhola, acho que até uma edição francesa atual. É uma obra em quatro volumes. Acho que a edição francesa atual só soltou dois volumes, mas a espanhola ainda tem os quatro. Vai dar muito trabalho para encontrar esta obra, mas vale a pena. </w:t>
      </w:r>
    </w:p>
    <w:p w:rsidR="00FD05A4" w:rsidRPr="007A3A93" w:rsidRDefault="00FD05A4" w:rsidP="004F27F5">
      <w:pPr>
        <w:pStyle w:val="Default"/>
        <w:jc w:val="both"/>
        <w:rPr>
          <w:rFonts w:ascii="Galliard BT" w:hAnsi="Galliard BT" w:cs="Times New Roman"/>
          <w:lang w:val="pt-BR"/>
        </w:rPr>
      </w:pPr>
    </w:p>
    <w:p w:rsidR="00FD05A4" w:rsidRPr="007A3A93" w:rsidRDefault="00FD05A4" w:rsidP="004F27F5">
      <w:pPr>
        <w:pStyle w:val="Default"/>
        <w:jc w:val="both"/>
        <w:rPr>
          <w:rFonts w:ascii="Galliard BT" w:hAnsi="Galliard BT" w:cs="Times New Roman"/>
          <w:i/>
          <w:lang w:val="pt-BR"/>
        </w:rPr>
      </w:pPr>
      <w:r w:rsidRPr="007A3A93">
        <w:rPr>
          <w:rFonts w:ascii="Galliard BT" w:hAnsi="Galliard BT" w:cs="Times New Roman"/>
          <w:i/>
          <w:lang w:val="pt-BR"/>
        </w:rPr>
        <w:t xml:space="preserve">Aluno: O Vladimir Safatle escreveu um artigo chamado </w:t>
      </w:r>
      <w:r w:rsidRPr="007A3A93">
        <w:rPr>
          <w:rFonts w:ascii="Galliard BT" w:hAnsi="Galliard BT" w:cs="Times New Roman"/>
          <w:lang w:val="pt-BR"/>
        </w:rPr>
        <w:t>“A perda da hegemonia”</w:t>
      </w:r>
      <w:r w:rsidRPr="007A3A93">
        <w:rPr>
          <w:rFonts w:ascii="Galliard BT" w:hAnsi="Galliard BT" w:cs="Times New Roman"/>
          <w:i/>
          <w:lang w:val="pt-BR"/>
        </w:rPr>
        <w:t xml:space="preserve"> no qual ele diz que a esquerda perdeu a hegemonia cultural no Brasil. </w:t>
      </w:r>
      <w:r w:rsidR="00602F72" w:rsidRPr="007A3A93">
        <w:rPr>
          <w:rFonts w:ascii="Galliard BT" w:hAnsi="Galliard BT" w:cs="Times New Roman"/>
          <w:i/>
          <w:lang w:val="pt-BR"/>
        </w:rPr>
        <w:t>O senhor acha que isso é um caso de Paralaxe Cognitiva ou ignorância mesmo?</w:t>
      </w:r>
    </w:p>
    <w:p w:rsidR="00602F72" w:rsidRPr="007A3A93" w:rsidRDefault="00602F72" w:rsidP="004F27F5">
      <w:pPr>
        <w:pStyle w:val="Default"/>
        <w:jc w:val="both"/>
        <w:rPr>
          <w:rFonts w:ascii="Galliard BT" w:hAnsi="Galliard BT" w:cs="Times New Roman"/>
          <w:lang w:val="pt-BR"/>
        </w:rPr>
      </w:pPr>
    </w:p>
    <w:p w:rsidR="00E8269A" w:rsidRPr="007A3A93" w:rsidRDefault="00602F72" w:rsidP="004F27F5">
      <w:pPr>
        <w:pStyle w:val="Default"/>
        <w:jc w:val="both"/>
        <w:rPr>
          <w:rFonts w:ascii="Galliard BT" w:hAnsi="Galliard BT" w:cs="Times New Roman"/>
          <w:lang w:val="pt-BR"/>
        </w:rPr>
      </w:pPr>
      <w:r w:rsidRPr="007A3A93">
        <w:rPr>
          <w:rFonts w:ascii="Galliard BT" w:hAnsi="Galliard BT" w:cs="Times New Roman"/>
          <w:lang w:val="pt-BR"/>
        </w:rPr>
        <w:t>Olavo: Olha, na verdade não sei, mas essa impressão que e</w:t>
      </w:r>
      <w:r w:rsidR="008A0B18" w:rsidRPr="007A3A93">
        <w:rPr>
          <w:rFonts w:ascii="Galliard BT" w:hAnsi="Galliard BT" w:cs="Times New Roman"/>
          <w:lang w:val="pt-BR"/>
        </w:rPr>
        <w:t xml:space="preserve">le tem de perda da hegemonia é, </w:t>
      </w:r>
      <w:r w:rsidRPr="007A3A93">
        <w:rPr>
          <w:rFonts w:ascii="Galliard BT" w:hAnsi="Galliard BT" w:cs="Times New Roman"/>
          <w:lang w:val="pt-BR"/>
        </w:rPr>
        <w:t>na verdade</w:t>
      </w:r>
      <w:r w:rsidR="008A0B18" w:rsidRPr="007A3A93">
        <w:rPr>
          <w:rFonts w:ascii="Galliard BT" w:hAnsi="Galliard BT" w:cs="Times New Roman"/>
          <w:lang w:val="pt-BR"/>
        </w:rPr>
        <w:t>,</w:t>
      </w:r>
      <w:r w:rsidRPr="007A3A93">
        <w:rPr>
          <w:rFonts w:ascii="Galliard BT" w:hAnsi="Galliard BT" w:cs="Times New Roman"/>
          <w:lang w:val="pt-BR"/>
        </w:rPr>
        <w:t xml:space="preserve"> perda do controle intelectual da situação. Até um tempo atrás eles tinham não só o domínio dos meios, mas a visão que eles tinham da sociedade correspondia mais ou menos ao que estava acontecendo, porém agora eles não sabem mais. Ele está usando a expressão errada: eles têm a hegemonia no sentido material da coisa, eles têm o controle dos meios, mas obviamente eles também não estão entendendo o que está acontecendo. </w:t>
      </w:r>
      <w:r w:rsidR="00057D36" w:rsidRPr="007A3A93">
        <w:rPr>
          <w:rFonts w:ascii="Galliard BT" w:hAnsi="Galliard BT" w:cs="Times New Roman"/>
          <w:lang w:val="pt-BR"/>
        </w:rPr>
        <w:t>Se sentem perdidos</w:t>
      </w:r>
      <w:r w:rsidR="0010012A" w:rsidRPr="007A3A93">
        <w:rPr>
          <w:rFonts w:ascii="Galliard BT" w:hAnsi="Galliard BT" w:cs="Times New Roman"/>
          <w:lang w:val="pt-BR"/>
        </w:rPr>
        <w:t>, mas</w:t>
      </w:r>
      <w:r w:rsidR="00057D36" w:rsidRPr="007A3A93">
        <w:rPr>
          <w:rFonts w:ascii="Galliard BT" w:hAnsi="Galliard BT" w:cs="Times New Roman"/>
          <w:lang w:val="pt-BR"/>
        </w:rPr>
        <w:t xml:space="preserve"> como é próprio das pessoas envolvidas nesse tipo de coisa, eles têm a sintomatologia histérica: o histérico acredita não naquilo que vê, mas naquilo que sente. Quando ele diz que acabou a hegemonia significa que ele não está sentindo a hegemonia, que não sente que eles a </w:t>
      </w:r>
      <w:r w:rsidR="00E8269A" w:rsidRPr="007A3A93">
        <w:rPr>
          <w:rFonts w:ascii="Galliard BT" w:hAnsi="Galliard BT" w:cs="Times New Roman"/>
          <w:lang w:val="pt-BR"/>
        </w:rPr>
        <w:t>tenham</w:t>
      </w:r>
      <w:r w:rsidR="00057D36" w:rsidRPr="007A3A93">
        <w:rPr>
          <w:rFonts w:ascii="Galliard BT" w:hAnsi="Galliard BT" w:cs="Times New Roman"/>
          <w:lang w:val="pt-BR"/>
        </w:rPr>
        <w:t xml:space="preserve">. E se ele não sente que tem, então realmente está fora da situação material; a situação psicológica que ele está vivendo não corresponde à realidade da situação material. Mas, se é assim, provavelmente a situação material mudará daqui a pouco. Isso quer dizer que ele não tem mais o controle intelectual da situação. </w:t>
      </w:r>
    </w:p>
    <w:p w:rsidR="00E8269A" w:rsidRPr="007A3A93" w:rsidRDefault="00E8269A" w:rsidP="004F27F5">
      <w:pPr>
        <w:pStyle w:val="Default"/>
        <w:jc w:val="both"/>
        <w:rPr>
          <w:rFonts w:ascii="Galliard BT" w:hAnsi="Galliard BT" w:cs="Times New Roman"/>
          <w:lang w:val="pt-BR"/>
        </w:rPr>
      </w:pPr>
    </w:p>
    <w:p w:rsidR="00B43755" w:rsidRPr="007A3A93" w:rsidRDefault="008C55FF" w:rsidP="004F27F5">
      <w:pPr>
        <w:pStyle w:val="Default"/>
        <w:jc w:val="both"/>
        <w:rPr>
          <w:rFonts w:ascii="Galliard BT" w:hAnsi="Galliard BT" w:cs="Times New Roman"/>
          <w:lang w:val="pt-BR"/>
        </w:rPr>
      </w:pPr>
      <w:r w:rsidRPr="007A3A93">
        <w:rPr>
          <w:rFonts w:ascii="Galliard BT" w:hAnsi="Galliard BT" w:cs="Times New Roman"/>
          <w:lang w:val="pt-BR"/>
        </w:rPr>
        <w:t>P</w:t>
      </w:r>
      <w:r w:rsidR="00057D36" w:rsidRPr="007A3A93">
        <w:rPr>
          <w:rFonts w:ascii="Galliard BT" w:hAnsi="Galliard BT" w:cs="Times New Roman"/>
          <w:lang w:val="pt-BR"/>
        </w:rPr>
        <w:t xml:space="preserve">or exemplo, </w:t>
      </w:r>
      <w:r w:rsidRPr="007A3A93">
        <w:rPr>
          <w:rFonts w:ascii="Galliard BT" w:hAnsi="Galliard BT" w:cs="Times New Roman"/>
          <w:lang w:val="pt-BR"/>
        </w:rPr>
        <w:t xml:space="preserve">quando observamos </w:t>
      </w:r>
      <w:r w:rsidR="00057D36" w:rsidRPr="007A3A93">
        <w:rPr>
          <w:rFonts w:ascii="Galliard BT" w:hAnsi="Galliard BT" w:cs="Times New Roman"/>
          <w:lang w:val="pt-BR"/>
        </w:rPr>
        <w:t xml:space="preserve">a coleção da velha revista Civilização Brasileira, que saiu a partir de 1964 logo depois do golpe, os comunistas se juntaram e </w:t>
      </w:r>
      <w:r w:rsidRPr="007A3A93">
        <w:rPr>
          <w:rFonts w:ascii="Galliard BT" w:hAnsi="Galliard BT" w:cs="Times New Roman"/>
          <w:lang w:val="pt-BR"/>
        </w:rPr>
        <w:t>concluíram</w:t>
      </w:r>
      <w:r w:rsidR="00057D36" w:rsidRPr="007A3A93">
        <w:rPr>
          <w:rFonts w:ascii="Galliard BT" w:hAnsi="Galliard BT" w:cs="Times New Roman"/>
          <w:lang w:val="pt-BR"/>
        </w:rPr>
        <w:t xml:space="preserve"> que deveriam pensar para entender o que havia acontecido, de onde havia vindo a pancada etc. O nível de elaboração intelectual que eles conseguiam na época era muito maior do que vieram a conseguir depois. Hoje em dia eles praticamente vivem de mitos da juventude e estão cada vez mais fora da realidade. Mas estão fora da realidade mentalmente, intelectualmente, porque na própria realidade eles não estão deslocados da realidade de maneira alguma, pois estão ocupando os postos e estão no poder realmente; eles têm o poder, eles têm os meios efetivamente. Porém, o conteúdo intelectual da sua visão do mundo empobreceu terrivelmente. Outro dia houve aquele discurso da Marilena Chauí dizendo que o governo militar destruiu a universidade pública para fomentar a universidade privada para atender os reclames da classe média. Isso de fato aconteceu, houve uma expansão da universidade privada, que abriu vagas para todos, mas a destruição da universidade pública não pode ter acontecido desde fora. Na verdade</w:t>
      </w:r>
      <w:r w:rsidR="00E8269A" w:rsidRPr="007A3A93">
        <w:rPr>
          <w:rFonts w:ascii="Galliard BT" w:hAnsi="Galliard BT" w:cs="Times New Roman"/>
          <w:lang w:val="pt-BR"/>
        </w:rPr>
        <w:t>,</w:t>
      </w:r>
      <w:r w:rsidR="00057D36" w:rsidRPr="007A3A93">
        <w:rPr>
          <w:rFonts w:ascii="Galliard BT" w:hAnsi="Galliard BT" w:cs="Times New Roman"/>
          <w:lang w:val="pt-BR"/>
        </w:rPr>
        <w:t xml:space="preserve"> as verbas para a universidade pública jamais </w:t>
      </w:r>
      <w:r w:rsidRPr="007A3A93">
        <w:rPr>
          <w:rFonts w:ascii="Galliard BT" w:hAnsi="Galliard BT" w:cs="Times New Roman"/>
          <w:lang w:val="pt-BR"/>
        </w:rPr>
        <w:t>diminuíram</w:t>
      </w:r>
      <w:r w:rsidR="00057D36" w:rsidRPr="007A3A93">
        <w:rPr>
          <w:rFonts w:ascii="Galliard BT" w:hAnsi="Galliard BT" w:cs="Times New Roman"/>
          <w:lang w:val="pt-BR"/>
        </w:rPr>
        <w:t>, sempre foram aumentando, e</w:t>
      </w:r>
      <w:r w:rsidR="00D83F0A" w:rsidRPr="007A3A93">
        <w:rPr>
          <w:rFonts w:ascii="Galliard BT" w:hAnsi="Galliard BT" w:cs="Times New Roman"/>
          <w:lang w:val="pt-BR"/>
        </w:rPr>
        <w:t xml:space="preserve"> a universidade pública só pode ter sido destruída por aqueles que a dirigiam — quer dizer, eles mesmos. Eles nomearam o Paulo Freire patrono da educação brasileira. A nossa educação é a pior educação do mundo, então é uma homenagem inteiramente justa — ele é o patrono da educação brasileira, ele é o pai da porcaria. </w:t>
      </w:r>
      <w:r w:rsidRPr="007A3A93">
        <w:rPr>
          <w:rFonts w:ascii="Galliard BT" w:hAnsi="Galliard BT" w:cs="Times New Roman"/>
          <w:lang w:val="pt-BR"/>
        </w:rPr>
        <w:t>As pessoas que estão fazendo isso não têm</w:t>
      </w:r>
      <w:r w:rsidR="00D83F0A" w:rsidRPr="007A3A93">
        <w:rPr>
          <w:rFonts w:ascii="Galliard BT" w:hAnsi="Galliard BT" w:cs="Times New Roman"/>
          <w:lang w:val="pt-BR"/>
        </w:rPr>
        <w:t xml:space="preserve"> a menor consciência </w:t>
      </w:r>
      <w:r w:rsidR="007C7762" w:rsidRPr="007A3A93">
        <w:rPr>
          <w:rFonts w:ascii="Galliard BT" w:hAnsi="Galliard BT" w:cs="Times New Roman"/>
          <w:lang w:val="pt-BR"/>
        </w:rPr>
        <w:t xml:space="preserve">do que estão fazendo, porque elas também não têm educação. São pessoas que não têm educação nenhuma celebrando um educador que é um sujeito oco, com um discurso completamente vazio, bobo, que é só chavão o tempo todo. Eu mesmo escrevi um artigo </w:t>
      </w:r>
      <w:r w:rsidRPr="007A3A93">
        <w:rPr>
          <w:rFonts w:ascii="Galliard BT" w:hAnsi="Galliard BT" w:cs="Times New Roman"/>
          <w:lang w:val="pt-BR"/>
        </w:rPr>
        <w:t>chamado “Viva</w:t>
      </w:r>
      <w:r w:rsidR="007C7762" w:rsidRPr="007A3A93">
        <w:rPr>
          <w:rFonts w:ascii="Galliard BT" w:hAnsi="Galliard BT" w:cs="Times New Roman"/>
          <w:lang w:val="pt-BR"/>
        </w:rPr>
        <w:t xml:space="preserve"> Paulo Freire”, </w:t>
      </w:r>
      <w:r w:rsidR="00B43755" w:rsidRPr="007A3A93">
        <w:rPr>
          <w:rFonts w:ascii="Galliard BT" w:hAnsi="Galliard BT" w:cs="Times New Roman"/>
          <w:lang w:val="pt-BR"/>
        </w:rPr>
        <w:t>onde mostro depoimentos das pessoas que trabalharam com ele e passaram a vida o estudando</w:t>
      </w:r>
      <w:r w:rsidR="007C7762" w:rsidRPr="007A3A93">
        <w:rPr>
          <w:rFonts w:ascii="Galliard BT" w:hAnsi="Galliard BT" w:cs="Times New Roman"/>
          <w:lang w:val="pt-BR"/>
        </w:rPr>
        <w:t xml:space="preserve"> </w:t>
      </w:r>
      <w:r w:rsidR="00B43755" w:rsidRPr="007A3A93">
        <w:rPr>
          <w:rFonts w:ascii="Galliard BT" w:hAnsi="Galliard BT" w:cs="Times New Roman"/>
          <w:lang w:val="pt-BR"/>
        </w:rPr>
        <w:t xml:space="preserve">e que depois chegaram à conclusão de que não há nada lá, é tudo um </w:t>
      </w:r>
      <w:r w:rsidR="00B43755" w:rsidRPr="007A3A93">
        <w:rPr>
          <w:rFonts w:ascii="Galliard BT" w:hAnsi="Galliard BT" w:cs="Times New Roman"/>
          <w:i/>
          <w:lang w:val="pt-BR"/>
        </w:rPr>
        <w:t>flatus vocis</w:t>
      </w:r>
      <w:r w:rsidR="00B43755" w:rsidRPr="007A3A93">
        <w:rPr>
          <w:rFonts w:ascii="Galliard BT" w:hAnsi="Galliard BT" w:cs="Times New Roman"/>
          <w:lang w:val="pt-BR"/>
        </w:rPr>
        <w:t>. Pessoas sem educação homenageando o grande educador que as educou! — é a alienação total. Mas o fato de estarem ali</w:t>
      </w:r>
      <w:r w:rsidR="00E8269A" w:rsidRPr="007A3A93">
        <w:rPr>
          <w:rFonts w:ascii="Galliard BT" w:hAnsi="Galliard BT" w:cs="Times New Roman"/>
          <w:lang w:val="pt-BR"/>
        </w:rPr>
        <w:t>e</w:t>
      </w:r>
      <w:r w:rsidR="00B43755" w:rsidRPr="007A3A93">
        <w:rPr>
          <w:rFonts w:ascii="Galliard BT" w:hAnsi="Galliard BT" w:cs="Times New Roman"/>
          <w:lang w:val="pt-BR"/>
        </w:rPr>
        <w:t xml:space="preserve">nados não quer dizer que eles não tenham os instrumentos na mão; eles são loucos, mas loucos armados. E estão armados, mas não sabem que estão armados e estão com medo. </w:t>
      </w:r>
    </w:p>
    <w:p w:rsidR="00B43755" w:rsidRPr="007A3A93" w:rsidRDefault="00B43755" w:rsidP="004F27F5">
      <w:pPr>
        <w:pStyle w:val="Default"/>
        <w:jc w:val="both"/>
        <w:rPr>
          <w:rFonts w:ascii="Galliard BT" w:hAnsi="Galliard BT" w:cs="Times New Roman"/>
          <w:lang w:val="pt-BR"/>
        </w:rPr>
      </w:pPr>
    </w:p>
    <w:p w:rsidR="00B43755" w:rsidRPr="007A3A93" w:rsidRDefault="00B43755" w:rsidP="004F27F5">
      <w:pPr>
        <w:pStyle w:val="Default"/>
        <w:jc w:val="both"/>
        <w:rPr>
          <w:rFonts w:ascii="Galliard BT" w:hAnsi="Galliard BT" w:cs="Times New Roman"/>
          <w:lang w:val="pt-BR"/>
        </w:rPr>
      </w:pPr>
      <w:r w:rsidRPr="007A3A93">
        <w:rPr>
          <w:rFonts w:ascii="Galliard BT" w:hAnsi="Galliard BT" w:cs="Times New Roman"/>
          <w:lang w:val="pt-BR"/>
        </w:rPr>
        <w:t xml:space="preserve">O auge do medo às vezes coincide com o auge do poder. Se vocês estudarem os dias finais de Stalin, verão que foi exatamente assim. Os dias finais de Hitler também — ele morreu reclamando que não mandava nada, que ninguém o obedecia, mas ele tinha poder total sobre o país e quanto mais poder tinha, menos sentia que tinha. Isso é muito comum nessa gente. Então o Vladimir Safatle está expressando um sintoma. </w:t>
      </w:r>
    </w:p>
    <w:p w:rsidR="00B43755" w:rsidRPr="007A3A93" w:rsidRDefault="00B43755" w:rsidP="004F27F5">
      <w:pPr>
        <w:pStyle w:val="Default"/>
        <w:jc w:val="both"/>
        <w:rPr>
          <w:rFonts w:ascii="Galliard BT" w:hAnsi="Galliard BT" w:cs="Times New Roman"/>
          <w:lang w:val="pt-BR"/>
        </w:rPr>
      </w:pPr>
    </w:p>
    <w:p w:rsidR="00B43755" w:rsidRPr="007A3A93" w:rsidRDefault="00B43755" w:rsidP="004F27F5">
      <w:pPr>
        <w:pStyle w:val="Default"/>
        <w:jc w:val="both"/>
        <w:rPr>
          <w:rFonts w:ascii="Galliard BT" w:hAnsi="Galliard BT" w:cs="Times New Roman"/>
          <w:i/>
          <w:lang w:val="pt-BR"/>
        </w:rPr>
      </w:pPr>
      <w:r w:rsidRPr="007A3A93">
        <w:rPr>
          <w:rFonts w:ascii="Galliard BT" w:hAnsi="Galliard BT" w:cs="Times New Roman"/>
          <w:i/>
          <w:lang w:val="pt-BR"/>
        </w:rPr>
        <w:t xml:space="preserve">Aluno: Eu vejo muitas pessoas entusiasmadas com o Putin com os seus supostos apoios à Igreja. </w:t>
      </w:r>
    </w:p>
    <w:p w:rsidR="00B43755" w:rsidRPr="007A3A93" w:rsidRDefault="00B43755" w:rsidP="004F27F5">
      <w:pPr>
        <w:pStyle w:val="Default"/>
        <w:jc w:val="both"/>
        <w:rPr>
          <w:rFonts w:ascii="Galliard BT" w:hAnsi="Galliard BT" w:cs="Times New Roman"/>
          <w:lang w:val="pt-BR"/>
        </w:rPr>
      </w:pPr>
    </w:p>
    <w:p w:rsidR="0028628A" w:rsidRPr="007A3A93" w:rsidRDefault="00B43755" w:rsidP="004F27F5">
      <w:pPr>
        <w:pStyle w:val="Default"/>
        <w:jc w:val="both"/>
        <w:rPr>
          <w:rFonts w:ascii="Galliard BT" w:hAnsi="Galliard BT" w:cs="Times New Roman"/>
          <w:color w:val="auto"/>
          <w:szCs w:val="23"/>
          <w:lang w:val="pt-BR"/>
        </w:rPr>
      </w:pPr>
      <w:r w:rsidRPr="007A3A93">
        <w:rPr>
          <w:rFonts w:ascii="Galliard BT" w:hAnsi="Galliard BT" w:cs="Times New Roman"/>
          <w:lang w:val="pt-BR"/>
        </w:rPr>
        <w:t>Olavo: Os comunistas não são nem</w:t>
      </w:r>
      <w:r w:rsidR="00E8269A" w:rsidRPr="007A3A93">
        <w:rPr>
          <w:rFonts w:ascii="Galliard BT" w:hAnsi="Galliard BT" w:cs="Times New Roman"/>
          <w:lang w:val="pt-BR"/>
        </w:rPr>
        <w:t xml:space="preserve"> a</w:t>
      </w:r>
      <w:r w:rsidRPr="007A3A93">
        <w:rPr>
          <w:rFonts w:ascii="Galliard BT" w:hAnsi="Galliard BT" w:cs="Times New Roman"/>
          <w:lang w:val="pt-BR"/>
        </w:rPr>
        <w:t xml:space="preserve"> favor nem contra a Igreja; eles não são </w:t>
      </w:r>
      <w:r w:rsidR="00E8269A" w:rsidRPr="007A3A93">
        <w:rPr>
          <w:rFonts w:ascii="Galliard BT" w:hAnsi="Galliard BT" w:cs="Times New Roman"/>
          <w:lang w:val="pt-BR"/>
        </w:rPr>
        <w:t>a</w:t>
      </w:r>
      <w:r w:rsidRPr="007A3A93">
        <w:rPr>
          <w:rFonts w:ascii="Galliard BT" w:hAnsi="Galliard BT" w:cs="Times New Roman"/>
          <w:lang w:val="pt-BR"/>
        </w:rPr>
        <w:t xml:space="preserve"> favor nem contra coisa nenhuma. A única coisa </w:t>
      </w:r>
      <w:r w:rsidR="00531BC1" w:rsidRPr="007A3A93">
        <w:rPr>
          <w:rFonts w:ascii="Galliard BT" w:hAnsi="Galliard BT" w:cs="Times New Roman"/>
          <w:lang w:val="pt-BR"/>
        </w:rPr>
        <w:t xml:space="preserve">que eles são </w:t>
      </w:r>
      <w:r w:rsidR="00E8269A" w:rsidRPr="007A3A93">
        <w:rPr>
          <w:rFonts w:ascii="Galliard BT" w:hAnsi="Galliard BT" w:cs="Times New Roman"/>
          <w:lang w:val="pt-BR"/>
        </w:rPr>
        <w:t>a</w:t>
      </w:r>
      <w:r w:rsidR="00531BC1" w:rsidRPr="007A3A93">
        <w:rPr>
          <w:rFonts w:ascii="Galliard BT" w:hAnsi="Galliard BT" w:cs="Times New Roman"/>
          <w:lang w:val="pt-BR"/>
        </w:rPr>
        <w:t xml:space="preserve"> favor s</w:t>
      </w:r>
      <w:r w:rsidR="00E8269A" w:rsidRPr="007A3A93">
        <w:rPr>
          <w:rFonts w:ascii="Galliard BT" w:hAnsi="Galliard BT" w:cs="Times New Roman"/>
          <w:lang w:val="pt-BR"/>
        </w:rPr>
        <w:t>ã</w:t>
      </w:r>
      <w:r w:rsidR="00531BC1" w:rsidRPr="007A3A93">
        <w:rPr>
          <w:rFonts w:ascii="Galliard BT" w:hAnsi="Galliard BT" w:cs="Times New Roman"/>
          <w:lang w:val="pt-BR"/>
        </w:rPr>
        <w:t>o deles mesmos e do seu acesso ao poder. A fórmula foi dada pelo Saul Alinsky</w:t>
      </w:r>
      <w:r w:rsidR="0028628A" w:rsidRPr="007A3A93">
        <w:rPr>
          <w:rFonts w:ascii="Galliard BT" w:hAnsi="Galliard BT" w:cs="Times New Roman"/>
          <w:lang w:val="pt-BR"/>
        </w:rPr>
        <w:t>, e saiu até num artigo em que o sujeito c</w:t>
      </w:r>
      <w:r w:rsidR="0028628A" w:rsidRPr="007A3A93">
        <w:rPr>
          <w:rFonts w:ascii="Galliard BT" w:hAnsi="Galliard BT" w:cs="Times New Roman"/>
          <w:color w:val="auto"/>
          <w:szCs w:val="23"/>
          <w:lang w:val="pt-BR"/>
        </w:rPr>
        <w:t>olocou “seis princípios do Alinsky”. Esses princípios estão sendo aplicados hoje em dia de uma maneira claríssima. Um deles é o seguinte: tudo na política se refere ao poder, mas para funcionar tem de ser expresso na linguagem da moralidade. Isso quer dizer que os princípios morais ou imorais defendidos por essas pessoas não têm importância nenhuma, pois eles trocam de princípios como quem troca de cueca ou de meia. Então favorecer ou estrangular o movimento gay para eles é a mesma coisa; fazer uma vasta campanha ateísta ou criar a teologia da libertação é a mesma coisa</w:t>
      </w:r>
      <w:r w:rsidR="00E8269A" w:rsidRPr="007A3A93">
        <w:rPr>
          <w:rFonts w:ascii="Galliard BT" w:hAnsi="Galliard BT" w:cs="Times New Roman"/>
          <w:color w:val="auto"/>
          <w:szCs w:val="23"/>
          <w:lang w:val="pt-BR"/>
        </w:rPr>
        <w:t xml:space="preserve"> também</w:t>
      </w:r>
      <w:r w:rsidR="0028628A" w:rsidRPr="007A3A93">
        <w:rPr>
          <w:rFonts w:ascii="Galliard BT" w:hAnsi="Galliard BT" w:cs="Times New Roman"/>
          <w:color w:val="auto"/>
          <w:szCs w:val="23"/>
          <w:lang w:val="pt-BR"/>
        </w:rPr>
        <w:t>. É por isso que não podemos nos iludir jamais e entrar nessas discussões com eles. Eu já lhes dei este exemplo h</w:t>
      </w:r>
      <w:r w:rsidR="00E8269A" w:rsidRPr="007A3A93">
        <w:rPr>
          <w:rFonts w:ascii="Galliard BT" w:hAnsi="Galliard BT" w:cs="Times New Roman"/>
          <w:color w:val="auto"/>
          <w:szCs w:val="23"/>
          <w:lang w:val="pt-BR"/>
        </w:rPr>
        <w:t>á</w:t>
      </w:r>
      <w:r w:rsidR="0028628A" w:rsidRPr="007A3A93">
        <w:rPr>
          <w:rFonts w:ascii="Galliard BT" w:hAnsi="Galliard BT" w:cs="Times New Roman"/>
          <w:color w:val="auto"/>
          <w:szCs w:val="23"/>
          <w:lang w:val="pt-BR"/>
        </w:rPr>
        <w:t xml:space="preserve"> algum tempo: um sujeito quer comer a sua mulher e, por isso, inventa um jeito de </w:t>
      </w:r>
      <w:r w:rsidR="008C55FF" w:rsidRPr="007A3A93">
        <w:rPr>
          <w:rFonts w:ascii="Galliard BT" w:hAnsi="Galliard BT" w:cs="Times New Roman"/>
          <w:color w:val="auto"/>
          <w:szCs w:val="23"/>
          <w:lang w:val="pt-BR"/>
        </w:rPr>
        <w:t>freqüentar</w:t>
      </w:r>
      <w:r w:rsidR="0028628A" w:rsidRPr="007A3A93">
        <w:rPr>
          <w:rFonts w:ascii="Galliard BT" w:hAnsi="Galliard BT" w:cs="Times New Roman"/>
          <w:color w:val="auto"/>
          <w:szCs w:val="23"/>
          <w:lang w:val="pt-BR"/>
        </w:rPr>
        <w:t xml:space="preserve"> a sua casa e o desafia para uma partida de baralho; você está muito contente porque está ganhando a partida de baralho, mas, enquanto isso, ele está comendo a sua mulher. </w:t>
      </w:r>
    </w:p>
    <w:p w:rsidR="0028628A" w:rsidRPr="007A3A93" w:rsidRDefault="0028628A" w:rsidP="004F27F5">
      <w:pPr>
        <w:pStyle w:val="Default"/>
        <w:jc w:val="both"/>
        <w:rPr>
          <w:rFonts w:ascii="Galliard BT" w:hAnsi="Galliard BT" w:cs="Times New Roman"/>
          <w:color w:val="auto"/>
          <w:szCs w:val="23"/>
          <w:lang w:val="pt-BR"/>
        </w:rPr>
      </w:pPr>
    </w:p>
    <w:p w:rsidR="0028628A" w:rsidRPr="007A3A93" w:rsidRDefault="0028628A" w:rsidP="004F27F5">
      <w:pPr>
        <w:pStyle w:val="Default"/>
        <w:jc w:val="both"/>
        <w:rPr>
          <w:rFonts w:ascii="Galliard BT" w:hAnsi="Galliard BT" w:cs="Times New Roman"/>
          <w:color w:val="auto"/>
          <w:szCs w:val="23"/>
          <w:lang w:val="pt-BR"/>
        </w:rPr>
      </w:pPr>
      <w:r w:rsidRPr="007A3A93">
        <w:rPr>
          <w:rFonts w:ascii="Galliard BT" w:hAnsi="Galliard BT" w:cs="Times New Roman"/>
          <w:color w:val="auto"/>
          <w:szCs w:val="23"/>
          <w:lang w:val="pt-BR"/>
        </w:rPr>
        <w:t xml:space="preserve">Não tem sentido discutir esses temas com eles. Vocês têm é </w:t>
      </w:r>
      <w:r w:rsidR="00E8269A" w:rsidRPr="007A3A93">
        <w:rPr>
          <w:rFonts w:ascii="Galliard BT" w:hAnsi="Galliard BT" w:cs="Times New Roman"/>
          <w:color w:val="auto"/>
          <w:szCs w:val="23"/>
          <w:lang w:val="pt-BR"/>
        </w:rPr>
        <w:t>de</w:t>
      </w:r>
      <w:r w:rsidRPr="007A3A93">
        <w:rPr>
          <w:rFonts w:ascii="Galliard BT" w:hAnsi="Galliard BT" w:cs="Times New Roman"/>
          <w:color w:val="auto"/>
          <w:szCs w:val="23"/>
          <w:lang w:val="pt-BR"/>
        </w:rPr>
        <w:t xml:space="preserve"> identificar o jogo de poder que está atrás e discutir esse jogo, mas nunca o discurso de fachada. O discurso de fachada não tem importância; quando você ganha o discurso de fachada eles trocam de discurso. Por isso que eu acho que fazer essa campanha contra o homossexualismo é bobagem. O Putin também fez! Mas amanhã ele pode virar o discurso e pronto, acabou! Vocês estão perdendo tempo. Vocês têm é de ver o mecanismo de poder por trás. Há sempre uma luta de poder, só isso, então só interessa desmascarar o mecanismo. Mas quanto ao discurso ideológico, o esqueça!</w:t>
      </w:r>
    </w:p>
    <w:p w:rsidR="0028628A" w:rsidRPr="007A3A93" w:rsidRDefault="0028628A" w:rsidP="004F27F5">
      <w:pPr>
        <w:pStyle w:val="Default"/>
        <w:jc w:val="both"/>
        <w:rPr>
          <w:rFonts w:ascii="Galliard BT" w:hAnsi="Galliard BT" w:cs="Times New Roman"/>
          <w:color w:val="auto"/>
          <w:szCs w:val="23"/>
          <w:lang w:val="pt-BR"/>
        </w:rPr>
      </w:pPr>
    </w:p>
    <w:p w:rsidR="0028628A" w:rsidRPr="007A3A93" w:rsidRDefault="0028628A" w:rsidP="004F27F5">
      <w:pPr>
        <w:pStyle w:val="Default"/>
        <w:jc w:val="both"/>
        <w:rPr>
          <w:rFonts w:ascii="Galliard BT" w:hAnsi="Galliard BT" w:cs="Times New Roman"/>
          <w:color w:val="auto"/>
          <w:szCs w:val="23"/>
          <w:lang w:val="pt-BR"/>
        </w:rPr>
      </w:pPr>
      <w:r w:rsidRPr="007A3A93">
        <w:rPr>
          <w:rFonts w:ascii="Galliard BT" w:hAnsi="Galliard BT" w:cs="Times New Roman"/>
          <w:color w:val="auto"/>
          <w:szCs w:val="23"/>
          <w:lang w:val="pt-BR"/>
        </w:rPr>
        <w:t>Outro princípio do Alinsky é que o operador</w:t>
      </w:r>
      <w:r w:rsidR="00772BFF" w:rsidRPr="007A3A93">
        <w:rPr>
          <w:rFonts w:ascii="Galliard BT" w:hAnsi="Galliard BT" w:cs="Times New Roman"/>
          <w:color w:val="auto"/>
          <w:szCs w:val="23"/>
          <w:lang w:val="pt-BR"/>
        </w:rPr>
        <w:t xml:space="preserve"> </w:t>
      </w:r>
      <w:r w:rsidRPr="007A3A93">
        <w:rPr>
          <w:rFonts w:ascii="Galliard BT" w:hAnsi="Galliard BT" w:cs="Times New Roman"/>
          <w:color w:val="auto"/>
          <w:szCs w:val="23"/>
          <w:lang w:val="pt-BR"/>
        </w:rPr>
        <w:t>revolucionário nunca</w:t>
      </w:r>
      <w:r w:rsidR="00772BFF" w:rsidRPr="007A3A93">
        <w:rPr>
          <w:rFonts w:ascii="Galliard BT" w:hAnsi="Galliard BT" w:cs="Times New Roman"/>
          <w:color w:val="auto"/>
          <w:szCs w:val="23"/>
          <w:lang w:val="pt-BR"/>
        </w:rPr>
        <w:t xml:space="preserve"> pode se ater a um tema específico durante algum tempo, tem-se sempre de estar trocando por outro e outro e outro. Se você s</w:t>
      </w:r>
      <w:r w:rsidR="00807C2E" w:rsidRPr="007A3A93">
        <w:rPr>
          <w:rFonts w:ascii="Galliard BT" w:hAnsi="Galliard BT" w:cs="Times New Roman"/>
          <w:color w:val="auto"/>
          <w:szCs w:val="23"/>
          <w:lang w:val="pt-BR"/>
        </w:rPr>
        <w:t xml:space="preserve">e deixa levar por esse debate, </w:t>
      </w:r>
      <w:r w:rsidR="00772BFF" w:rsidRPr="007A3A93">
        <w:rPr>
          <w:rFonts w:ascii="Galliard BT" w:hAnsi="Galliard BT" w:cs="Times New Roman"/>
          <w:color w:val="auto"/>
          <w:szCs w:val="23"/>
          <w:lang w:val="pt-BR"/>
        </w:rPr>
        <w:t>ser</w:t>
      </w:r>
      <w:r w:rsidR="00807C2E" w:rsidRPr="007A3A93">
        <w:rPr>
          <w:rFonts w:ascii="Galliard BT" w:hAnsi="Galliard BT" w:cs="Times New Roman"/>
          <w:color w:val="auto"/>
          <w:szCs w:val="23"/>
          <w:lang w:val="pt-BR"/>
        </w:rPr>
        <w:t>á vítima de um interlocutor que</w:t>
      </w:r>
      <w:r w:rsidR="00772BFF" w:rsidRPr="007A3A93">
        <w:rPr>
          <w:rFonts w:ascii="Galliard BT" w:hAnsi="Galliard BT" w:cs="Times New Roman"/>
          <w:color w:val="auto"/>
          <w:szCs w:val="23"/>
          <w:lang w:val="pt-BR"/>
        </w:rPr>
        <w:t xml:space="preserve"> está jogando com você uma partida de baralho atrás da outra </w:t>
      </w:r>
      <w:r w:rsidR="00772BFF" w:rsidRPr="007A3A93">
        <w:rPr>
          <w:rFonts w:ascii="Galliard BT" w:hAnsi="Galliard BT" w:cs="Times New Roman"/>
          <w:lang w:val="pt-BR"/>
        </w:rPr>
        <w:t>—</w:t>
      </w:r>
      <w:r w:rsidR="00772BFF" w:rsidRPr="007A3A93">
        <w:rPr>
          <w:rFonts w:ascii="Galliard BT" w:hAnsi="Galliard BT" w:cs="Times New Roman"/>
          <w:color w:val="auto"/>
          <w:szCs w:val="23"/>
          <w:lang w:val="pt-BR"/>
        </w:rPr>
        <w:t xml:space="preserve"> termina uma e ele já começa outra. Você se deixará levar por uma coisa totalmente ilusória, uma prestidigitação que foi feita só para jogar areia nos seus olhos.</w:t>
      </w:r>
    </w:p>
    <w:p w:rsidR="00772BFF" w:rsidRPr="007A3A93" w:rsidRDefault="00772BFF" w:rsidP="004F27F5">
      <w:pPr>
        <w:pStyle w:val="Default"/>
        <w:jc w:val="both"/>
        <w:rPr>
          <w:rFonts w:ascii="Galliard BT" w:hAnsi="Galliard BT" w:cs="Times New Roman"/>
          <w:color w:val="auto"/>
          <w:szCs w:val="23"/>
          <w:lang w:val="pt-BR"/>
        </w:rPr>
      </w:pPr>
    </w:p>
    <w:p w:rsidR="00CD4749" w:rsidRPr="007A3A93" w:rsidRDefault="001E4517" w:rsidP="004F27F5">
      <w:pPr>
        <w:pStyle w:val="Default"/>
        <w:jc w:val="both"/>
        <w:rPr>
          <w:rFonts w:ascii="Galliard BT" w:hAnsi="Galliard BT" w:cs="Times New Roman"/>
          <w:lang w:val="pt-BR"/>
        </w:rPr>
      </w:pPr>
      <w:r w:rsidRPr="007A3A93">
        <w:rPr>
          <w:rFonts w:ascii="Galliard BT" w:hAnsi="Galliard BT" w:cs="Times New Roman"/>
          <w:color w:val="auto"/>
          <w:szCs w:val="23"/>
          <w:lang w:val="pt-BR"/>
        </w:rPr>
        <w:t>U</w:t>
      </w:r>
      <w:r w:rsidR="00772BFF" w:rsidRPr="007A3A93">
        <w:rPr>
          <w:rFonts w:ascii="Galliard BT" w:hAnsi="Galliard BT" w:cs="Times New Roman"/>
          <w:color w:val="auto"/>
          <w:szCs w:val="23"/>
          <w:lang w:val="pt-BR"/>
        </w:rPr>
        <w:t>m grupo de jovens ativistas con</w:t>
      </w:r>
      <w:r w:rsidR="00807C2E" w:rsidRPr="007A3A93">
        <w:rPr>
          <w:rFonts w:ascii="Galliard BT" w:hAnsi="Galliard BT" w:cs="Times New Roman"/>
          <w:color w:val="auto"/>
          <w:szCs w:val="23"/>
          <w:lang w:val="pt-BR"/>
        </w:rPr>
        <w:t>s</w:t>
      </w:r>
      <w:r w:rsidR="00772BFF" w:rsidRPr="007A3A93">
        <w:rPr>
          <w:rFonts w:ascii="Galliard BT" w:hAnsi="Galliard BT" w:cs="Times New Roman"/>
          <w:color w:val="auto"/>
          <w:szCs w:val="23"/>
          <w:lang w:val="pt-BR"/>
        </w:rPr>
        <w:t>er</w:t>
      </w:r>
      <w:r w:rsidR="00807C2E" w:rsidRPr="007A3A93">
        <w:rPr>
          <w:rFonts w:ascii="Galliard BT" w:hAnsi="Galliard BT" w:cs="Times New Roman"/>
          <w:color w:val="auto"/>
          <w:szCs w:val="23"/>
          <w:lang w:val="pt-BR"/>
        </w:rPr>
        <w:t>v</w:t>
      </w:r>
      <w:r w:rsidR="00772BFF" w:rsidRPr="007A3A93">
        <w:rPr>
          <w:rFonts w:ascii="Galliard BT" w:hAnsi="Galliard BT" w:cs="Times New Roman"/>
          <w:color w:val="auto"/>
          <w:szCs w:val="23"/>
          <w:lang w:val="pt-BR"/>
        </w:rPr>
        <w:t>adores</w:t>
      </w:r>
      <w:r w:rsidRPr="007A3A93">
        <w:rPr>
          <w:rFonts w:ascii="Galliard BT" w:hAnsi="Galliard BT" w:cs="Times New Roman"/>
          <w:color w:val="auto"/>
          <w:szCs w:val="23"/>
          <w:lang w:val="pt-BR"/>
        </w:rPr>
        <w:t xml:space="preserve"> me perguntou certa vez, quando eu estava na Colômbia</w:t>
      </w:r>
      <w:r w:rsidR="00772BFF" w:rsidRPr="007A3A93">
        <w:rPr>
          <w:rFonts w:ascii="Galliard BT" w:hAnsi="Galliard BT" w:cs="Times New Roman"/>
          <w:color w:val="auto"/>
          <w:szCs w:val="23"/>
          <w:lang w:val="pt-BR"/>
        </w:rPr>
        <w:t>, o que eles deveriam combater e p</w:t>
      </w:r>
      <w:r w:rsidRPr="007A3A93">
        <w:rPr>
          <w:rFonts w:ascii="Galliard BT" w:hAnsi="Galliard BT" w:cs="Times New Roman"/>
          <w:color w:val="auto"/>
          <w:szCs w:val="23"/>
          <w:lang w:val="pt-BR"/>
        </w:rPr>
        <w:t>elo que</w:t>
      </w:r>
      <w:r w:rsidR="00772BFF" w:rsidRPr="007A3A93">
        <w:rPr>
          <w:rFonts w:ascii="Galliard BT" w:hAnsi="Galliard BT" w:cs="Times New Roman"/>
          <w:color w:val="auto"/>
          <w:szCs w:val="23"/>
          <w:lang w:val="pt-BR"/>
        </w:rPr>
        <w:t xml:space="preserve"> deveriam lutar</w:t>
      </w:r>
      <w:r w:rsidRPr="007A3A93">
        <w:rPr>
          <w:rFonts w:ascii="Galliard BT" w:hAnsi="Galliard BT" w:cs="Times New Roman"/>
          <w:color w:val="auto"/>
          <w:szCs w:val="23"/>
          <w:lang w:val="pt-BR"/>
        </w:rPr>
        <w:t>. E</w:t>
      </w:r>
      <w:r w:rsidR="00772BFF" w:rsidRPr="007A3A93">
        <w:rPr>
          <w:rFonts w:ascii="Galliard BT" w:hAnsi="Galliard BT" w:cs="Times New Roman"/>
          <w:color w:val="auto"/>
          <w:szCs w:val="23"/>
          <w:lang w:val="pt-BR"/>
        </w:rPr>
        <w:t xml:space="preserve">u lhes respondi </w:t>
      </w:r>
      <w:r w:rsidR="00BC55AE" w:rsidRPr="007A3A93">
        <w:rPr>
          <w:rFonts w:ascii="Galliard BT" w:hAnsi="Galliard BT" w:cs="Times New Roman"/>
          <w:color w:val="auto"/>
          <w:szCs w:val="23"/>
          <w:lang w:val="pt-BR"/>
        </w:rPr>
        <w:t>que isso não é uma luta de idéias, não é uma luta de doutrinas ou uma luta de valores, mas é uma luta contra pessoas, contra indivíduos concretos que ocupam lugares e têm poder. É contra essas pessoas que vocês t</w:t>
      </w:r>
      <w:r w:rsidR="00807C2E" w:rsidRPr="007A3A93">
        <w:rPr>
          <w:rFonts w:ascii="Galliard BT" w:hAnsi="Galliard BT" w:cs="Times New Roman"/>
          <w:color w:val="auto"/>
          <w:szCs w:val="23"/>
          <w:lang w:val="pt-BR"/>
        </w:rPr>
        <w:t>ê</w:t>
      </w:r>
      <w:r w:rsidR="00BC55AE" w:rsidRPr="007A3A93">
        <w:rPr>
          <w:rFonts w:ascii="Galliard BT" w:hAnsi="Galliard BT" w:cs="Times New Roman"/>
          <w:color w:val="auto"/>
          <w:szCs w:val="23"/>
          <w:lang w:val="pt-BR"/>
        </w:rPr>
        <w:t>m de lutar, são elas que vocês têm de destruir</w:t>
      </w:r>
      <w:r w:rsidR="00807C2E" w:rsidRPr="007A3A93">
        <w:rPr>
          <w:rFonts w:ascii="Galliard BT" w:hAnsi="Galliard BT" w:cs="Times New Roman"/>
          <w:color w:val="auto"/>
          <w:szCs w:val="23"/>
          <w:lang w:val="pt-BR"/>
        </w:rPr>
        <w:t xml:space="preserve"> </w:t>
      </w:r>
      <w:r w:rsidR="00807C2E" w:rsidRPr="007A3A93">
        <w:rPr>
          <w:rFonts w:ascii="Galliard BT" w:hAnsi="Galliard BT" w:cs="Times New Roman"/>
          <w:lang w:val="pt-BR"/>
        </w:rPr>
        <w:t>—</w:t>
      </w:r>
      <w:r w:rsidR="00BC55AE" w:rsidRPr="007A3A93">
        <w:rPr>
          <w:rFonts w:ascii="Galliard BT" w:hAnsi="Galliard BT" w:cs="Times New Roman"/>
          <w:color w:val="auto"/>
          <w:szCs w:val="23"/>
          <w:lang w:val="pt-BR"/>
        </w:rPr>
        <w:t xml:space="preserve"> não as idéias delas, pois elas trocam de idéias</w:t>
      </w:r>
      <w:r w:rsidRPr="007A3A93">
        <w:rPr>
          <w:rFonts w:ascii="Galliard BT" w:hAnsi="Galliard BT" w:cs="Times New Roman"/>
          <w:color w:val="auto"/>
          <w:szCs w:val="23"/>
          <w:lang w:val="pt-BR"/>
        </w:rPr>
        <w:t>, mas</w:t>
      </w:r>
      <w:r w:rsidR="00BC55AE" w:rsidRPr="007A3A93">
        <w:rPr>
          <w:rFonts w:ascii="Galliard BT" w:hAnsi="Galliard BT" w:cs="Times New Roman"/>
          <w:color w:val="auto"/>
          <w:szCs w:val="23"/>
          <w:lang w:val="pt-BR"/>
        </w:rPr>
        <w:t xml:space="preserve"> continuam no poder. Não interessa o que o sujeito está dizendo e não interessa vencer a tese dele; tem</w:t>
      </w:r>
      <w:r w:rsidRPr="007A3A93">
        <w:rPr>
          <w:rFonts w:ascii="Galliard BT" w:hAnsi="Galliard BT" w:cs="Times New Roman"/>
          <w:color w:val="auto"/>
          <w:szCs w:val="23"/>
          <w:lang w:val="pt-BR"/>
        </w:rPr>
        <w:t>os</w:t>
      </w:r>
      <w:r w:rsidR="00BC55AE" w:rsidRPr="007A3A93">
        <w:rPr>
          <w:rFonts w:ascii="Galliard BT" w:hAnsi="Galliard BT" w:cs="Times New Roman"/>
          <w:color w:val="auto"/>
          <w:szCs w:val="23"/>
          <w:lang w:val="pt-BR"/>
        </w:rPr>
        <w:t xml:space="preserve"> é que tirá-lo</w:t>
      </w:r>
      <w:r w:rsidRPr="007A3A93">
        <w:rPr>
          <w:rFonts w:ascii="Galliard BT" w:hAnsi="Galliard BT" w:cs="Times New Roman"/>
          <w:color w:val="auto"/>
          <w:szCs w:val="23"/>
          <w:lang w:val="pt-BR"/>
        </w:rPr>
        <w:t>s</w:t>
      </w:r>
      <w:r w:rsidR="00BC55AE" w:rsidRPr="007A3A93">
        <w:rPr>
          <w:rFonts w:ascii="Galliard BT" w:hAnsi="Galliard BT" w:cs="Times New Roman"/>
          <w:color w:val="auto"/>
          <w:szCs w:val="23"/>
          <w:lang w:val="pt-BR"/>
        </w:rPr>
        <w:t xml:space="preserve"> de lá. É isso que as pessoas têm de entender. E enquanto não entenderem isso, estarão na ilusão. “Ah, </w:t>
      </w:r>
      <w:r w:rsidRPr="007A3A93">
        <w:rPr>
          <w:rFonts w:ascii="Galliard BT" w:hAnsi="Galliard BT" w:cs="Times New Roman"/>
          <w:color w:val="auto"/>
          <w:szCs w:val="23"/>
          <w:lang w:val="pt-BR"/>
        </w:rPr>
        <w:t xml:space="preserve">mas e </w:t>
      </w:r>
      <w:r w:rsidR="00BC55AE" w:rsidRPr="007A3A93">
        <w:rPr>
          <w:rFonts w:ascii="Galliard BT" w:hAnsi="Galliard BT" w:cs="Times New Roman"/>
          <w:color w:val="auto"/>
          <w:szCs w:val="23"/>
          <w:lang w:val="pt-BR"/>
        </w:rPr>
        <w:t xml:space="preserve">o poder das idéias, etc!” </w:t>
      </w:r>
      <w:r w:rsidRPr="007A3A93">
        <w:rPr>
          <w:rFonts w:ascii="Galliard BT" w:hAnsi="Galliard BT" w:cs="Times New Roman"/>
          <w:color w:val="auto"/>
          <w:szCs w:val="23"/>
          <w:lang w:val="pt-BR"/>
        </w:rPr>
        <w:t>I</w:t>
      </w:r>
      <w:r w:rsidR="00BC55AE" w:rsidRPr="007A3A93">
        <w:rPr>
          <w:rFonts w:ascii="Galliard BT" w:hAnsi="Galliard BT" w:cs="Times New Roman"/>
          <w:color w:val="auto"/>
          <w:szCs w:val="23"/>
          <w:lang w:val="pt-BR"/>
        </w:rPr>
        <w:t xml:space="preserve">sso é tudo besteira. As idéias, os símbolos não têm poder; só quem tem poder são pessoas, seres humanos </w:t>
      </w:r>
      <w:r w:rsidR="00BC55AE" w:rsidRPr="007A3A93">
        <w:rPr>
          <w:rFonts w:ascii="Galliard BT" w:hAnsi="Galliard BT" w:cs="Times New Roman"/>
          <w:lang w:val="pt-BR"/>
        </w:rPr>
        <w:t>— agrupados, organizados, agindo para seus próprios fins. O que eles pretendem fazer, os valores que eles alegam, são apenas o jogo de poder transposto na língua da moralidade para ganhar os corações e mentes. Isso é assim porque eles são hipócritas? Não, não é por isso. É porque isso faz parte da própria dialética do movimento revolucionário: para criar um novo mundo, preciso primeiro ter um poder. O novo mundo é o capítulo dois, e o capítulo dois não pode vir antes do capítulo um. Então</w:t>
      </w:r>
      <w:r w:rsidRPr="007A3A93">
        <w:rPr>
          <w:rFonts w:ascii="Galliard BT" w:hAnsi="Galliard BT" w:cs="Times New Roman"/>
          <w:lang w:val="pt-BR"/>
        </w:rPr>
        <w:t>,</w:t>
      </w:r>
      <w:r w:rsidR="00BC55AE" w:rsidRPr="007A3A93">
        <w:rPr>
          <w:rFonts w:ascii="Galliard BT" w:hAnsi="Galliard BT" w:cs="Times New Roman"/>
          <w:lang w:val="pt-BR"/>
        </w:rPr>
        <w:t xml:space="preserve"> primeiro</w:t>
      </w:r>
      <w:r w:rsidRPr="007A3A93">
        <w:rPr>
          <w:rFonts w:ascii="Galliard BT" w:hAnsi="Galliard BT" w:cs="Times New Roman"/>
          <w:lang w:val="pt-BR"/>
        </w:rPr>
        <w:t>,</w:t>
      </w:r>
      <w:r w:rsidR="00BC55AE" w:rsidRPr="007A3A93">
        <w:rPr>
          <w:rFonts w:ascii="Galliard BT" w:hAnsi="Galliard BT" w:cs="Times New Roman"/>
          <w:lang w:val="pt-BR"/>
        </w:rPr>
        <w:t xml:space="preserve"> eu tenho de conseguir poder. Mas quando terei poder suficiente para mudar o mundo? Jamais! Nenhuma quantidade de poder é suficiente para criar o mundo paradisíaco que eles querem. Quer dizer, a luta pelo poder é infinita e é o único tema do movimento revolucionário. É sempre a luta pelo poder. Portanto, aquela questão do sujeito ser um comunista sincero ou apenas querer poder é uma pergunta irrelevante. Se ele for um comunista sincero, só estará lutando </w:t>
      </w:r>
      <w:r w:rsidR="00CD4749" w:rsidRPr="007A3A93">
        <w:rPr>
          <w:rFonts w:ascii="Galliard BT" w:hAnsi="Galliard BT" w:cs="Times New Roman"/>
          <w:lang w:val="pt-BR"/>
        </w:rPr>
        <w:t xml:space="preserve">pelo poder, e se ele for um hipócrita também estará lutando pelo poder — assim como o sincero. Ou seja, a sinceridade do comunista consiste naquilo que nós chamamos de hipocrisia. Não percam seu tempo com esses temas. </w:t>
      </w:r>
    </w:p>
    <w:p w:rsidR="00CD4749" w:rsidRPr="007A3A93" w:rsidRDefault="00CD4749" w:rsidP="004F27F5">
      <w:pPr>
        <w:pStyle w:val="Default"/>
        <w:jc w:val="both"/>
        <w:rPr>
          <w:rFonts w:ascii="Galliard BT" w:hAnsi="Galliard BT" w:cs="Times New Roman"/>
          <w:lang w:val="pt-BR"/>
        </w:rPr>
      </w:pPr>
    </w:p>
    <w:p w:rsidR="00CD4749" w:rsidRPr="007A3A93" w:rsidRDefault="00CD4749" w:rsidP="004F27F5">
      <w:pPr>
        <w:pStyle w:val="Default"/>
        <w:jc w:val="both"/>
        <w:rPr>
          <w:rFonts w:ascii="Galliard BT" w:hAnsi="Galliard BT" w:cs="Times New Roman"/>
          <w:lang w:val="pt-BR"/>
        </w:rPr>
      </w:pPr>
      <w:r w:rsidRPr="007A3A93">
        <w:rPr>
          <w:rFonts w:ascii="Galliard BT" w:hAnsi="Galliard BT" w:cs="Times New Roman"/>
          <w:lang w:val="pt-BR"/>
        </w:rPr>
        <w:t xml:space="preserve">O Brasil está 100% no BRICS, portanto 100% de mãos dadas com a Rússia. O governo brasileiro </w:t>
      </w:r>
      <w:r w:rsidR="00807C2E" w:rsidRPr="007A3A93">
        <w:rPr>
          <w:rFonts w:ascii="Galliard BT" w:hAnsi="Galliard BT" w:cs="Times New Roman"/>
          <w:lang w:val="pt-BR"/>
        </w:rPr>
        <w:t>fará</w:t>
      </w:r>
      <w:r w:rsidRPr="007A3A93">
        <w:rPr>
          <w:rFonts w:ascii="Galliard BT" w:hAnsi="Galliard BT" w:cs="Times New Roman"/>
          <w:lang w:val="pt-BR"/>
        </w:rPr>
        <w:t xml:space="preserve"> cr</w:t>
      </w:r>
      <w:r w:rsidR="00807C2E" w:rsidRPr="007A3A93">
        <w:rPr>
          <w:rFonts w:ascii="Galliard BT" w:hAnsi="Galliard BT" w:cs="Times New Roman"/>
          <w:lang w:val="pt-BR"/>
        </w:rPr>
        <w:t>í</w:t>
      </w:r>
      <w:r w:rsidRPr="007A3A93">
        <w:rPr>
          <w:rFonts w:ascii="Galliard BT" w:hAnsi="Galliard BT" w:cs="Times New Roman"/>
          <w:lang w:val="pt-BR"/>
        </w:rPr>
        <w:t xml:space="preserve">ticas </w:t>
      </w:r>
      <w:r w:rsidR="00807C2E" w:rsidRPr="007A3A93">
        <w:rPr>
          <w:rFonts w:ascii="Galliard BT" w:hAnsi="Galliard BT" w:cs="Times New Roman"/>
          <w:lang w:val="pt-BR"/>
        </w:rPr>
        <w:t>à</w:t>
      </w:r>
      <w:r w:rsidRPr="007A3A93">
        <w:rPr>
          <w:rFonts w:ascii="Galliard BT" w:hAnsi="Galliard BT" w:cs="Times New Roman"/>
          <w:lang w:val="pt-BR"/>
        </w:rPr>
        <w:t xml:space="preserve"> Rússia porque ela persegue gays? Nunca! E no Brasil também: se for preciso mudar o discurso e fazê-lo mais moralista, botar todos os gays na cadeia e matá-los todos, farão isso com a maior </w:t>
      </w:r>
      <w:r w:rsidR="00B204FE" w:rsidRPr="007A3A93">
        <w:rPr>
          <w:rFonts w:ascii="Galliard BT" w:hAnsi="Galliard BT" w:cs="Times New Roman"/>
          <w:lang w:val="pt-BR"/>
        </w:rPr>
        <w:t>tranqüilidade</w:t>
      </w:r>
      <w:r w:rsidRPr="007A3A93">
        <w:rPr>
          <w:rFonts w:ascii="Galliard BT" w:hAnsi="Galliard BT" w:cs="Times New Roman"/>
          <w:lang w:val="pt-BR"/>
        </w:rPr>
        <w:t xml:space="preserve">. É como faziam em Cuba. Mas agora mudou, pois a coisa ficou feia e o Fidel Castro decidiu dizer que está arrependido de ter perseguido os gays. O que ele irá fazer? </w:t>
      </w:r>
      <w:r w:rsidR="00B204FE" w:rsidRPr="007A3A93">
        <w:rPr>
          <w:rFonts w:ascii="Galliard BT" w:hAnsi="Galliard BT" w:cs="Times New Roman"/>
          <w:lang w:val="pt-BR"/>
        </w:rPr>
        <w:t>Pegar</w:t>
      </w:r>
      <w:r w:rsidRPr="007A3A93">
        <w:rPr>
          <w:rFonts w:ascii="Galliard BT" w:hAnsi="Galliard BT" w:cs="Times New Roman"/>
          <w:lang w:val="pt-BR"/>
        </w:rPr>
        <w:t xml:space="preserve"> os gays na rua, pagar indenização para eles? Não fará nada. Tudo isso é sempre da boca para fora. Eles mudam de idéia e mudam de valores, e só existe uma coisa: a luta constante pelo poder. </w:t>
      </w:r>
    </w:p>
    <w:p w:rsidR="00CD4749" w:rsidRPr="007A3A93" w:rsidRDefault="00CD4749" w:rsidP="004F27F5">
      <w:pPr>
        <w:pStyle w:val="Default"/>
        <w:jc w:val="both"/>
        <w:rPr>
          <w:rFonts w:ascii="Galliard BT" w:hAnsi="Galliard BT" w:cs="Times New Roman"/>
          <w:lang w:val="pt-BR"/>
        </w:rPr>
      </w:pPr>
    </w:p>
    <w:p w:rsidR="0020704D" w:rsidRPr="007A3A93" w:rsidRDefault="00CD4749" w:rsidP="004F27F5">
      <w:pPr>
        <w:pStyle w:val="Default"/>
        <w:jc w:val="both"/>
        <w:rPr>
          <w:rFonts w:ascii="Galliard BT" w:hAnsi="Galliard BT" w:cs="Times New Roman"/>
          <w:lang w:val="pt-BR"/>
        </w:rPr>
      </w:pPr>
      <w:r w:rsidRPr="007A3A93">
        <w:rPr>
          <w:rFonts w:ascii="Galliard BT" w:hAnsi="Galliard BT" w:cs="Times New Roman"/>
          <w:lang w:val="pt-BR"/>
        </w:rPr>
        <w:t xml:space="preserve">Há outra diferença. O pessoal das democracias em geral — os cristãos, etc. — só se movem quando se sentem agredidos e, mesmo assim, fogem enquanto podem, evitam a briga. Só quando estão absolutamente encurralados é que reagem. </w:t>
      </w:r>
      <w:r w:rsidR="00BC2519" w:rsidRPr="007A3A93">
        <w:rPr>
          <w:rFonts w:ascii="Galliard BT" w:hAnsi="Galliard BT" w:cs="Times New Roman"/>
          <w:lang w:val="pt-BR"/>
        </w:rPr>
        <w:t>Mas o pessoal revolucionário não: a luta e a agressão é a vida deles, eles fazem isso 24 horas por dia. É a mesma coisa que comparar um leão e um búfalo: um búfalo é muito mais forte que o leão e pode estraçalhá-lo, mas ele não come o leão, não tem interesse nele; e o leão precisa matar o búfalo para sobreviver, então vive de perseguir búfalos e matá-los. Mas o búfalo não quer bri</w:t>
      </w:r>
      <w:r w:rsidR="00807C2E" w:rsidRPr="007A3A93">
        <w:rPr>
          <w:rFonts w:ascii="Galliard BT" w:hAnsi="Galliard BT" w:cs="Times New Roman"/>
          <w:lang w:val="pt-BR"/>
        </w:rPr>
        <w:t>g</w:t>
      </w:r>
      <w:r w:rsidR="00BC2519" w:rsidRPr="007A3A93">
        <w:rPr>
          <w:rFonts w:ascii="Galliard BT" w:hAnsi="Galliard BT" w:cs="Times New Roman"/>
          <w:lang w:val="pt-BR"/>
        </w:rPr>
        <w:t xml:space="preserve">a com o leão. “Para que eu vou brigar? Não tem sentido! Isso não é de comer! Estou interessado aqui nas plantinhas”. Por isso mesmo o búfalo, que é muito mais forte, leva a pior. Às vezes leva a melhor, quando chega </w:t>
      </w:r>
      <w:r w:rsidR="00B07985" w:rsidRPr="007A3A93">
        <w:rPr>
          <w:rFonts w:ascii="Galliard BT" w:hAnsi="Galliard BT" w:cs="Times New Roman"/>
          <w:lang w:val="pt-BR"/>
        </w:rPr>
        <w:t>à</w:t>
      </w:r>
      <w:r w:rsidR="00BC2519" w:rsidRPr="007A3A93">
        <w:rPr>
          <w:rFonts w:ascii="Galliard BT" w:hAnsi="Galliard BT" w:cs="Times New Roman"/>
          <w:lang w:val="pt-BR"/>
        </w:rPr>
        <w:t xml:space="preserve"> situação de última instância e decide reagir e faz picadinho</w:t>
      </w:r>
      <w:r w:rsidR="0020704D" w:rsidRPr="007A3A93">
        <w:rPr>
          <w:rFonts w:ascii="Galliard BT" w:hAnsi="Galliard BT" w:cs="Times New Roman"/>
          <w:lang w:val="pt-BR"/>
        </w:rPr>
        <w:t xml:space="preserve"> do leão. </w:t>
      </w:r>
    </w:p>
    <w:p w:rsidR="0020704D" w:rsidRPr="007A3A93" w:rsidRDefault="0020704D" w:rsidP="004F27F5">
      <w:pPr>
        <w:pStyle w:val="Default"/>
        <w:jc w:val="both"/>
        <w:rPr>
          <w:rFonts w:ascii="Galliard BT" w:hAnsi="Galliard BT" w:cs="Times New Roman"/>
          <w:lang w:val="pt-BR"/>
        </w:rPr>
      </w:pPr>
    </w:p>
    <w:p w:rsidR="00CD4749" w:rsidRPr="007A3A93" w:rsidRDefault="0020704D" w:rsidP="004F27F5">
      <w:pPr>
        <w:pStyle w:val="Default"/>
        <w:jc w:val="both"/>
        <w:rPr>
          <w:rFonts w:ascii="Galliard BT" w:hAnsi="Galliard BT" w:cs="Times New Roman"/>
          <w:lang w:val="pt-BR"/>
        </w:rPr>
      </w:pPr>
      <w:r w:rsidRPr="007A3A93">
        <w:rPr>
          <w:rFonts w:ascii="Galliard BT" w:hAnsi="Galliard BT" w:cs="Times New Roman"/>
          <w:lang w:val="pt-BR"/>
        </w:rPr>
        <w:t xml:space="preserve">Aqui é a mesma coisa: o revolucionário é um predador, ele vive de comer criancinhas — e criancinhas somos nós. A mentalidade não é a mesma. Enquanto não houver uma mudança de mentalidade, enquanto as pessoas não pararem de lutar pelos seus direitos e lutarem para acabar com essas pessoas, com os predadores, isso continuará da mesma forma. É preciso acabar com os predadores. Não é assim: “ah, vou salvar a minha galinha porque a raposa quer comê-la”. Não é salvar uma, duas, três galinhas; você tem de matar a raposa! Isso me parece a coisa mais óbvia do mundo. Você não pode ser nem um predador nem uma galinha ou uma ovelha; você tem de ser o dono responsável pelo rebanho. </w:t>
      </w:r>
      <w:r w:rsidR="00922F4B" w:rsidRPr="007A3A93">
        <w:rPr>
          <w:rFonts w:ascii="Galliard BT" w:hAnsi="Galliard BT" w:cs="Times New Roman"/>
          <w:lang w:val="pt-BR"/>
        </w:rPr>
        <w:t xml:space="preserve">Tem o dono e o cão de guarda, que servem para isso. Mas estão faltando pastores e cães de guarda; só temos, atualmente, ovelhas e galinhas — este é o problema. </w:t>
      </w:r>
    </w:p>
    <w:p w:rsidR="00922F4B" w:rsidRPr="007A3A93" w:rsidRDefault="00922F4B" w:rsidP="004F27F5">
      <w:pPr>
        <w:pStyle w:val="Default"/>
        <w:jc w:val="both"/>
        <w:rPr>
          <w:rFonts w:ascii="Galliard BT" w:hAnsi="Galliard BT" w:cs="Times New Roman"/>
          <w:lang w:val="pt-BR"/>
        </w:rPr>
      </w:pPr>
    </w:p>
    <w:p w:rsidR="00922F4B" w:rsidRPr="007A3A93" w:rsidRDefault="00922F4B" w:rsidP="004F27F5">
      <w:pPr>
        <w:pStyle w:val="Default"/>
        <w:jc w:val="both"/>
        <w:rPr>
          <w:rFonts w:ascii="Galliard BT" w:hAnsi="Galliard BT" w:cs="Times New Roman"/>
          <w:lang w:val="pt-BR"/>
        </w:rPr>
      </w:pPr>
      <w:r w:rsidRPr="007A3A93">
        <w:rPr>
          <w:rFonts w:ascii="Galliard BT" w:hAnsi="Galliard BT" w:cs="Times New Roman"/>
          <w:lang w:val="pt-BR"/>
        </w:rPr>
        <w:t>Por hoje já fomos longe demais. Semana que vem continuamos com o Lavelle, ainda temos muita coisa para falar sobre ele. Até semana que vem e obrigado.</w:t>
      </w:r>
    </w:p>
    <w:p w:rsidR="00922F4B" w:rsidRPr="007A3A93" w:rsidRDefault="00922F4B" w:rsidP="004F27F5">
      <w:pPr>
        <w:pStyle w:val="Default"/>
        <w:jc w:val="both"/>
        <w:rPr>
          <w:rFonts w:ascii="Galliard BT" w:hAnsi="Galliard BT" w:cs="Times New Roman"/>
          <w:lang w:val="pt-BR"/>
        </w:rPr>
      </w:pPr>
    </w:p>
    <w:p w:rsidR="00922F4B" w:rsidRPr="007A3A93" w:rsidRDefault="00922F4B" w:rsidP="004F27F5">
      <w:pPr>
        <w:pStyle w:val="Default"/>
        <w:jc w:val="both"/>
        <w:rPr>
          <w:rFonts w:ascii="Galliard BT" w:hAnsi="Galliard BT" w:cs="Times New Roman"/>
          <w:lang w:val="pt-BR"/>
        </w:rPr>
      </w:pPr>
      <w:r w:rsidRPr="007A3A93">
        <w:rPr>
          <w:rFonts w:ascii="Galliard BT" w:hAnsi="Galliard BT" w:cs="Times New Roman"/>
          <w:lang w:val="pt-BR"/>
        </w:rPr>
        <w:t>Transcrição</w:t>
      </w:r>
      <w:r w:rsidR="007A3A93" w:rsidRPr="007A3A93">
        <w:rPr>
          <w:rFonts w:ascii="Galliard BT" w:hAnsi="Galliard BT" w:cs="Times New Roman"/>
          <w:lang w:val="pt-BR"/>
        </w:rPr>
        <w:t xml:space="preserve"> e revisão</w:t>
      </w:r>
      <w:r w:rsidRPr="007A3A93">
        <w:rPr>
          <w:rFonts w:ascii="Galliard BT" w:hAnsi="Galliard BT" w:cs="Times New Roman"/>
          <w:lang w:val="pt-BR"/>
        </w:rPr>
        <w:t>: Mariana Belmonte</w:t>
      </w:r>
    </w:p>
    <w:p w:rsidR="00B07985" w:rsidRPr="007A3A93" w:rsidRDefault="00B07985" w:rsidP="004F27F5">
      <w:pPr>
        <w:pStyle w:val="Default"/>
        <w:jc w:val="both"/>
        <w:rPr>
          <w:rFonts w:ascii="Galliard BT" w:hAnsi="Galliard BT" w:cs="Times New Roman"/>
          <w:lang w:val="pt-BR"/>
        </w:rPr>
      </w:pPr>
      <w:r w:rsidRPr="007A3A93">
        <w:rPr>
          <w:rFonts w:ascii="Galliard BT" w:hAnsi="Galliard BT" w:cs="Times New Roman"/>
          <w:lang w:val="pt-BR"/>
        </w:rPr>
        <w:t xml:space="preserve">Revisão final: Fernando José da </w:t>
      </w:r>
      <w:r w:rsidR="007A3A93" w:rsidRPr="007A3A93">
        <w:rPr>
          <w:rFonts w:ascii="Galliard BT" w:hAnsi="Galliard BT" w:cs="Times New Roman"/>
          <w:lang w:val="pt-BR"/>
        </w:rPr>
        <w:t>Silva</w:t>
      </w:r>
    </w:p>
    <w:p w:rsidR="00807C2E" w:rsidRPr="007A3A93" w:rsidRDefault="00807C2E" w:rsidP="004F27F5">
      <w:pPr>
        <w:pStyle w:val="Default"/>
        <w:jc w:val="both"/>
        <w:rPr>
          <w:rFonts w:ascii="Galliard BT" w:hAnsi="Galliard BT" w:cs="Times New Roman"/>
          <w:lang w:val="pt-BR"/>
        </w:rPr>
      </w:pPr>
    </w:p>
    <w:sectPr w:rsidR="00807C2E" w:rsidRPr="007A3A93" w:rsidSect="00922F4B">
      <w:head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6F7F" w:rsidRDefault="006E6F7F" w:rsidP="00922F4B">
      <w:pPr>
        <w:spacing w:after="0" w:line="240" w:lineRule="auto"/>
      </w:pPr>
      <w:r>
        <w:separator/>
      </w:r>
    </w:p>
  </w:endnote>
  <w:endnote w:type="continuationSeparator" w:id="0">
    <w:p w:rsidR="006E6F7F" w:rsidRDefault="006E6F7F" w:rsidP="00922F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Galliard BT">
    <w:altName w:val="Times New Roman"/>
    <w:charset w:val="00"/>
    <w:family w:val="roman"/>
    <w:pitch w:val="variable"/>
    <w:sig w:usb0="00000287" w:usb1="00000000" w:usb2="00000000" w:usb3="00000000" w:csb0="0000001F" w:csb1="00000000"/>
  </w:font>
  <w:font w:name="GalliardITCbyBT-Roman">
    <w:panose1 w:val="00000000000000000000"/>
    <w:charset w:val="00"/>
    <w:family w:val="swiss"/>
    <w:notTrueType/>
    <w:pitch w:val="default"/>
    <w:sig w:usb0="00000003" w:usb1="00000000" w:usb2="00000000" w:usb3="00000000" w:csb0="00000001" w:csb1="00000000"/>
  </w:font>
  <w:font w:name="GalliardITCbyBT-Bold">
    <w:panose1 w:val="00000000000000000000"/>
    <w:charset w:val="00"/>
    <w:family w:val="swiss"/>
    <w:notTrueType/>
    <w:pitch w:val="default"/>
    <w:sig w:usb0="00000003" w:usb1="00000000" w:usb2="00000000" w:usb3="00000000" w:csb0="00000001"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6F7F" w:rsidRDefault="006E6F7F" w:rsidP="00922F4B">
      <w:pPr>
        <w:spacing w:after="0" w:line="240" w:lineRule="auto"/>
      </w:pPr>
      <w:r>
        <w:separator/>
      </w:r>
    </w:p>
  </w:footnote>
  <w:footnote w:type="continuationSeparator" w:id="0">
    <w:p w:rsidR="006E6F7F" w:rsidRDefault="006E6F7F" w:rsidP="00922F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2F4B" w:rsidRPr="00990D5B" w:rsidRDefault="00922F4B">
    <w:pPr>
      <w:pStyle w:val="Cabealho"/>
      <w:jc w:val="right"/>
      <w:rPr>
        <w:sz w:val="18"/>
      </w:rPr>
    </w:pPr>
    <w:r w:rsidRPr="00990D5B">
      <w:rPr>
        <w:sz w:val="18"/>
      </w:rPr>
      <w:fldChar w:fldCharType="begin"/>
    </w:r>
    <w:r w:rsidRPr="00990D5B">
      <w:rPr>
        <w:sz w:val="18"/>
      </w:rPr>
      <w:instrText xml:space="preserve"> PAGE   \* MERGEFORMAT </w:instrText>
    </w:r>
    <w:r w:rsidRPr="00990D5B">
      <w:rPr>
        <w:sz w:val="18"/>
      </w:rPr>
      <w:fldChar w:fldCharType="separate"/>
    </w:r>
    <w:r w:rsidR="003B6114">
      <w:rPr>
        <w:noProof/>
        <w:sz w:val="18"/>
      </w:rPr>
      <w:t>2</w:t>
    </w:r>
    <w:r w:rsidRPr="00990D5B">
      <w:rPr>
        <w:noProof/>
        <w:sz w:val="18"/>
      </w:rPr>
      <w:fldChar w:fldCharType="end"/>
    </w:r>
  </w:p>
  <w:p w:rsidR="00922F4B" w:rsidRDefault="00922F4B">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180351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28868B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872A6E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B3CD0A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ADE4F7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D265C1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D18384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5E633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BCCB1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F98A6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6B4460A"/>
    <w:multiLevelType w:val="hybridMultilevel"/>
    <w:tmpl w:val="AD82E3F2"/>
    <w:lvl w:ilvl="0" w:tplc="F0DCC11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grammar="clean"/>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B0E72"/>
    <w:rsid w:val="000444D8"/>
    <w:rsid w:val="00057D36"/>
    <w:rsid w:val="00080416"/>
    <w:rsid w:val="00093133"/>
    <w:rsid w:val="000A5F6A"/>
    <w:rsid w:val="000C0152"/>
    <w:rsid w:val="000C100D"/>
    <w:rsid w:val="000D00CC"/>
    <w:rsid w:val="0010012A"/>
    <w:rsid w:val="00111DFC"/>
    <w:rsid w:val="00112992"/>
    <w:rsid w:val="001951F1"/>
    <w:rsid w:val="001A26C6"/>
    <w:rsid w:val="001A580F"/>
    <w:rsid w:val="001B0D38"/>
    <w:rsid w:val="001D4D02"/>
    <w:rsid w:val="001D6D3D"/>
    <w:rsid w:val="001E4517"/>
    <w:rsid w:val="0020704D"/>
    <w:rsid w:val="00225E68"/>
    <w:rsid w:val="00226DDC"/>
    <w:rsid w:val="00243FF9"/>
    <w:rsid w:val="0026340D"/>
    <w:rsid w:val="002661C5"/>
    <w:rsid w:val="00276633"/>
    <w:rsid w:val="0028628A"/>
    <w:rsid w:val="002B3DDE"/>
    <w:rsid w:val="002D526A"/>
    <w:rsid w:val="002E17D7"/>
    <w:rsid w:val="00341E56"/>
    <w:rsid w:val="00343868"/>
    <w:rsid w:val="00351F47"/>
    <w:rsid w:val="00354494"/>
    <w:rsid w:val="0038453D"/>
    <w:rsid w:val="003A6CFC"/>
    <w:rsid w:val="003B6114"/>
    <w:rsid w:val="003E1BEA"/>
    <w:rsid w:val="00441E7D"/>
    <w:rsid w:val="0045610E"/>
    <w:rsid w:val="004613DA"/>
    <w:rsid w:val="004702EE"/>
    <w:rsid w:val="00476233"/>
    <w:rsid w:val="00496ED3"/>
    <w:rsid w:val="004A30B1"/>
    <w:rsid w:val="004E3B13"/>
    <w:rsid w:val="004F27F5"/>
    <w:rsid w:val="004F418E"/>
    <w:rsid w:val="005006D7"/>
    <w:rsid w:val="00504858"/>
    <w:rsid w:val="00512004"/>
    <w:rsid w:val="00531BC1"/>
    <w:rsid w:val="00551189"/>
    <w:rsid w:val="00581915"/>
    <w:rsid w:val="00587565"/>
    <w:rsid w:val="005954A6"/>
    <w:rsid w:val="005B54E1"/>
    <w:rsid w:val="005D3394"/>
    <w:rsid w:val="005D7BA1"/>
    <w:rsid w:val="005F1454"/>
    <w:rsid w:val="00602F72"/>
    <w:rsid w:val="00681236"/>
    <w:rsid w:val="006A27E4"/>
    <w:rsid w:val="006E6F7F"/>
    <w:rsid w:val="006E74CF"/>
    <w:rsid w:val="006F7518"/>
    <w:rsid w:val="00715584"/>
    <w:rsid w:val="007335B2"/>
    <w:rsid w:val="00750B07"/>
    <w:rsid w:val="00771156"/>
    <w:rsid w:val="00772BFF"/>
    <w:rsid w:val="007A103F"/>
    <w:rsid w:val="007A3A93"/>
    <w:rsid w:val="007A4F45"/>
    <w:rsid w:val="007C7762"/>
    <w:rsid w:val="007D21CF"/>
    <w:rsid w:val="007D33BA"/>
    <w:rsid w:val="007D3709"/>
    <w:rsid w:val="00807C2E"/>
    <w:rsid w:val="00825039"/>
    <w:rsid w:val="0086583F"/>
    <w:rsid w:val="00877FE3"/>
    <w:rsid w:val="00884320"/>
    <w:rsid w:val="008A0B18"/>
    <w:rsid w:val="008C55FF"/>
    <w:rsid w:val="008D4CB0"/>
    <w:rsid w:val="008D5872"/>
    <w:rsid w:val="008D61FD"/>
    <w:rsid w:val="00922F4B"/>
    <w:rsid w:val="009548DA"/>
    <w:rsid w:val="009735E8"/>
    <w:rsid w:val="009860CD"/>
    <w:rsid w:val="00990D5B"/>
    <w:rsid w:val="0099201B"/>
    <w:rsid w:val="009A3C36"/>
    <w:rsid w:val="009B5E16"/>
    <w:rsid w:val="009B7381"/>
    <w:rsid w:val="009C2CEE"/>
    <w:rsid w:val="00A02100"/>
    <w:rsid w:val="00A02FEA"/>
    <w:rsid w:val="00A111AD"/>
    <w:rsid w:val="00A229CD"/>
    <w:rsid w:val="00A3548A"/>
    <w:rsid w:val="00A73644"/>
    <w:rsid w:val="00A73E85"/>
    <w:rsid w:val="00AB0E72"/>
    <w:rsid w:val="00AC0956"/>
    <w:rsid w:val="00B04944"/>
    <w:rsid w:val="00B07985"/>
    <w:rsid w:val="00B113F9"/>
    <w:rsid w:val="00B204FE"/>
    <w:rsid w:val="00B40A3E"/>
    <w:rsid w:val="00B43755"/>
    <w:rsid w:val="00BA5A2D"/>
    <w:rsid w:val="00BC1257"/>
    <w:rsid w:val="00BC2519"/>
    <w:rsid w:val="00BC55AE"/>
    <w:rsid w:val="00C33F2A"/>
    <w:rsid w:val="00C44B7F"/>
    <w:rsid w:val="00C6178B"/>
    <w:rsid w:val="00C82E92"/>
    <w:rsid w:val="00CB2D90"/>
    <w:rsid w:val="00CB3FD6"/>
    <w:rsid w:val="00CD4749"/>
    <w:rsid w:val="00CD48C4"/>
    <w:rsid w:val="00D32AE6"/>
    <w:rsid w:val="00D443E7"/>
    <w:rsid w:val="00D45184"/>
    <w:rsid w:val="00D47C51"/>
    <w:rsid w:val="00D539B7"/>
    <w:rsid w:val="00D83F0A"/>
    <w:rsid w:val="00D878E8"/>
    <w:rsid w:val="00D94151"/>
    <w:rsid w:val="00DE2B58"/>
    <w:rsid w:val="00E02CD5"/>
    <w:rsid w:val="00E0417A"/>
    <w:rsid w:val="00E20CBB"/>
    <w:rsid w:val="00E21CE5"/>
    <w:rsid w:val="00E33691"/>
    <w:rsid w:val="00E8269A"/>
    <w:rsid w:val="00E914C1"/>
    <w:rsid w:val="00E9578F"/>
    <w:rsid w:val="00EA692E"/>
    <w:rsid w:val="00EB52DF"/>
    <w:rsid w:val="00ED02A0"/>
    <w:rsid w:val="00F01F13"/>
    <w:rsid w:val="00F064A9"/>
    <w:rsid w:val="00F06838"/>
    <w:rsid w:val="00F2534C"/>
    <w:rsid w:val="00F34D9E"/>
    <w:rsid w:val="00F53CF3"/>
    <w:rsid w:val="00F75AB6"/>
    <w:rsid w:val="00FA2F17"/>
    <w:rsid w:val="00FA346C"/>
    <w:rsid w:val="00FB7F1E"/>
    <w:rsid w:val="00FD05A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15:chartTrackingRefBased/>
  <w15:docId w15:val="{C8256DB4-F589-4CE5-BFE8-6EC5FFE10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21CF"/>
    <w:pPr>
      <w:spacing w:after="200" w:line="276" w:lineRule="auto"/>
    </w:pPr>
    <w:rPr>
      <w:rFonts w:ascii="Times New Roman" w:eastAsia="Times New Roman" w:hAnsi="Times New Roman"/>
      <w:sz w:val="24"/>
      <w:szCs w:val="22"/>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B113F9"/>
    <w:pPr>
      <w:autoSpaceDE w:val="0"/>
      <w:autoSpaceDN w:val="0"/>
      <w:adjustRightInd w:val="0"/>
    </w:pPr>
    <w:rPr>
      <w:rFonts w:ascii="Garamond" w:hAnsi="Garamond" w:cs="Garamond"/>
      <w:color w:val="000000"/>
      <w:sz w:val="24"/>
      <w:szCs w:val="24"/>
      <w:lang w:val="en-US" w:eastAsia="en-US"/>
    </w:rPr>
  </w:style>
  <w:style w:type="paragraph" w:styleId="Cabealho">
    <w:name w:val="header"/>
    <w:basedOn w:val="Normal"/>
    <w:link w:val="CabealhoChar"/>
    <w:uiPriority w:val="99"/>
    <w:unhideWhenUsed/>
    <w:rsid w:val="00922F4B"/>
    <w:pPr>
      <w:tabs>
        <w:tab w:val="center" w:pos="4680"/>
        <w:tab w:val="right" w:pos="9360"/>
      </w:tabs>
    </w:pPr>
  </w:style>
  <w:style w:type="character" w:customStyle="1" w:styleId="CabealhoChar">
    <w:name w:val="Cabeçalho Char"/>
    <w:link w:val="Cabealho"/>
    <w:uiPriority w:val="99"/>
    <w:rsid w:val="00922F4B"/>
    <w:rPr>
      <w:rFonts w:ascii="Times New Roman" w:eastAsia="Times New Roman" w:hAnsi="Times New Roman"/>
      <w:sz w:val="24"/>
      <w:szCs w:val="22"/>
    </w:rPr>
  </w:style>
  <w:style w:type="paragraph" w:styleId="Rodap">
    <w:name w:val="footer"/>
    <w:basedOn w:val="Normal"/>
    <w:link w:val="RodapChar"/>
    <w:uiPriority w:val="99"/>
    <w:unhideWhenUsed/>
    <w:rsid w:val="00922F4B"/>
    <w:pPr>
      <w:tabs>
        <w:tab w:val="center" w:pos="4680"/>
        <w:tab w:val="right" w:pos="9360"/>
      </w:tabs>
    </w:pPr>
  </w:style>
  <w:style w:type="character" w:customStyle="1" w:styleId="RodapChar">
    <w:name w:val="Rodapé Char"/>
    <w:link w:val="Rodap"/>
    <w:uiPriority w:val="99"/>
    <w:rsid w:val="00922F4B"/>
    <w:rPr>
      <w:rFonts w:ascii="Times New Roman" w:eastAsia="Times New Roman" w:hAnsi="Times New Roman"/>
      <w:sz w:val="24"/>
      <w:szCs w:val="22"/>
    </w:rPr>
  </w:style>
  <w:style w:type="character" w:styleId="Hyperlink">
    <w:name w:val="Hyperlink"/>
    <w:uiPriority w:val="99"/>
    <w:unhideWhenUsed/>
    <w:rsid w:val="00807C2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7513</Words>
  <Characters>40572</Characters>
  <DocSecurity>0</DocSecurity>
  <Lines>338</Lines>
  <Paragraphs>95</Paragraphs>
  <ScaleCrop>false</ScaleCrop>
  <HeadingPairs>
    <vt:vector size="2" baseType="variant">
      <vt:variant>
        <vt:lpstr>Título</vt:lpstr>
      </vt:variant>
      <vt:variant>
        <vt:i4>1</vt:i4>
      </vt:variant>
    </vt:vector>
  </HeadingPairs>
  <TitlesOfParts>
    <vt:vector size="1" baseType="lpstr">
      <vt:lpstr>Curso Online de Filosofia</vt:lpstr>
    </vt:vector>
  </TitlesOfParts>
  <LinksUpToDate>false</LinksUpToDate>
  <CharactersWithSpaces>47990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terms:created xsi:type="dcterms:W3CDTF">2022-02-28T01:45:00Z</dcterms:created>
  <dcterms:modified xsi:type="dcterms:W3CDTF">2022-02-28T01:45:00Z</dcterms:modified>
</cp:coreProperties>
</file>