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7D9" w:rsidRDefault="007F57D9" w:rsidP="007F57D9">
      <w:pPr>
        <w:autoSpaceDE w:val="0"/>
        <w:autoSpaceDN w:val="0"/>
        <w:adjustRightInd w:val="0"/>
        <w:spacing w:after="0"/>
        <w:jc w:val="center"/>
        <w:rPr>
          <w:rFonts w:ascii="Galliard BT" w:hAnsi="Galliard BT"/>
          <w:i/>
          <w:iCs/>
          <w:color w:val="000000"/>
          <w:sz w:val="36"/>
          <w:szCs w:val="36"/>
        </w:rPr>
      </w:pPr>
      <w:bookmarkStart w:id="0" w:name="_GoBack"/>
      <w:bookmarkEnd w:id="0"/>
      <w:r>
        <w:rPr>
          <w:rFonts w:ascii="Galliard BT" w:hAnsi="Galliard BT"/>
          <w:i/>
          <w:iCs/>
          <w:color w:val="000000"/>
          <w:sz w:val="36"/>
          <w:szCs w:val="36"/>
        </w:rPr>
        <w:t>Curso Online de Filosofia</w:t>
      </w:r>
    </w:p>
    <w:p w:rsidR="007F57D9" w:rsidRDefault="007F57D9" w:rsidP="007F57D9">
      <w:pPr>
        <w:autoSpaceDE w:val="0"/>
        <w:autoSpaceDN w:val="0"/>
        <w:adjustRightInd w:val="0"/>
        <w:spacing w:after="0"/>
        <w:jc w:val="center"/>
        <w:rPr>
          <w:rFonts w:ascii="Galliard BT" w:hAnsi="Galliard BT" w:cs="GalliardITCbyBT-Italic"/>
          <w:i/>
          <w:iCs/>
          <w:color w:val="000000"/>
          <w:sz w:val="20"/>
          <w:szCs w:val="20"/>
        </w:rPr>
      </w:pPr>
    </w:p>
    <w:p w:rsidR="007F57D9" w:rsidRDefault="007F57D9" w:rsidP="007F57D9">
      <w:pPr>
        <w:autoSpaceDE w:val="0"/>
        <w:autoSpaceDN w:val="0"/>
        <w:adjustRightInd w:val="0"/>
        <w:spacing w:after="0"/>
        <w:jc w:val="center"/>
        <w:rPr>
          <w:rFonts w:ascii="Galliard BT" w:hAnsi="Galliard BT" w:cs="GalliardITCbyBT-Roman"/>
          <w:color w:val="000000"/>
          <w:sz w:val="20"/>
          <w:szCs w:val="20"/>
        </w:rPr>
      </w:pPr>
      <w:r>
        <w:rPr>
          <w:rFonts w:ascii="Galliard BT" w:hAnsi="Galliard BT" w:cs="GalliardITCbyBT-Roman"/>
          <w:color w:val="000000"/>
          <w:sz w:val="20"/>
          <w:szCs w:val="20"/>
        </w:rPr>
        <w:t>Olavo de Carvalho</w:t>
      </w:r>
    </w:p>
    <w:p w:rsidR="007F57D9" w:rsidRDefault="007F57D9" w:rsidP="007F57D9">
      <w:pPr>
        <w:autoSpaceDE w:val="0"/>
        <w:autoSpaceDN w:val="0"/>
        <w:adjustRightInd w:val="0"/>
        <w:spacing w:after="0"/>
        <w:jc w:val="center"/>
        <w:rPr>
          <w:rFonts w:ascii="Galliard BT" w:hAnsi="Galliard BT" w:cs="GalliardITCbyBT-Roman"/>
          <w:color w:val="000000"/>
          <w:sz w:val="20"/>
          <w:szCs w:val="20"/>
        </w:rPr>
      </w:pPr>
    </w:p>
    <w:p w:rsidR="007F57D9" w:rsidRDefault="007F57D9" w:rsidP="007F57D9">
      <w:pPr>
        <w:autoSpaceDE w:val="0"/>
        <w:autoSpaceDN w:val="0"/>
        <w:adjustRightInd w:val="0"/>
        <w:spacing w:after="0"/>
        <w:jc w:val="center"/>
        <w:rPr>
          <w:rFonts w:ascii="Galliard BT" w:hAnsi="Galliard BT" w:cs="GalliardITCbyBT-Roman"/>
          <w:color w:val="000000"/>
          <w:sz w:val="20"/>
          <w:szCs w:val="20"/>
        </w:rPr>
      </w:pPr>
      <w:r>
        <w:rPr>
          <w:rFonts w:ascii="Galliard BT" w:hAnsi="Galliard BT" w:cs="GalliardITCbyBT-Roman"/>
          <w:color w:val="000000"/>
          <w:sz w:val="20"/>
          <w:szCs w:val="20"/>
        </w:rPr>
        <w:t>Aula 24</w:t>
      </w:r>
      <w:r w:rsidR="002D61CE">
        <w:rPr>
          <w:rFonts w:ascii="Galliard BT" w:hAnsi="Galliard BT" w:cs="GalliardITCbyBT-Roman"/>
          <w:color w:val="000000"/>
          <w:sz w:val="20"/>
          <w:szCs w:val="20"/>
        </w:rPr>
        <w:t>2</w:t>
      </w:r>
    </w:p>
    <w:p w:rsidR="007F57D9" w:rsidRDefault="002D61CE" w:rsidP="007F57D9">
      <w:pPr>
        <w:autoSpaceDE w:val="0"/>
        <w:autoSpaceDN w:val="0"/>
        <w:adjustRightInd w:val="0"/>
        <w:spacing w:after="0"/>
        <w:jc w:val="center"/>
        <w:rPr>
          <w:rFonts w:ascii="Galliard BT" w:hAnsi="Galliard BT" w:cs="GalliardITCbyBT-Roman"/>
          <w:color w:val="000000"/>
          <w:sz w:val="20"/>
          <w:szCs w:val="20"/>
        </w:rPr>
      </w:pPr>
      <w:r>
        <w:rPr>
          <w:rFonts w:ascii="Galliard BT" w:hAnsi="Galliard BT" w:cs="GalliardITCbyBT-Roman"/>
          <w:color w:val="000000"/>
          <w:sz w:val="20"/>
          <w:szCs w:val="20"/>
        </w:rPr>
        <w:t>15</w:t>
      </w:r>
      <w:r w:rsidR="007F57D9">
        <w:rPr>
          <w:rFonts w:ascii="Galliard BT" w:hAnsi="Galliard BT" w:cs="GalliardITCbyBT-Roman"/>
          <w:color w:val="000000"/>
          <w:sz w:val="20"/>
          <w:szCs w:val="20"/>
        </w:rPr>
        <w:t xml:space="preserve"> de </w:t>
      </w:r>
      <w:r>
        <w:rPr>
          <w:rFonts w:ascii="Galliard BT" w:hAnsi="Galliard BT" w:cs="GalliardITCbyBT-Roman"/>
          <w:color w:val="000000"/>
          <w:sz w:val="20"/>
          <w:szCs w:val="20"/>
        </w:rPr>
        <w:t>março</w:t>
      </w:r>
      <w:r w:rsidR="007F57D9">
        <w:rPr>
          <w:rFonts w:ascii="Galliard BT" w:hAnsi="Galliard BT" w:cs="GalliardITCbyBT-Roman"/>
          <w:color w:val="000000"/>
          <w:sz w:val="20"/>
          <w:szCs w:val="20"/>
        </w:rPr>
        <w:t xml:space="preserve"> de 2014</w:t>
      </w:r>
    </w:p>
    <w:p w:rsidR="007F57D9" w:rsidRDefault="007F57D9" w:rsidP="007F57D9">
      <w:pPr>
        <w:autoSpaceDE w:val="0"/>
        <w:autoSpaceDN w:val="0"/>
        <w:adjustRightInd w:val="0"/>
        <w:spacing w:after="0"/>
        <w:jc w:val="center"/>
        <w:rPr>
          <w:rFonts w:ascii="Galliard BT" w:hAnsi="Galliard BT" w:cs="GalliardITCbyBT-Roman"/>
          <w:color w:val="000000"/>
          <w:sz w:val="20"/>
          <w:szCs w:val="20"/>
        </w:rPr>
      </w:pPr>
    </w:p>
    <w:p w:rsidR="007F57D9" w:rsidRDefault="007F57D9" w:rsidP="007F57D9">
      <w:pPr>
        <w:autoSpaceDE w:val="0"/>
        <w:autoSpaceDN w:val="0"/>
        <w:adjustRightInd w:val="0"/>
        <w:spacing w:after="0"/>
        <w:jc w:val="center"/>
        <w:rPr>
          <w:rFonts w:ascii="Galliard BT" w:hAnsi="Galliard BT" w:cs="GalliardITCbyBT-Roman"/>
          <w:color w:val="000000"/>
          <w:sz w:val="20"/>
          <w:szCs w:val="20"/>
        </w:rPr>
      </w:pPr>
      <w:r>
        <w:rPr>
          <w:noProof/>
        </w:rPr>
        <w:pict>
          <v:shapetype id="_x0000_t202" coordsize="21600,21600" o:spt="202" path="m,l,21600r21600,l21600,xe">
            <v:stroke joinstyle="miter"/>
            <v:path gradientshapeok="t" o:connecttype="rect"/>
          </v:shapetype>
          <v:shape id="Text Box 1" o:spid="_x0000_s1026" type="#_x0000_t202" style="position:absolute;left:0;text-align:left;margin-left:111.95pt;margin-top:8.6pt;width:260.55pt;height:59.5pt;z-index:2516577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">
            <v:textbox>
              <w:txbxContent>
                <w:p w:rsidR="00B57159" w:rsidRDefault="00B57159" w:rsidP="007F57D9">
                  <w:pPr>
                    <w:autoSpaceDE w:val="0"/>
                    <w:autoSpaceDN w:val="0"/>
                    <w:adjustRightInd w:val="0"/>
                    <w:spacing w:after="0"/>
                    <w:jc w:val="center"/>
                    <w:rPr>
                      <w:rFonts w:ascii="Galliard BT" w:hAnsi="Galliard BT" w:cs="GalliardITCbyBT-Roman"/>
                      <w:color w:val="000000"/>
                      <w:sz w:val="18"/>
                      <w:szCs w:val="18"/>
                    </w:rPr>
                  </w:pPr>
                  <w:r>
                    <w:rPr>
                      <w:rFonts w:ascii="Galliard BT" w:hAnsi="Galliard BT" w:cs="GalliardITCbyBT-Roman"/>
                      <w:color w:val="000000"/>
                      <w:sz w:val="18"/>
                      <w:szCs w:val="18"/>
                    </w:rPr>
                    <w:t>[</w:t>
                  </w:r>
                  <w:r>
                    <w:rPr>
                      <w:rFonts w:ascii="Galliard BT" w:hAnsi="Galliard BT" w:cs="GalliardITCbyBT-Bold"/>
                      <w:b/>
                      <w:bCs/>
                      <w:color w:val="000000"/>
                      <w:sz w:val="18"/>
                      <w:szCs w:val="18"/>
                    </w:rPr>
                    <w:t>versão provisória</w:t>
                  </w:r>
                  <w:r>
                    <w:rPr>
                      <w:rFonts w:ascii="Galliard BT" w:hAnsi="Galliard BT" w:cs="GalliardITCbyBT-Roman"/>
                      <w:color w:val="000000"/>
                      <w:sz w:val="18"/>
                      <w:szCs w:val="18"/>
                    </w:rPr>
                    <w:t>]</w:t>
                  </w:r>
                </w:p>
                <w:p w:rsidR="00B57159" w:rsidRDefault="00B57159" w:rsidP="007F57D9">
                  <w:pPr>
                    <w:autoSpaceDE w:val="0"/>
                    <w:autoSpaceDN w:val="0"/>
                    <w:adjustRightInd w:val="0"/>
                    <w:spacing w:after="0"/>
                    <w:jc w:val="center"/>
                    <w:rPr>
                      <w:rFonts w:ascii="Galliard BT" w:hAnsi="Galliard BT" w:cs="GalliardITCbyBT-Roman"/>
                      <w:color w:val="000000"/>
                      <w:sz w:val="18"/>
                      <w:szCs w:val="18"/>
                    </w:rPr>
                  </w:pPr>
                  <w:r>
                    <w:rPr>
                      <w:rFonts w:ascii="Galliard BT" w:hAnsi="Galliard BT" w:cs="GalliardITCbyBT-Roman"/>
                      <w:color w:val="000000"/>
                      <w:sz w:val="18"/>
                      <w:szCs w:val="18"/>
                    </w:rPr>
                    <w:t>Para uso exclusivo dos alunos do Curso Online de Filosofia.</w:t>
                  </w:r>
                </w:p>
                <w:p w:rsidR="00B57159" w:rsidRDefault="00B57159" w:rsidP="007F57D9">
                  <w:pPr>
                    <w:autoSpaceDE w:val="0"/>
                    <w:autoSpaceDN w:val="0"/>
                    <w:adjustRightInd w:val="0"/>
                    <w:spacing w:after="0"/>
                    <w:jc w:val="center"/>
                    <w:rPr>
                      <w:rFonts w:ascii="Galliard BT" w:hAnsi="Galliard BT" w:cs="GalliardITCbyBT-Roman"/>
                      <w:color w:val="000000"/>
                      <w:sz w:val="18"/>
                      <w:szCs w:val="18"/>
                    </w:rPr>
                  </w:pPr>
                  <w:r>
                    <w:rPr>
                      <w:rFonts w:ascii="Galliard BT" w:hAnsi="Galliard BT" w:cs="GalliardITCbyBT-Roman"/>
                      <w:color w:val="000000"/>
                      <w:sz w:val="18"/>
                      <w:szCs w:val="18"/>
                    </w:rPr>
                    <w:t>O texto desta transcrição não foi revisto ou corrigido pelo autor.</w:t>
                  </w:r>
                </w:p>
                <w:p w:rsidR="00B57159" w:rsidRDefault="00B57159" w:rsidP="007F57D9">
                  <w:pPr>
                    <w:autoSpaceDE w:val="0"/>
                    <w:autoSpaceDN w:val="0"/>
                    <w:adjustRightInd w:val="0"/>
                    <w:spacing w:after="0"/>
                    <w:jc w:val="center"/>
                    <w:rPr>
                      <w:rFonts w:ascii="Galliard BT" w:hAnsi="Galliard BT" w:cs="GalliardITCbyBT-Roman"/>
                      <w:color w:val="000000"/>
                      <w:sz w:val="18"/>
                      <w:szCs w:val="18"/>
                    </w:rPr>
                  </w:pPr>
                  <w:r>
                    <w:rPr>
                      <w:rFonts w:ascii="Galliard BT" w:hAnsi="Galliard BT" w:cs="GalliardITCbyBT-Roman"/>
                      <w:color w:val="000000"/>
                      <w:sz w:val="18"/>
                      <w:szCs w:val="18"/>
                    </w:rPr>
                    <w:t>Por favor, não cite nem divulgue este material.</w:t>
                  </w:r>
                </w:p>
              </w:txbxContent>
            </v:textbox>
            <w10:wrap type="square"/>
          </v:shape>
        </w:pict>
      </w:r>
    </w:p>
    <w:p w:rsidR="007F57D9" w:rsidRDefault="007F57D9" w:rsidP="007F57D9">
      <w:pPr>
        <w:widowControl w:val="0"/>
        <w:spacing w:after="0"/>
        <w:jc w:val="center"/>
        <w:rPr>
          <w:rFonts w:ascii="Galliard BT" w:eastAsia="Arial Unicode MS" w:hAnsi="Galliard BT"/>
          <w:color w:val="FF0000"/>
          <w:kern w:val="2"/>
          <w:lang w:eastAsia="ar-SA"/>
        </w:rPr>
      </w:pPr>
    </w:p>
    <w:p w:rsidR="007F57D9" w:rsidRDefault="007F57D9" w:rsidP="007F57D9">
      <w:pPr>
        <w:widowControl w:val="0"/>
        <w:spacing w:after="0"/>
        <w:jc w:val="center"/>
        <w:rPr>
          <w:rFonts w:ascii="Galliard BT" w:eastAsia="Arial Unicode MS" w:hAnsi="Galliard BT"/>
          <w:color w:val="FF0000"/>
          <w:kern w:val="2"/>
          <w:lang w:eastAsia="ar-SA"/>
        </w:rPr>
      </w:pPr>
    </w:p>
    <w:p w:rsidR="007F57D9" w:rsidRDefault="007F57D9" w:rsidP="007F57D9">
      <w:pPr>
        <w:jc w:val="both"/>
        <w:rPr>
          <w:rFonts w:ascii="Galliard BT" w:hAnsi="Galliard BT" w:cs="Cambria"/>
          <w:b/>
          <w:sz w:val="24"/>
          <w:szCs w:val="24"/>
        </w:rPr>
      </w:pPr>
    </w:p>
    <w:p w:rsidR="007F57D9" w:rsidRPr="009F1F82" w:rsidRDefault="007F57D9" w:rsidP="007F57D9">
      <w:pPr>
        <w:spacing w:after="0"/>
        <w:jc w:val="both"/>
        <w:rPr>
          <w:rFonts w:ascii="Galliard BT" w:hAnsi="Galliard BT"/>
          <w:sz w:val="24"/>
          <w:szCs w:val="24"/>
        </w:rPr>
      </w:pPr>
    </w:p>
    <w:p w:rsidR="007F57D9" w:rsidRDefault="007F57D9" w:rsidP="007F57D9">
      <w:pPr>
        <w:spacing w:after="0"/>
        <w:jc w:val="both"/>
        <w:rPr>
          <w:rFonts w:ascii="Galliard BT" w:hAnsi="Galliard BT"/>
          <w:sz w:val="24"/>
          <w:szCs w:val="24"/>
        </w:rPr>
      </w:pPr>
    </w:p>
    <w:p w:rsidR="00693A25" w:rsidRPr="009F1F82" w:rsidRDefault="00693A25" w:rsidP="007F57D9">
      <w:pPr>
        <w:spacing w:after="0"/>
        <w:jc w:val="both"/>
        <w:rPr>
          <w:rFonts w:ascii="Galliard BT" w:hAnsi="Galliard BT"/>
          <w:sz w:val="24"/>
          <w:szCs w:val="24"/>
        </w:rPr>
      </w:pPr>
    </w:p>
    <w:p w:rsidR="00DA1D3E" w:rsidRPr="009F1F82" w:rsidRDefault="009E7F56" w:rsidP="007F57D9">
      <w:pPr>
        <w:spacing w:after="0"/>
        <w:jc w:val="both"/>
        <w:rPr>
          <w:rFonts w:ascii="Galliard BT" w:hAnsi="Galliard BT"/>
          <w:sz w:val="24"/>
          <w:szCs w:val="24"/>
        </w:rPr>
      </w:pPr>
      <w:r w:rsidRPr="009F1F82">
        <w:rPr>
          <w:rFonts w:ascii="Galliard BT" w:hAnsi="Galliard BT"/>
          <w:sz w:val="24"/>
          <w:szCs w:val="24"/>
        </w:rPr>
        <w:t>Tem um texto que</w:t>
      </w:r>
      <w:r w:rsidR="00412F89" w:rsidRPr="009F1F82">
        <w:rPr>
          <w:rFonts w:ascii="Galliard BT" w:hAnsi="Galliard BT"/>
          <w:sz w:val="24"/>
          <w:szCs w:val="24"/>
        </w:rPr>
        <w:t xml:space="preserve"> eu</w:t>
      </w:r>
      <w:r w:rsidRPr="009F1F82">
        <w:rPr>
          <w:rFonts w:ascii="Galliard BT" w:hAnsi="Galliard BT"/>
          <w:sz w:val="24"/>
          <w:szCs w:val="24"/>
        </w:rPr>
        <w:t xml:space="preserve"> coloquei na página para a</w:t>
      </w:r>
      <w:r w:rsidR="00DA1D3E" w:rsidRPr="009F1F82">
        <w:rPr>
          <w:rFonts w:ascii="Galliard BT" w:hAnsi="Galliard BT"/>
          <w:sz w:val="24"/>
          <w:szCs w:val="24"/>
        </w:rPr>
        <w:t xml:space="preserve"> aula de hoje que vo</w:t>
      </w:r>
      <w:r w:rsidR="00964BD1" w:rsidRPr="009F1F82">
        <w:rPr>
          <w:rFonts w:ascii="Galliard BT" w:hAnsi="Galliard BT"/>
          <w:sz w:val="24"/>
          <w:szCs w:val="24"/>
        </w:rPr>
        <w:t>u ler e comentar</w:t>
      </w:r>
      <w:r w:rsidR="00DE4B16">
        <w:rPr>
          <w:rFonts w:ascii="Galliard BT" w:hAnsi="Galliard BT"/>
          <w:sz w:val="24"/>
          <w:szCs w:val="24"/>
        </w:rPr>
        <w:t>,</w:t>
      </w:r>
      <w:r w:rsidR="00964BD1" w:rsidRPr="009F1F82">
        <w:rPr>
          <w:rFonts w:ascii="Galliard BT" w:hAnsi="Galliard BT"/>
          <w:sz w:val="24"/>
          <w:szCs w:val="24"/>
        </w:rPr>
        <w:t xml:space="preserve"> e também tirarei </w:t>
      </w:r>
      <w:r w:rsidR="00DA1D3E" w:rsidRPr="009F1F82">
        <w:rPr>
          <w:rFonts w:ascii="Galliard BT" w:hAnsi="Galliard BT"/>
          <w:sz w:val="24"/>
          <w:szCs w:val="24"/>
        </w:rPr>
        <w:t>alguns trechos do livro</w:t>
      </w:r>
      <w:r w:rsidR="00A152ED" w:rsidRPr="009F1F82">
        <w:rPr>
          <w:rFonts w:ascii="Galliard BT" w:hAnsi="Galliard BT"/>
          <w:sz w:val="24"/>
          <w:szCs w:val="24"/>
        </w:rPr>
        <w:t xml:space="preserve"> do filósofo Ferdinand Alquié, </w:t>
      </w:r>
      <w:r w:rsidR="00A152ED" w:rsidRPr="009F1F82">
        <w:rPr>
          <w:rFonts w:ascii="Galliard BT" w:hAnsi="Galliard BT"/>
          <w:i/>
          <w:sz w:val="24"/>
          <w:szCs w:val="24"/>
        </w:rPr>
        <w:t>Signification de la philosophie</w:t>
      </w:r>
      <w:r w:rsidR="00A152ED" w:rsidRPr="009F1F82">
        <w:rPr>
          <w:rFonts w:ascii="Galliard BT" w:hAnsi="Galliard BT"/>
          <w:sz w:val="24"/>
          <w:szCs w:val="24"/>
        </w:rPr>
        <w:t xml:space="preserve"> (</w:t>
      </w:r>
      <w:r w:rsidR="00DA1D3E" w:rsidRPr="009F1F82">
        <w:rPr>
          <w:rFonts w:ascii="Galliard BT" w:hAnsi="Galliard BT"/>
          <w:i/>
          <w:sz w:val="24"/>
          <w:szCs w:val="24"/>
        </w:rPr>
        <w:t>Significação da filosofia</w:t>
      </w:r>
      <w:r w:rsidR="00DA1D3E" w:rsidRPr="009F1F82">
        <w:rPr>
          <w:rFonts w:ascii="Galliard BT" w:hAnsi="Galliard BT"/>
          <w:sz w:val="24"/>
          <w:szCs w:val="24"/>
        </w:rPr>
        <w:t>).</w:t>
      </w:r>
    </w:p>
    <w:p w:rsidR="00631E46" w:rsidRPr="009F1F82" w:rsidRDefault="00631E46" w:rsidP="007F57D9">
      <w:pPr>
        <w:spacing w:after="0"/>
        <w:jc w:val="both"/>
        <w:rPr>
          <w:rFonts w:ascii="Galliard BT" w:hAnsi="Galliard BT"/>
          <w:sz w:val="24"/>
          <w:szCs w:val="24"/>
        </w:rPr>
      </w:pPr>
    </w:p>
    <w:p w:rsidR="006F3AB0" w:rsidRPr="009F1F82" w:rsidRDefault="00A152ED" w:rsidP="007F57D9">
      <w:pPr>
        <w:spacing w:after="0"/>
        <w:jc w:val="both"/>
        <w:rPr>
          <w:rFonts w:ascii="Galliard BT" w:hAnsi="Galliard BT"/>
          <w:sz w:val="24"/>
          <w:szCs w:val="24"/>
        </w:rPr>
      </w:pPr>
      <w:r w:rsidRPr="009F1F82">
        <w:rPr>
          <w:rFonts w:ascii="Galliard BT" w:hAnsi="Galliard BT"/>
          <w:sz w:val="24"/>
          <w:szCs w:val="24"/>
        </w:rPr>
        <w:t>Mas antes eu queria fazer um lembrete sobre</w:t>
      </w:r>
      <w:r w:rsidR="006628AB" w:rsidRPr="009F1F82">
        <w:rPr>
          <w:rFonts w:ascii="Galliard BT" w:hAnsi="Galliard BT"/>
          <w:sz w:val="24"/>
          <w:szCs w:val="24"/>
        </w:rPr>
        <w:t xml:space="preserve"> este</w:t>
      </w:r>
      <w:r w:rsidRPr="009F1F82">
        <w:rPr>
          <w:rFonts w:ascii="Galliard BT" w:hAnsi="Galliard BT"/>
          <w:sz w:val="24"/>
          <w:szCs w:val="24"/>
        </w:rPr>
        <w:t>s últi</w:t>
      </w:r>
      <w:r w:rsidR="006628AB" w:rsidRPr="009F1F82">
        <w:rPr>
          <w:rFonts w:ascii="Galliard BT" w:hAnsi="Galliard BT"/>
          <w:sz w:val="24"/>
          <w:szCs w:val="24"/>
        </w:rPr>
        <w:t>mos acontecimento</w:t>
      </w:r>
      <w:r w:rsidR="00B143B0" w:rsidRPr="009F1F82">
        <w:rPr>
          <w:rFonts w:ascii="Galliard BT" w:hAnsi="Galliard BT"/>
          <w:sz w:val="24"/>
          <w:szCs w:val="24"/>
        </w:rPr>
        <w:t>s</w:t>
      </w:r>
      <w:r w:rsidR="00E81722" w:rsidRPr="009F1F82">
        <w:rPr>
          <w:rFonts w:ascii="Galliard BT" w:hAnsi="Galliard BT"/>
          <w:sz w:val="24"/>
          <w:szCs w:val="24"/>
        </w:rPr>
        <w:t>.</w:t>
      </w:r>
      <w:r w:rsidR="006628AB" w:rsidRPr="009F1F82">
        <w:rPr>
          <w:rFonts w:ascii="Galliard BT" w:hAnsi="Galliard BT"/>
          <w:sz w:val="24"/>
          <w:szCs w:val="24"/>
        </w:rPr>
        <w:t xml:space="preserve"> Não iremos gastar muito tempo com isto.</w:t>
      </w:r>
      <w:r w:rsidRPr="009F1F82">
        <w:rPr>
          <w:rFonts w:ascii="Galliard BT" w:hAnsi="Galliard BT"/>
          <w:sz w:val="24"/>
          <w:szCs w:val="24"/>
        </w:rPr>
        <w:t xml:space="preserve"> O que acontece é </w:t>
      </w:r>
      <w:r w:rsidR="00E11CD3">
        <w:rPr>
          <w:rFonts w:ascii="Galliard BT" w:hAnsi="Galliard BT"/>
          <w:sz w:val="24"/>
          <w:szCs w:val="24"/>
        </w:rPr>
        <w:t>que</w:t>
      </w:r>
      <w:r w:rsidRPr="009F1F82">
        <w:rPr>
          <w:rFonts w:ascii="Galliard BT" w:hAnsi="Galliard BT"/>
          <w:sz w:val="24"/>
          <w:szCs w:val="24"/>
        </w:rPr>
        <w:t xml:space="preserve"> tempos atrás eu coloquei</w:t>
      </w:r>
      <w:r w:rsidR="00C82D16" w:rsidRPr="009F1F82">
        <w:rPr>
          <w:rFonts w:ascii="Galliard BT" w:hAnsi="Galliard BT"/>
          <w:sz w:val="24"/>
          <w:szCs w:val="24"/>
        </w:rPr>
        <w:t xml:space="preserve"> </w:t>
      </w:r>
      <w:r w:rsidRPr="009F1F82">
        <w:rPr>
          <w:rFonts w:ascii="Galliard BT" w:hAnsi="Galliard BT"/>
          <w:sz w:val="24"/>
          <w:szCs w:val="24"/>
        </w:rPr>
        <w:t>na página do curso uma lista das influências que fui recebendo ao longo da vida, não apenas de leituras, mas de contatos pessoais e de outras experiências. Cada uma dessas foi importante p</w:t>
      </w:r>
      <w:r w:rsidR="00417E2F" w:rsidRPr="009F1F82">
        <w:rPr>
          <w:rFonts w:ascii="Galliard BT" w:hAnsi="Galliard BT"/>
          <w:sz w:val="24"/>
          <w:szCs w:val="24"/>
        </w:rPr>
        <w:t>a</w:t>
      </w:r>
      <w:r w:rsidR="006628AB" w:rsidRPr="009F1F82">
        <w:rPr>
          <w:rFonts w:ascii="Galliard BT" w:hAnsi="Galliard BT"/>
          <w:sz w:val="24"/>
          <w:szCs w:val="24"/>
        </w:rPr>
        <w:t>ra mim. F</w:t>
      </w:r>
      <w:r w:rsidRPr="009F1F82">
        <w:rPr>
          <w:rFonts w:ascii="Galliard BT" w:hAnsi="Galliard BT"/>
          <w:sz w:val="24"/>
          <w:szCs w:val="24"/>
        </w:rPr>
        <w:t>ui absorvendo tudo e tive a prudência de não publicar nenhum livro antes dos 46 anos, esperando que algumas conclusões da experiência fossem se cons</w:t>
      </w:r>
      <w:r w:rsidR="00E81722" w:rsidRPr="009F1F82">
        <w:rPr>
          <w:rFonts w:ascii="Galliard BT" w:hAnsi="Galliard BT"/>
          <w:sz w:val="24"/>
          <w:szCs w:val="24"/>
        </w:rPr>
        <w:t xml:space="preserve">olidando. O que acontece agora </w:t>
      </w:r>
      <w:r w:rsidRPr="009F1F82">
        <w:rPr>
          <w:rFonts w:ascii="Galliard BT" w:hAnsi="Galliard BT"/>
          <w:sz w:val="24"/>
          <w:szCs w:val="24"/>
        </w:rPr>
        <w:t>é que todo esse pessoal – in</w:t>
      </w:r>
      <w:r w:rsidR="00E81722" w:rsidRPr="009F1F82">
        <w:rPr>
          <w:rFonts w:ascii="Galliard BT" w:hAnsi="Galliard BT"/>
          <w:sz w:val="24"/>
          <w:szCs w:val="24"/>
        </w:rPr>
        <w:t xml:space="preserve">clusive o </w:t>
      </w:r>
      <w:r w:rsidR="00E03EA8">
        <w:rPr>
          <w:rFonts w:ascii="Galliard BT" w:hAnsi="Galliard BT"/>
          <w:sz w:val="24"/>
          <w:szCs w:val="24"/>
        </w:rPr>
        <w:t>padr</w:t>
      </w:r>
      <w:r w:rsidR="00E03EA8" w:rsidRPr="009F1F82">
        <w:rPr>
          <w:rFonts w:ascii="Galliard BT" w:hAnsi="Galliard BT"/>
          <w:sz w:val="24"/>
          <w:szCs w:val="24"/>
        </w:rPr>
        <w:t>e</w:t>
      </w:r>
      <w:r w:rsidR="00E81722" w:rsidRPr="009F1F82">
        <w:rPr>
          <w:rFonts w:ascii="Galliard BT" w:hAnsi="Galliard BT"/>
          <w:sz w:val="24"/>
          <w:szCs w:val="24"/>
        </w:rPr>
        <w:t xml:space="preserve"> Kramer – </w:t>
      </w:r>
      <w:r w:rsidR="00C82D16" w:rsidRPr="009F1F82">
        <w:rPr>
          <w:rFonts w:ascii="Galliard BT" w:hAnsi="Galliard BT"/>
          <w:sz w:val="24"/>
          <w:szCs w:val="24"/>
        </w:rPr>
        <w:t>achata</w:t>
      </w:r>
      <w:r w:rsidR="006F3AB0" w:rsidRPr="009F1F82">
        <w:rPr>
          <w:rFonts w:ascii="Galliard BT" w:hAnsi="Galliard BT"/>
          <w:sz w:val="24"/>
          <w:szCs w:val="24"/>
        </w:rPr>
        <w:t xml:space="preserve"> tudo isso</w:t>
      </w:r>
      <w:r w:rsidR="00C82D16" w:rsidRPr="009F1F82">
        <w:rPr>
          <w:rFonts w:ascii="Galliard BT" w:hAnsi="Galliard BT"/>
          <w:sz w:val="24"/>
          <w:szCs w:val="24"/>
        </w:rPr>
        <w:t xml:space="preserve"> como se fosse</w:t>
      </w:r>
      <w:r w:rsidRPr="009F1F82">
        <w:rPr>
          <w:rFonts w:ascii="Galliard BT" w:hAnsi="Galliard BT"/>
          <w:sz w:val="24"/>
          <w:szCs w:val="24"/>
        </w:rPr>
        <w:t xml:space="preserve"> uma coisa simultânea, e como se eu estivesse participando de todas essas correntes ao mesmo tempo e as representasse de algum modo. É um erro tão banal, tão bobo, que </w:t>
      </w:r>
      <w:r w:rsidR="006F3AB0" w:rsidRPr="009F1F82">
        <w:rPr>
          <w:rFonts w:ascii="Galliard BT" w:hAnsi="Galliard BT"/>
          <w:sz w:val="24"/>
          <w:szCs w:val="24"/>
        </w:rPr>
        <w:t xml:space="preserve">não deveria nem ser discutido, </w:t>
      </w:r>
      <w:r w:rsidRPr="009F1F82">
        <w:rPr>
          <w:rFonts w:ascii="Galliard BT" w:hAnsi="Galliard BT"/>
          <w:sz w:val="24"/>
          <w:szCs w:val="24"/>
        </w:rPr>
        <w:t>mas esse pes</w:t>
      </w:r>
      <w:r w:rsidR="006F3AB0" w:rsidRPr="009F1F82">
        <w:rPr>
          <w:rFonts w:ascii="Galliard BT" w:hAnsi="Galliard BT"/>
          <w:sz w:val="24"/>
          <w:szCs w:val="24"/>
        </w:rPr>
        <w:t>s</w:t>
      </w:r>
      <w:r w:rsidRPr="009F1F82">
        <w:rPr>
          <w:rFonts w:ascii="Galliard BT" w:hAnsi="Galliard BT"/>
          <w:sz w:val="24"/>
          <w:szCs w:val="24"/>
        </w:rPr>
        <w:t xml:space="preserve">oal está com aquela </w:t>
      </w:r>
      <w:r w:rsidRPr="009F1F82">
        <w:rPr>
          <w:rFonts w:ascii="Galliard BT" w:hAnsi="Galliard BT"/>
          <w:i/>
          <w:sz w:val="24"/>
          <w:szCs w:val="24"/>
        </w:rPr>
        <w:t>passionate intensity</w:t>
      </w:r>
      <w:r w:rsidR="00E11CD3">
        <w:rPr>
          <w:rFonts w:ascii="Galliard BT" w:hAnsi="Galliard BT"/>
          <w:i/>
          <w:sz w:val="24"/>
          <w:szCs w:val="24"/>
        </w:rPr>
        <w:t xml:space="preserve"> </w:t>
      </w:r>
      <w:r w:rsidR="00E11CD3">
        <w:rPr>
          <w:rFonts w:ascii="Galliard BT" w:hAnsi="Galliard BT"/>
          <w:sz w:val="24"/>
          <w:szCs w:val="24"/>
        </w:rPr>
        <w:t>(</w:t>
      </w:r>
      <w:r w:rsidRPr="009F1F82">
        <w:rPr>
          <w:rFonts w:ascii="Galliard BT" w:hAnsi="Galliard BT"/>
          <w:sz w:val="24"/>
          <w:szCs w:val="24"/>
        </w:rPr>
        <w:t>intensidade passional</w:t>
      </w:r>
      <w:r w:rsidR="00E11CD3">
        <w:rPr>
          <w:rFonts w:ascii="Galliard BT" w:hAnsi="Galliard BT"/>
          <w:sz w:val="24"/>
          <w:szCs w:val="24"/>
        </w:rPr>
        <w:t>)</w:t>
      </w:r>
      <w:r w:rsidRPr="009F1F82">
        <w:rPr>
          <w:rFonts w:ascii="Galliard BT" w:hAnsi="Galliard BT"/>
          <w:sz w:val="24"/>
          <w:szCs w:val="24"/>
        </w:rPr>
        <w:t xml:space="preserve">, e evidentemente não enxergam nada. </w:t>
      </w:r>
    </w:p>
    <w:p w:rsidR="00631E46" w:rsidRPr="009F1F82" w:rsidRDefault="00631E46" w:rsidP="007F57D9">
      <w:pPr>
        <w:spacing w:after="0"/>
        <w:jc w:val="both"/>
        <w:rPr>
          <w:rFonts w:ascii="Galliard BT" w:hAnsi="Galliard BT"/>
          <w:sz w:val="24"/>
          <w:szCs w:val="24"/>
        </w:rPr>
      </w:pPr>
    </w:p>
    <w:p w:rsidR="006F3AB0" w:rsidRPr="009F1F82" w:rsidRDefault="00A152ED" w:rsidP="007F57D9">
      <w:pPr>
        <w:spacing w:after="0"/>
        <w:jc w:val="both"/>
        <w:rPr>
          <w:rFonts w:ascii="Galliard BT" w:hAnsi="Galliard BT"/>
          <w:sz w:val="24"/>
          <w:szCs w:val="24"/>
        </w:rPr>
      </w:pPr>
      <w:r w:rsidRPr="009F1F82">
        <w:rPr>
          <w:rFonts w:ascii="Galliard BT" w:hAnsi="Galliard BT"/>
          <w:sz w:val="24"/>
          <w:szCs w:val="24"/>
        </w:rPr>
        <w:t xml:space="preserve">Não sei se isso é somente loucura ou se existe realmente uma operação de assassinato de reputação por trás, mas a coisa ultrapassou muito a minha capacidade de resposta. </w:t>
      </w:r>
      <w:r w:rsidR="00DE4B16">
        <w:rPr>
          <w:rFonts w:ascii="Galliard BT" w:hAnsi="Galliard BT"/>
          <w:sz w:val="24"/>
          <w:szCs w:val="24"/>
        </w:rPr>
        <w:t>S</w:t>
      </w:r>
      <w:r w:rsidRPr="009F1F82">
        <w:rPr>
          <w:rFonts w:ascii="Galliard BT" w:hAnsi="Galliard BT"/>
          <w:sz w:val="24"/>
          <w:szCs w:val="24"/>
        </w:rPr>
        <w:t>obretudo, as conclusões do Pe. Kramer estão me parecendo cada vez mais maluca</w:t>
      </w:r>
      <w:r w:rsidR="00AC335E" w:rsidRPr="009F1F82">
        <w:rPr>
          <w:rFonts w:ascii="Galliard BT" w:hAnsi="Galliard BT"/>
          <w:sz w:val="24"/>
          <w:szCs w:val="24"/>
        </w:rPr>
        <w:t>s</w:t>
      </w:r>
      <w:r w:rsidR="009457C5">
        <w:rPr>
          <w:rFonts w:ascii="Galliard BT" w:hAnsi="Galliard BT"/>
          <w:sz w:val="24"/>
          <w:szCs w:val="24"/>
        </w:rPr>
        <w:t>. N</w:t>
      </w:r>
      <w:r w:rsidR="00AC335E" w:rsidRPr="009F1F82">
        <w:rPr>
          <w:rFonts w:ascii="Galliard BT" w:hAnsi="Galliard BT"/>
          <w:sz w:val="24"/>
          <w:szCs w:val="24"/>
        </w:rPr>
        <w:t xml:space="preserve">ão sei se é ele que escreve </w:t>
      </w:r>
      <w:r w:rsidRPr="009F1F82">
        <w:rPr>
          <w:rFonts w:ascii="Galliard BT" w:hAnsi="Galliard BT"/>
          <w:sz w:val="24"/>
          <w:szCs w:val="24"/>
        </w:rPr>
        <w:t>isso, porque ele tem duas páginas na internet, ou se são os irmãos Velasco que estão escrevendo, mas</w:t>
      </w:r>
      <w:r w:rsidR="00AC335E" w:rsidRPr="009F1F82">
        <w:rPr>
          <w:rFonts w:ascii="Galliard BT" w:hAnsi="Galliard BT"/>
          <w:sz w:val="24"/>
          <w:szCs w:val="24"/>
        </w:rPr>
        <w:t>,</w:t>
      </w:r>
      <w:r w:rsidRPr="009F1F82">
        <w:rPr>
          <w:rFonts w:ascii="Galliard BT" w:hAnsi="Galliard BT"/>
          <w:sz w:val="24"/>
          <w:szCs w:val="24"/>
        </w:rPr>
        <w:t xml:space="preserve"> às vez</w:t>
      </w:r>
      <w:r w:rsidR="006F3AB0" w:rsidRPr="009F1F82">
        <w:rPr>
          <w:rFonts w:ascii="Galliard BT" w:hAnsi="Galliard BT"/>
          <w:sz w:val="24"/>
          <w:szCs w:val="24"/>
        </w:rPr>
        <w:t xml:space="preserve">es, no entusiasmo, </w:t>
      </w:r>
      <w:r w:rsidR="009457C5">
        <w:rPr>
          <w:rFonts w:ascii="Galliard BT" w:hAnsi="Galliard BT"/>
          <w:sz w:val="24"/>
          <w:szCs w:val="24"/>
        </w:rPr>
        <w:t xml:space="preserve">ele </w:t>
      </w:r>
      <w:r w:rsidR="006F3AB0" w:rsidRPr="009F1F82">
        <w:rPr>
          <w:rFonts w:ascii="Galliard BT" w:hAnsi="Galliard BT"/>
          <w:sz w:val="24"/>
          <w:szCs w:val="24"/>
        </w:rPr>
        <w:t>chega a tomar</w:t>
      </w:r>
      <w:r w:rsidRPr="009F1F82">
        <w:rPr>
          <w:rFonts w:ascii="Galliard BT" w:hAnsi="Galliard BT"/>
          <w:sz w:val="24"/>
          <w:szCs w:val="24"/>
        </w:rPr>
        <w:t xml:space="preserve"> </w:t>
      </w:r>
      <w:r w:rsidR="00C82D16" w:rsidRPr="009F1F82">
        <w:rPr>
          <w:rFonts w:ascii="Galliard BT" w:hAnsi="Galliard BT"/>
          <w:sz w:val="24"/>
          <w:szCs w:val="24"/>
        </w:rPr>
        <w:t>alg</w:t>
      </w:r>
      <w:r w:rsidRPr="009F1F82">
        <w:rPr>
          <w:rFonts w:ascii="Galliard BT" w:hAnsi="Galliard BT"/>
          <w:sz w:val="24"/>
          <w:szCs w:val="24"/>
        </w:rPr>
        <w:t>uma</w:t>
      </w:r>
      <w:r w:rsidR="00C82D16" w:rsidRPr="009F1F82">
        <w:rPr>
          <w:rFonts w:ascii="Galliard BT" w:hAnsi="Galliard BT"/>
          <w:sz w:val="24"/>
          <w:szCs w:val="24"/>
        </w:rPr>
        <w:t>s</w:t>
      </w:r>
      <w:r w:rsidRPr="009F1F82">
        <w:rPr>
          <w:rFonts w:ascii="Galliard BT" w:hAnsi="Galliard BT"/>
          <w:sz w:val="24"/>
          <w:szCs w:val="24"/>
        </w:rPr>
        <w:t xml:space="preserve"> posições absur</w:t>
      </w:r>
      <w:r w:rsidR="006F3AB0" w:rsidRPr="009F1F82">
        <w:rPr>
          <w:rFonts w:ascii="Galliard BT" w:hAnsi="Galliard BT"/>
          <w:sz w:val="24"/>
          <w:szCs w:val="24"/>
        </w:rPr>
        <w:t>das: o fato de dizer que a C</w:t>
      </w:r>
      <w:r w:rsidRPr="009F1F82">
        <w:rPr>
          <w:rFonts w:ascii="Galliard BT" w:hAnsi="Galliard BT"/>
          <w:sz w:val="24"/>
          <w:szCs w:val="24"/>
        </w:rPr>
        <w:t xml:space="preserve">onsagração da Rússia tem de vir depois da extinção de </w:t>
      </w:r>
      <w:r w:rsidR="00E81722" w:rsidRPr="009F1F82">
        <w:rPr>
          <w:rFonts w:ascii="Galliard BT" w:hAnsi="Galliard BT"/>
          <w:sz w:val="24"/>
          <w:szCs w:val="24"/>
        </w:rPr>
        <w:t>três quartos da hu</w:t>
      </w:r>
      <w:r w:rsidRPr="009F1F82">
        <w:rPr>
          <w:rFonts w:ascii="Galliard BT" w:hAnsi="Galliard BT"/>
          <w:sz w:val="24"/>
          <w:szCs w:val="24"/>
        </w:rPr>
        <w:t>m</w:t>
      </w:r>
      <w:r w:rsidR="00E81722" w:rsidRPr="009F1F82">
        <w:rPr>
          <w:rFonts w:ascii="Galliard BT" w:hAnsi="Galliard BT"/>
          <w:sz w:val="24"/>
          <w:szCs w:val="24"/>
        </w:rPr>
        <w:t>a</w:t>
      </w:r>
      <w:r w:rsidRPr="009F1F82">
        <w:rPr>
          <w:rFonts w:ascii="Galliard BT" w:hAnsi="Galliard BT"/>
          <w:sz w:val="24"/>
          <w:szCs w:val="24"/>
        </w:rPr>
        <w:t>nidade, torna inteiramente absurda a campanha que até</w:t>
      </w:r>
      <w:r w:rsidR="006F3AB0" w:rsidRPr="009F1F82">
        <w:rPr>
          <w:rFonts w:ascii="Galliard BT" w:hAnsi="Galliard BT"/>
          <w:sz w:val="24"/>
          <w:szCs w:val="24"/>
        </w:rPr>
        <w:t xml:space="preserve"> ontem ele estava fa</w:t>
      </w:r>
      <w:r w:rsidR="006628AB" w:rsidRPr="009F1F82">
        <w:rPr>
          <w:rFonts w:ascii="Galliard BT" w:hAnsi="Galliard BT"/>
          <w:sz w:val="24"/>
          <w:szCs w:val="24"/>
        </w:rPr>
        <w:t xml:space="preserve">zendo pela Consagração. Se ela </w:t>
      </w:r>
      <w:r w:rsidRPr="009F1F82">
        <w:rPr>
          <w:rFonts w:ascii="Galliard BT" w:hAnsi="Galliard BT"/>
          <w:sz w:val="24"/>
          <w:szCs w:val="24"/>
        </w:rPr>
        <w:t>só vai vir necessariamente depois da extinção de três quartos da h</w:t>
      </w:r>
      <w:r w:rsidR="00417E2F" w:rsidRPr="009F1F82">
        <w:rPr>
          <w:rFonts w:ascii="Galliard BT" w:hAnsi="Galliard BT"/>
          <w:sz w:val="24"/>
          <w:szCs w:val="24"/>
        </w:rPr>
        <w:t>umanidade, então qual</w:t>
      </w:r>
      <w:r w:rsidR="000E5E20" w:rsidRPr="009F1F82">
        <w:rPr>
          <w:rFonts w:ascii="Galliard BT" w:hAnsi="Galliard BT"/>
          <w:sz w:val="24"/>
          <w:szCs w:val="24"/>
        </w:rPr>
        <w:t xml:space="preserve"> é</w:t>
      </w:r>
      <w:r w:rsidR="00417E2F" w:rsidRPr="009F1F82">
        <w:rPr>
          <w:rFonts w:ascii="Galliard BT" w:hAnsi="Galliard BT"/>
          <w:sz w:val="24"/>
          <w:szCs w:val="24"/>
        </w:rPr>
        <w:t xml:space="preserve"> o sentido de</w:t>
      </w:r>
      <w:r w:rsidRPr="009F1F82">
        <w:rPr>
          <w:rFonts w:ascii="Galliard BT" w:hAnsi="Galliard BT"/>
          <w:sz w:val="24"/>
          <w:szCs w:val="24"/>
        </w:rPr>
        <w:t xml:space="preserve"> fazer a campanha para que</w:t>
      </w:r>
      <w:r w:rsidR="00412F89" w:rsidRPr="009F1F82">
        <w:rPr>
          <w:rFonts w:ascii="Galliard BT" w:hAnsi="Galliard BT"/>
          <w:sz w:val="24"/>
          <w:szCs w:val="24"/>
        </w:rPr>
        <w:t xml:space="preserve"> seja feita agora? Isso significa que</w:t>
      </w:r>
      <w:r w:rsidRPr="009F1F82">
        <w:rPr>
          <w:rFonts w:ascii="Galliard BT" w:hAnsi="Galliard BT"/>
          <w:sz w:val="24"/>
          <w:szCs w:val="24"/>
        </w:rPr>
        <w:t xml:space="preserve"> ou ele abandonou a campanha ou não s</w:t>
      </w:r>
      <w:r w:rsidR="00C82D16" w:rsidRPr="009F1F82">
        <w:rPr>
          <w:rFonts w:ascii="Galliard BT" w:hAnsi="Galliard BT"/>
          <w:sz w:val="24"/>
          <w:szCs w:val="24"/>
        </w:rPr>
        <w:t>abe o que está fazendo. O mais</w:t>
      </w:r>
      <w:r w:rsidR="00AC335E" w:rsidRPr="009F1F82">
        <w:rPr>
          <w:rFonts w:ascii="Galliard BT" w:hAnsi="Galliard BT"/>
          <w:sz w:val="24"/>
          <w:szCs w:val="24"/>
        </w:rPr>
        <w:t xml:space="preserve"> bonito é ele dizer que o </w:t>
      </w:r>
      <w:r w:rsidRPr="009F1F82">
        <w:rPr>
          <w:rFonts w:ascii="Galliard BT" w:hAnsi="Galliard BT"/>
          <w:sz w:val="24"/>
          <w:szCs w:val="24"/>
        </w:rPr>
        <w:t>Francisco não é</w:t>
      </w:r>
      <w:r w:rsidR="00AC335E" w:rsidRPr="009F1F82">
        <w:rPr>
          <w:rFonts w:ascii="Galliard BT" w:hAnsi="Galliard BT"/>
          <w:sz w:val="24"/>
          <w:szCs w:val="24"/>
        </w:rPr>
        <w:t xml:space="preserve"> o</w:t>
      </w:r>
      <w:r w:rsidRPr="009F1F82">
        <w:rPr>
          <w:rFonts w:ascii="Galliard BT" w:hAnsi="Galliard BT"/>
          <w:sz w:val="24"/>
          <w:szCs w:val="24"/>
        </w:rPr>
        <w:t xml:space="preserve"> papa,</w:t>
      </w:r>
      <w:r w:rsidR="006628AB" w:rsidRPr="009F1F82">
        <w:rPr>
          <w:rFonts w:ascii="Galliard BT" w:hAnsi="Galliard BT"/>
          <w:sz w:val="24"/>
          <w:szCs w:val="24"/>
        </w:rPr>
        <w:t xml:space="preserve"> e sim o Bento XVI</w:t>
      </w:r>
      <w:r w:rsidR="00AC335E" w:rsidRPr="009F1F82">
        <w:rPr>
          <w:rFonts w:ascii="Galliard BT" w:hAnsi="Galliard BT"/>
          <w:sz w:val="24"/>
          <w:szCs w:val="24"/>
        </w:rPr>
        <w:t>. Então isso</w:t>
      </w:r>
      <w:r w:rsidR="006F3AB0" w:rsidRPr="009F1F82">
        <w:rPr>
          <w:rFonts w:ascii="Galliard BT" w:hAnsi="Galliard BT"/>
          <w:sz w:val="24"/>
          <w:szCs w:val="24"/>
        </w:rPr>
        <w:t xml:space="preserve"> significa</w:t>
      </w:r>
      <w:r w:rsidR="00B143B0" w:rsidRPr="009F1F82">
        <w:rPr>
          <w:rFonts w:ascii="Galliard BT" w:hAnsi="Galliard BT"/>
          <w:sz w:val="24"/>
          <w:szCs w:val="24"/>
        </w:rPr>
        <w:t xml:space="preserve"> que ele está destituindo e</w:t>
      </w:r>
      <w:r w:rsidRPr="009F1F82">
        <w:rPr>
          <w:rFonts w:ascii="Galliard BT" w:hAnsi="Galliard BT"/>
          <w:sz w:val="24"/>
          <w:szCs w:val="24"/>
        </w:rPr>
        <w:t xml:space="preserve"> nomeando</w:t>
      </w:r>
      <w:r w:rsidR="00B143B0" w:rsidRPr="009F1F82">
        <w:rPr>
          <w:rFonts w:ascii="Galliard BT" w:hAnsi="Galliard BT"/>
          <w:sz w:val="24"/>
          <w:szCs w:val="24"/>
        </w:rPr>
        <w:t xml:space="preserve"> papas</w:t>
      </w:r>
      <w:r w:rsidR="006F3AB0" w:rsidRPr="009F1F82">
        <w:rPr>
          <w:rFonts w:ascii="Galliard BT" w:hAnsi="Galliard BT"/>
          <w:sz w:val="24"/>
          <w:szCs w:val="24"/>
        </w:rPr>
        <w:t>, por</w:t>
      </w:r>
      <w:r w:rsidR="006628AB" w:rsidRPr="009F1F82">
        <w:rPr>
          <w:rFonts w:ascii="Galliard BT" w:hAnsi="Galliard BT"/>
          <w:sz w:val="24"/>
          <w:szCs w:val="24"/>
        </w:rPr>
        <w:t>que o Bento XVI diz que não é mais</w:t>
      </w:r>
      <w:r w:rsidR="006F3AB0" w:rsidRPr="009F1F82">
        <w:rPr>
          <w:rFonts w:ascii="Galliard BT" w:hAnsi="Galliard BT"/>
          <w:sz w:val="24"/>
          <w:szCs w:val="24"/>
        </w:rPr>
        <w:t xml:space="preserve"> p</w:t>
      </w:r>
      <w:r w:rsidRPr="009F1F82">
        <w:rPr>
          <w:rFonts w:ascii="Galliard BT" w:hAnsi="Galliard BT"/>
          <w:sz w:val="24"/>
          <w:szCs w:val="24"/>
        </w:rPr>
        <w:t xml:space="preserve">apa, </w:t>
      </w:r>
      <w:r w:rsidR="00C96DD7" w:rsidRPr="009F1F82">
        <w:rPr>
          <w:rFonts w:ascii="Galliard BT" w:hAnsi="Galliard BT"/>
          <w:sz w:val="24"/>
          <w:szCs w:val="24"/>
        </w:rPr>
        <w:t>enquanto o</w:t>
      </w:r>
      <w:r w:rsidR="00412F89" w:rsidRPr="009F1F82">
        <w:rPr>
          <w:rFonts w:ascii="Galliard BT" w:hAnsi="Galliard BT"/>
          <w:sz w:val="24"/>
          <w:szCs w:val="24"/>
        </w:rPr>
        <w:t xml:space="preserve"> </w:t>
      </w:r>
      <w:r w:rsidRPr="009F1F82">
        <w:rPr>
          <w:rFonts w:ascii="Galliard BT" w:hAnsi="Galliard BT"/>
          <w:sz w:val="24"/>
          <w:szCs w:val="24"/>
        </w:rPr>
        <w:t>Fra</w:t>
      </w:r>
      <w:r w:rsidR="006F3AB0" w:rsidRPr="009F1F82">
        <w:rPr>
          <w:rFonts w:ascii="Galliard BT" w:hAnsi="Galliard BT"/>
          <w:sz w:val="24"/>
          <w:szCs w:val="24"/>
        </w:rPr>
        <w:t>ncisco diz que</w:t>
      </w:r>
      <w:r w:rsidR="006628AB" w:rsidRPr="009F1F82">
        <w:rPr>
          <w:rFonts w:ascii="Galliard BT" w:hAnsi="Galliard BT"/>
          <w:sz w:val="24"/>
          <w:szCs w:val="24"/>
        </w:rPr>
        <w:t xml:space="preserve"> agora ele</w:t>
      </w:r>
      <w:r w:rsidR="00B143B0" w:rsidRPr="009F1F82">
        <w:rPr>
          <w:rFonts w:ascii="Galliard BT" w:hAnsi="Galliard BT"/>
          <w:sz w:val="24"/>
          <w:szCs w:val="24"/>
        </w:rPr>
        <w:t xml:space="preserve"> que é</w:t>
      </w:r>
      <w:r w:rsidR="00AC335E" w:rsidRPr="009F1F82">
        <w:rPr>
          <w:rFonts w:ascii="Galliard BT" w:hAnsi="Galliard BT"/>
          <w:sz w:val="24"/>
          <w:szCs w:val="24"/>
        </w:rPr>
        <w:t>.</w:t>
      </w:r>
      <w:r w:rsidR="00C96DD7" w:rsidRPr="009F1F82">
        <w:rPr>
          <w:rFonts w:ascii="Galliard BT" w:hAnsi="Galliard BT"/>
          <w:sz w:val="24"/>
          <w:szCs w:val="24"/>
        </w:rPr>
        <w:t xml:space="preserve"> </w:t>
      </w:r>
      <w:r w:rsidRPr="009F1F82">
        <w:rPr>
          <w:rFonts w:ascii="Galliard BT" w:hAnsi="Galliard BT"/>
          <w:sz w:val="24"/>
          <w:szCs w:val="24"/>
        </w:rPr>
        <w:t xml:space="preserve">A coisa está ficando tão </w:t>
      </w:r>
      <w:r w:rsidR="00B143B0" w:rsidRPr="009F1F82">
        <w:rPr>
          <w:rFonts w:ascii="Galliard BT" w:hAnsi="Galliard BT"/>
          <w:sz w:val="24"/>
          <w:szCs w:val="24"/>
        </w:rPr>
        <w:t>confusa que eu levaria alguns anos</w:t>
      </w:r>
      <w:r w:rsidRPr="009F1F82">
        <w:rPr>
          <w:rFonts w:ascii="Galliard BT" w:hAnsi="Galliard BT"/>
          <w:sz w:val="24"/>
          <w:szCs w:val="24"/>
        </w:rPr>
        <w:t xml:space="preserve"> apen</w:t>
      </w:r>
      <w:r w:rsidR="00AC335E" w:rsidRPr="009F1F82">
        <w:rPr>
          <w:rFonts w:ascii="Galliard BT" w:hAnsi="Galliard BT"/>
          <w:sz w:val="24"/>
          <w:szCs w:val="24"/>
        </w:rPr>
        <w:t>as para destrinchar este ponto.</w:t>
      </w:r>
    </w:p>
    <w:p w:rsidR="00631E46" w:rsidRPr="009F1F82" w:rsidRDefault="00631E46" w:rsidP="007F57D9">
      <w:pPr>
        <w:spacing w:after="0"/>
        <w:jc w:val="both"/>
        <w:rPr>
          <w:rFonts w:ascii="Galliard BT" w:hAnsi="Galliard BT"/>
          <w:sz w:val="24"/>
          <w:szCs w:val="24"/>
        </w:rPr>
      </w:pPr>
    </w:p>
    <w:p w:rsidR="006F3AB0" w:rsidRPr="009F1F82" w:rsidRDefault="00A152ED" w:rsidP="007F57D9">
      <w:pPr>
        <w:spacing w:after="0"/>
        <w:jc w:val="both"/>
        <w:rPr>
          <w:rFonts w:ascii="Galliard BT" w:hAnsi="Galliard BT"/>
          <w:sz w:val="24"/>
          <w:szCs w:val="24"/>
        </w:rPr>
      </w:pPr>
      <w:r w:rsidRPr="009F1F82">
        <w:rPr>
          <w:rFonts w:ascii="Galliard BT" w:hAnsi="Galliard BT"/>
          <w:sz w:val="24"/>
          <w:szCs w:val="24"/>
        </w:rPr>
        <w:t>Agora, o vendaval de ac</w:t>
      </w:r>
      <w:r w:rsidR="00412F89" w:rsidRPr="009F1F82">
        <w:rPr>
          <w:rFonts w:ascii="Galliard BT" w:hAnsi="Galliard BT"/>
          <w:sz w:val="24"/>
          <w:szCs w:val="24"/>
        </w:rPr>
        <w:t>usações</w:t>
      </w:r>
      <w:r w:rsidR="00031725" w:rsidRPr="009F1F82">
        <w:rPr>
          <w:rFonts w:ascii="Galliard BT" w:hAnsi="Galliard BT"/>
          <w:sz w:val="24"/>
          <w:szCs w:val="24"/>
        </w:rPr>
        <w:t>, o</w:t>
      </w:r>
      <w:r w:rsidR="00AC335E" w:rsidRPr="009F1F82">
        <w:rPr>
          <w:rFonts w:ascii="Galliard BT" w:hAnsi="Galliard BT"/>
          <w:sz w:val="24"/>
          <w:szCs w:val="24"/>
        </w:rPr>
        <w:t xml:space="preserve"> que essas pessoas</w:t>
      </w:r>
      <w:r w:rsidR="00031725" w:rsidRPr="009F1F82">
        <w:rPr>
          <w:rFonts w:ascii="Galliard BT" w:hAnsi="Galliard BT"/>
          <w:sz w:val="24"/>
          <w:szCs w:val="24"/>
        </w:rPr>
        <w:t xml:space="preserve"> fazem, mesmo quando </w:t>
      </w:r>
      <w:r w:rsidRPr="009F1F82">
        <w:rPr>
          <w:rFonts w:ascii="Galliard BT" w:hAnsi="Galliard BT"/>
          <w:sz w:val="24"/>
          <w:szCs w:val="24"/>
        </w:rPr>
        <w:t>as testemunhas que elas citam as desmentem</w:t>
      </w:r>
      <w:r w:rsidR="00AC335E" w:rsidRPr="009F1F82">
        <w:rPr>
          <w:rFonts w:ascii="Galliard BT" w:hAnsi="Galliard BT"/>
          <w:sz w:val="24"/>
          <w:szCs w:val="24"/>
        </w:rPr>
        <w:t>,</w:t>
      </w:r>
      <w:r w:rsidR="00797885" w:rsidRPr="009F1F82">
        <w:rPr>
          <w:rFonts w:ascii="Galliard BT" w:hAnsi="Galliard BT"/>
          <w:sz w:val="24"/>
          <w:szCs w:val="24"/>
        </w:rPr>
        <w:t xml:space="preserve"> </w:t>
      </w:r>
      <w:r w:rsidR="009A48C4" w:rsidRPr="009F1F82">
        <w:rPr>
          <w:rFonts w:ascii="Galliard BT" w:hAnsi="Galliard BT"/>
          <w:sz w:val="24"/>
          <w:szCs w:val="24"/>
        </w:rPr>
        <w:t>elas ainda assim</w:t>
      </w:r>
      <w:r w:rsidRPr="009F1F82">
        <w:rPr>
          <w:rFonts w:ascii="Galliard BT" w:hAnsi="Galliard BT"/>
          <w:sz w:val="24"/>
          <w:szCs w:val="24"/>
        </w:rPr>
        <w:t xml:space="preserve"> continuam repetindo e botando mais coisa e mais coisa. A última é que eu ro</w:t>
      </w:r>
      <w:r w:rsidR="00C96DD7" w:rsidRPr="009F1F82">
        <w:rPr>
          <w:rFonts w:ascii="Galliard BT" w:hAnsi="Galliard BT"/>
          <w:sz w:val="24"/>
          <w:szCs w:val="24"/>
        </w:rPr>
        <w:t>u</w:t>
      </w:r>
      <w:r w:rsidRPr="009F1F82">
        <w:rPr>
          <w:rFonts w:ascii="Galliard BT" w:hAnsi="Galliard BT"/>
          <w:sz w:val="24"/>
          <w:szCs w:val="24"/>
        </w:rPr>
        <w:t>bei dinheiro da livraria Zipa</w:t>
      </w:r>
      <w:r w:rsidR="006F3AB0" w:rsidRPr="009F1F82">
        <w:rPr>
          <w:rFonts w:ascii="Galliard BT" w:hAnsi="Galliard BT"/>
          <w:sz w:val="24"/>
          <w:szCs w:val="24"/>
        </w:rPr>
        <w:t>k</w:t>
      </w:r>
      <w:r w:rsidRPr="009F1F82">
        <w:rPr>
          <w:rFonts w:ascii="Galliard BT" w:hAnsi="Galliard BT"/>
          <w:sz w:val="24"/>
          <w:szCs w:val="24"/>
        </w:rPr>
        <w:t xml:space="preserve">, e que o homem da </w:t>
      </w:r>
      <w:r w:rsidRPr="00015F44">
        <w:rPr>
          <w:rFonts w:ascii="Galliard BT" w:hAnsi="Galliard BT"/>
          <w:i/>
          <w:sz w:val="24"/>
          <w:szCs w:val="24"/>
        </w:rPr>
        <w:t>É Realizações</w:t>
      </w:r>
      <w:r w:rsidRPr="009F1F82">
        <w:rPr>
          <w:rFonts w:ascii="Galliard BT" w:hAnsi="Galliard BT"/>
          <w:sz w:val="24"/>
          <w:szCs w:val="24"/>
        </w:rPr>
        <w:t xml:space="preserve"> me emprestou um dinheirão p</w:t>
      </w:r>
      <w:r w:rsidR="00E11CD3">
        <w:rPr>
          <w:rFonts w:ascii="Galliard BT" w:hAnsi="Galliard BT"/>
          <w:sz w:val="24"/>
          <w:szCs w:val="24"/>
        </w:rPr>
        <w:t>a</w:t>
      </w:r>
      <w:r w:rsidRPr="009F1F82">
        <w:rPr>
          <w:rFonts w:ascii="Galliard BT" w:hAnsi="Galliard BT"/>
          <w:sz w:val="24"/>
          <w:szCs w:val="24"/>
        </w:rPr>
        <w:t>ra eu fazer uma reforma na minha casa, em troca de que eu lhe escrevesse um livro por ano.</w:t>
      </w:r>
      <w:r w:rsidR="00C6676B" w:rsidRPr="009F1F82">
        <w:rPr>
          <w:rFonts w:ascii="Galliard BT" w:hAnsi="Galliard BT"/>
          <w:sz w:val="24"/>
          <w:szCs w:val="24"/>
        </w:rPr>
        <w:t xml:space="preserve"> Eu não vi ess</w:t>
      </w:r>
      <w:r w:rsidR="006F3AB0" w:rsidRPr="009F1F82">
        <w:rPr>
          <w:rFonts w:ascii="Galliard BT" w:hAnsi="Galliard BT"/>
          <w:sz w:val="24"/>
          <w:szCs w:val="24"/>
        </w:rPr>
        <w:t>e dinheiro, não estou</w:t>
      </w:r>
      <w:r w:rsidRPr="009F1F82">
        <w:rPr>
          <w:rFonts w:ascii="Galliard BT" w:hAnsi="Galliard BT"/>
          <w:sz w:val="24"/>
          <w:szCs w:val="24"/>
        </w:rPr>
        <w:t xml:space="preserve"> sabendo de um livro por ano coisíssima nenhuma. Mas essas pessoas acham que sabem.</w:t>
      </w:r>
      <w:r w:rsidR="00B143B0" w:rsidRPr="009F1F82">
        <w:rPr>
          <w:rFonts w:ascii="Galliard BT" w:hAnsi="Galliard BT"/>
          <w:sz w:val="24"/>
          <w:szCs w:val="24"/>
        </w:rPr>
        <w:t xml:space="preserve"> E o Pe. Kramer está se sujando</w:t>
      </w:r>
      <w:r w:rsidRPr="009F1F82">
        <w:rPr>
          <w:rFonts w:ascii="Galliard BT" w:hAnsi="Galliard BT"/>
          <w:sz w:val="24"/>
          <w:szCs w:val="24"/>
        </w:rPr>
        <w:t xml:space="preserve"> </w:t>
      </w:r>
      <w:r w:rsidR="001F4202">
        <w:rPr>
          <w:rFonts w:ascii="Galliard BT" w:hAnsi="Galliard BT"/>
          <w:sz w:val="24"/>
          <w:szCs w:val="24"/>
        </w:rPr>
        <w:t xml:space="preserve">ao </w:t>
      </w:r>
      <w:r w:rsidRPr="009F1F82">
        <w:rPr>
          <w:rFonts w:ascii="Galliard BT" w:hAnsi="Galliard BT"/>
          <w:sz w:val="24"/>
          <w:szCs w:val="24"/>
        </w:rPr>
        <w:t xml:space="preserve">se </w:t>
      </w:r>
      <w:r w:rsidR="001F4202" w:rsidRPr="009F1F82">
        <w:rPr>
          <w:rFonts w:ascii="Galliard BT" w:hAnsi="Galliard BT"/>
          <w:sz w:val="24"/>
          <w:szCs w:val="24"/>
        </w:rPr>
        <w:t>mete</w:t>
      </w:r>
      <w:r w:rsidR="001F4202">
        <w:rPr>
          <w:rFonts w:ascii="Galliard BT" w:hAnsi="Galliard BT"/>
          <w:sz w:val="24"/>
          <w:szCs w:val="24"/>
        </w:rPr>
        <w:t>r</w:t>
      </w:r>
      <w:r w:rsidR="001F4202" w:rsidRPr="009F1F82">
        <w:rPr>
          <w:rFonts w:ascii="Galliard BT" w:hAnsi="Galliard BT"/>
          <w:sz w:val="24"/>
          <w:szCs w:val="24"/>
        </w:rPr>
        <w:t xml:space="preserve"> </w:t>
      </w:r>
      <w:r w:rsidRPr="009F1F82">
        <w:rPr>
          <w:rFonts w:ascii="Galliard BT" w:hAnsi="Galliard BT"/>
          <w:sz w:val="24"/>
          <w:szCs w:val="24"/>
        </w:rPr>
        <w:t>com essa gente. Ele está escrevendo as coisas num tom de absoluta certeza: “</w:t>
      </w:r>
      <w:r w:rsidR="00E11CD3">
        <w:rPr>
          <w:rFonts w:ascii="Galliard BT" w:hAnsi="Galliard BT"/>
          <w:sz w:val="24"/>
          <w:szCs w:val="24"/>
        </w:rPr>
        <w:t>E</w:t>
      </w:r>
      <w:r w:rsidRPr="009F1F82">
        <w:rPr>
          <w:rFonts w:ascii="Galliard BT" w:hAnsi="Galliard BT"/>
          <w:sz w:val="24"/>
          <w:szCs w:val="24"/>
        </w:rPr>
        <w:t>ste cara é caracteristicament</w:t>
      </w:r>
      <w:r w:rsidR="006F3AB0" w:rsidRPr="009F1F82">
        <w:rPr>
          <w:rFonts w:ascii="Galliard BT" w:hAnsi="Galliard BT"/>
          <w:sz w:val="24"/>
          <w:szCs w:val="24"/>
        </w:rPr>
        <w:t xml:space="preserve">e maçom, essa fusão de </w:t>
      </w:r>
      <w:r w:rsidR="001F4202">
        <w:rPr>
          <w:rFonts w:ascii="Galliard BT" w:hAnsi="Galliard BT"/>
          <w:sz w:val="24"/>
          <w:szCs w:val="24"/>
        </w:rPr>
        <w:t>I</w:t>
      </w:r>
      <w:r w:rsidR="001F4202" w:rsidRPr="009F1F82">
        <w:rPr>
          <w:rFonts w:ascii="Galliard BT" w:hAnsi="Galliard BT"/>
          <w:sz w:val="24"/>
          <w:szCs w:val="24"/>
        </w:rPr>
        <w:t xml:space="preserve">slam </w:t>
      </w:r>
      <w:r w:rsidR="009A48C4" w:rsidRPr="009F1F82">
        <w:rPr>
          <w:rFonts w:ascii="Galliard BT" w:hAnsi="Galliard BT"/>
          <w:sz w:val="24"/>
          <w:szCs w:val="24"/>
        </w:rPr>
        <w:t>e sionismo é maçô</w:t>
      </w:r>
      <w:r w:rsidRPr="009F1F82">
        <w:rPr>
          <w:rFonts w:ascii="Galliard BT" w:hAnsi="Galliard BT"/>
          <w:sz w:val="24"/>
          <w:szCs w:val="24"/>
        </w:rPr>
        <w:t xml:space="preserve">nica.” Ele nem sabe </w:t>
      </w:r>
      <w:r w:rsidR="00D730C9">
        <w:rPr>
          <w:rFonts w:ascii="Galliard BT" w:hAnsi="Galliard BT"/>
          <w:sz w:val="24"/>
          <w:szCs w:val="24"/>
        </w:rPr>
        <w:t>d</w:t>
      </w:r>
      <w:r w:rsidRPr="009F1F82">
        <w:rPr>
          <w:rFonts w:ascii="Galliard BT" w:hAnsi="Galliard BT"/>
          <w:sz w:val="24"/>
          <w:szCs w:val="24"/>
        </w:rPr>
        <w:t>o que está falando</w:t>
      </w:r>
      <w:r w:rsidR="001F4202">
        <w:rPr>
          <w:rFonts w:ascii="Galliard BT" w:hAnsi="Galliard BT"/>
          <w:sz w:val="24"/>
          <w:szCs w:val="24"/>
        </w:rPr>
        <w:t>:</w:t>
      </w:r>
      <w:r w:rsidRPr="009F1F82">
        <w:rPr>
          <w:rFonts w:ascii="Galliard BT" w:hAnsi="Galliard BT"/>
          <w:sz w:val="24"/>
          <w:szCs w:val="24"/>
        </w:rPr>
        <w:t xml:space="preserve"> </w:t>
      </w:r>
      <w:bookmarkStart w:id="1" w:name="_Hlk493948267"/>
      <w:r w:rsidRPr="009F1F82">
        <w:rPr>
          <w:rFonts w:ascii="Galliard BT" w:hAnsi="Galliard BT"/>
          <w:sz w:val="24"/>
          <w:szCs w:val="24"/>
        </w:rPr>
        <w:t xml:space="preserve">a </w:t>
      </w:r>
      <w:r w:rsidR="001F4202" w:rsidRPr="009F1F82">
        <w:rPr>
          <w:rFonts w:ascii="Galliard BT" w:hAnsi="Galliard BT"/>
          <w:sz w:val="24"/>
          <w:szCs w:val="24"/>
        </w:rPr>
        <w:t>tari</w:t>
      </w:r>
      <w:r w:rsidR="001F4202">
        <w:rPr>
          <w:rFonts w:ascii="Galliard BT" w:hAnsi="Galliard BT"/>
          <w:sz w:val="24"/>
          <w:szCs w:val="24"/>
        </w:rPr>
        <w:t>q</w:t>
      </w:r>
      <w:r w:rsidR="001F4202" w:rsidRPr="009F1F82">
        <w:rPr>
          <w:rFonts w:ascii="Galliard BT" w:hAnsi="Galliard BT"/>
          <w:sz w:val="24"/>
          <w:szCs w:val="24"/>
        </w:rPr>
        <w:t xml:space="preserve">a </w:t>
      </w:r>
      <w:r w:rsidR="001F4202">
        <w:rPr>
          <w:rFonts w:ascii="Galliard BT" w:hAnsi="Galliard BT"/>
          <w:sz w:val="24"/>
          <w:szCs w:val="24"/>
        </w:rPr>
        <w:t xml:space="preserve">a </w:t>
      </w:r>
      <w:r w:rsidRPr="009F1F82">
        <w:rPr>
          <w:rFonts w:ascii="Galliard BT" w:hAnsi="Galliard BT"/>
          <w:sz w:val="24"/>
          <w:szCs w:val="24"/>
        </w:rPr>
        <w:t>que</w:t>
      </w:r>
      <w:r w:rsidR="00703CBB" w:rsidRPr="009F1F82">
        <w:rPr>
          <w:rFonts w:ascii="Galliard BT" w:hAnsi="Galliard BT"/>
          <w:sz w:val="24"/>
          <w:szCs w:val="24"/>
        </w:rPr>
        <w:t xml:space="preserve"> </w:t>
      </w:r>
      <w:r w:rsidR="001F4202">
        <w:rPr>
          <w:rFonts w:ascii="Galliard BT" w:hAnsi="Galliard BT"/>
          <w:sz w:val="24"/>
          <w:szCs w:val="24"/>
        </w:rPr>
        <w:t>pertenci foi</w:t>
      </w:r>
      <w:r w:rsidR="00703CBB" w:rsidRPr="009F1F82">
        <w:rPr>
          <w:rFonts w:ascii="Galliard BT" w:hAnsi="Galliard BT"/>
          <w:sz w:val="24"/>
          <w:szCs w:val="24"/>
        </w:rPr>
        <w:t xml:space="preserve"> a do Schuo</w:t>
      </w:r>
      <w:r w:rsidR="00B143B0" w:rsidRPr="009F1F82">
        <w:rPr>
          <w:rFonts w:ascii="Galliard BT" w:hAnsi="Galliard BT"/>
          <w:sz w:val="24"/>
          <w:szCs w:val="24"/>
        </w:rPr>
        <w:t xml:space="preserve">n, </w:t>
      </w:r>
      <w:r w:rsidR="001F4202">
        <w:rPr>
          <w:rFonts w:ascii="Galliard BT" w:hAnsi="Galliard BT"/>
          <w:sz w:val="24"/>
          <w:szCs w:val="24"/>
        </w:rPr>
        <w:t>que</w:t>
      </w:r>
      <w:r w:rsidR="00B143B0" w:rsidRPr="009F1F82">
        <w:rPr>
          <w:rFonts w:ascii="Galliard BT" w:hAnsi="Galliard BT"/>
          <w:sz w:val="24"/>
          <w:szCs w:val="24"/>
        </w:rPr>
        <w:t xml:space="preserve"> odiava a maçonaria</w:t>
      </w:r>
      <w:bookmarkEnd w:id="1"/>
      <w:r w:rsidR="001F4202">
        <w:rPr>
          <w:rFonts w:ascii="Galliard BT" w:hAnsi="Galliard BT"/>
          <w:sz w:val="24"/>
          <w:szCs w:val="24"/>
        </w:rPr>
        <w:t>, e q</w:t>
      </w:r>
      <w:r w:rsidR="00412F89" w:rsidRPr="009F1F82">
        <w:rPr>
          <w:rFonts w:ascii="Galliard BT" w:hAnsi="Galliard BT"/>
          <w:sz w:val="24"/>
          <w:szCs w:val="24"/>
        </w:rPr>
        <w:t>ualquer um que se aproximasse dela</w:t>
      </w:r>
      <w:r w:rsidR="00B143B0" w:rsidRPr="009F1F82">
        <w:rPr>
          <w:rFonts w:ascii="Galliard BT" w:hAnsi="Galliard BT"/>
          <w:sz w:val="24"/>
          <w:szCs w:val="24"/>
        </w:rPr>
        <w:t xml:space="preserve"> era </w:t>
      </w:r>
      <w:r w:rsidR="00B143B0" w:rsidRPr="009F1F82">
        <w:rPr>
          <w:rFonts w:ascii="Galliard BT" w:hAnsi="Galliard BT"/>
          <w:sz w:val="24"/>
          <w:szCs w:val="24"/>
        </w:rPr>
        <w:lastRenderedPageBreak/>
        <w:t>expulso</w:t>
      </w:r>
      <w:r w:rsidR="001F4202">
        <w:rPr>
          <w:rFonts w:ascii="Galliard BT" w:hAnsi="Galliard BT"/>
          <w:sz w:val="24"/>
          <w:szCs w:val="24"/>
        </w:rPr>
        <w:t xml:space="preserve"> dali</w:t>
      </w:r>
      <w:r w:rsidRPr="009F1F82">
        <w:rPr>
          <w:rFonts w:ascii="Galliard BT" w:hAnsi="Galliard BT"/>
          <w:sz w:val="24"/>
          <w:szCs w:val="24"/>
        </w:rPr>
        <w:t xml:space="preserve">. Portanto, </w:t>
      </w:r>
      <w:r w:rsidR="00E11CD3">
        <w:rPr>
          <w:rFonts w:ascii="Galliard BT" w:hAnsi="Galliard BT"/>
          <w:sz w:val="24"/>
          <w:szCs w:val="24"/>
        </w:rPr>
        <w:t xml:space="preserve">ele </w:t>
      </w:r>
      <w:r w:rsidR="001F4202">
        <w:rPr>
          <w:rFonts w:ascii="Galliard BT" w:hAnsi="Galliard BT"/>
          <w:sz w:val="24"/>
          <w:szCs w:val="24"/>
        </w:rPr>
        <w:t xml:space="preserve"> </w:t>
      </w:r>
      <w:r w:rsidRPr="009F1F82">
        <w:rPr>
          <w:rFonts w:ascii="Galliard BT" w:hAnsi="Galliard BT"/>
          <w:sz w:val="24"/>
          <w:szCs w:val="24"/>
        </w:rPr>
        <w:t xml:space="preserve">é </w:t>
      </w:r>
      <w:r w:rsidR="001F4202">
        <w:rPr>
          <w:rFonts w:ascii="Galliard BT" w:hAnsi="Galliard BT"/>
          <w:sz w:val="24"/>
          <w:szCs w:val="24"/>
        </w:rPr>
        <w:t>alguém</w:t>
      </w:r>
      <w:r w:rsidRPr="009F1F82">
        <w:rPr>
          <w:rFonts w:ascii="Galliard BT" w:hAnsi="Galliard BT"/>
          <w:sz w:val="24"/>
          <w:szCs w:val="24"/>
        </w:rPr>
        <w:t xml:space="preserve"> que sabe muito p</w:t>
      </w:r>
      <w:r w:rsidR="00B143B0" w:rsidRPr="009F1F82">
        <w:rPr>
          <w:rFonts w:ascii="Galliard BT" w:hAnsi="Galliard BT"/>
          <w:sz w:val="24"/>
          <w:szCs w:val="24"/>
        </w:rPr>
        <w:t>ouco</w:t>
      </w:r>
      <w:r w:rsidR="00F152A9">
        <w:rPr>
          <w:rFonts w:ascii="Galliard BT" w:hAnsi="Galliard BT"/>
          <w:sz w:val="24"/>
          <w:szCs w:val="24"/>
        </w:rPr>
        <w:t xml:space="preserve"> - em </w:t>
      </w:r>
      <w:r w:rsidR="00B143B0" w:rsidRPr="009F1F82">
        <w:rPr>
          <w:rFonts w:ascii="Galliard BT" w:hAnsi="Galliard BT"/>
          <w:sz w:val="24"/>
          <w:szCs w:val="24"/>
        </w:rPr>
        <w:t>uma de suas páginas</w:t>
      </w:r>
      <w:r w:rsidR="00F152A9">
        <w:rPr>
          <w:rFonts w:ascii="Galliard BT" w:hAnsi="Galliard BT"/>
          <w:sz w:val="24"/>
          <w:szCs w:val="24"/>
        </w:rPr>
        <w:t>, ele afirma que n</w:t>
      </w:r>
      <w:r w:rsidRPr="009F1F82">
        <w:rPr>
          <w:rFonts w:ascii="Galliard BT" w:hAnsi="Galliard BT"/>
          <w:sz w:val="24"/>
          <w:szCs w:val="24"/>
        </w:rPr>
        <w:t>ão conhe</w:t>
      </w:r>
      <w:r w:rsidR="00F152A9">
        <w:rPr>
          <w:rFonts w:ascii="Galliard BT" w:hAnsi="Galliard BT"/>
          <w:sz w:val="24"/>
          <w:szCs w:val="24"/>
        </w:rPr>
        <w:t>ce</w:t>
      </w:r>
      <w:r w:rsidR="00993744" w:rsidRPr="009F1F82">
        <w:rPr>
          <w:rFonts w:ascii="Galliard BT" w:hAnsi="Galliard BT"/>
          <w:sz w:val="24"/>
          <w:szCs w:val="24"/>
        </w:rPr>
        <w:t xml:space="preserve"> o</w:t>
      </w:r>
      <w:r w:rsidRPr="009F1F82">
        <w:rPr>
          <w:rFonts w:ascii="Galliard BT" w:hAnsi="Galliard BT"/>
          <w:sz w:val="24"/>
          <w:szCs w:val="24"/>
        </w:rPr>
        <w:t xml:space="preserve"> Alexandre Dugin, </w:t>
      </w:r>
      <w:bookmarkStart w:id="2" w:name="_Hlk493948744"/>
      <w:r w:rsidR="00F152A9">
        <w:rPr>
          <w:rFonts w:ascii="Galliard BT" w:hAnsi="Galliard BT"/>
          <w:sz w:val="24"/>
          <w:szCs w:val="24"/>
        </w:rPr>
        <w:t xml:space="preserve">que </w:t>
      </w:r>
      <w:r w:rsidRPr="009F1F82">
        <w:rPr>
          <w:rFonts w:ascii="Galliard BT" w:hAnsi="Galliard BT"/>
          <w:sz w:val="24"/>
          <w:szCs w:val="24"/>
        </w:rPr>
        <w:t>nunca ouvi</w:t>
      </w:r>
      <w:r w:rsidR="00F152A9">
        <w:rPr>
          <w:rFonts w:ascii="Galliard BT" w:hAnsi="Galliard BT"/>
          <w:sz w:val="24"/>
          <w:szCs w:val="24"/>
        </w:rPr>
        <w:t>u</w:t>
      </w:r>
      <w:r w:rsidRPr="009F1F82">
        <w:rPr>
          <w:rFonts w:ascii="Galliard BT" w:hAnsi="Galliard BT"/>
          <w:sz w:val="24"/>
          <w:szCs w:val="24"/>
        </w:rPr>
        <w:t xml:space="preserve"> falar</w:t>
      </w:r>
      <w:r w:rsidR="00F152A9">
        <w:rPr>
          <w:rFonts w:ascii="Galliard BT" w:hAnsi="Galliard BT"/>
          <w:sz w:val="24"/>
          <w:szCs w:val="24"/>
        </w:rPr>
        <w:t xml:space="preserve"> dele</w:t>
      </w:r>
      <w:r w:rsidRPr="009F1F82">
        <w:rPr>
          <w:rFonts w:ascii="Galliard BT" w:hAnsi="Galliard BT"/>
          <w:sz w:val="24"/>
          <w:szCs w:val="24"/>
        </w:rPr>
        <w:t xml:space="preserve">. Mas se o homem não conhece nem o Alexandre Dugin, o que ele sabe do que está se passando na Rússia? A estratégia russa é evidentemente o eurasianismo, </w:t>
      </w:r>
      <w:r w:rsidR="00F152A9">
        <w:rPr>
          <w:rFonts w:ascii="Galliard BT" w:hAnsi="Galliard BT"/>
          <w:sz w:val="24"/>
          <w:szCs w:val="24"/>
        </w:rPr>
        <w:t xml:space="preserve">e é sabido </w:t>
      </w:r>
      <w:r w:rsidRPr="009F1F82">
        <w:rPr>
          <w:rFonts w:ascii="Galliard BT" w:hAnsi="Galliard BT"/>
          <w:sz w:val="24"/>
          <w:szCs w:val="24"/>
        </w:rPr>
        <w:t xml:space="preserve">o posto de importância que Dugin </w:t>
      </w:r>
      <w:r w:rsidR="00F152A9">
        <w:rPr>
          <w:rFonts w:ascii="Galliard BT" w:hAnsi="Galliard BT"/>
          <w:sz w:val="24"/>
          <w:szCs w:val="24"/>
        </w:rPr>
        <w:t xml:space="preserve">ocupa </w:t>
      </w:r>
      <w:r w:rsidRPr="009F1F82">
        <w:rPr>
          <w:rFonts w:ascii="Galliard BT" w:hAnsi="Galliard BT"/>
          <w:sz w:val="24"/>
          <w:szCs w:val="24"/>
        </w:rPr>
        <w:t>nes</w:t>
      </w:r>
      <w:r w:rsidR="00F152A9">
        <w:rPr>
          <w:rFonts w:ascii="Galliard BT" w:hAnsi="Galliard BT"/>
          <w:sz w:val="24"/>
          <w:szCs w:val="24"/>
        </w:rPr>
        <w:t>t</w:t>
      </w:r>
      <w:r w:rsidRPr="009F1F82">
        <w:rPr>
          <w:rFonts w:ascii="Galliard BT" w:hAnsi="Galliard BT"/>
          <w:sz w:val="24"/>
          <w:szCs w:val="24"/>
        </w:rPr>
        <w:t xml:space="preserve">e esquema do governo russo. </w:t>
      </w:r>
      <w:r w:rsidR="00F152A9">
        <w:rPr>
          <w:rFonts w:ascii="Galliard BT" w:hAnsi="Galliard BT"/>
          <w:sz w:val="24"/>
          <w:szCs w:val="24"/>
        </w:rPr>
        <w:t>É concebível que, da</w:t>
      </w:r>
      <w:r w:rsidRPr="009F1F82">
        <w:rPr>
          <w:rFonts w:ascii="Galliard BT" w:hAnsi="Galliard BT"/>
          <w:sz w:val="24"/>
          <w:szCs w:val="24"/>
        </w:rPr>
        <w:t xml:space="preserve"> Rússia</w:t>
      </w:r>
      <w:r w:rsidR="00F152A9">
        <w:rPr>
          <w:rFonts w:ascii="Galliard BT" w:hAnsi="Galliard BT"/>
          <w:sz w:val="24"/>
          <w:szCs w:val="24"/>
        </w:rPr>
        <w:t>, surgisse</w:t>
      </w:r>
      <w:r w:rsidRPr="009F1F82">
        <w:rPr>
          <w:rFonts w:ascii="Galliard BT" w:hAnsi="Galliard BT"/>
          <w:sz w:val="24"/>
          <w:szCs w:val="24"/>
        </w:rPr>
        <w:t xml:space="preserve"> um movimento político que começasse a se espalhar pelo mundo </w:t>
      </w:r>
      <w:r w:rsidR="00F152A9">
        <w:rPr>
          <w:rFonts w:ascii="Galliard BT" w:hAnsi="Galliard BT"/>
          <w:sz w:val="24"/>
          <w:szCs w:val="24"/>
        </w:rPr>
        <w:t xml:space="preserve">exclusivamente </w:t>
      </w:r>
      <w:r w:rsidRPr="009F1F82">
        <w:rPr>
          <w:rFonts w:ascii="Galliard BT" w:hAnsi="Galliard BT"/>
          <w:sz w:val="24"/>
          <w:szCs w:val="24"/>
        </w:rPr>
        <w:t xml:space="preserve">por iniciativa pessoal do Dugin, sem ter o governo </w:t>
      </w:r>
      <w:r w:rsidR="00F152A9">
        <w:rPr>
          <w:rFonts w:ascii="Galliard BT" w:hAnsi="Galliard BT"/>
          <w:sz w:val="24"/>
          <w:szCs w:val="24"/>
        </w:rPr>
        <w:t xml:space="preserve">russo </w:t>
      </w:r>
      <w:r w:rsidRPr="009F1F82">
        <w:rPr>
          <w:rFonts w:ascii="Galliard BT" w:hAnsi="Galliard BT"/>
          <w:sz w:val="24"/>
          <w:szCs w:val="24"/>
        </w:rPr>
        <w:t>e a KGB por trás</w:t>
      </w:r>
      <w:r w:rsidR="00F152A9">
        <w:rPr>
          <w:rFonts w:ascii="Galliard BT" w:hAnsi="Galliard BT"/>
          <w:sz w:val="24"/>
          <w:szCs w:val="24"/>
        </w:rPr>
        <w:t xml:space="preserve"> dele?</w:t>
      </w:r>
      <w:r w:rsidRPr="009F1F82">
        <w:rPr>
          <w:rFonts w:ascii="Galliard BT" w:hAnsi="Galliard BT"/>
          <w:sz w:val="24"/>
          <w:szCs w:val="24"/>
        </w:rPr>
        <w:t xml:space="preserve"> </w:t>
      </w:r>
      <w:r w:rsidR="00F152A9" w:rsidRPr="009F1F82">
        <w:rPr>
          <w:rFonts w:ascii="Galliard BT" w:hAnsi="Galliard BT"/>
          <w:sz w:val="24"/>
          <w:szCs w:val="24"/>
        </w:rPr>
        <w:t>Is</w:t>
      </w:r>
      <w:r w:rsidR="00F152A9">
        <w:rPr>
          <w:rFonts w:ascii="Galliard BT" w:hAnsi="Galliard BT"/>
          <w:sz w:val="24"/>
          <w:szCs w:val="24"/>
        </w:rPr>
        <w:t>t</w:t>
      </w:r>
      <w:r w:rsidR="00F152A9" w:rsidRPr="009F1F82">
        <w:rPr>
          <w:rFonts w:ascii="Galliard BT" w:hAnsi="Galliard BT"/>
          <w:sz w:val="24"/>
          <w:szCs w:val="24"/>
        </w:rPr>
        <w:t xml:space="preserve">o </w:t>
      </w:r>
      <w:r w:rsidRPr="009F1F82">
        <w:rPr>
          <w:rFonts w:ascii="Galliard BT" w:hAnsi="Galliard BT"/>
          <w:sz w:val="24"/>
          <w:szCs w:val="24"/>
        </w:rPr>
        <w:t xml:space="preserve">é absolutamente inconcebível. </w:t>
      </w:r>
      <w:bookmarkEnd w:id="2"/>
    </w:p>
    <w:p w:rsidR="00631E46" w:rsidRPr="009F1F82" w:rsidRDefault="00631E46" w:rsidP="007F57D9">
      <w:pPr>
        <w:spacing w:after="0"/>
        <w:jc w:val="both"/>
        <w:rPr>
          <w:rFonts w:ascii="Galliard BT" w:hAnsi="Galliard BT"/>
          <w:sz w:val="24"/>
          <w:szCs w:val="24"/>
        </w:rPr>
      </w:pPr>
    </w:p>
    <w:p w:rsidR="00A152ED" w:rsidRPr="009F1F82" w:rsidRDefault="00A152ED" w:rsidP="007F57D9">
      <w:pPr>
        <w:spacing w:after="0"/>
        <w:jc w:val="both"/>
        <w:rPr>
          <w:rFonts w:ascii="Galliard BT" w:hAnsi="Galliard BT"/>
          <w:sz w:val="24"/>
          <w:szCs w:val="24"/>
        </w:rPr>
      </w:pPr>
      <w:r w:rsidRPr="009F1F82">
        <w:rPr>
          <w:rFonts w:ascii="Galliard BT" w:hAnsi="Galliard BT"/>
          <w:sz w:val="24"/>
          <w:szCs w:val="24"/>
        </w:rPr>
        <w:t>A coisa se complicou de tal modo que</w:t>
      </w:r>
      <w:r w:rsidR="00B143B0" w:rsidRPr="009F1F82">
        <w:rPr>
          <w:rFonts w:ascii="Galliard BT" w:hAnsi="Galliard BT"/>
          <w:sz w:val="24"/>
          <w:szCs w:val="24"/>
        </w:rPr>
        <w:t xml:space="preserve"> transcendeu a minha norma de</w:t>
      </w:r>
      <w:r w:rsidRPr="009F1F82">
        <w:rPr>
          <w:rFonts w:ascii="Galliard BT" w:hAnsi="Galliard BT"/>
          <w:sz w:val="24"/>
          <w:szCs w:val="24"/>
        </w:rPr>
        <w:t xml:space="preserve"> responder a acusações um</w:t>
      </w:r>
      <w:r w:rsidR="00B143B0" w:rsidRPr="009F1F82">
        <w:rPr>
          <w:rFonts w:ascii="Galliard BT" w:hAnsi="Galliard BT"/>
          <w:sz w:val="24"/>
          <w:szCs w:val="24"/>
        </w:rPr>
        <w:t>a por uma.</w:t>
      </w:r>
      <w:r w:rsidRPr="009F1F82">
        <w:rPr>
          <w:rFonts w:ascii="Galliard BT" w:hAnsi="Galliard BT"/>
          <w:sz w:val="24"/>
          <w:szCs w:val="24"/>
        </w:rPr>
        <w:t xml:space="preserve"> Realmente</w:t>
      </w:r>
      <w:r w:rsidR="00F152A9">
        <w:rPr>
          <w:rFonts w:ascii="Galliard BT" w:hAnsi="Galliard BT"/>
          <w:sz w:val="24"/>
          <w:szCs w:val="24"/>
        </w:rPr>
        <w:t>, isto</w:t>
      </w:r>
      <w:r w:rsidRPr="009F1F82">
        <w:rPr>
          <w:rFonts w:ascii="Galliard BT" w:hAnsi="Galliard BT"/>
          <w:sz w:val="24"/>
          <w:szCs w:val="24"/>
        </w:rPr>
        <w:t xml:space="preserve"> não é possível. A quantidade e</w:t>
      </w:r>
      <w:r w:rsidR="00993744" w:rsidRPr="009F1F82">
        <w:rPr>
          <w:rFonts w:ascii="Galliard BT" w:hAnsi="Galliard BT"/>
          <w:sz w:val="24"/>
          <w:szCs w:val="24"/>
        </w:rPr>
        <w:t xml:space="preserve"> a</w:t>
      </w:r>
      <w:r w:rsidRPr="009F1F82">
        <w:rPr>
          <w:rFonts w:ascii="Galliard BT" w:hAnsi="Galliard BT"/>
          <w:sz w:val="24"/>
          <w:szCs w:val="24"/>
        </w:rPr>
        <w:t xml:space="preserve"> simultaneidade ultrapassaram a minha capacidade de resposta. Então, </w:t>
      </w:r>
      <w:r w:rsidR="00F152A9" w:rsidRPr="009F1F82">
        <w:rPr>
          <w:rFonts w:ascii="Galliard BT" w:hAnsi="Galliard BT"/>
          <w:sz w:val="24"/>
          <w:szCs w:val="24"/>
        </w:rPr>
        <w:t>is</w:t>
      </w:r>
      <w:r w:rsidR="00F152A9">
        <w:rPr>
          <w:rFonts w:ascii="Galliard BT" w:hAnsi="Galliard BT"/>
          <w:sz w:val="24"/>
          <w:szCs w:val="24"/>
        </w:rPr>
        <w:t>t</w:t>
      </w:r>
      <w:r w:rsidR="00F152A9" w:rsidRPr="009F1F82">
        <w:rPr>
          <w:rFonts w:ascii="Galliard BT" w:hAnsi="Galliard BT"/>
          <w:sz w:val="24"/>
          <w:szCs w:val="24"/>
        </w:rPr>
        <w:t xml:space="preserve">o </w:t>
      </w:r>
      <w:r w:rsidRPr="009F1F82">
        <w:rPr>
          <w:rFonts w:ascii="Galliard BT" w:hAnsi="Galliard BT"/>
          <w:sz w:val="24"/>
          <w:szCs w:val="24"/>
        </w:rPr>
        <w:t xml:space="preserve">aí vai ter </w:t>
      </w:r>
      <w:r w:rsidR="00F152A9">
        <w:rPr>
          <w:rFonts w:ascii="Galliard BT" w:hAnsi="Galliard BT"/>
          <w:sz w:val="24"/>
          <w:szCs w:val="24"/>
        </w:rPr>
        <w:t>d</w:t>
      </w:r>
      <w:r w:rsidR="00F152A9" w:rsidRPr="009F1F82">
        <w:rPr>
          <w:rFonts w:ascii="Galliard BT" w:hAnsi="Galliard BT"/>
          <w:sz w:val="24"/>
          <w:szCs w:val="24"/>
        </w:rPr>
        <w:t xml:space="preserve">e </w:t>
      </w:r>
      <w:r w:rsidRPr="009F1F82">
        <w:rPr>
          <w:rFonts w:ascii="Galliard BT" w:hAnsi="Galliard BT"/>
          <w:sz w:val="24"/>
          <w:szCs w:val="24"/>
        </w:rPr>
        <w:t>esperar</w:t>
      </w:r>
      <w:r w:rsidR="00F152A9">
        <w:rPr>
          <w:rFonts w:ascii="Galliard BT" w:hAnsi="Galliard BT"/>
          <w:sz w:val="24"/>
          <w:szCs w:val="24"/>
        </w:rPr>
        <w:t>,</w:t>
      </w:r>
      <w:r w:rsidRPr="009F1F82">
        <w:rPr>
          <w:rFonts w:ascii="Galliard BT" w:hAnsi="Galliard BT"/>
          <w:sz w:val="24"/>
          <w:szCs w:val="24"/>
        </w:rPr>
        <w:t xml:space="preserve"> e</w:t>
      </w:r>
      <w:r w:rsidR="00F152A9">
        <w:rPr>
          <w:rFonts w:ascii="Galliard BT" w:hAnsi="Galliard BT"/>
          <w:sz w:val="24"/>
          <w:szCs w:val="24"/>
        </w:rPr>
        <w:t>,</w:t>
      </w:r>
      <w:r w:rsidRPr="009F1F82">
        <w:rPr>
          <w:rFonts w:ascii="Galliard BT" w:hAnsi="Galliard BT"/>
          <w:sz w:val="24"/>
          <w:szCs w:val="24"/>
        </w:rPr>
        <w:t xml:space="preserve"> com o tempo</w:t>
      </w:r>
      <w:r w:rsidR="00F152A9">
        <w:rPr>
          <w:rFonts w:ascii="Galliard BT" w:hAnsi="Galliard BT"/>
          <w:sz w:val="24"/>
          <w:szCs w:val="24"/>
        </w:rPr>
        <w:t>,</w:t>
      </w:r>
      <w:r w:rsidRPr="009F1F82">
        <w:rPr>
          <w:rFonts w:ascii="Galliard BT" w:hAnsi="Galliard BT"/>
          <w:sz w:val="24"/>
          <w:szCs w:val="24"/>
        </w:rPr>
        <w:t xml:space="preserve"> </w:t>
      </w:r>
      <w:r w:rsidR="00F152A9">
        <w:rPr>
          <w:rFonts w:ascii="Galliard BT" w:hAnsi="Galliard BT"/>
          <w:sz w:val="24"/>
          <w:szCs w:val="24"/>
        </w:rPr>
        <w:t>será</w:t>
      </w:r>
      <w:r w:rsidRPr="009F1F82">
        <w:rPr>
          <w:rFonts w:ascii="Galliard BT" w:hAnsi="Galliard BT"/>
          <w:sz w:val="24"/>
          <w:szCs w:val="24"/>
        </w:rPr>
        <w:t xml:space="preserve"> esclarec</w:t>
      </w:r>
      <w:r w:rsidR="00F152A9">
        <w:rPr>
          <w:rFonts w:ascii="Galliard BT" w:hAnsi="Galliard BT"/>
          <w:sz w:val="24"/>
          <w:szCs w:val="24"/>
        </w:rPr>
        <w:t>ido</w:t>
      </w:r>
      <w:r w:rsidRPr="009F1F82">
        <w:rPr>
          <w:rFonts w:ascii="Galliard BT" w:hAnsi="Galliard BT"/>
          <w:sz w:val="24"/>
          <w:szCs w:val="24"/>
        </w:rPr>
        <w:t xml:space="preserve"> o que for possível.</w:t>
      </w:r>
    </w:p>
    <w:p w:rsidR="00631E46" w:rsidRPr="009F1F82" w:rsidRDefault="00631E46" w:rsidP="007F57D9">
      <w:pPr>
        <w:spacing w:after="0"/>
        <w:jc w:val="both"/>
        <w:rPr>
          <w:rFonts w:ascii="Galliard BT" w:hAnsi="Galliard BT"/>
          <w:sz w:val="24"/>
          <w:szCs w:val="24"/>
        </w:rPr>
      </w:pPr>
    </w:p>
    <w:p w:rsidR="00A152ED" w:rsidRPr="009F1F82" w:rsidRDefault="00E11CD3" w:rsidP="007F57D9">
      <w:pPr>
        <w:spacing w:after="0"/>
        <w:jc w:val="both"/>
        <w:rPr>
          <w:rFonts w:ascii="Galliard BT" w:hAnsi="Galliard BT"/>
          <w:sz w:val="24"/>
          <w:szCs w:val="24"/>
        </w:rPr>
      </w:pPr>
      <w:r>
        <w:rPr>
          <w:rFonts w:ascii="Galliard BT" w:hAnsi="Galliard BT"/>
          <w:sz w:val="24"/>
          <w:szCs w:val="24"/>
        </w:rPr>
        <w:t>V</w:t>
      </w:r>
      <w:r w:rsidR="00AD5BCD" w:rsidRPr="009F1F82">
        <w:rPr>
          <w:rFonts w:ascii="Galliard BT" w:hAnsi="Galliard BT"/>
          <w:sz w:val="24"/>
          <w:szCs w:val="24"/>
        </w:rPr>
        <w:t>amos aí para o</w:t>
      </w:r>
      <w:r w:rsidR="00A152ED" w:rsidRPr="009F1F82">
        <w:rPr>
          <w:rFonts w:ascii="Galliard BT" w:hAnsi="Galliard BT"/>
          <w:sz w:val="24"/>
          <w:szCs w:val="24"/>
        </w:rPr>
        <w:t xml:space="preserve"> texto da aula.</w:t>
      </w:r>
    </w:p>
    <w:p w:rsidR="00631E46" w:rsidRPr="009F1F82" w:rsidRDefault="00631E46" w:rsidP="007F57D9">
      <w:pPr>
        <w:spacing w:after="0"/>
        <w:jc w:val="both"/>
        <w:rPr>
          <w:rFonts w:ascii="Galliard BT" w:hAnsi="Galliard BT"/>
          <w:sz w:val="24"/>
          <w:szCs w:val="24"/>
        </w:rPr>
      </w:pPr>
    </w:p>
    <w:p w:rsidR="00A152ED" w:rsidRPr="009F1F82" w:rsidRDefault="00A152ED" w:rsidP="007F57D9">
      <w:pPr>
        <w:spacing w:after="0"/>
        <w:jc w:val="both"/>
        <w:rPr>
          <w:rFonts w:ascii="Galliard BT" w:hAnsi="Galliard BT"/>
          <w:sz w:val="24"/>
          <w:szCs w:val="24"/>
        </w:rPr>
      </w:pPr>
      <w:r w:rsidRPr="009F1F82">
        <w:rPr>
          <w:rFonts w:ascii="Galliard BT" w:hAnsi="Galliard BT"/>
          <w:sz w:val="24"/>
          <w:szCs w:val="24"/>
        </w:rPr>
        <w:t xml:space="preserve">Neste livro, </w:t>
      </w:r>
      <w:r w:rsidR="000E6CBE" w:rsidRPr="009F1F82">
        <w:rPr>
          <w:rFonts w:ascii="Galliard BT" w:hAnsi="Galliard BT"/>
          <w:i/>
          <w:sz w:val="24"/>
          <w:szCs w:val="24"/>
        </w:rPr>
        <w:t xml:space="preserve">Signification de la </w:t>
      </w:r>
      <w:r w:rsidRPr="009F1F82">
        <w:rPr>
          <w:rFonts w:ascii="Galliard BT" w:hAnsi="Galliard BT"/>
          <w:i/>
          <w:sz w:val="24"/>
          <w:szCs w:val="24"/>
        </w:rPr>
        <w:t>philosophie</w:t>
      </w:r>
      <w:r w:rsidR="000E6CBE" w:rsidRPr="009F1F82">
        <w:rPr>
          <w:rFonts w:ascii="Galliard BT" w:hAnsi="Galliard BT"/>
          <w:sz w:val="24"/>
          <w:szCs w:val="24"/>
        </w:rPr>
        <w:t>,</w:t>
      </w:r>
      <w:r w:rsidR="006F3AB0" w:rsidRPr="009F1F82">
        <w:rPr>
          <w:rFonts w:ascii="Galliard BT" w:hAnsi="Galliard BT"/>
          <w:sz w:val="24"/>
          <w:szCs w:val="24"/>
        </w:rPr>
        <w:t xml:space="preserve"> Ferdinand Alquié, em</w:t>
      </w:r>
      <w:r w:rsidR="000E6CBE" w:rsidRPr="009F1F82">
        <w:rPr>
          <w:rFonts w:ascii="Galliard BT" w:hAnsi="Galliard BT"/>
          <w:sz w:val="24"/>
          <w:szCs w:val="24"/>
        </w:rPr>
        <w:t xml:space="preserve"> 1971,</w:t>
      </w:r>
      <w:r w:rsidR="006F3AB0" w:rsidRPr="009F1F82">
        <w:rPr>
          <w:rFonts w:ascii="Galliard BT" w:hAnsi="Galliard BT"/>
          <w:sz w:val="24"/>
          <w:szCs w:val="24"/>
        </w:rPr>
        <w:t xml:space="preserve"> </w:t>
      </w:r>
      <w:r w:rsidR="006B1340" w:rsidRPr="009F1F82">
        <w:rPr>
          <w:rFonts w:ascii="Galliard BT" w:hAnsi="Galliard BT"/>
          <w:sz w:val="24"/>
          <w:szCs w:val="24"/>
        </w:rPr>
        <w:t>diz que definir-se a si mesma</w:t>
      </w:r>
      <w:r w:rsidR="000E6CBE" w:rsidRPr="009F1F82">
        <w:rPr>
          <w:rFonts w:ascii="Galliard BT" w:hAnsi="Galliard BT"/>
          <w:sz w:val="24"/>
          <w:szCs w:val="24"/>
        </w:rPr>
        <w:t xml:space="preserve"> é uma das tarefas fundamentais da filosofia. Clar</w:t>
      </w:r>
      <w:r w:rsidR="009870CC">
        <w:rPr>
          <w:rFonts w:ascii="Galliard BT" w:hAnsi="Galliard BT"/>
          <w:sz w:val="24"/>
          <w:szCs w:val="24"/>
        </w:rPr>
        <w:t>o que</w:t>
      </w:r>
      <w:r w:rsidR="000E6CBE" w:rsidRPr="009F1F82">
        <w:rPr>
          <w:rFonts w:ascii="Galliard BT" w:hAnsi="Galliard BT"/>
          <w:sz w:val="24"/>
          <w:szCs w:val="24"/>
        </w:rPr>
        <w:t xml:space="preserve"> não se trata</w:t>
      </w:r>
      <w:r w:rsidR="006B1340" w:rsidRPr="009F1F82">
        <w:rPr>
          <w:rFonts w:ascii="Galliard BT" w:hAnsi="Galliard BT"/>
          <w:sz w:val="24"/>
          <w:szCs w:val="24"/>
        </w:rPr>
        <w:t xml:space="preserve"> apenas de definir-se a si mesma</w:t>
      </w:r>
      <w:r w:rsidR="009E7F56" w:rsidRPr="009F1F82">
        <w:rPr>
          <w:rFonts w:ascii="Galliard BT" w:hAnsi="Galliard BT"/>
          <w:sz w:val="24"/>
          <w:szCs w:val="24"/>
        </w:rPr>
        <w:t xml:space="preserve">, mas também </w:t>
      </w:r>
      <w:r w:rsidR="009870CC">
        <w:rPr>
          <w:rFonts w:ascii="Galliard BT" w:hAnsi="Galliard BT"/>
          <w:sz w:val="24"/>
          <w:szCs w:val="24"/>
        </w:rPr>
        <w:t xml:space="preserve">de definir </w:t>
      </w:r>
      <w:r w:rsidR="000E6CBE" w:rsidRPr="009F1F82">
        <w:rPr>
          <w:rFonts w:ascii="Galliard BT" w:hAnsi="Galliard BT"/>
          <w:sz w:val="24"/>
          <w:szCs w:val="24"/>
        </w:rPr>
        <w:t>os limites e os per</w:t>
      </w:r>
      <w:r w:rsidR="009E7F56" w:rsidRPr="009F1F82">
        <w:rPr>
          <w:rFonts w:ascii="Galliard BT" w:hAnsi="Galliard BT"/>
          <w:sz w:val="24"/>
          <w:szCs w:val="24"/>
        </w:rPr>
        <w:t>fis de todos os demais campos do</w:t>
      </w:r>
      <w:r w:rsidR="000E6CBE" w:rsidRPr="009F1F82">
        <w:rPr>
          <w:rFonts w:ascii="Galliard BT" w:hAnsi="Galliard BT"/>
          <w:sz w:val="24"/>
          <w:szCs w:val="24"/>
        </w:rPr>
        <w:t xml:space="preserve"> conhecimento. Não existe nenhuma ciência</w:t>
      </w:r>
      <w:r w:rsidR="00C96DD7" w:rsidRPr="009F1F82">
        <w:rPr>
          <w:rFonts w:ascii="Galliard BT" w:hAnsi="Galliard BT"/>
          <w:sz w:val="24"/>
          <w:szCs w:val="24"/>
        </w:rPr>
        <w:t xml:space="preserve"> capaz de definir-se a si mesma</w:t>
      </w:r>
      <w:r w:rsidR="00261586" w:rsidRPr="009F1F82">
        <w:rPr>
          <w:rFonts w:ascii="Galliard BT" w:hAnsi="Galliard BT"/>
          <w:sz w:val="24"/>
          <w:szCs w:val="24"/>
        </w:rPr>
        <w:t xml:space="preserve"> pelos seus próprios métodos</w:t>
      </w:r>
      <w:r w:rsidR="009A186B">
        <w:rPr>
          <w:rFonts w:ascii="Galliard BT" w:hAnsi="Galliard BT"/>
          <w:sz w:val="24"/>
          <w:szCs w:val="24"/>
        </w:rPr>
        <w:t xml:space="preserve"> (não é possível,</w:t>
      </w:r>
      <w:r w:rsidR="00D96B96" w:rsidRPr="009F1F82">
        <w:rPr>
          <w:rFonts w:ascii="Galliard BT" w:hAnsi="Galliard BT"/>
          <w:sz w:val="24"/>
          <w:szCs w:val="24"/>
        </w:rPr>
        <w:t xml:space="preserve"> por métod</w:t>
      </w:r>
      <w:r w:rsidR="00261586" w:rsidRPr="009F1F82">
        <w:rPr>
          <w:rFonts w:ascii="Galliard BT" w:hAnsi="Galliard BT"/>
          <w:sz w:val="24"/>
          <w:szCs w:val="24"/>
        </w:rPr>
        <w:t>os geológicos, definir o limite da Geologia</w:t>
      </w:r>
      <w:r w:rsidR="009A186B">
        <w:rPr>
          <w:rFonts w:ascii="Galliard BT" w:hAnsi="Galliard BT"/>
          <w:sz w:val="24"/>
          <w:szCs w:val="24"/>
        </w:rPr>
        <w:t xml:space="preserve">, nem, por </w:t>
      </w:r>
      <w:r w:rsidR="00C96DD7" w:rsidRPr="009F1F82">
        <w:rPr>
          <w:rFonts w:ascii="Galliard BT" w:hAnsi="Galliard BT"/>
          <w:sz w:val="24"/>
          <w:szCs w:val="24"/>
        </w:rPr>
        <w:t>métodos biológicos,</w:t>
      </w:r>
      <w:r w:rsidR="00147D6F" w:rsidRPr="009F1F82">
        <w:rPr>
          <w:rFonts w:ascii="Galliard BT" w:hAnsi="Galliard BT"/>
          <w:sz w:val="24"/>
          <w:szCs w:val="24"/>
        </w:rPr>
        <w:t xml:space="preserve"> o limite da Biologia</w:t>
      </w:r>
      <w:r w:rsidR="009A186B">
        <w:rPr>
          <w:rFonts w:ascii="Galliard BT" w:hAnsi="Galliard BT"/>
          <w:sz w:val="24"/>
          <w:szCs w:val="24"/>
        </w:rPr>
        <w:t>). Isto</w:t>
      </w:r>
      <w:r w:rsidR="00147D6F" w:rsidRPr="009F1F82">
        <w:rPr>
          <w:rFonts w:ascii="Galliard BT" w:hAnsi="Galliard BT"/>
          <w:sz w:val="24"/>
          <w:szCs w:val="24"/>
        </w:rPr>
        <w:t xml:space="preserve"> </w:t>
      </w:r>
      <w:r w:rsidR="00D96B96" w:rsidRPr="009F1F82">
        <w:rPr>
          <w:rFonts w:ascii="Galliard BT" w:hAnsi="Galliard BT"/>
          <w:sz w:val="24"/>
          <w:szCs w:val="24"/>
        </w:rPr>
        <w:t>é</w:t>
      </w:r>
      <w:r w:rsidR="00147D6F" w:rsidRPr="009F1F82">
        <w:rPr>
          <w:rFonts w:ascii="Galliard BT" w:hAnsi="Galliard BT"/>
          <w:sz w:val="24"/>
          <w:szCs w:val="24"/>
        </w:rPr>
        <w:t xml:space="preserve"> </w:t>
      </w:r>
      <w:r w:rsidR="00D96B96" w:rsidRPr="009F1F82">
        <w:rPr>
          <w:rFonts w:ascii="Galliard BT" w:hAnsi="Galliard BT"/>
          <w:sz w:val="24"/>
          <w:szCs w:val="24"/>
        </w:rPr>
        <w:t>absolutamente impossível. Então, no fundo, ca</w:t>
      </w:r>
      <w:r w:rsidR="005E4486">
        <w:rPr>
          <w:rFonts w:ascii="Galliard BT" w:hAnsi="Galliard BT"/>
          <w:sz w:val="24"/>
          <w:szCs w:val="24"/>
        </w:rPr>
        <w:t>be à</w:t>
      </w:r>
      <w:r w:rsidR="00D96B96" w:rsidRPr="009F1F82">
        <w:rPr>
          <w:rFonts w:ascii="Galliard BT" w:hAnsi="Galliard BT"/>
          <w:sz w:val="24"/>
          <w:szCs w:val="24"/>
        </w:rPr>
        <w:t xml:space="preserve"> filosofia delimita</w:t>
      </w:r>
      <w:r w:rsidR="005E4486">
        <w:rPr>
          <w:rFonts w:ascii="Galliard BT" w:hAnsi="Galliard BT"/>
          <w:sz w:val="24"/>
          <w:szCs w:val="24"/>
        </w:rPr>
        <w:t>r</w:t>
      </w:r>
      <w:r w:rsidR="00D96B96" w:rsidRPr="009F1F82">
        <w:rPr>
          <w:rFonts w:ascii="Galliard BT" w:hAnsi="Galliard BT"/>
          <w:sz w:val="24"/>
          <w:szCs w:val="24"/>
        </w:rPr>
        <w:t xml:space="preserve">-se a si mesma e </w:t>
      </w:r>
      <w:r w:rsidR="005E4486">
        <w:rPr>
          <w:rFonts w:ascii="Galliard BT" w:hAnsi="Galliard BT"/>
          <w:sz w:val="24"/>
          <w:szCs w:val="24"/>
        </w:rPr>
        <w:t>à</w:t>
      </w:r>
      <w:r w:rsidR="00D96B96" w:rsidRPr="009F1F82">
        <w:rPr>
          <w:rFonts w:ascii="Galliard BT" w:hAnsi="Galliard BT"/>
          <w:sz w:val="24"/>
          <w:szCs w:val="24"/>
        </w:rPr>
        <w:t>s demais</w:t>
      </w:r>
      <w:r w:rsidR="00261586" w:rsidRPr="009F1F82">
        <w:rPr>
          <w:rFonts w:ascii="Galliard BT" w:hAnsi="Galliard BT"/>
          <w:sz w:val="24"/>
          <w:szCs w:val="24"/>
        </w:rPr>
        <w:t xml:space="preserve"> áreas do conhecimento. Porém, diz Alquié que</w:t>
      </w:r>
      <w:r w:rsidR="00D96B96" w:rsidRPr="009F1F82">
        <w:rPr>
          <w:rFonts w:ascii="Galliard BT" w:hAnsi="Galliard BT"/>
          <w:sz w:val="24"/>
          <w:szCs w:val="24"/>
        </w:rPr>
        <w:t>, apar</w:t>
      </w:r>
      <w:r w:rsidR="006B1340" w:rsidRPr="009F1F82">
        <w:rPr>
          <w:rFonts w:ascii="Galliard BT" w:hAnsi="Galliard BT"/>
          <w:sz w:val="24"/>
          <w:szCs w:val="24"/>
        </w:rPr>
        <w:t>entemente, definir-se a si mesma</w:t>
      </w:r>
      <w:r w:rsidR="00D96B96" w:rsidRPr="009F1F82">
        <w:rPr>
          <w:rFonts w:ascii="Galliard BT" w:hAnsi="Galliard BT"/>
          <w:sz w:val="24"/>
          <w:szCs w:val="24"/>
        </w:rPr>
        <w:t xml:space="preserve"> se tornou</w:t>
      </w:r>
      <w:r w:rsidR="009A186B">
        <w:rPr>
          <w:rFonts w:ascii="Galliard BT" w:hAnsi="Galliard BT"/>
          <w:sz w:val="24"/>
          <w:szCs w:val="24"/>
        </w:rPr>
        <w:t>,</w:t>
      </w:r>
      <w:r w:rsidR="00D96B96" w:rsidRPr="009F1F82">
        <w:rPr>
          <w:rFonts w:ascii="Galliard BT" w:hAnsi="Galliard BT"/>
          <w:sz w:val="24"/>
          <w:szCs w:val="24"/>
        </w:rPr>
        <w:t xml:space="preserve"> no século XX</w:t>
      </w:r>
      <w:r w:rsidR="009A186B">
        <w:rPr>
          <w:rFonts w:ascii="Galliard BT" w:hAnsi="Galliard BT"/>
          <w:sz w:val="24"/>
          <w:szCs w:val="24"/>
        </w:rPr>
        <w:t>,</w:t>
      </w:r>
      <w:r w:rsidR="00D96B96" w:rsidRPr="009F1F82">
        <w:rPr>
          <w:rFonts w:ascii="Galliard BT" w:hAnsi="Galliard BT"/>
          <w:sz w:val="24"/>
          <w:szCs w:val="24"/>
        </w:rPr>
        <w:t xml:space="preserve"> a única função da filosofia, de tal modo </w:t>
      </w:r>
      <w:r w:rsidR="00E11CD3">
        <w:rPr>
          <w:rFonts w:ascii="Galliard BT" w:hAnsi="Galliard BT"/>
          <w:sz w:val="24"/>
          <w:szCs w:val="24"/>
        </w:rPr>
        <w:t xml:space="preserve">que </w:t>
      </w:r>
      <w:r w:rsidR="00D96B96" w:rsidRPr="009F1F82">
        <w:rPr>
          <w:rFonts w:ascii="Galliard BT" w:hAnsi="Galliard BT"/>
          <w:sz w:val="24"/>
          <w:szCs w:val="24"/>
        </w:rPr>
        <w:t xml:space="preserve">os filósofos </w:t>
      </w:r>
      <w:r w:rsidR="00E11CD3">
        <w:rPr>
          <w:rFonts w:ascii="Galliard BT" w:hAnsi="Galliard BT"/>
          <w:sz w:val="24"/>
          <w:szCs w:val="24"/>
        </w:rPr>
        <w:t xml:space="preserve">entraram em </w:t>
      </w:r>
      <w:r w:rsidR="00D96B96" w:rsidRPr="009F1F82">
        <w:rPr>
          <w:rFonts w:ascii="Galliard BT" w:hAnsi="Galliard BT"/>
          <w:sz w:val="24"/>
          <w:szCs w:val="24"/>
        </w:rPr>
        <w:t>d</w:t>
      </w:r>
      <w:r w:rsidR="00E11CD3">
        <w:rPr>
          <w:rFonts w:ascii="Galliard BT" w:hAnsi="Galliard BT"/>
          <w:sz w:val="24"/>
          <w:szCs w:val="24"/>
        </w:rPr>
        <w:t>ú</w:t>
      </w:r>
      <w:r w:rsidR="00D96B96" w:rsidRPr="009F1F82">
        <w:rPr>
          <w:rFonts w:ascii="Galliard BT" w:hAnsi="Galliard BT"/>
          <w:sz w:val="24"/>
          <w:szCs w:val="24"/>
        </w:rPr>
        <w:t xml:space="preserve">vida </w:t>
      </w:r>
      <w:r w:rsidR="00E11CD3">
        <w:rPr>
          <w:rFonts w:ascii="Galliard BT" w:hAnsi="Galliard BT"/>
          <w:sz w:val="24"/>
          <w:szCs w:val="24"/>
        </w:rPr>
        <w:t>quanto à</w:t>
      </w:r>
      <w:r w:rsidR="00D96B96" w:rsidRPr="009F1F82">
        <w:rPr>
          <w:rFonts w:ascii="Galliard BT" w:hAnsi="Galliard BT"/>
          <w:sz w:val="24"/>
          <w:szCs w:val="24"/>
        </w:rPr>
        <w:t>quilo que estavam fazendo. Eu vou ler um parágrafo dele:</w:t>
      </w:r>
    </w:p>
    <w:p w:rsidR="00E11CD3" w:rsidRDefault="00E11CD3" w:rsidP="007F57D9">
      <w:pPr>
        <w:spacing w:after="0"/>
        <w:ind w:left="680"/>
        <w:jc w:val="both"/>
        <w:rPr>
          <w:rFonts w:ascii="Galliard BT" w:hAnsi="Galliard BT"/>
          <w:sz w:val="24"/>
          <w:szCs w:val="24"/>
        </w:rPr>
      </w:pPr>
    </w:p>
    <w:p w:rsidR="00D96B96" w:rsidRPr="009F1F82" w:rsidRDefault="00D96B96" w:rsidP="007F57D9">
      <w:pPr>
        <w:spacing w:after="0"/>
        <w:ind w:left="680"/>
        <w:jc w:val="both"/>
        <w:rPr>
          <w:rFonts w:ascii="Galliard BT" w:hAnsi="Galliard BT"/>
          <w:szCs w:val="24"/>
        </w:rPr>
      </w:pPr>
      <w:r w:rsidRPr="009F1F82">
        <w:rPr>
          <w:rFonts w:ascii="Galliard BT" w:hAnsi="Galliard BT"/>
          <w:szCs w:val="24"/>
        </w:rPr>
        <w:t>Como conduzir o nosso pensamento se não possuímos, da filosofia, uma de</w:t>
      </w:r>
      <w:r w:rsidR="00261586" w:rsidRPr="009F1F82">
        <w:rPr>
          <w:rFonts w:ascii="Galliard BT" w:hAnsi="Galliard BT"/>
          <w:szCs w:val="24"/>
        </w:rPr>
        <w:t xml:space="preserve">finição preliminar e precisa? E, </w:t>
      </w:r>
      <w:r w:rsidRPr="009F1F82">
        <w:rPr>
          <w:rFonts w:ascii="Galliard BT" w:hAnsi="Galliard BT"/>
          <w:szCs w:val="24"/>
        </w:rPr>
        <w:t>no entanto, nada seria mais perigoso do que formular</w:t>
      </w:r>
      <w:r w:rsidR="006C1E17" w:rsidRPr="009F1F82">
        <w:rPr>
          <w:rFonts w:ascii="Galliard BT" w:hAnsi="Galliard BT"/>
          <w:szCs w:val="24"/>
        </w:rPr>
        <w:t>,</w:t>
      </w:r>
      <w:r w:rsidRPr="009F1F82">
        <w:rPr>
          <w:rFonts w:ascii="Galliard BT" w:hAnsi="Galliard BT"/>
          <w:szCs w:val="24"/>
        </w:rPr>
        <w:t xml:space="preserve"> desde o ponto de partida</w:t>
      </w:r>
      <w:r w:rsidR="006C1E17" w:rsidRPr="009F1F82">
        <w:rPr>
          <w:rFonts w:ascii="Galliard BT" w:hAnsi="Galliard BT"/>
          <w:szCs w:val="24"/>
        </w:rPr>
        <w:t>,</w:t>
      </w:r>
      <w:r w:rsidRPr="009F1F82">
        <w:rPr>
          <w:rFonts w:ascii="Galliard BT" w:hAnsi="Galliard BT"/>
          <w:szCs w:val="24"/>
        </w:rPr>
        <w:t xml:space="preserve"> uma tal definição, em nome da qual tais questões seriam definitivamente resolvidas. Nen</w:t>
      </w:r>
      <w:r w:rsidR="009E7F56" w:rsidRPr="009F1F82">
        <w:rPr>
          <w:rFonts w:ascii="Galliard BT" w:hAnsi="Galliard BT"/>
          <w:szCs w:val="24"/>
        </w:rPr>
        <w:t xml:space="preserve">huma definição desse tipo seria, tomada em sentido rigoroso, </w:t>
      </w:r>
      <w:r w:rsidRPr="009F1F82">
        <w:rPr>
          <w:rFonts w:ascii="Galliard BT" w:hAnsi="Galliard BT"/>
          <w:szCs w:val="24"/>
        </w:rPr>
        <w:t>aprovada por todos aqueles que ao menos provisoriamente precisamos chamar de filósofos: à da filosofia como um esforço em direção à síntese total não receberia o assentimento de Hume; à da filosofia como um conhecimento do espírito seria recusada por Spinoza; para Le Sen</w:t>
      </w:r>
      <w:r w:rsidR="006C1E17" w:rsidRPr="009F1F82">
        <w:rPr>
          <w:rFonts w:ascii="Galliard BT" w:hAnsi="Galliard BT"/>
          <w:szCs w:val="24"/>
        </w:rPr>
        <w:t xml:space="preserve">ne, a filosofia é </w:t>
      </w:r>
      <w:r w:rsidRPr="009F1F82">
        <w:rPr>
          <w:rFonts w:ascii="Galliard BT" w:hAnsi="Galliard BT"/>
          <w:szCs w:val="24"/>
        </w:rPr>
        <w:t>a</w:t>
      </w:r>
      <w:r w:rsidR="00261586" w:rsidRPr="009F1F82">
        <w:rPr>
          <w:rFonts w:ascii="Galliard BT" w:hAnsi="Galliard BT"/>
          <w:szCs w:val="24"/>
        </w:rPr>
        <w:t xml:space="preserve"> descrição da experiência, prop</w:t>
      </w:r>
      <w:r w:rsidRPr="009F1F82">
        <w:rPr>
          <w:rFonts w:ascii="Galliard BT" w:hAnsi="Galliard BT"/>
          <w:szCs w:val="24"/>
        </w:rPr>
        <w:t xml:space="preserve">osição que sem nenhuma dúvida Kant teria rejeitado. O filósofo, declara Merleau-Ponty: “se reconhece por ter inseparavelmente o gosto da evidência e o senso da ambiguidade”. Descartes tinha “o gosto da evidência”, tinha ele “o senso da ambiguidade”? Lukács tende a reduzir as filosofias </w:t>
      </w:r>
      <w:r w:rsidR="00766CAE">
        <w:rPr>
          <w:rFonts w:ascii="Galliard BT" w:hAnsi="Galliard BT"/>
          <w:szCs w:val="24"/>
        </w:rPr>
        <w:t>a</w:t>
      </w:r>
      <w:r w:rsidRPr="009F1F82">
        <w:rPr>
          <w:rFonts w:ascii="Galliard BT" w:hAnsi="Galliard BT"/>
          <w:szCs w:val="24"/>
        </w:rPr>
        <w:t xml:space="preserve"> visões do mundo; Chatêlet estabelece a insuficiência dessa noção e define, por sua vez, a filosofia como “um projeto de um discurso integralmente legitimado”</w:t>
      </w:r>
      <w:r w:rsidR="006C1E17" w:rsidRPr="009F1F82">
        <w:rPr>
          <w:rFonts w:ascii="Galliard BT" w:hAnsi="Galliard BT"/>
          <w:szCs w:val="24"/>
        </w:rPr>
        <w:t>. Mas</w:t>
      </w:r>
      <w:r w:rsidRPr="009F1F82">
        <w:rPr>
          <w:rFonts w:ascii="Galliard BT" w:hAnsi="Galliard BT"/>
          <w:szCs w:val="24"/>
        </w:rPr>
        <w:t xml:space="preserve"> ele o faz só para concluir com o fracasso desse empreendimento. Qual filósofo, com efeito, poderia pretender ter inteiramente legitimado o seu discurso? No mais, essa definição não deixaria fora dela tudo aquilo</w:t>
      </w:r>
      <w:r w:rsidR="00993744" w:rsidRPr="009F1F82">
        <w:rPr>
          <w:rFonts w:ascii="Galliard BT" w:hAnsi="Galliard BT"/>
          <w:szCs w:val="24"/>
        </w:rPr>
        <w:t xml:space="preserve"> que é experiência pr</w:t>
      </w:r>
      <w:r w:rsidR="00766CAE">
        <w:rPr>
          <w:rFonts w:ascii="Galliard BT" w:hAnsi="Galliard BT"/>
          <w:szCs w:val="24"/>
        </w:rPr>
        <w:t>o</w:t>
      </w:r>
      <w:r w:rsidR="00261586" w:rsidRPr="009F1F82">
        <w:rPr>
          <w:rFonts w:ascii="Galliard BT" w:hAnsi="Galliard BT"/>
          <w:szCs w:val="24"/>
        </w:rPr>
        <w:t xml:space="preserve">priamente </w:t>
      </w:r>
      <w:r w:rsidRPr="009F1F82">
        <w:rPr>
          <w:rFonts w:ascii="Galliard BT" w:hAnsi="Galliard BT"/>
          <w:szCs w:val="24"/>
        </w:rPr>
        <w:t xml:space="preserve">ontológica? Não serviria para nada multiplicar os exemplos. Nenhuma definição rigorosa da </w:t>
      </w:r>
      <w:r w:rsidR="00204411">
        <w:rPr>
          <w:rFonts w:ascii="Galliard BT" w:hAnsi="Galliard BT"/>
          <w:szCs w:val="24"/>
        </w:rPr>
        <w:t>F</w:t>
      </w:r>
      <w:r w:rsidRPr="009F1F82">
        <w:rPr>
          <w:rFonts w:ascii="Galliard BT" w:hAnsi="Galliard BT"/>
          <w:szCs w:val="24"/>
        </w:rPr>
        <w:t>ilosofia poderia, desde o ponto de partida, ser retida</w:t>
      </w:r>
      <w:r w:rsidR="00652A15">
        <w:rPr>
          <w:rFonts w:ascii="Galliard BT" w:hAnsi="Galliard BT"/>
          <w:szCs w:val="24"/>
        </w:rPr>
        <w:t>.</w:t>
      </w:r>
    </w:p>
    <w:p w:rsidR="00631E46" w:rsidRPr="009F1F82" w:rsidRDefault="00631E46" w:rsidP="007F57D9">
      <w:pPr>
        <w:spacing w:after="0"/>
        <w:jc w:val="both"/>
        <w:rPr>
          <w:rFonts w:ascii="Galliard BT" w:hAnsi="Galliard BT"/>
          <w:sz w:val="24"/>
          <w:szCs w:val="24"/>
        </w:rPr>
      </w:pPr>
    </w:p>
    <w:p w:rsidR="00D96B96" w:rsidRPr="009F1F82" w:rsidRDefault="004C1386" w:rsidP="007F57D9">
      <w:pPr>
        <w:spacing w:after="0"/>
        <w:jc w:val="both"/>
        <w:rPr>
          <w:rFonts w:ascii="Galliard BT" w:hAnsi="Galliard BT"/>
          <w:sz w:val="24"/>
          <w:szCs w:val="24"/>
        </w:rPr>
      </w:pPr>
      <w:r>
        <w:rPr>
          <w:rFonts w:ascii="Galliard BT" w:hAnsi="Galliard BT"/>
          <w:sz w:val="24"/>
          <w:szCs w:val="24"/>
        </w:rPr>
        <w:t>É claro que</w:t>
      </w:r>
      <w:r w:rsidR="00D96B96" w:rsidRPr="009F1F82">
        <w:rPr>
          <w:rFonts w:ascii="Galliard BT" w:hAnsi="Galliard BT"/>
          <w:sz w:val="24"/>
          <w:szCs w:val="24"/>
        </w:rPr>
        <w:t>, como todas as pessoas que estudam algo dessa área, eu também meditei muito a questão da definição e dos limites da filosofia. Partindo, sobr</w:t>
      </w:r>
      <w:r w:rsidR="003C5DAE" w:rsidRPr="009F1F82">
        <w:rPr>
          <w:rFonts w:ascii="Galliard BT" w:hAnsi="Galliard BT"/>
          <w:sz w:val="24"/>
          <w:szCs w:val="24"/>
        </w:rPr>
        <w:t>etudo, de um texto que já lemos aqui, mas que</w:t>
      </w:r>
      <w:r w:rsidR="00D96B96" w:rsidRPr="009F1F82">
        <w:rPr>
          <w:rFonts w:ascii="Galliard BT" w:hAnsi="Galliard BT"/>
          <w:sz w:val="24"/>
          <w:szCs w:val="24"/>
        </w:rPr>
        <w:t xml:space="preserve"> resumirei novamente</w:t>
      </w:r>
      <w:r w:rsidR="00B733F9">
        <w:rPr>
          <w:rFonts w:ascii="Galliard BT" w:hAnsi="Galliard BT"/>
          <w:sz w:val="24"/>
          <w:szCs w:val="24"/>
        </w:rPr>
        <w:t xml:space="preserve"> [“Dissolução do conceito de filosofia”]</w:t>
      </w:r>
      <w:r w:rsidR="00D96B96" w:rsidRPr="009F1F82">
        <w:rPr>
          <w:rFonts w:ascii="Galliard BT" w:hAnsi="Galliard BT"/>
          <w:sz w:val="24"/>
          <w:szCs w:val="24"/>
        </w:rPr>
        <w:t>:</w:t>
      </w:r>
    </w:p>
    <w:p w:rsidR="00631E46" w:rsidRPr="009F1F82" w:rsidRDefault="00631E46" w:rsidP="007F57D9">
      <w:pPr>
        <w:spacing w:after="0"/>
        <w:ind w:left="680"/>
        <w:jc w:val="both"/>
        <w:rPr>
          <w:rFonts w:ascii="Galliard BT" w:hAnsi="Galliard BT"/>
          <w:sz w:val="24"/>
          <w:szCs w:val="24"/>
        </w:rPr>
      </w:pPr>
    </w:p>
    <w:p w:rsidR="00A152ED" w:rsidRPr="009F1F82" w:rsidRDefault="00A152ED" w:rsidP="007F57D9">
      <w:pPr>
        <w:spacing w:after="0"/>
        <w:ind w:left="680"/>
        <w:jc w:val="both"/>
        <w:rPr>
          <w:rFonts w:ascii="Galliard BT" w:hAnsi="Galliard BT"/>
          <w:szCs w:val="24"/>
        </w:rPr>
      </w:pPr>
      <w:r w:rsidRPr="009F1F82">
        <w:rPr>
          <w:rFonts w:ascii="Galliard BT" w:hAnsi="Galliard BT"/>
          <w:szCs w:val="24"/>
        </w:rPr>
        <w:t xml:space="preserve">O historiador Wolfgang Stegmüller, numa página admirável, descreve a progressiva dissolução do conceito de filosofia. Numa primeira fase, diz ele, há uma diversidade de opiniões, na qual se conserva entre os filósofos apenas uma relação de </w:t>
      </w:r>
      <w:r w:rsidRPr="009F1F82">
        <w:rPr>
          <w:rFonts w:ascii="Galliard BT" w:hAnsi="Galliard BT"/>
          <w:i/>
          <w:iCs/>
          <w:szCs w:val="24"/>
        </w:rPr>
        <w:t>discussão</w:t>
      </w:r>
      <w:r w:rsidRPr="009F1F82">
        <w:rPr>
          <w:rFonts w:ascii="Galliard BT" w:hAnsi="Galliard BT"/>
          <w:szCs w:val="24"/>
        </w:rPr>
        <w:t xml:space="preserve">. “A situação já se torna pior quando a base que se tomou como ponto de partida </w:t>
      </w:r>
      <w:r w:rsidR="00261586" w:rsidRPr="009F1F82">
        <w:rPr>
          <w:rFonts w:ascii="Galliard BT" w:hAnsi="Galliard BT"/>
          <w:szCs w:val="24"/>
        </w:rPr>
        <w:t>ou os métodos de pensamento fora</w:t>
      </w:r>
      <w:r w:rsidRPr="009F1F82">
        <w:rPr>
          <w:rFonts w:ascii="Galliard BT" w:hAnsi="Galliard BT"/>
          <w:szCs w:val="24"/>
        </w:rPr>
        <w:t>m totalmente divergentes. Então pode-se chegar a um ponto em que já não é mais possível nenhuma discussão...</w:t>
      </w:r>
      <w:r w:rsidR="00631E46" w:rsidRPr="009F1F82">
        <w:rPr>
          <w:rFonts w:ascii="Galliard BT" w:hAnsi="Galliard BT"/>
          <w:szCs w:val="24"/>
        </w:rPr>
        <w:t xml:space="preserve"> </w:t>
      </w:r>
      <w:r w:rsidRPr="009F1F82">
        <w:rPr>
          <w:rFonts w:ascii="Galliard BT" w:hAnsi="Galliard BT"/>
          <w:szCs w:val="24"/>
        </w:rPr>
        <w:t xml:space="preserve">Os argumentos e contra-argumentos parecem cair no vazio”. No entanto, ainda resta aí alguma </w:t>
      </w:r>
      <w:r w:rsidRPr="009F1F82">
        <w:rPr>
          <w:rFonts w:ascii="Galliard BT" w:hAnsi="Galliard BT"/>
          <w:i/>
          <w:iCs/>
          <w:szCs w:val="24"/>
        </w:rPr>
        <w:t xml:space="preserve">comunicação. </w:t>
      </w:r>
      <w:r w:rsidRPr="009F1F82">
        <w:rPr>
          <w:rFonts w:ascii="Galliard BT" w:hAnsi="Galliard BT"/>
          <w:iCs/>
          <w:szCs w:val="24"/>
        </w:rPr>
        <w:t>Em seguida, porém, a possibilidade mesma da comunic</w:t>
      </w:r>
      <w:r w:rsidR="003C5DAE" w:rsidRPr="009F1F82">
        <w:rPr>
          <w:rFonts w:ascii="Galliard BT" w:hAnsi="Galliard BT"/>
          <w:iCs/>
          <w:szCs w:val="24"/>
        </w:rPr>
        <w:t xml:space="preserve">ação desaparece, porque “um não </w:t>
      </w:r>
      <w:r w:rsidRPr="009F1F82">
        <w:rPr>
          <w:rFonts w:ascii="Galliard BT" w:hAnsi="Galliard BT"/>
          <w:iCs/>
          <w:szCs w:val="24"/>
        </w:rPr>
        <w:t>consegue mais atribuir nenhum sentido ao que o outro afirma”. Ainda su</w:t>
      </w:r>
      <w:r w:rsidR="00261586" w:rsidRPr="009F1F82">
        <w:rPr>
          <w:rFonts w:ascii="Galliard BT" w:hAnsi="Galliard BT"/>
          <w:iCs/>
          <w:szCs w:val="24"/>
        </w:rPr>
        <w:t>b</w:t>
      </w:r>
      <w:r w:rsidRPr="009F1F82">
        <w:rPr>
          <w:rFonts w:ascii="Galliard BT" w:hAnsi="Galliard BT"/>
          <w:iCs/>
          <w:szCs w:val="24"/>
        </w:rPr>
        <w:t xml:space="preserve">siste, nessa fase, uma vaga identidade de </w:t>
      </w:r>
      <w:r w:rsidRPr="009F1F82">
        <w:rPr>
          <w:rFonts w:ascii="Galliard BT" w:hAnsi="Galliard BT"/>
          <w:i/>
          <w:iCs/>
          <w:szCs w:val="24"/>
        </w:rPr>
        <w:t xml:space="preserve">intenções: </w:t>
      </w:r>
      <w:r w:rsidR="003C5DAE" w:rsidRPr="009F1F82">
        <w:rPr>
          <w:rFonts w:ascii="Galliard BT" w:hAnsi="Galliard BT"/>
          <w:iCs/>
          <w:szCs w:val="24"/>
        </w:rPr>
        <w:t xml:space="preserve">cada um não entende o que o </w:t>
      </w:r>
      <w:r w:rsidRPr="009F1F82">
        <w:rPr>
          <w:rFonts w:ascii="Galliard BT" w:hAnsi="Galliard BT"/>
          <w:iCs/>
          <w:szCs w:val="24"/>
        </w:rPr>
        <w:t xml:space="preserve">outro diz, mas acredita que de algum modo ele está também em busca do </w:t>
      </w:r>
      <w:r w:rsidRPr="009F1F82">
        <w:rPr>
          <w:rFonts w:ascii="Galliard BT" w:hAnsi="Galliard BT"/>
          <w:szCs w:val="24"/>
        </w:rPr>
        <w:t xml:space="preserve">conhecimento e da verdade. Por fim, atinge-se aquele ponto em que nem essa vaga identidade existe mais: não apenas as afirmações e argumentos de cada um se tornam incompreensíveis aos outros, mas até o tipo de ocupação em que ele está envolvido torna-se um </w:t>
      </w:r>
      <w:r w:rsidRPr="009F1F82">
        <w:rPr>
          <w:rFonts w:ascii="Galliard BT" w:hAnsi="Galliard BT"/>
          <w:i/>
          <w:szCs w:val="24"/>
        </w:rPr>
        <w:t xml:space="preserve">enigma </w:t>
      </w:r>
      <w:r w:rsidRPr="009F1F82">
        <w:rPr>
          <w:rFonts w:ascii="Galliard BT" w:hAnsi="Galliard BT"/>
          <w:szCs w:val="24"/>
        </w:rPr>
        <w:t>para os outros.</w:t>
      </w:r>
      <w:r w:rsidR="004F1444">
        <w:rPr>
          <w:rStyle w:val="Refdenotaderodap"/>
          <w:rFonts w:ascii="Galliard BT" w:hAnsi="Galliard BT"/>
          <w:szCs w:val="24"/>
        </w:rPr>
        <w:footnoteReference w:id="1"/>
      </w:r>
    </w:p>
    <w:p w:rsidR="00D96B96" w:rsidRPr="009F1F82" w:rsidRDefault="00D96B96" w:rsidP="007F57D9">
      <w:pPr>
        <w:spacing w:after="0"/>
        <w:jc w:val="both"/>
        <w:rPr>
          <w:rFonts w:ascii="Galliard BT" w:hAnsi="Galliard BT"/>
          <w:sz w:val="24"/>
          <w:szCs w:val="24"/>
        </w:rPr>
      </w:pPr>
    </w:p>
    <w:p w:rsidR="006C1E17" w:rsidRPr="009F1F82" w:rsidRDefault="00A152ED" w:rsidP="007F57D9">
      <w:pPr>
        <w:spacing w:after="0"/>
        <w:jc w:val="both"/>
        <w:rPr>
          <w:rFonts w:ascii="Galliard BT" w:hAnsi="Galliard BT"/>
          <w:sz w:val="24"/>
          <w:szCs w:val="24"/>
        </w:rPr>
      </w:pPr>
      <w:r w:rsidRPr="009F1F82">
        <w:rPr>
          <w:rFonts w:ascii="Galliard BT" w:hAnsi="Galliard BT"/>
          <w:sz w:val="24"/>
          <w:szCs w:val="24"/>
        </w:rPr>
        <w:t>Est</w:t>
      </w:r>
      <w:r w:rsidR="006C1E17" w:rsidRPr="009F1F82">
        <w:rPr>
          <w:rFonts w:ascii="Galliard BT" w:hAnsi="Galliard BT"/>
          <w:sz w:val="24"/>
          <w:szCs w:val="24"/>
        </w:rPr>
        <w:t>e é o resumo do que dis</w:t>
      </w:r>
      <w:r w:rsidR="00261586" w:rsidRPr="009F1F82">
        <w:rPr>
          <w:rFonts w:ascii="Galliard BT" w:hAnsi="Galliard BT"/>
          <w:sz w:val="24"/>
          <w:szCs w:val="24"/>
        </w:rPr>
        <w:t>se</w:t>
      </w:r>
      <w:r w:rsidR="003C5DAE" w:rsidRPr="009F1F82">
        <w:rPr>
          <w:rFonts w:ascii="Galliard BT" w:hAnsi="Galliard BT"/>
          <w:sz w:val="24"/>
          <w:szCs w:val="24"/>
        </w:rPr>
        <w:t xml:space="preserve"> </w:t>
      </w:r>
      <w:r w:rsidR="00261586" w:rsidRPr="009F1F82">
        <w:rPr>
          <w:rFonts w:ascii="Galliard BT" w:hAnsi="Galliard BT"/>
          <w:sz w:val="24"/>
          <w:szCs w:val="24"/>
        </w:rPr>
        <w:t>Wolfgang Stegmüller. Aqui,</w:t>
      </w:r>
      <w:r w:rsidR="006C1E17" w:rsidRPr="009F1F82">
        <w:rPr>
          <w:rFonts w:ascii="Galliard BT" w:hAnsi="Galliard BT"/>
          <w:sz w:val="24"/>
          <w:szCs w:val="24"/>
        </w:rPr>
        <w:t xml:space="preserve"> temos duas visões discordantes sobre a definição de filosofia.  Uma delas</w:t>
      </w:r>
      <w:r w:rsidR="00890720">
        <w:rPr>
          <w:rFonts w:ascii="Galliard BT" w:hAnsi="Galliard BT"/>
          <w:sz w:val="24"/>
          <w:szCs w:val="24"/>
        </w:rPr>
        <w:t xml:space="preserve">, </w:t>
      </w:r>
      <w:r w:rsidR="00D777B7">
        <w:rPr>
          <w:rFonts w:ascii="Galliard BT" w:hAnsi="Galliard BT"/>
          <w:sz w:val="24"/>
          <w:szCs w:val="24"/>
        </w:rPr>
        <w:t xml:space="preserve">a </w:t>
      </w:r>
      <w:r w:rsidR="00890720" w:rsidRPr="009F1F82">
        <w:rPr>
          <w:rFonts w:ascii="Galliard BT" w:hAnsi="Galliard BT"/>
          <w:sz w:val="24"/>
          <w:szCs w:val="24"/>
        </w:rPr>
        <w:t>do Stegmüller</w:t>
      </w:r>
      <w:r w:rsidR="00890720">
        <w:rPr>
          <w:rFonts w:ascii="Galliard BT" w:hAnsi="Galliard BT"/>
          <w:sz w:val="24"/>
          <w:szCs w:val="24"/>
        </w:rPr>
        <w:t>,</w:t>
      </w:r>
      <w:r w:rsidR="00890720" w:rsidRPr="009F1F82">
        <w:rPr>
          <w:rFonts w:ascii="Galliard BT" w:hAnsi="Galliard BT"/>
          <w:sz w:val="24"/>
          <w:szCs w:val="24"/>
        </w:rPr>
        <w:t xml:space="preserve"> </w:t>
      </w:r>
      <w:r w:rsidR="00890720">
        <w:rPr>
          <w:rFonts w:ascii="Galliard BT" w:hAnsi="Galliard BT"/>
          <w:sz w:val="24"/>
          <w:szCs w:val="24"/>
        </w:rPr>
        <w:t xml:space="preserve">descrita </w:t>
      </w:r>
      <w:r w:rsidR="00890720" w:rsidRPr="00E54491">
        <w:rPr>
          <w:rFonts w:ascii="Galliard BT" w:hAnsi="Galliard BT"/>
          <w:sz w:val="24"/>
          <w:szCs w:val="24"/>
        </w:rPr>
        <w:t>em 1976</w:t>
      </w:r>
      <w:r w:rsidR="00890720">
        <w:rPr>
          <w:rFonts w:ascii="Galliard BT" w:hAnsi="Galliard BT"/>
          <w:sz w:val="24"/>
          <w:szCs w:val="24"/>
        </w:rPr>
        <w:t xml:space="preserve">, </w:t>
      </w:r>
      <w:r w:rsidR="006C1E17" w:rsidRPr="009F1F82">
        <w:rPr>
          <w:rFonts w:ascii="Galliard BT" w:hAnsi="Galliard BT"/>
          <w:sz w:val="24"/>
          <w:szCs w:val="24"/>
        </w:rPr>
        <w:t>é, por assim dizer, histórica</w:t>
      </w:r>
      <w:r w:rsidRPr="009F1F82">
        <w:rPr>
          <w:rFonts w:ascii="Galliard BT" w:hAnsi="Galliard BT"/>
          <w:sz w:val="24"/>
          <w:szCs w:val="24"/>
        </w:rPr>
        <w:t xml:space="preserve"> </w:t>
      </w:r>
      <w:r w:rsidRPr="009F1F82">
        <w:rPr>
          <w:rFonts w:ascii="Galliard BT" w:hAnsi="Galliard BT"/>
          <w:sz w:val="16"/>
          <w:szCs w:val="16"/>
        </w:rPr>
        <w:t>[0:10]</w:t>
      </w:r>
      <w:r w:rsidR="00890720">
        <w:rPr>
          <w:rFonts w:ascii="Galliard BT" w:hAnsi="Galliard BT"/>
          <w:sz w:val="24"/>
          <w:szCs w:val="24"/>
        </w:rPr>
        <w:t xml:space="preserve"> </w:t>
      </w:r>
      <w:r w:rsidR="006C1E17" w:rsidRPr="009F1F82">
        <w:rPr>
          <w:rFonts w:ascii="Galliard BT" w:hAnsi="Galliard BT"/>
          <w:sz w:val="24"/>
          <w:szCs w:val="24"/>
        </w:rPr>
        <w:t>ou diacrônica</w:t>
      </w:r>
      <w:r w:rsidR="00890720">
        <w:rPr>
          <w:rFonts w:ascii="Galliard BT" w:hAnsi="Galliard BT"/>
          <w:sz w:val="24"/>
          <w:szCs w:val="24"/>
        </w:rPr>
        <w:t>,</w:t>
      </w:r>
      <w:r w:rsidR="00890720">
        <w:rPr>
          <w:rFonts w:ascii="Galliard BT" w:hAnsi="Galliard BT"/>
        </w:rPr>
        <w:t xml:space="preserve"> </w:t>
      </w:r>
      <w:r w:rsidR="006C1E17" w:rsidRPr="009F1F82">
        <w:rPr>
          <w:rFonts w:ascii="Galliard BT" w:hAnsi="Galliard BT"/>
          <w:sz w:val="24"/>
          <w:szCs w:val="24"/>
        </w:rPr>
        <w:t>na qual el</w:t>
      </w:r>
      <w:r w:rsidR="009E7F56" w:rsidRPr="009F1F82">
        <w:rPr>
          <w:rFonts w:ascii="Galliard BT" w:hAnsi="Galliard BT"/>
          <w:sz w:val="24"/>
          <w:szCs w:val="24"/>
        </w:rPr>
        <w:t xml:space="preserve">e vê um processo de dissolução </w:t>
      </w:r>
      <w:r w:rsidR="006C1E17" w:rsidRPr="009F1F82">
        <w:rPr>
          <w:rFonts w:ascii="Galliard BT" w:hAnsi="Galliard BT"/>
          <w:sz w:val="24"/>
          <w:szCs w:val="24"/>
        </w:rPr>
        <w:t>da noção</w:t>
      </w:r>
      <w:r w:rsidR="00D777B7">
        <w:rPr>
          <w:rFonts w:ascii="Galliard BT" w:hAnsi="Galliard BT"/>
          <w:sz w:val="24"/>
          <w:szCs w:val="24"/>
        </w:rPr>
        <w:t xml:space="preserve"> de </w:t>
      </w:r>
      <w:r w:rsidR="004F1444">
        <w:rPr>
          <w:rFonts w:ascii="Galliard BT" w:hAnsi="Galliard BT"/>
          <w:sz w:val="24"/>
          <w:szCs w:val="24"/>
        </w:rPr>
        <w:t>f</w:t>
      </w:r>
      <w:r w:rsidR="00D777B7">
        <w:rPr>
          <w:rFonts w:ascii="Galliard BT" w:hAnsi="Galliard BT"/>
          <w:sz w:val="24"/>
          <w:szCs w:val="24"/>
        </w:rPr>
        <w:t>ilosofia e, portanto</w:t>
      </w:r>
      <w:r w:rsidR="006C1E17" w:rsidRPr="009F1F82">
        <w:rPr>
          <w:rFonts w:ascii="Galliard BT" w:hAnsi="Galliard BT"/>
          <w:sz w:val="24"/>
          <w:szCs w:val="24"/>
        </w:rPr>
        <w:t>, um processo de confusão crescente na área; a outra</w:t>
      </w:r>
      <w:r w:rsidR="00890720">
        <w:rPr>
          <w:rFonts w:ascii="Galliard BT" w:hAnsi="Galliard BT"/>
          <w:sz w:val="24"/>
          <w:szCs w:val="24"/>
        </w:rPr>
        <w:t>,</w:t>
      </w:r>
      <w:r w:rsidR="006C1E17" w:rsidRPr="009F1F82">
        <w:rPr>
          <w:rFonts w:ascii="Galliard BT" w:hAnsi="Galliard BT"/>
          <w:sz w:val="24"/>
          <w:szCs w:val="24"/>
        </w:rPr>
        <w:t xml:space="preserve"> </w:t>
      </w:r>
      <w:r w:rsidR="00890720" w:rsidRPr="00015F44">
        <w:rPr>
          <w:rFonts w:ascii="Galliard BT" w:hAnsi="Galliard BT"/>
          <w:sz w:val="24"/>
          <w:szCs w:val="24"/>
        </w:rPr>
        <w:t>de</w:t>
      </w:r>
      <w:r w:rsidR="00890720" w:rsidRPr="004F1444">
        <w:rPr>
          <w:rFonts w:ascii="Galliard BT" w:hAnsi="Galliard BT"/>
          <w:sz w:val="24"/>
          <w:szCs w:val="24"/>
        </w:rPr>
        <w:t xml:space="preserve"> 1971</w:t>
      </w:r>
      <w:r w:rsidR="00890720">
        <w:rPr>
          <w:rFonts w:ascii="Galliard BT" w:hAnsi="Galliard BT"/>
          <w:sz w:val="24"/>
          <w:szCs w:val="24"/>
        </w:rPr>
        <w:t>,</w:t>
      </w:r>
      <w:r w:rsidR="00890720" w:rsidRPr="009F1F82">
        <w:rPr>
          <w:rFonts w:ascii="Galliard BT" w:hAnsi="Galliard BT"/>
          <w:sz w:val="24"/>
          <w:szCs w:val="24"/>
        </w:rPr>
        <w:t xml:space="preserve"> </w:t>
      </w:r>
      <w:r w:rsidR="006C1E17" w:rsidRPr="009F1F82">
        <w:rPr>
          <w:rFonts w:ascii="Galliard BT" w:hAnsi="Galliard BT"/>
          <w:sz w:val="24"/>
          <w:szCs w:val="24"/>
        </w:rPr>
        <w:t>é a do Ferdinand Alquié,</w:t>
      </w:r>
      <w:r w:rsidR="00890720" w:rsidRPr="00890720">
        <w:rPr>
          <w:rFonts w:ascii="Galliard BT" w:hAnsi="Galliard BT"/>
          <w:b/>
        </w:rPr>
        <w:t xml:space="preserve"> </w:t>
      </w:r>
      <w:r w:rsidR="006C1E17" w:rsidRPr="009F1F82">
        <w:rPr>
          <w:rFonts w:ascii="Galliard BT" w:hAnsi="Galliard BT"/>
          <w:sz w:val="24"/>
          <w:szCs w:val="24"/>
        </w:rPr>
        <w:t>na qual ele apanha alguns filósofos de diversas épocas e os achata num si</w:t>
      </w:r>
      <w:r w:rsidR="00261586" w:rsidRPr="009F1F82">
        <w:rPr>
          <w:rFonts w:ascii="Galliard BT" w:hAnsi="Galliard BT"/>
          <w:sz w:val="24"/>
          <w:szCs w:val="24"/>
        </w:rPr>
        <w:t>n</w:t>
      </w:r>
      <w:r w:rsidR="006C1E17" w:rsidRPr="009F1F82">
        <w:rPr>
          <w:rFonts w:ascii="Galliard BT" w:hAnsi="Galliard BT"/>
          <w:sz w:val="24"/>
          <w:szCs w:val="24"/>
        </w:rPr>
        <w:t>cronismo, mostrando que</w:t>
      </w:r>
      <w:r w:rsidR="00890720">
        <w:rPr>
          <w:rFonts w:ascii="Galliard BT" w:hAnsi="Galliard BT"/>
          <w:sz w:val="24"/>
          <w:szCs w:val="24"/>
        </w:rPr>
        <w:t>,</w:t>
      </w:r>
      <w:r w:rsidR="006C1E17" w:rsidRPr="009F1F82">
        <w:rPr>
          <w:rFonts w:ascii="Galliard BT" w:hAnsi="Galliard BT"/>
          <w:sz w:val="24"/>
          <w:szCs w:val="24"/>
        </w:rPr>
        <w:t xml:space="preserve"> mesmo entre essas diversas épocas</w:t>
      </w:r>
      <w:r w:rsidR="00890720">
        <w:rPr>
          <w:rFonts w:ascii="Galliard BT" w:hAnsi="Galliard BT"/>
          <w:sz w:val="24"/>
          <w:szCs w:val="24"/>
        </w:rPr>
        <w:t>,</w:t>
      </w:r>
      <w:r w:rsidR="006C1E17" w:rsidRPr="009F1F82">
        <w:rPr>
          <w:rFonts w:ascii="Galliard BT" w:hAnsi="Galliard BT"/>
          <w:sz w:val="24"/>
          <w:szCs w:val="24"/>
        </w:rPr>
        <w:t xml:space="preserve"> já se tinha uma divergência profunda </w:t>
      </w:r>
      <w:r w:rsidR="0073578B">
        <w:rPr>
          <w:rFonts w:ascii="Galliard BT" w:hAnsi="Galliard BT"/>
          <w:sz w:val="24"/>
          <w:szCs w:val="24"/>
        </w:rPr>
        <w:t>quanto a</w:t>
      </w:r>
      <w:r w:rsidR="006C1E17" w:rsidRPr="009F1F82">
        <w:rPr>
          <w:rFonts w:ascii="Galliard BT" w:hAnsi="Galliard BT"/>
          <w:sz w:val="24"/>
          <w:szCs w:val="24"/>
        </w:rPr>
        <w:t>o conceito de filosofia. Então parece que os filósofos se acostumaram com a noção de que eles têm de desenvolver a sua própria definição ou trabalhar num campo que eles próprios não conseguem definir, pelo menos de maneira satisfatória aos dema</w:t>
      </w:r>
      <w:r w:rsidRPr="009F1F82">
        <w:rPr>
          <w:rFonts w:ascii="Galliard BT" w:hAnsi="Galliard BT"/>
          <w:sz w:val="24"/>
          <w:szCs w:val="24"/>
        </w:rPr>
        <w:t>is filósofos. P</w:t>
      </w:r>
      <w:r w:rsidR="006C1E17" w:rsidRPr="009F1F82">
        <w:rPr>
          <w:rFonts w:ascii="Galliard BT" w:hAnsi="Galliard BT"/>
          <w:sz w:val="24"/>
          <w:szCs w:val="24"/>
        </w:rPr>
        <w:t>rossigo dizendo:</w:t>
      </w:r>
    </w:p>
    <w:p w:rsidR="00631E46" w:rsidRPr="009F1F82" w:rsidRDefault="00631E46" w:rsidP="007F57D9">
      <w:pPr>
        <w:spacing w:after="0"/>
        <w:jc w:val="both"/>
        <w:rPr>
          <w:rFonts w:ascii="Galliard BT" w:hAnsi="Galliard BT"/>
        </w:rPr>
      </w:pPr>
    </w:p>
    <w:p w:rsidR="004F1444" w:rsidRDefault="001F749F" w:rsidP="00F066A2">
      <w:pPr>
        <w:spacing w:after="0"/>
        <w:ind w:left="680"/>
        <w:jc w:val="both"/>
        <w:rPr>
          <w:rFonts w:ascii="Galliard BT" w:hAnsi="Galliard BT"/>
        </w:rPr>
      </w:pPr>
      <w:r w:rsidRPr="009F1F82">
        <w:rPr>
          <w:rFonts w:ascii="Galliard BT" w:hAnsi="Galliard BT"/>
        </w:rPr>
        <w:t>Isso foi escrito em 1976</w:t>
      </w:r>
      <w:r w:rsidR="00B808F6">
        <w:rPr>
          <w:rFonts w:ascii="Galliard BT" w:hAnsi="Galliard BT"/>
        </w:rPr>
        <w:t>.</w:t>
      </w:r>
      <w:r w:rsidR="00890720">
        <w:rPr>
          <w:rFonts w:ascii="Galliard BT" w:hAnsi="Galliard BT"/>
        </w:rPr>
        <w:t xml:space="preserve"> </w:t>
      </w:r>
      <w:r w:rsidR="00A152ED" w:rsidRPr="009F1F82">
        <w:rPr>
          <w:rFonts w:ascii="Galliard BT" w:hAnsi="Galliard BT"/>
        </w:rPr>
        <w:t>Na época, já era impossível que um neopositivista devotado a aprimorar logicamente a linguagem das ciências reconhecesse como companheiro de atividade um marxista empenhado em achincalhar a lógica formal como “instrumento do poder burguês”, e ambos não teriam nada a discutir com um</w:t>
      </w:r>
      <w:r w:rsidR="00B808F6">
        <w:rPr>
          <w:rFonts w:ascii="Galliard BT" w:hAnsi="Galliard BT"/>
        </w:rPr>
        <w:t xml:space="preserve"> </w:t>
      </w:r>
      <w:r w:rsidR="00A152ED" w:rsidRPr="009F1F82">
        <w:rPr>
          <w:rFonts w:ascii="Galliard BT" w:hAnsi="Galliard BT"/>
        </w:rPr>
        <w:t>existencialista que tentasse expressar o mundo da subjetividade humana.</w:t>
      </w:r>
      <w:r w:rsidR="00B808F6">
        <w:rPr>
          <w:rFonts w:ascii="Galliard BT" w:hAnsi="Galliard BT"/>
        </w:rPr>
        <w:t xml:space="preserve"> </w:t>
      </w:r>
    </w:p>
    <w:p w:rsidR="004F1444" w:rsidRPr="00B808F6" w:rsidRDefault="004F1444" w:rsidP="00F066A2">
      <w:pPr>
        <w:spacing w:after="0"/>
        <w:ind w:left="680"/>
        <w:jc w:val="both"/>
        <w:rPr>
          <w:rFonts w:ascii="Galliard BT" w:hAnsi="Galliard BT"/>
        </w:rPr>
      </w:pPr>
    </w:p>
    <w:p w:rsidR="003C5DAE" w:rsidRPr="009F1F82" w:rsidRDefault="003C5DAE" w:rsidP="00890720">
      <w:pPr>
        <w:spacing w:after="0"/>
        <w:ind w:left="680"/>
        <w:jc w:val="both"/>
        <w:rPr>
          <w:rFonts w:ascii="Galliard BT" w:hAnsi="Galliard BT"/>
        </w:rPr>
      </w:pPr>
      <w:r w:rsidRPr="009F1F82">
        <w:rPr>
          <w:rFonts w:ascii="Galliard BT" w:hAnsi="Galliard BT"/>
        </w:rPr>
        <w:t>Desde então, a coisa se complicou formidavelmente. Vieram o estrut</w:t>
      </w:r>
      <w:r w:rsidR="00890720">
        <w:rPr>
          <w:rFonts w:ascii="Galliard BT" w:hAnsi="Galliard BT"/>
        </w:rPr>
        <w:t>ur</w:t>
      </w:r>
      <w:r w:rsidRPr="009F1F82">
        <w:rPr>
          <w:rFonts w:ascii="Galliard BT" w:hAnsi="Galliard BT"/>
        </w:rPr>
        <w:t xml:space="preserve">alismo e o desconstrucionismo, os </w:t>
      </w:r>
      <w:r w:rsidRPr="009F1F82">
        <w:rPr>
          <w:rFonts w:ascii="Galliard BT" w:hAnsi="Galliard BT"/>
          <w:i/>
        </w:rPr>
        <w:t>cultural studies</w:t>
      </w:r>
      <w:r w:rsidRPr="009F1F82">
        <w:rPr>
          <w:rFonts w:ascii="Galliard BT" w:hAnsi="Galliard BT"/>
        </w:rPr>
        <w:t>, o feminismo, o gayzismo e o relativismo, que invadiram os departamentos de filosofia e ciências humanas, reduzindo tudo a disputas de poder</w:t>
      </w:r>
      <w:r w:rsidR="00B808F6">
        <w:rPr>
          <w:rFonts w:ascii="Galliard BT" w:hAnsi="Galliard BT"/>
        </w:rPr>
        <w:t>.</w:t>
      </w:r>
      <w:r w:rsidR="004F1444">
        <w:rPr>
          <w:rFonts w:ascii="Galliard BT" w:hAnsi="Galliard BT"/>
        </w:rPr>
        <w:t xml:space="preserve"> (...)</w:t>
      </w:r>
    </w:p>
    <w:p w:rsidR="003C5DAE" w:rsidRPr="009F1F82" w:rsidRDefault="003C5DAE" w:rsidP="007F57D9">
      <w:pPr>
        <w:spacing w:after="0"/>
        <w:jc w:val="both"/>
        <w:rPr>
          <w:rFonts w:ascii="Galliard BT" w:hAnsi="Galliard BT"/>
        </w:rPr>
      </w:pPr>
    </w:p>
    <w:p w:rsidR="00BB6CFE" w:rsidRDefault="000A0911" w:rsidP="007F57D9">
      <w:pPr>
        <w:spacing w:after="0"/>
        <w:jc w:val="both"/>
        <w:rPr>
          <w:rFonts w:ascii="Galliard BT" w:hAnsi="Galliard BT"/>
          <w:sz w:val="24"/>
          <w:szCs w:val="24"/>
        </w:rPr>
      </w:pPr>
      <w:r>
        <w:rPr>
          <w:rFonts w:ascii="Galliard BT" w:hAnsi="Galliard BT"/>
          <w:sz w:val="24"/>
          <w:szCs w:val="24"/>
        </w:rPr>
        <w:t>“</w:t>
      </w:r>
      <w:r w:rsidR="001F749F" w:rsidRPr="009F1F82">
        <w:rPr>
          <w:rFonts w:ascii="Galliard BT" w:hAnsi="Galliard BT"/>
          <w:sz w:val="24"/>
          <w:szCs w:val="24"/>
        </w:rPr>
        <w:t>D</w:t>
      </w:r>
      <w:r w:rsidR="006C1E17" w:rsidRPr="009F1F82">
        <w:rPr>
          <w:rFonts w:ascii="Galliard BT" w:hAnsi="Galliard BT"/>
          <w:sz w:val="24"/>
          <w:szCs w:val="24"/>
        </w:rPr>
        <w:t>isputa de poder</w:t>
      </w:r>
      <w:r>
        <w:rPr>
          <w:rFonts w:ascii="Galliard BT" w:hAnsi="Galliard BT"/>
          <w:sz w:val="24"/>
          <w:szCs w:val="24"/>
        </w:rPr>
        <w:t>”</w:t>
      </w:r>
      <w:r w:rsidR="006C1E17" w:rsidRPr="009F1F82">
        <w:rPr>
          <w:rFonts w:ascii="Galliard BT" w:hAnsi="Galliard BT"/>
          <w:sz w:val="24"/>
          <w:szCs w:val="24"/>
        </w:rPr>
        <w:t xml:space="preserve"> é uma dessas categorias universais que estão presentes em todas as relações humanas. </w:t>
      </w:r>
      <w:r w:rsidR="00E54491">
        <w:rPr>
          <w:rFonts w:ascii="Galliard BT" w:hAnsi="Galliard BT"/>
          <w:sz w:val="24"/>
          <w:szCs w:val="24"/>
        </w:rPr>
        <w:t>Ninguém</w:t>
      </w:r>
      <w:r w:rsidR="001F749F" w:rsidRPr="009F1F82">
        <w:rPr>
          <w:rFonts w:ascii="Galliard BT" w:hAnsi="Galliard BT"/>
          <w:sz w:val="24"/>
          <w:szCs w:val="24"/>
        </w:rPr>
        <w:t xml:space="preserve"> pode se relacionar com um cachorro sem que haja ali uma disputa de poder.</w:t>
      </w:r>
      <w:r w:rsidR="006C1E17" w:rsidRPr="009F1F82">
        <w:rPr>
          <w:rFonts w:ascii="Galliard BT" w:hAnsi="Galliard BT"/>
          <w:sz w:val="24"/>
          <w:szCs w:val="24"/>
        </w:rPr>
        <w:t xml:space="preserve"> </w:t>
      </w:r>
      <w:r w:rsidR="00D777B7">
        <w:rPr>
          <w:rFonts w:ascii="Galliard BT" w:hAnsi="Galliard BT"/>
          <w:sz w:val="24"/>
          <w:szCs w:val="24"/>
        </w:rPr>
        <w:t xml:space="preserve">Do mesmo modo, </w:t>
      </w:r>
      <w:r w:rsidR="006C1E17" w:rsidRPr="009F1F82">
        <w:rPr>
          <w:rFonts w:ascii="Galliard BT" w:hAnsi="Galliard BT"/>
          <w:sz w:val="24"/>
          <w:szCs w:val="24"/>
        </w:rPr>
        <w:t>todas as relações humanas têm</w:t>
      </w:r>
      <w:r w:rsidR="00D777B7">
        <w:rPr>
          <w:rFonts w:ascii="Galliard BT" w:hAnsi="Galliard BT"/>
          <w:sz w:val="24"/>
          <w:szCs w:val="24"/>
        </w:rPr>
        <w:t>, por exemplo,</w:t>
      </w:r>
      <w:r w:rsidR="006C1E17" w:rsidRPr="009F1F82">
        <w:rPr>
          <w:rFonts w:ascii="Galliard BT" w:hAnsi="Galliard BT"/>
          <w:sz w:val="24"/>
          <w:szCs w:val="24"/>
        </w:rPr>
        <w:t xml:space="preserve"> um aspecto biológic</w:t>
      </w:r>
      <w:r w:rsidR="001F749F" w:rsidRPr="009F1F82">
        <w:rPr>
          <w:rFonts w:ascii="Galliard BT" w:hAnsi="Galliard BT"/>
          <w:sz w:val="24"/>
          <w:szCs w:val="24"/>
        </w:rPr>
        <w:t xml:space="preserve">o e </w:t>
      </w:r>
      <w:r w:rsidR="00D777B7">
        <w:rPr>
          <w:rFonts w:ascii="Galliard BT" w:hAnsi="Galliard BT"/>
          <w:sz w:val="24"/>
          <w:szCs w:val="24"/>
        </w:rPr>
        <w:t xml:space="preserve">outro, </w:t>
      </w:r>
      <w:r w:rsidR="001F749F" w:rsidRPr="009F1F82">
        <w:rPr>
          <w:rFonts w:ascii="Galliard BT" w:hAnsi="Galliard BT"/>
          <w:sz w:val="24"/>
          <w:szCs w:val="24"/>
        </w:rPr>
        <w:t>econômico</w:t>
      </w:r>
      <w:r w:rsidR="00D777B7">
        <w:rPr>
          <w:rFonts w:ascii="Galliard BT" w:hAnsi="Galliard BT"/>
          <w:sz w:val="24"/>
          <w:szCs w:val="24"/>
        </w:rPr>
        <w:t>, sendo que tais</w:t>
      </w:r>
      <w:r w:rsidR="001F749F" w:rsidRPr="009F1F82">
        <w:rPr>
          <w:rFonts w:ascii="Galliard BT" w:hAnsi="Galliard BT"/>
          <w:sz w:val="24"/>
          <w:szCs w:val="24"/>
        </w:rPr>
        <w:t xml:space="preserve"> categorias</w:t>
      </w:r>
      <w:r w:rsidR="006C1E17" w:rsidRPr="009F1F82">
        <w:rPr>
          <w:rFonts w:ascii="Galliard BT" w:hAnsi="Galliard BT"/>
          <w:sz w:val="24"/>
          <w:szCs w:val="24"/>
        </w:rPr>
        <w:t xml:space="preserve"> perpassam todas as dimensões da existência humana</w:t>
      </w:r>
      <w:r w:rsidR="00D777B7">
        <w:rPr>
          <w:rFonts w:ascii="Galliard BT" w:hAnsi="Galliard BT"/>
          <w:sz w:val="24"/>
          <w:szCs w:val="24"/>
        </w:rPr>
        <w:t>, estando</w:t>
      </w:r>
      <w:r w:rsidR="006C1E17" w:rsidRPr="009F1F82">
        <w:rPr>
          <w:rFonts w:ascii="Galliard BT" w:hAnsi="Galliard BT"/>
          <w:sz w:val="24"/>
          <w:szCs w:val="24"/>
        </w:rPr>
        <w:t xml:space="preserve"> sempre presentes</w:t>
      </w:r>
      <w:r w:rsidR="00D777B7">
        <w:rPr>
          <w:rFonts w:ascii="Galliard BT" w:hAnsi="Galliard BT"/>
          <w:sz w:val="24"/>
          <w:szCs w:val="24"/>
        </w:rPr>
        <w:t xml:space="preserve"> </w:t>
      </w:r>
      <w:r w:rsidR="004F1444">
        <w:rPr>
          <w:rFonts w:ascii="Galliard BT" w:hAnsi="Galliard BT"/>
          <w:sz w:val="24"/>
          <w:szCs w:val="24"/>
        </w:rPr>
        <w:t xml:space="preserve">– </w:t>
      </w:r>
      <w:r w:rsidR="006C1E17" w:rsidRPr="009F1F82">
        <w:rPr>
          <w:rFonts w:ascii="Galliard BT" w:hAnsi="Galliard BT"/>
          <w:sz w:val="24"/>
          <w:szCs w:val="24"/>
        </w:rPr>
        <w:t>o que não quer dizer que es</w:t>
      </w:r>
      <w:r w:rsidR="00D777B7">
        <w:rPr>
          <w:rFonts w:ascii="Galliard BT" w:hAnsi="Galliard BT"/>
          <w:sz w:val="24"/>
          <w:szCs w:val="24"/>
        </w:rPr>
        <w:t>t</w:t>
      </w:r>
      <w:r w:rsidR="006C1E17" w:rsidRPr="009F1F82">
        <w:rPr>
          <w:rFonts w:ascii="Galliard BT" w:hAnsi="Galliard BT"/>
          <w:sz w:val="24"/>
          <w:szCs w:val="24"/>
        </w:rPr>
        <w:t xml:space="preserve">as se reduzam </w:t>
      </w:r>
      <w:r w:rsidR="00D777B7">
        <w:rPr>
          <w:rFonts w:ascii="Galliard BT" w:hAnsi="Galliard BT"/>
          <w:sz w:val="24"/>
          <w:szCs w:val="24"/>
        </w:rPr>
        <w:t>àquelas</w:t>
      </w:r>
      <w:r w:rsidR="006C1E17" w:rsidRPr="009F1F82">
        <w:rPr>
          <w:rFonts w:ascii="Galliard BT" w:hAnsi="Galliard BT"/>
          <w:sz w:val="24"/>
          <w:szCs w:val="24"/>
        </w:rPr>
        <w:t>. Porém, a uni</w:t>
      </w:r>
      <w:r w:rsidR="001F749F" w:rsidRPr="009F1F82">
        <w:rPr>
          <w:rFonts w:ascii="Galliard BT" w:hAnsi="Galliard BT"/>
          <w:sz w:val="24"/>
          <w:szCs w:val="24"/>
        </w:rPr>
        <w:t xml:space="preserve">versalidade </w:t>
      </w:r>
      <w:r w:rsidR="00D777B7" w:rsidRPr="009F1F82">
        <w:rPr>
          <w:rFonts w:ascii="Galliard BT" w:hAnsi="Galliard BT"/>
          <w:sz w:val="24"/>
          <w:szCs w:val="24"/>
        </w:rPr>
        <w:t xml:space="preserve">mesma </w:t>
      </w:r>
      <w:r w:rsidR="001F749F" w:rsidRPr="009F1F82">
        <w:rPr>
          <w:rFonts w:ascii="Galliard BT" w:hAnsi="Galliard BT"/>
          <w:sz w:val="24"/>
          <w:szCs w:val="24"/>
        </w:rPr>
        <w:t xml:space="preserve">da presença </w:t>
      </w:r>
      <w:r w:rsidR="00D777B7">
        <w:rPr>
          <w:rFonts w:ascii="Galliard BT" w:hAnsi="Galliard BT"/>
          <w:sz w:val="24"/>
          <w:szCs w:val="24"/>
        </w:rPr>
        <w:t xml:space="preserve">de tais categorias é o que </w:t>
      </w:r>
      <w:r w:rsidR="001F749F" w:rsidRPr="009F1F82">
        <w:rPr>
          <w:rFonts w:ascii="Galliard BT" w:hAnsi="Galliard BT"/>
          <w:sz w:val="24"/>
          <w:szCs w:val="24"/>
        </w:rPr>
        <w:t>torna fa</w:t>
      </w:r>
      <w:r w:rsidR="006C1E17" w:rsidRPr="009F1F82">
        <w:rPr>
          <w:rFonts w:ascii="Galliard BT" w:hAnsi="Galliard BT"/>
          <w:sz w:val="24"/>
          <w:szCs w:val="24"/>
        </w:rPr>
        <w:t xml:space="preserve">cilmente crível uma tese como “tudo </w:t>
      </w:r>
      <w:r w:rsidR="001F749F" w:rsidRPr="009F1F82">
        <w:rPr>
          <w:rFonts w:ascii="Galliard BT" w:hAnsi="Galliard BT"/>
          <w:sz w:val="24"/>
          <w:szCs w:val="24"/>
        </w:rPr>
        <w:t>é biologia”, ou “tudo</w:t>
      </w:r>
      <w:r w:rsidR="006C1E17" w:rsidRPr="009F1F82">
        <w:rPr>
          <w:rFonts w:ascii="Galliard BT" w:hAnsi="Galliard BT"/>
          <w:sz w:val="24"/>
          <w:szCs w:val="24"/>
        </w:rPr>
        <w:t xml:space="preserve"> é economia”, ou “</w:t>
      </w:r>
      <w:r w:rsidR="002A3C1C" w:rsidRPr="009F1F82">
        <w:rPr>
          <w:rFonts w:ascii="Galliard BT" w:hAnsi="Galliard BT"/>
          <w:sz w:val="24"/>
          <w:szCs w:val="24"/>
        </w:rPr>
        <w:t>tudo são relações de poder”. Essa</w:t>
      </w:r>
      <w:r w:rsidR="006C1E17" w:rsidRPr="009F1F82">
        <w:rPr>
          <w:rFonts w:ascii="Galliard BT" w:hAnsi="Galliard BT"/>
          <w:sz w:val="24"/>
          <w:szCs w:val="24"/>
        </w:rPr>
        <w:t>s frases são emine</w:t>
      </w:r>
      <w:r w:rsidR="001F749F" w:rsidRPr="009F1F82">
        <w:rPr>
          <w:rFonts w:ascii="Galliard BT" w:hAnsi="Galliard BT"/>
          <w:sz w:val="24"/>
          <w:szCs w:val="24"/>
        </w:rPr>
        <w:t>ntemente vazias, porque</w:t>
      </w:r>
      <w:r w:rsidR="00D777B7">
        <w:rPr>
          <w:rFonts w:ascii="Galliard BT" w:hAnsi="Galliard BT"/>
          <w:sz w:val="24"/>
          <w:szCs w:val="24"/>
        </w:rPr>
        <w:t>, apesar de serem</w:t>
      </w:r>
      <w:r w:rsidR="006C1E17" w:rsidRPr="009F1F82">
        <w:rPr>
          <w:rFonts w:ascii="Galliard BT" w:hAnsi="Galliard BT"/>
          <w:sz w:val="24"/>
          <w:szCs w:val="24"/>
        </w:rPr>
        <w:t xml:space="preserve"> </w:t>
      </w:r>
      <w:r w:rsidR="00D777B7" w:rsidRPr="009F1F82">
        <w:rPr>
          <w:rFonts w:ascii="Galliard BT" w:hAnsi="Galliard BT"/>
          <w:sz w:val="24"/>
          <w:szCs w:val="24"/>
        </w:rPr>
        <w:t>sempre verdadeiras de algum modo</w:t>
      </w:r>
      <w:r w:rsidR="00D777B7">
        <w:rPr>
          <w:rFonts w:ascii="Galliard BT" w:hAnsi="Galliard BT"/>
          <w:sz w:val="24"/>
          <w:szCs w:val="24"/>
        </w:rPr>
        <w:t>,</w:t>
      </w:r>
      <w:r w:rsidR="00D777B7" w:rsidRPr="009F1F82">
        <w:rPr>
          <w:rFonts w:ascii="Galliard BT" w:hAnsi="Galliard BT"/>
          <w:sz w:val="24"/>
          <w:szCs w:val="24"/>
        </w:rPr>
        <w:t xml:space="preserve"> </w:t>
      </w:r>
      <w:r w:rsidR="006C1E17" w:rsidRPr="009F1F82">
        <w:rPr>
          <w:rFonts w:ascii="Galliard BT" w:hAnsi="Galliard BT"/>
          <w:sz w:val="24"/>
          <w:szCs w:val="24"/>
        </w:rPr>
        <w:t>não dizem absolutamente nada</w:t>
      </w:r>
      <w:r w:rsidR="00090EA3" w:rsidRPr="009F1F82">
        <w:rPr>
          <w:rFonts w:ascii="Galliard BT" w:hAnsi="Galliard BT"/>
          <w:sz w:val="24"/>
          <w:szCs w:val="24"/>
        </w:rPr>
        <w:t xml:space="preserve">. </w:t>
      </w:r>
      <w:r w:rsidR="00367A71">
        <w:rPr>
          <w:rFonts w:ascii="Galliard BT" w:hAnsi="Galliard BT"/>
          <w:sz w:val="24"/>
          <w:szCs w:val="24"/>
        </w:rPr>
        <w:t>S</w:t>
      </w:r>
      <w:r w:rsidR="00090EA3" w:rsidRPr="009F1F82">
        <w:rPr>
          <w:rFonts w:ascii="Galliard BT" w:hAnsi="Galliard BT"/>
          <w:sz w:val="24"/>
          <w:szCs w:val="24"/>
        </w:rPr>
        <w:t xml:space="preserve">ó </w:t>
      </w:r>
      <w:r w:rsidR="00367A71">
        <w:rPr>
          <w:rFonts w:ascii="Galliard BT" w:hAnsi="Galliard BT"/>
          <w:sz w:val="24"/>
          <w:szCs w:val="24"/>
        </w:rPr>
        <w:t xml:space="preserve">se </w:t>
      </w:r>
      <w:r w:rsidR="00090EA3" w:rsidRPr="009F1F82">
        <w:rPr>
          <w:rFonts w:ascii="Galliard BT" w:hAnsi="Galliard BT"/>
          <w:sz w:val="24"/>
          <w:szCs w:val="24"/>
        </w:rPr>
        <w:t>poderia chegar a alguma</w:t>
      </w:r>
      <w:r w:rsidR="00C96DD7" w:rsidRPr="009F1F82">
        <w:rPr>
          <w:rFonts w:ascii="Galliard BT" w:hAnsi="Galliard BT"/>
          <w:sz w:val="24"/>
          <w:szCs w:val="24"/>
        </w:rPr>
        <w:t xml:space="preserve"> </w:t>
      </w:r>
      <w:r w:rsidR="002A3C1C" w:rsidRPr="009F1F82">
        <w:rPr>
          <w:rFonts w:ascii="Galliard BT" w:hAnsi="Galliard BT"/>
          <w:sz w:val="24"/>
          <w:szCs w:val="24"/>
        </w:rPr>
        <w:t xml:space="preserve">conclusão </w:t>
      </w:r>
      <w:r w:rsidR="00367A71">
        <w:rPr>
          <w:rFonts w:ascii="Galliard BT" w:hAnsi="Galliard BT"/>
          <w:sz w:val="24"/>
          <w:szCs w:val="24"/>
        </w:rPr>
        <w:t xml:space="preserve">deste tipo se </w:t>
      </w:r>
      <w:r w:rsidR="002A3C1C" w:rsidRPr="009F1F82">
        <w:rPr>
          <w:rFonts w:ascii="Galliard BT" w:hAnsi="Galliard BT"/>
          <w:sz w:val="24"/>
          <w:szCs w:val="24"/>
        </w:rPr>
        <w:t>se averiguasse</w:t>
      </w:r>
      <w:r w:rsidR="00367A71">
        <w:rPr>
          <w:rFonts w:ascii="Galliard BT" w:hAnsi="Galliard BT"/>
          <w:sz w:val="24"/>
          <w:szCs w:val="24"/>
        </w:rPr>
        <w:t>,</w:t>
      </w:r>
      <w:r w:rsidR="006C1E17" w:rsidRPr="009F1F82">
        <w:rPr>
          <w:rFonts w:ascii="Galliard BT" w:hAnsi="Galliard BT"/>
          <w:sz w:val="24"/>
          <w:szCs w:val="24"/>
        </w:rPr>
        <w:t xml:space="preserve"> pelo menos em um caso</w:t>
      </w:r>
      <w:r w:rsidR="00367A71">
        <w:rPr>
          <w:rFonts w:ascii="Galliard BT" w:hAnsi="Galliard BT"/>
          <w:sz w:val="24"/>
          <w:szCs w:val="24"/>
        </w:rPr>
        <w:t>,</w:t>
      </w:r>
      <w:r w:rsidR="006C1E17" w:rsidRPr="009F1F82">
        <w:rPr>
          <w:rFonts w:ascii="Galliard BT" w:hAnsi="Galliard BT"/>
          <w:sz w:val="24"/>
          <w:szCs w:val="24"/>
        </w:rPr>
        <w:t xml:space="preserve"> a</w:t>
      </w:r>
      <w:r w:rsidR="002A3C1C" w:rsidRPr="009F1F82">
        <w:rPr>
          <w:rFonts w:ascii="Galliard BT" w:hAnsi="Galliard BT"/>
          <w:sz w:val="24"/>
          <w:szCs w:val="24"/>
        </w:rPr>
        <w:t>lguma relação humana que pudesse</w:t>
      </w:r>
      <w:r w:rsidR="006C1E17" w:rsidRPr="009F1F82">
        <w:rPr>
          <w:rFonts w:ascii="Galliard BT" w:hAnsi="Galliard BT"/>
          <w:sz w:val="24"/>
          <w:szCs w:val="24"/>
        </w:rPr>
        <w:t xml:space="preserve"> se</w:t>
      </w:r>
      <w:r w:rsidR="00367A71">
        <w:rPr>
          <w:rFonts w:ascii="Galliard BT" w:hAnsi="Galliard BT"/>
          <w:sz w:val="24"/>
          <w:szCs w:val="24"/>
        </w:rPr>
        <w:t>r</w:t>
      </w:r>
      <w:r w:rsidR="00C96DD7" w:rsidRPr="009F1F82">
        <w:rPr>
          <w:rFonts w:ascii="Galliard BT" w:hAnsi="Galliard BT"/>
          <w:sz w:val="24"/>
          <w:szCs w:val="24"/>
        </w:rPr>
        <w:t xml:space="preserve"> </w:t>
      </w:r>
      <w:r w:rsidR="00367A71" w:rsidRPr="009F1F82">
        <w:rPr>
          <w:rFonts w:ascii="Galliard BT" w:hAnsi="Galliard BT"/>
          <w:sz w:val="24"/>
          <w:szCs w:val="24"/>
        </w:rPr>
        <w:t>reduzi</w:t>
      </w:r>
      <w:r w:rsidR="00367A71">
        <w:rPr>
          <w:rFonts w:ascii="Galliard BT" w:hAnsi="Galliard BT"/>
          <w:sz w:val="24"/>
          <w:szCs w:val="24"/>
        </w:rPr>
        <w:t>da a um determinado</w:t>
      </w:r>
      <w:r w:rsidR="00C96DD7" w:rsidRPr="009F1F82">
        <w:rPr>
          <w:rFonts w:ascii="Galliard BT" w:hAnsi="Galliard BT"/>
          <w:sz w:val="24"/>
          <w:szCs w:val="24"/>
        </w:rPr>
        <w:t xml:space="preserve"> aspecto. Mas </w:t>
      </w:r>
      <w:r w:rsidR="008E60F5" w:rsidRPr="009F1F82">
        <w:rPr>
          <w:rFonts w:ascii="Galliard BT" w:hAnsi="Galliard BT"/>
          <w:sz w:val="24"/>
          <w:szCs w:val="24"/>
        </w:rPr>
        <w:t>is</w:t>
      </w:r>
      <w:r w:rsidR="008E60F5">
        <w:rPr>
          <w:rFonts w:ascii="Galliard BT" w:hAnsi="Galliard BT"/>
          <w:sz w:val="24"/>
          <w:szCs w:val="24"/>
        </w:rPr>
        <w:t>t</w:t>
      </w:r>
      <w:r w:rsidR="008E60F5" w:rsidRPr="009F1F82">
        <w:rPr>
          <w:rFonts w:ascii="Galliard BT" w:hAnsi="Galliard BT"/>
          <w:sz w:val="24"/>
          <w:szCs w:val="24"/>
        </w:rPr>
        <w:t xml:space="preserve">o </w:t>
      </w:r>
      <w:r w:rsidR="006C1E17" w:rsidRPr="009F1F82">
        <w:rPr>
          <w:rFonts w:ascii="Galliard BT" w:hAnsi="Galliard BT"/>
          <w:sz w:val="24"/>
          <w:szCs w:val="24"/>
        </w:rPr>
        <w:t>é impossível. Por exemplo, uma relação puramente biológica, que não seja</w:t>
      </w:r>
      <w:r w:rsidR="001F749F" w:rsidRPr="009F1F82">
        <w:rPr>
          <w:rFonts w:ascii="Galliard BT" w:hAnsi="Galliard BT"/>
          <w:sz w:val="24"/>
          <w:szCs w:val="24"/>
        </w:rPr>
        <w:t xml:space="preserve"> ao mesmo tempo histórica, </w:t>
      </w:r>
      <w:r w:rsidR="004F1444" w:rsidRPr="009F1F82">
        <w:rPr>
          <w:rFonts w:ascii="Galliard BT" w:hAnsi="Galliard BT"/>
          <w:sz w:val="24"/>
          <w:szCs w:val="24"/>
        </w:rPr>
        <w:t>ling</w:t>
      </w:r>
      <w:r w:rsidR="004F1444">
        <w:rPr>
          <w:rFonts w:ascii="Galliard BT" w:hAnsi="Galliard BT"/>
          <w:sz w:val="24"/>
          <w:szCs w:val="24"/>
        </w:rPr>
        <w:t>ü</w:t>
      </w:r>
      <w:r w:rsidR="004F1444" w:rsidRPr="009F1F82">
        <w:rPr>
          <w:rFonts w:ascii="Galliard BT" w:hAnsi="Galliard BT"/>
          <w:sz w:val="24"/>
          <w:szCs w:val="24"/>
        </w:rPr>
        <w:t>ística</w:t>
      </w:r>
      <w:r w:rsidR="00B43761" w:rsidRPr="009F1F82">
        <w:rPr>
          <w:rFonts w:ascii="Galliard BT" w:hAnsi="Galliard BT"/>
          <w:sz w:val="24"/>
          <w:szCs w:val="24"/>
        </w:rPr>
        <w:t>, social, econômica</w:t>
      </w:r>
      <w:r w:rsidR="00B143B0" w:rsidRPr="009F1F82">
        <w:rPr>
          <w:rFonts w:ascii="Galliard BT" w:hAnsi="Galliard BT"/>
          <w:sz w:val="24"/>
          <w:szCs w:val="24"/>
        </w:rPr>
        <w:t xml:space="preserve"> etc</w:t>
      </w:r>
      <w:r w:rsidR="004F1444">
        <w:rPr>
          <w:rFonts w:ascii="Galliard BT" w:hAnsi="Galliard BT"/>
          <w:sz w:val="24"/>
          <w:szCs w:val="24"/>
        </w:rPr>
        <w:t>.</w:t>
      </w:r>
      <w:r w:rsidR="00B143B0" w:rsidRPr="009F1F82">
        <w:rPr>
          <w:rFonts w:ascii="Galliard BT" w:hAnsi="Galliard BT"/>
          <w:sz w:val="24"/>
          <w:szCs w:val="24"/>
        </w:rPr>
        <w:t>,</w:t>
      </w:r>
      <w:r w:rsidR="006C1E17" w:rsidRPr="009F1F82">
        <w:rPr>
          <w:rFonts w:ascii="Galliard BT" w:hAnsi="Galliard BT"/>
          <w:sz w:val="24"/>
          <w:szCs w:val="24"/>
        </w:rPr>
        <w:t xml:space="preserve"> é uma abstração, não</w:t>
      </w:r>
      <w:r w:rsidR="001F749F" w:rsidRPr="009F1F82">
        <w:rPr>
          <w:rFonts w:ascii="Galliard BT" w:hAnsi="Galliard BT"/>
          <w:sz w:val="24"/>
          <w:szCs w:val="24"/>
        </w:rPr>
        <w:t xml:space="preserve"> uma realidade. Esses vários </w:t>
      </w:r>
      <w:r w:rsidR="002A3C1C" w:rsidRPr="009F1F82">
        <w:rPr>
          <w:rFonts w:ascii="Galliard BT" w:hAnsi="Galliard BT"/>
          <w:sz w:val="24"/>
          <w:szCs w:val="24"/>
        </w:rPr>
        <w:t>conceitos e perspectivas</w:t>
      </w:r>
      <w:r w:rsidR="00B143B0" w:rsidRPr="009F1F82">
        <w:rPr>
          <w:rFonts w:ascii="Galliard BT" w:hAnsi="Galliard BT"/>
          <w:sz w:val="24"/>
          <w:szCs w:val="24"/>
        </w:rPr>
        <w:t xml:space="preserve"> são obtido</w:t>
      </w:r>
      <w:r w:rsidR="006C1E17" w:rsidRPr="009F1F82">
        <w:rPr>
          <w:rFonts w:ascii="Galliard BT" w:hAnsi="Galliard BT"/>
          <w:sz w:val="24"/>
          <w:szCs w:val="24"/>
        </w:rPr>
        <w:t>s por abstração</w:t>
      </w:r>
      <w:r w:rsidR="00FD19D4">
        <w:rPr>
          <w:rFonts w:ascii="Galliard BT" w:hAnsi="Galliard BT"/>
          <w:sz w:val="24"/>
          <w:szCs w:val="24"/>
        </w:rPr>
        <w:t xml:space="preserve"> (</w:t>
      </w:r>
      <w:r w:rsidR="006C1E17" w:rsidRPr="009F1F82">
        <w:rPr>
          <w:rFonts w:ascii="Galliard BT" w:hAnsi="Galliard BT"/>
          <w:sz w:val="24"/>
          <w:szCs w:val="24"/>
        </w:rPr>
        <w:t xml:space="preserve">isto é, </w:t>
      </w:r>
      <w:r w:rsidR="00FD19D4">
        <w:rPr>
          <w:rFonts w:ascii="Galliard BT" w:hAnsi="Galliard BT"/>
          <w:sz w:val="24"/>
          <w:szCs w:val="24"/>
        </w:rPr>
        <w:t xml:space="preserve">por </w:t>
      </w:r>
      <w:r w:rsidR="006C1E17" w:rsidRPr="009F1F82">
        <w:rPr>
          <w:rFonts w:ascii="Galliard BT" w:hAnsi="Galliard BT"/>
          <w:sz w:val="24"/>
          <w:szCs w:val="24"/>
        </w:rPr>
        <w:t xml:space="preserve">separação </w:t>
      </w:r>
      <w:r w:rsidR="00FD19D4">
        <w:rPr>
          <w:rFonts w:ascii="Galliard BT" w:hAnsi="Galliard BT"/>
          <w:sz w:val="24"/>
          <w:szCs w:val="24"/>
        </w:rPr>
        <w:t>em</w:t>
      </w:r>
      <w:r w:rsidR="006C1E17" w:rsidRPr="009F1F82">
        <w:rPr>
          <w:rFonts w:ascii="Galliard BT" w:hAnsi="Galliard BT"/>
          <w:sz w:val="24"/>
          <w:szCs w:val="24"/>
        </w:rPr>
        <w:t xml:space="preserve"> vários aspectos</w:t>
      </w:r>
      <w:r w:rsidR="00FD19D4">
        <w:rPr>
          <w:rFonts w:ascii="Galliard BT" w:hAnsi="Galliard BT"/>
          <w:sz w:val="24"/>
          <w:szCs w:val="24"/>
        </w:rPr>
        <w:t>)</w:t>
      </w:r>
      <w:r w:rsidR="00B57159">
        <w:rPr>
          <w:rFonts w:ascii="Galliard BT" w:hAnsi="Galliard BT"/>
          <w:sz w:val="24"/>
          <w:szCs w:val="24"/>
        </w:rPr>
        <w:t>,</w:t>
      </w:r>
      <w:r w:rsidR="00FD19D4">
        <w:rPr>
          <w:rFonts w:ascii="Galliard BT" w:hAnsi="Galliard BT"/>
          <w:sz w:val="24"/>
          <w:szCs w:val="24"/>
        </w:rPr>
        <w:t xml:space="preserve"> portanto </w:t>
      </w:r>
      <w:r w:rsidR="00FD19D4" w:rsidRPr="009F1F82">
        <w:rPr>
          <w:rFonts w:ascii="Galliard BT" w:hAnsi="Galliard BT"/>
          <w:sz w:val="24"/>
          <w:szCs w:val="24"/>
        </w:rPr>
        <w:t>não têm</w:t>
      </w:r>
      <w:r w:rsidR="006C1E17" w:rsidRPr="009F1F82">
        <w:rPr>
          <w:rFonts w:ascii="Galliard BT" w:hAnsi="Galliard BT"/>
          <w:sz w:val="24"/>
          <w:szCs w:val="24"/>
        </w:rPr>
        <w:t>, por si mesmo</w:t>
      </w:r>
      <w:r w:rsidR="009509F0" w:rsidRPr="009F1F82">
        <w:rPr>
          <w:rFonts w:ascii="Galliard BT" w:hAnsi="Galliard BT"/>
          <w:sz w:val="24"/>
          <w:szCs w:val="24"/>
        </w:rPr>
        <w:t>s</w:t>
      </w:r>
      <w:r w:rsidR="006C1E17" w:rsidRPr="009F1F82">
        <w:rPr>
          <w:rFonts w:ascii="Galliard BT" w:hAnsi="Galliard BT"/>
          <w:sz w:val="24"/>
          <w:szCs w:val="24"/>
        </w:rPr>
        <w:t>, substanci</w:t>
      </w:r>
      <w:r w:rsidR="001F749F" w:rsidRPr="009F1F82">
        <w:rPr>
          <w:rFonts w:ascii="Galliard BT" w:hAnsi="Galliard BT"/>
          <w:sz w:val="24"/>
          <w:szCs w:val="24"/>
        </w:rPr>
        <w:t>alidade alguma</w:t>
      </w:r>
      <w:r w:rsidR="00FD19D4">
        <w:rPr>
          <w:rFonts w:ascii="Galliard BT" w:hAnsi="Galliard BT"/>
          <w:sz w:val="24"/>
          <w:szCs w:val="24"/>
        </w:rPr>
        <w:t xml:space="preserve"> - e</w:t>
      </w:r>
      <w:r w:rsidR="001F749F" w:rsidRPr="009F1F82">
        <w:rPr>
          <w:rFonts w:ascii="Galliard BT" w:hAnsi="Galliard BT"/>
          <w:sz w:val="24"/>
          <w:szCs w:val="24"/>
        </w:rPr>
        <w:t>les aparecem</w:t>
      </w:r>
      <w:r w:rsidR="002A3C1C" w:rsidRPr="009F1F82">
        <w:rPr>
          <w:rFonts w:ascii="Galliard BT" w:hAnsi="Galliard BT"/>
          <w:sz w:val="24"/>
          <w:szCs w:val="24"/>
        </w:rPr>
        <w:t xml:space="preserve"> apenas no fato concreto. </w:t>
      </w:r>
      <w:r w:rsidR="00FD19D4" w:rsidRPr="009F1F82">
        <w:rPr>
          <w:rFonts w:ascii="Galliard BT" w:hAnsi="Galliard BT"/>
          <w:sz w:val="24"/>
          <w:szCs w:val="24"/>
        </w:rPr>
        <w:t xml:space="preserve">O que caracteriza realmente o fato concreto é </w:t>
      </w:r>
      <w:r w:rsidR="00FD19D4">
        <w:rPr>
          <w:rFonts w:ascii="Galliard BT" w:hAnsi="Galliard BT"/>
          <w:sz w:val="24"/>
          <w:szCs w:val="24"/>
        </w:rPr>
        <w:t xml:space="preserve">[a particularidade de ele] </w:t>
      </w:r>
      <w:r w:rsidR="00FD19D4" w:rsidRPr="009F1F82">
        <w:rPr>
          <w:rFonts w:ascii="Galliard BT" w:hAnsi="Galliard BT"/>
          <w:sz w:val="24"/>
          <w:szCs w:val="24"/>
        </w:rPr>
        <w:t xml:space="preserve">não poder </w:t>
      </w:r>
      <w:r w:rsidR="00FD19D4">
        <w:rPr>
          <w:rFonts w:ascii="Galliard BT" w:hAnsi="Galliard BT"/>
          <w:sz w:val="24"/>
          <w:szCs w:val="24"/>
        </w:rPr>
        <w:t>s</w:t>
      </w:r>
      <w:r w:rsidR="00FD19D4" w:rsidRPr="009F1F82">
        <w:rPr>
          <w:rFonts w:ascii="Galliard BT" w:hAnsi="Galliard BT"/>
          <w:sz w:val="24"/>
          <w:szCs w:val="24"/>
        </w:rPr>
        <w:t xml:space="preserve">er jamais </w:t>
      </w:r>
      <w:r w:rsidR="00FD19D4">
        <w:rPr>
          <w:rFonts w:ascii="Galliard BT" w:hAnsi="Galliard BT"/>
          <w:sz w:val="24"/>
          <w:szCs w:val="24"/>
        </w:rPr>
        <w:t xml:space="preserve">[reduzido] a </w:t>
      </w:r>
      <w:r w:rsidR="00FD19D4" w:rsidRPr="009F1F82">
        <w:rPr>
          <w:rFonts w:ascii="Galliard BT" w:hAnsi="Galliard BT"/>
          <w:sz w:val="24"/>
          <w:szCs w:val="24"/>
        </w:rPr>
        <w:t>apenas um de</w:t>
      </w:r>
      <w:r w:rsidR="00FD19D4">
        <w:rPr>
          <w:rFonts w:ascii="Galliard BT" w:hAnsi="Galliard BT"/>
          <w:sz w:val="24"/>
          <w:szCs w:val="24"/>
        </w:rPr>
        <w:t xml:space="preserve"> seus</w:t>
      </w:r>
      <w:r w:rsidR="00FD19D4" w:rsidRPr="009F1F82">
        <w:rPr>
          <w:rFonts w:ascii="Galliard BT" w:hAnsi="Galliard BT"/>
          <w:sz w:val="24"/>
          <w:szCs w:val="24"/>
        </w:rPr>
        <w:t xml:space="preserve"> aspectos</w:t>
      </w:r>
      <w:r w:rsidR="00FD19D4">
        <w:rPr>
          <w:rFonts w:ascii="Galliard BT" w:hAnsi="Galliard BT"/>
          <w:sz w:val="24"/>
          <w:szCs w:val="24"/>
        </w:rPr>
        <w:t xml:space="preserve"> – esta é</w:t>
      </w:r>
      <w:r w:rsidR="00FD19D4" w:rsidRPr="009F1F82">
        <w:rPr>
          <w:rFonts w:ascii="Galliard BT" w:hAnsi="Galliard BT"/>
          <w:sz w:val="24"/>
          <w:szCs w:val="24"/>
        </w:rPr>
        <w:t xml:space="preserve"> uma característica</w:t>
      </w:r>
      <w:r w:rsidR="00FD19D4">
        <w:rPr>
          <w:rFonts w:ascii="Galliard BT" w:hAnsi="Galliard BT"/>
          <w:sz w:val="24"/>
          <w:szCs w:val="24"/>
        </w:rPr>
        <w:t xml:space="preserve"> sua: a</w:t>
      </w:r>
      <w:r w:rsidR="00FD19D4" w:rsidRPr="009F1F82">
        <w:rPr>
          <w:rFonts w:ascii="Galliard BT" w:hAnsi="Galliard BT"/>
          <w:sz w:val="24"/>
          <w:szCs w:val="24"/>
        </w:rPr>
        <w:t xml:space="preserve"> multilateralidade de aspectos</w:t>
      </w:r>
      <w:r w:rsidR="00FD19D4">
        <w:rPr>
          <w:rFonts w:ascii="Galliard BT" w:hAnsi="Galliard BT"/>
          <w:sz w:val="24"/>
          <w:szCs w:val="24"/>
        </w:rPr>
        <w:t xml:space="preserve">. </w:t>
      </w:r>
      <w:r w:rsidR="002A3C1C" w:rsidRPr="009F1F82">
        <w:rPr>
          <w:rFonts w:ascii="Galliard BT" w:hAnsi="Galliard BT"/>
          <w:sz w:val="24"/>
          <w:szCs w:val="24"/>
        </w:rPr>
        <w:t>Mas</w:t>
      </w:r>
      <w:r w:rsidR="00FD19D4">
        <w:rPr>
          <w:rFonts w:ascii="Galliard BT" w:hAnsi="Galliard BT"/>
          <w:sz w:val="24"/>
          <w:szCs w:val="24"/>
        </w:rPr>
        <w:t>, quando o sujeito</w:t>
      </w:r>
      <w:r w:rsidR="001F749F" w:rsidRPr="009F1F82">
        <w:rPr>
          <w:rFonts w:ascii="Galliard BT" w:hAnsi="Galliard BT"/>
          <w:sz w:val="24"/>
          <w:szCs w:val="24"/>
        </w:rPr>
        <w:t xml:space="preserve"> começa a tratar essa fatia abstraída como se fosse</w:t>
      </w:r>
      <w:r w:rsidR="006C1E17" w:rsidRPr="009F1F82">
        <w:rPr>
          <w:rFonts w:ascii="Galliard BT" w:hAnsi="Galliard BT"/>
          <w:sz w:val="24"/>
          <w:szCs w:val="24"/>
        </w:rPr>
        <w:t xml:space="preserve"> uma sub</w:t>
      </w:r>
      <w:r w:rsidR="001F749F" w:rsidRPr="009F1F82">
        <w:rPr>
          <w:rFonts w:ascii="Galliard BT" w:hAnsi="Galliard BT"/>
          <w:sz w:val="24"/>
          <w:szCs w:val="24"/>
        </w:rPr>
        <w:t xml:space="preserve">stância, </w:t>
      </w:r>
      <w:r w:rsidR="00FD19D4">
        <w:rPr>
          <w:rFonts w:ascii="Galliard BT" w:hAnsi="Galliard BT"/>
          <w:sz w:val="24"/>
          <w:szCs w:val="24"/>
        </w:rPr>
        <w:t xml:space="preserve">ele </w:t>
      </w:r>
      <w:r w:rsidR="001F749F" w:rsidRPr="009F1F82">
        <w:rPr>
          <w:rFonts w:ascii="Galliard BT" w:hAnsi="Galliard BT"/>
          <w:sz w:val="24"/>
          <w:szCs w:val="24"/>
        </w:rPr>
        <w:t>já</w:t>
      </w:r>
      <w:r w:rsidR="006C1E17" w:rsidRPr="009F1F82">
        <w:rPr>
          <w:rFonts w:ascii="Galliard BT" w:hAnsi="Galliard BT"/>
          <w:sz w:val="24"/>
          <w:szCs w:val="24"/>
        </w:rPr>
        <w:t xml:space="preserve"> está </w:t>
      </w:r>
      <w:r w:rsidR="00FD19D4">
        <w:rPr>
          <w:rFonts w:ascii="Galliard BT" w:hAnsi="Galliard BT"/>
          <w:sz w:val="24"/>
          <w:szCs w:val="24"/>
        </w:rPr>
        <w:t xml:space="preserve">fora da realidade (ou seja, </w:t>
      </w:r>
      <w:r w:rsidR="006C1E17" w:rsidRPr="009F1F82">
        <w:rPr>
          <w:rFonts w:ascii="Galliard BT" w:hAnsi="Galliard BT"/>
          <w:sz w:val="24"/>
          <w:szCs w:val="24"/>
        </w:rPr>
        <w:t>no m</w:t>
      </w:r>
      <w:r w:rsidR="001F749F" w:rsidRPr="009F1F82">
        <w:rPr>
          <w:rFonts w:ascii="Galliard BT" w:hAnsi="Galliard BT"/>
          <w:sz w:val="24"/>
          <w:szCs w:val="24"/>
        </w:rPr>
        <w:t xml:space="preserve">undo da </w:t>
      </w:r>
      <w:r w:rsidR="00594FE7">
        <w:rPr>
          <w:rFonts w:ascii="Galliard BT" w:hAnsi="Galliard BT"/>
          <w:sz w:val="24"/>
          <w:szCs w:val="24"/>
        </w:rPr>
        <w:t>l</w:t>
      </w:r>
      <w:r w:rsidR="00594FE7" w:rsidRPr="009F1F82">
        <w:rPr>
          <w:rFonts w:ascii="Galliard BT" w:hAnsi="Galliard BT"/>
          <w:sz w:val="24"/>
          <w:szCs w:val="24"/>
        </w:rPr>
        <w:t>ua</w:t>
      </w:r>
      <w:r w:rsidR="00FD19D4">
        <w:rPr>
          <w:rFonts w:ascii="Galliard BT" w:hAnsi="Galliard BT"/>
          <w:sz w:val="24"/>
          <w:szCs w:val="24"/>
        </w:rPr>
        <w:t>)</w:t>
      </w:r>
      <w:r w:rsidR="006C1E17" w:rsidRPr="009F1F82">
        <w:rPr>
          <w:rFonts w:ascii="Galliard BT" w:hAnsi="Galliard BT"/>
          <w:sz w:val="24"/>
          <w:szCs w:val="24"/>
        </w:rPr>
        <w:t>. Es</w:t>
      </w:r>
      <w:r w:rsidR="00FD19D4">
        <w:rPr>
          <w:rFonts w:ascii="Galliard BT" w:hAnsi="Galliard BT"/>
          <w:sz w:val="24"/>
          <w:szCs w:val="24"/>
        </w:rPr>
        <w:t>t</w:t>
      </w:r>
      <w:r w:rsidR="006C1E17" w:rsidRPr="009F1F82">
        <w:rPr>
          <w:rFonts w:ascii="Galliard BT" w:hAnsi="Galliard BT"/>
          <w:sz w:val="24"/>
          <w:szCs w:val="24"/>
        </w:rPr>
        <w:t>e é o problema do “abstratismo”, de que falava o Mário Ferreira dos Santos</w:t>
      </w:r>
      <w:r w:rsidR="00FD19D4">
        <w:rPr>
          <w:rFonts w:ascii="Galliard BT" w:hAnsi="Galliard BT"/>
          <w:sz w:val="24"/>
          <w:szCs w:val="24"/>
        </w:rPr>
        <w:t>: a pessoa</w:t>
      </w:r>
      <w:r w:rsidR="001F749F" w:rsidRPr="009F1F82">
        <w:rPr>
          <w:rFonts w:ascii="Galliard BT" w:hAnsi="Galliard BT"/>
          <w:sz w:val="24"/>
          <w:szCs w:val="24"/>
        </w:rPr>
        <w:t xml:space="preserve"> separa um </w:t>
      </w:r>
      <w:r w:rsidR="00FD19D4">
        <w:rPr>
          <w:rFonts w:ascii="Galliard BT" w:hAnsi="Galliard BT"/>
          <w:sz w:val="24"/>
          <w:szCs w:val="24"/>
        </w:rPr>
        <w:t xml:space="preserve">certo </w:t>
      </w:r>
      <w:r w:rsidR="001F749F" w:rsidRPr="009F1F82">
        <w:rPr>
          <w:rFonts w:ascii="Galliard BT" w:hAnsi="Galliard BT"/>
          <w:sz w:val="24"/>
          <w:szCs w:val="24"/>
        </w:rPr>
        <w:t xml:space="preserve">aspecto da realidade, depois esquece </w:t>
      </w:r>
      <w:r w:rsidR="00FD19D4">
        <w:rPr>
          <w:rFonts w:ascii="Galliard BT" w:hAnsi="Galliard BT"/>
          <w:sz w:val="24"/>
          <w:szCs w:val="24"/>
        </w:rPr>
        <w:t>que o</w:t>
      </w:r>
      <w:r w:rsidR="001F749F" w:rsidRPr="009F1F82">
        <w:rPr>
          <w:rFonts w:ascii="Galliard BT" w:hAnsi="Galliard BT"/>
          <w:sz w:val="24"/>
          <w:szCs w:val="24"/>
        </w:rPr>
        <w:t xml:space="preserve"> separou</w:t>
      </w:r>
      <w:r w:rsidR="00FD19D4">
        <w:rPr>
          <w:rFonts w:ascii="Galliard BT" w:hAnsi="Galliard BT"/>
          <w:sz w:val="24"/>
          <w:szCs w:val="24"/>
        </w:rPr>
        <w:t>,</w:t>
      </w:r>
      <w:r w:rsidR="001F749F" w:rsidRPr="009F1F82">
        <w:rPr>
          <w:rFonts w:ascii="Galliard BT" w:hAnsi="Galliard BT"/>
          <w:sz w:val="24"/>
          <w:szCs w:val="24"/>
        </w:rPr>
        <w:t xml:space="preserve"> e começa a </w:t>
      </w:r>
      <w:r w:rsidR="00BB6CFE">
        <w:rPr>
          <w:rFonts w:ascii="Galliard BT" w:hAnsi="Galliard BT"/>
          <w:sz w:val="24"/>
          <w:szCs w:val="24"/>
        </w:rPr>
        <w:t xml:space="preserve">tratá-lo </w:t>
      </w:r>
      <w:r w:rsidR="001F749F" w:rsidRPr="009F1F82">
        <w:rPr>
          <w:rFonts w:ascii="Galliard BT" w:hAnsi="Galliard BT"/>
          <w:sz w:val="24"/>
          <w:szCs w:val="24"/>
        </w:rPr>
        <w:t>como se fosse um ente, uma substância.</w:t>
      </w:r>
      <w:r w:rsidR="006C1E17" w:rsidRPr="009F1F82">
        <w:rPr>
          <w:rFonts w:ascii="Galliard BT" w:hAnsi="Galliard BT"/>
          <w:sz w:val="24"/>
          <w:szCs w:val="24"/>
        </w:rPr>
        <w:t xml:space="preserve"> É um e</w:t>
      </w:r>
      <w:r w:rsidR="00603514" w:rsidRPr="009F1F82">
        <w:rPr>
          <w:rFonts w:ascii="Galliard BT" w:hAnsi="Galliard BT"/>
          <w:sz w:val="24"/>
          <w:szCs w:val="24"/>
        </w:rPr>
        <w:t xml:space="preserve">rro primário, mas </w:t>
      </w:r>
      <w:r w:rsidR="00BB6CFE">
        <w:rPr>
          <w:rFonts w:ascii="Galliard BT" w:hAnsi="Galliard BT"/>
          <w:sz w:val="24"/>
          <w:szCs w:val="24"/>
        </w:rPr>
        <w:t xml:space="preserve">que, </w:t>
      </w:r>
      <w:r w:rsidR="00603514" w:rsidRPr="009F1F82">
        <w:rPr>
          <w:rFonts w:ascii="Galliard BT" w:hAnsi="Galliard BT"/>
          <w:sz w:val="24"/>
          <w:szCs w:val="24"/>
        </w:rPr>
        <w:t>de fato</w:t>
      </w:r>
      <w:r w:rsidR="00BB6CFE">
        <w:rPr>
          <w:rFonts w:ascii="Galliard BT" w:hAnsi="Galliard BT"/>
          <w:sz w:val="24"/>
          <w:szCs w:val="24"/>
        </w:rPr>
        <w:t>,</w:t>
      </w:r>
      <w:r w:rsidR="00603514" w:rsidRPr="009F1F82">
        <w:rPr>
          <w:rFonts w:ascii="Galliard BT" w:hAnsi="Galliard BT"/>
          <w:sz w:val="24"/>
          <w:szCs w:val="24"/>
        </w:rPr>
        <w:t xml:space="preserve"> está </w:t>
      </w:r>
      <w:r w:rsidR="006C1E17" w:rsidRPr="009F1F82">
        <w:rPr>
          <w:rFonts w:ascii="Galliard BT" w:hAnsi="Galliard BT"/>
          <w:sz w:val="24"/>
          <w:szCs w:val="24"/>
        </w:rPr>
        <w:t xml:space="preserve">muito disseminado. </w:t>
      </w:r>
      <w:r w:rsidR="00BB6CFE">
        <w:rPr>
          <w:rFonts w:ascii="Galliard BT" w:hAnsi="Galliard BT"/>
          <w:sz w:val="24"/>
          <w:szCs w:val="24"/>
        </w:rPr>
        <w:t>Mais ainda:</w:t>
      </w:r>
      <w:r w:rsidR="00BB6CFE" w:rsidRPr="00BB6CFE">
        <w:rPr>
          <w:rFonts w:ascii="Galliard BT" w:hAnsi="Galliard BT"/>
          <w:sz w:val="24"/>
          <w:szCs w:val="24"/>
        </w:rPr>
        <w:t xml:space="preserve"> </w:t>
      </w:r>
      <w:r w:rsidR="00BB6CFE" w:rsidRPr="009F1F82">
        <w:rPr>
          <w:rFonts w:ascii="Galliard BT" w:hAnsi="Galliard BT"/>
          <w:sz w:val="24"/>
          <w:szCs w:val="24"/>
        </w:rPr>
        <w:t>é impossível</w:t>
      </w:r>
      <w:r w:rsidR="00BB6CFE">
        <w:rPr>
          <w:rFonts w:ascii="Galliard BT" w:hAnsi="Galliard BT"/>
          <w:sz w:val="24"/>
          <w:szCs w:val="24"/>
        </w:rPr>
        <w:t xml:space="preserve"> existir</w:t>
      </w:r>
      <w:r w:rsidR="006C1E17" w:rsidRPr="009F1F82">
        <w:rPr>
          <w:rFonts w:ascii="Galliard BT" w:hAnsi="Galliard BT"/>
          <w:sz w:val="24"/>
          <w:szCs w:val="24"/>
        </w:rPr>
        <w:t xml:space="preserve">, por exemplo, </w:t>
      </w:r>
      <w:r w:rsidR="00BB6CFE">
        <w:rPr>
          <w:rFonts w:ascii="Galliard BT" w:hAnsi="Galliard BT"/>
          <w:sz w:val="24"/>
          <w:szCs w:val="24"/>
        </w:rPr>
        <w:t xml:space="preserve">qualquer </w:t>
      </w:r>
      <w:r w:rsidR="00C96DD7" w:rsidRPr="009F1F82">
        <w:rPr>
          <w:rFonts w:ascii="Galliard BT" w:hAnsi="Galliard BT"/>
          <w:sz w:val="24"/>
          <w:szCs w:val="24"/>
        </w:rPr>
        <w:t>narrativa</w:t>
      </w:r>
      <w:r w:rsidR="00BB6CFE">
        <w:rPr>
          <w:rFonts w:ascii="Galliard BT" w:hAnsi="Galliard BT"/>
          <w:sz w:val="24"/>
          <w:szCs w:val="24"/>
        </w:rPr>
        <w:t xml:space="preserve"> (um</w:t>
      </w:r>
      <w:r w:rsidR="00C96DD7" w:rsidRPr="009F1F82">
        <w:rPr>
          <w:rFonts w:ascii="Galliard BT" w:hAnsi="Galliard BT"/>
          <w:sz w:val="24"/>
          <w:szCs w:val="24"/>
        </w:rPr>
        <w:t xml:space="preserve"> poema épico, </w:t>
      </w:r>
      <w:r w:rsidR="00BB6CFE">
        <w:rPr>
          <w:rFonts w:ascii="Galliard BT" w:hAnsi="Galliard BT"/>
          <w:sz w:val="24"/>
          <w:szCs w:val="24"/>
        </w:rPr>
        <w:t>um</w:t>
      </w:r>
      <w:r w:rsidR="006C1E17" w:rsidRPr="009F1F82">
        <w:rPr>
          <w:rFonts w:ascii="Galliard BT" w:hAnsi="Galliard BT"/>
          <w:sz w:val="24"/>
          <w:szCs w:val="24"/>
        </w:rPr>
        <w:t xml:space="preserve"> romance, </w:t>
      </w:r>
      <w:r w:rsidR="00BB6CFE">
        <w:rPr>
          <w:rFonts w:ascii="Galliard BT" w:hAnsi="Galliard BT"/>
          <w:sz w:val="24"/>
          <w:szCs w:val="24"/>
        </w:rPr>
        <w:t>um</w:t>
      </w:r>
      <w:r w:rsidR="006C1E17" w:rsidRPr="009F1F82">
        <w:rPr>
          <w:rFonts w:ascii="Galliard BT" w:hAnsi="Galliard BT"/>
          <w:sz w:val="24"/>
          <w:szCs w:val="24"/>
        </w:rPr>
        <w:t xml:space="preserve"> conto</w:t>
      </w:r>
      <w:r w:rsidR="00BB6CFE">
        <w:rPr>
          <w:rFonts w:ascii="Galliard BT" w:hAnsi="Galliard BT"/>
          <w:sz w:val="24"/>
          <w:szCs w:val="24"/>
        </w:rPr>
        <w:t>) em que</w:t>
      </w:r>
      <w:r w:rsidR="006C1E17" w:rsidRPr="009F1F82">
        <w:rPr>
          <w:rFonts w:ascii="Galliard BT" w:hAnsi="Galliard BT"/>
          <w:sz w:val="24"/>
          <w:szCs w:val="24"/>
        </w:rPr>
        <w:t xml:space="preserve"> não haja alguma relação de poder entre os </w:t>
      </w:r>
      <w:r w:rsidR="00BB6CFE">
        <w:rPr>
          <w:rFonts w:ascii="Galliard BT" w:hAnsi="Galliard BT"/>
          <w:sz w:val="24"/>
          <w:szCs w:val="24"/>
        </w:rPr>
        <w:t xml:space="preserve">seus </w:t>
      </w:r>
      <w:r w:rsidR="006C1E17" w:rsidRPr="009F1F82">
        <w:rPr>
          <w:rFonts w:ascii="Galliard BT" w:hAnsi="Galliard BT"/>
          <w:sz w:val="24"/>
          <w:szCs w:val="24"/>
        </w:rPr>
        <w:t xml:space="preserve">personagens. </w:t>
      </w:r>
      <w:r w:rsidR="00BB6CFE">
        <w:rPr>
          <w:rFonts w:ascii="Galliard BT" w:hAnsi="Galliard BT"/>
          <w:sz w:val="24"/>
          <w:szCs w:val="24"/>
        </w:rPr>
        <w:t>Portanto, relações de poder estão presentes em toda parte, sempre – elas perpassam t</w:t>
      </w:r>
      <w:r w:rsidR="00BB6CFE" w:rsidRPr="009F1F82">
        <w:rPr>
          <w:rFonts w:ascii="Galliard BT" w:hAnsi="Galliard BT"/>
          <w:sz w:val="24"/>
          <w:szCs w:val="24"/>
        </w:rPr>
        <w:t>oda a literatura universal</w:t>
      </w:r>
      <w:r w:rsidR="006C1E17" w:rsidRPr="009F1F82">
        <w:rPr>
          <w:rFonts w:ascii="Galliard BT" w:hAnsi="Galliard BT"/>
          <w:sz w:val="24"/>
          <w:szCs w:val="24"/>
        </w:rPr>
        <w:t xml:space="preserve">. </w:t>
      </w:r>
      <w:r w:rsidR="00BB6CFE">
        <w:rPr>
          <w:rFonts w:ascii="Galliard BT" w:hAnsi="Galliard BT"/>
          <w:sz w:val="24"/>
          <w:szCs w:val="24"/>
        </w:rPr>
        <w:t xml:space="preserve">Contudo, esta mesma literatura </w:t>
      </w:r>
      <w:r w:rsidR="00BB6CFE" w:rsidRPr="009F1F82">
        <w:rPr>
          <w:rFonts w:ascii="Galliard BT" w:hAnsi="Galliard BT"/>
          <w:sz w:val="24"/>
          <w:szCs w:val="24"/>
        </w:rPr>
        <w:t xml:space="preserve">também está perpassada </w:t>
      </w:r>
      <w:r w:rsidR="00BB6CFE">
        <w:rPr>
          <w:rFonts w:ascii="Galliard BT" w:hAnsi="Galliard BT"/>
          <w:sz w:val="24"/>
          <w:szCs w:val="24"/>
        </w:rPr>
        <w:t xml:space="preserve">de </w:t>
      </w:r>
      <w:r w:rsidR="00BB6CFE" w:rsidRPr="009F1F82">
        <w:rPr>
          <w:rFonts w:ascii="Galliard BT" w:hAnsi="Galliard BT"/>
          <w:sz w:val="24"/>
          <w:szCs w:val="24"/>
        </w:rPr>
        <w:t>relações ling</w:t>
      </w:r>
      <w:r w:rsidR="00BB6CFE">
        <w:rPr>
          <w:rFonts w:ascii="Galliard BT" w:hAnsi="Galliard BT"/>
          <w:sz w:val="24"/>
          <w:szCs w:val="24"/>
        </w:rPr>
        <w:t>üí</w:t>
      </w:r>
      <w:r w:rsidR="00BB6CFE" w:rsidRPr="009F1F82">
        <w:rPr>
          <w:rFonts w:ascii="Galliard BT" w:hAnsi="Galliard BT"/>
          <w:sz w:val="24"/>
          <w:szCs w:val="24"/>
        </w:rPr>
        <w:t xml:space="preserve">sticas, psicológicas, morais, econômicas, e assim por diante. </w:t>
      </w:r>
      <w:r w:rsidR="00BB6CFE">
        <w:rPr>
          <w:rFonts w:ascii="Galliard BT" w:hAnsi="Galliard BT"/>
          <w:sz w:val="24"/>
          <w:szCs w:val="24"/>
        </w:rPr>
        <w:t>Desse modo, é</w:t>
      </w:r>
      <w:r w:rsidR="006C1E17" w:rsidRPr="009F1F82">
        <w:rPr>
          <w:rFonts w:ascii="Galliard BT" w:hAnsi="Galliard BT"/>
          <w:sz w:val="24"/>
          <w:szCs w:val="24"/>
        </w:rPr>
        <w:t xml:space="preserve"> possível juntar uma amost</w:t>
      </w:r>
      <w:r w:rsidR="00C96DD7" w:rsidRPr="009F1F82">
        <w:rPr>
          <w:rFonts w:ascii="Galliard BT" w:hAnsi="Galliard BT"/>
          <w:sz w:val="24"/>
          <w:szCs w:val="24"/>
        </w:rPr>
        <w:t>ragem absolutamente formidável</w:t>
      </w:r>
      <w:r w:rsidR="00BB6CFE">
        <w:rPr>
          <w:rFonts w:ascii="Galliard BT" w:hAnsi="Galliard BT"/>
          <w:sz w:val="24"/>
          <w:szCs w:val="24"/>
        </w:rPr>
        <w:t xml:space="preserve"> sobre</w:t>
      </w:r>
      <w:r w:rsidR="009615A9">
        <w:rPr>
          <w:rFonts w:ascii="Galliard BT" w:hAnsi="Galliard BT"/>
          <w:sz w:val="24"/>
          <w:szCs w:val="24"/>
        </w:rPr>
        <w:t xml:space="preserve"> </w:t>
      </w:r>
      <w:r w:rsidR="006C1E17" w:rsidRPr="009F1F82">
        <w:rPr>
          <w:rFonts w:ascii="Galliard BT" w:hAnsi="Galliard BT"/>
          <w:sz w:val="24"/>
          <w:szCs w:val="24"/>
        </w:rPr>
        <w:t>relações de poder</w:t>
      </w:r>
      <w:r w:rsidR="00BB6CFE">
        <w:rPr>
          <w:rFonts w:ascii="Galliard BT" w:hAnsi="Galliard BT"/>
          <w:sz w:val="24"/>
          <w:szCs w:val="24"/>
        </w:rPr>
        <w:t>, sem que, com isto, fique provado que a elas tudo se resume.</w:t>
      </w:r>
    </w:p>
    <w:p w:rsidR="00BB6CFE" w:rsidRDefault="00BB6CFE" w:rsidP="007F57D9">
      <w:pPr>
        <w:spacing w:after="0"/>
        <w:jc w:val="both"/>
        <w:rPr>
          <w:rFonts w:ascii="Galliard BT" w:hAnsi="Galliard BT"/>
          <w:sz w:val="24"/>
          <w:szCs w:val="24"/>
        </w:rPr>
      </w:pPr>
    </w:p>
    <w:p w:rsidR="006C1E17" w:rsidRPr="009F1F82" w:rsidRDefault="00BB6CFE" w:rsidP="007F57D9">
      <w:pPr>
        <w:spacing w:after="0"/>
        <w:jc w:val="both"/>
        <w:rPr>
          <w:rFonts w:ascii="Galliard BT" w:hAnsi="Galliard BT"/>
          <w:sz w:val="24"/>
          <w:szCs w:val="24"/>
        </w:rPr>
      </w:pPr>
      <w:r>
        <w:rPr>
          <w:rFonts w:ascii="Galliard BT" w:hAnsi="Galliard BT"/>
          <w:sz w:val="24"/>
          <w:szCs w:val="24"/>
        </w:rPr>
        <w:t>E</w:t>
      </w:r>
      <w:r w:rsidR="006C1E17" w:rsidRPr="009F1F82">
        <w:rPr>
          <w:rFonts w:ascii="Galliard BT" w:hAnsi="Galliard BT"/>
          <w:sz w:val="24"/>
          <w:szCs w:val="24"/>
        </w:rPr>
        <w:t xml:space="preserve"> </w:t>
      </w:r>
      <w:r w:rsidRPr="009F1F82">
        <w:rPr>
          <w:rFonts w:ascii="Galliard BT" w:hAnsi="Galliard BT"/>
          <w:sz w:val="24"/>
          <w:szCs w:val="24"/>
        </w:rPr>
        <w:t>isto é uma coisa importante</w:t>
      </w:r>
      <w:r>
        <w:rPr>
          <w:rFonts w:ascii="Galliard BT" w:hAnsi="Galliard BT"/>
          <w:sz w:val="24"/>
          <w:szCs w:val="24"/>
        </w:rPr>
        <w:t>: o</w:t>
      </w:r>
      <w:r w:rsidR="006C1E17" w:rsidRPr="009F1F82">
        <w:rPr>
          <w:rFonts w:ascii="Galliard BT" w:hAnsi="Galliard BT"/>
          <w:sz w:val="24"/>
          <w:szCs w:val="24"/>
        </w:rPr>
        <w:t xml:space="preserve"> volume da</w:t>
      </w:r>
      <w:r w:rsidR="0012760C" w:rsidRPr="009F1F82">
        <w:rPr>
          <w:rFonts w:ascii="Galliard BT" w:hAnsi="Galliard BT"/>
          <w:sz w:val="24"/>
          <w:szCs w:val="24"/>
        </w:rPr>
        <w:t xml:space="preserve"> am</w:t>
      </w:r>
      <w:r w:rsidR="00BA7F05" w:rsidRPr="009F1F82">
        <w:rPr>
          <w:rFonts w:ascii="Galliard BT" w:hAnsi="Galliard BT"/>
          <w:sz w:val="24"/>
          <w:szCs w:val="24"/>
        </w:rPr>
        <w:t>ostragem não significa nada</w:t>
      </w:r>
      <w:r>
        <w:rPr>
          <w:rFonts w:ascii="Galliard BT" w:hAnsi="Galliard BT"/>
          <w:sz w:val="24"/>
          <w:szCs w:val="24"/>
        </w:rPr>
        <w:t>.</w:t>
      </w:r>
      <w:r w:rsidR="00BA7F05" w:rsidRPr="009F1F82">
        <w:rPr>
          <w:rFonts w:ascii="Galliard BT" w:hAnsi="Galliard BT"/>
          <w:sz w:val="24"/>
          <w:szCs w:val="24"/>
        </w:rPr>
        <w:t xml:space="preserve"> E</w:t>
      </w:r>
      <w:r w:rsidR="006C1E17" w:rsidRPr="009F1F82">
        <w:rPr>
          <w:rFonts w:ascii="Galliard BT" w:hAnsi="Galliard BT"/>
          <w:sz w:val="24"/>
          <w:szCs w:val="24"/>
        </w:rPr>
        <w:t xml:space="preserve">mpilhar fatos nunca é um método científico. </w:t>
      </w:r>
      <w:r w:rsidR="00247FD2">
        <w:rPr>
          <w:rFonts w:ascii="Galliard BT" w:hAnsi="Galliard BT"/>
          <w:sz w:val="24"/>
          <w:szCs w:val="24"/>
        </w:rPr>
        <w:t xml:space="preserve">Pode-se </w:t>
      </w:r>
      <w:r w:rsidR="006C1E17" w:rsidRPr="009F1F82">
        <w:rPr>
          <w:rFonts w:ascii="Galliard BT" w:hAnsi="Galliard BT"/>
          <w:sz w:val="24"/>
          <w:szCs w:val="24"/>
        </w:rPr>
        <w:t>empilh</w:t>
      </w:r>
      <w:r w:rsidR="00247FD2">
        <w:rPr>
          <w:rFonts w:ascii="Galliard BT" w:hAnsi="Galliard BT"/>
          <w:sz w:val="24"/>
          <w:szCs w:val="24"/>
        </w:rPr>
        <w:t>á-los aos</w:t>
      </w:r>
      <w:r w:rsidR="006C1E17" w:rsidRPr="009F1F82">
        <w:rPr>
          <w:rFonts w:ascii="Galliard BT" w:hAnsi="Galliard BT"/>
          <w:sz w:val="24"/>
          <w:szCs w:val="24"/>
        </w:rPr>
        <w:t xml:space="preserve"> milhões</w:t>
      </w:r>
      <w:r w:rsidR="00247FD2">
        <w:rPr>
          <w:rFonts w:ascii="Galliard BT" w:hAnsi="Galliard BT"/>
          <w:sz w:val="24"/>
          <w:szCs w:val="24"/>
        </w:rPr>
        <w:t>:</w:t>
      </w:r>
      <w:r w:rsidR="006C1E17" w:rsidRPr="009F1F82">
        <w:rPr>
          <w:rFonts w:ascii="Galliard BT" w:hAnsi="Galliard BT"/>
          <w:sz w:val="24"/>
          <w:szCs w:val="24"/>
        </w:rPr>
        <w:t xml:space="preserve"> se </w:t>
      </w:r>
      <w:r w:rsidR="00C96DD7" w:rsidRPr="009F1F82">
        <w:rPr>
          <w:rFonts w:ascii="Galliard BT" w:hAnsi="Galliard BT"/>
          <w:sz w:val="24"/>
          <w:szCs w:val="24"/>
        </w:rPr>
        <w:t xml:space="preserve">não </w:t>
      </w:r>
      <w:r w:rsidR="00247FD2">
        <w:rPr>
          <w:rFonts w:ascii="Galliard BT" w:hAnsi="Galliard BT"/>
          <w:sz w:val="24"/>
          <w:szCs w:val="24"/>
        </w:rPr>
        <w:t>há</w:t>
      </w:r>
      <w:r w:rsidR="00C96DD7" w:rsidRPr="009F1F82">
        <w:rPr>
          <w:rFonts w:ascii="Galliard BT" w:hAnsi="Galliard BT"/>
          <w:sz w:val="24"/>
          <w:szCs w:val="24"/>
        </w:rPr>
        <w:t xml:space="preserve"> confronta</w:t>
      </w:r>
      <w:r w:rsidR="00247FD2">
        <w:rPr>
          <w:rFonts w:ascii="Galliard BT" w:hAnsi="Galliard BT"/>
          <w:sz w:val="24"/>
          <w:szCs w:val="24"/>
        </w:rPr>
        <w:t>ção</w:t>
      </w:r>
      <w:r w:rsidR="00C96DD7" w:rsidRPr="009F1F82">
        <w:rPr>
          <w:rFonts w:ascii="Galliard BT" w:hAnsi="Galliard BT"/>
          <w:sz w:val="24"/>
          <w:szCs w:val="24"/>
        </w:rPr>
        <w:t xml:space="preserve"> com os</w:t>
      </w:r>
      <w:r w:rsidR="006C1E17" w:rsidRPr="009F1F82">
        <w:rPr>
          <w:rFonts w:ascii="Galliard BT" w:hAnsi="Galliard BT"/>
          <w:sz w:val="24"/>
          <w:szCs w:val="24"/>
        </w:rPr>
        <w:t xml:space="preserve"> </w:t>
      </w:r>
      <w:r w:rsidR="00090EA3" w:rsidRPr="009F1F82">
        <w:rPr>
          <w:rFonts w:ascii="Galliard BT" w:hAnsi="Galliard BT"/>
          <w:sz w:val="24"/>
          <w:szCs w:val="24"/>
        </w:rPr>
        <w:t>fatos que os</w:t>
      </w:r>
      <w:r w:rsidR="006C1E17" w:rsidRPr="009F1F82">
        <w:rPr>
          <w:rFonts w:ascii="Galliard BT" w:hAnsi="Galliard BT"/>
          <w:sz w:val="24"/>
          <w:szCs w:val="24"/>
        </w:rPr>
        <w:t xml:space="preserve"> desmentem</w:t>
      </w:r>
      <w:r w:rsidR="00247FD2">
        <w:rPr>
          <w:rFonts w:ascii="Galliard BT" w:hAnsi="Galliard BT"/>
          <w:sz w:val="24"/>
          <w:szCs w:val="24"/>
        </w:rPr>
        <w:t>,</w:t>
      </w:r>
      <w:r w:rsidR="006C1E17" w:rsidRPr="009F1F82">
        <w:rPr>
          <w:rFonts w:ascii="Galliard BT" w:hAnsi="Galliard BT"/>
          <w:sz w:val="24"/>
          <w:szCs w:val="24"/>
        </w:rPr>
        <w:t xml:space="preserve"> e não </w:t>
      </w:r>
      <w:r w:rsidR="00247FD2">
        <w:rPr>
          <w:rFonts w:ascii="Galliard BT" w:hAnsi="Galliard BT"/>
          <w:sz w:val="24"/>
          <w:szCs w:val="24"/>
        </w:rPr>
        <w:t>se demonstr</w:t>
      </w:r>
      <w:r w:rsidR="006C1E17" w:rsidRPr="009F1F82">
        <w:rPr>
          <w:rFonts w:ascii="Galliard BT" w:hAnsi="Galliard BT"/>
          <w:sz w:val="24"/>
          <w:szCs w:val="24"/>
        </w:rPr>
        <w:t>ar que um tem mais peso do que o outro, absolutamente nada</w:t>
      </w:r>
      <w:r w:rsidR="00247FD2">
        <w:rPr>
          <w:rFonts w:ascii="Galliard BT" w:hAnsi="Galliard BT"/>
          <w:sz w:val="24"/>
          <w:szCs w:val="24"/>
        </w:rPr>
        <w:t xml:space="preserve"> restou provado</w:t>
      </w:r>
      <w:r w:rsidR="006C1E17" w:rsidRPr="009F1F82">
        <w:rPr>
          <w:rFonts w:ascii="Galliard BT" w:hAnsi="Galliard BT"/>
          <w:sz w:val="24"/>
          <w:szCs w:val="24"/>
        </w:rPr>
        <w:t xml:space="preserve">. </w:t>
      </w:r>
      <w:r w:rsidR="00247FD2">
        <w:rPr>
          <w:rFonts w:ascii="Galliard BT" w:hAnsi="Galliard BT"/>
          <w:sz w:val="24"/>
          <w:szCs w:val="24"/>
        </w:rPr>
        <w:t>É o mesmo que, em</w:t>
      </w:r>
      <w:r w:rsidR="006C1E17" w:rsidRPr="009F1F82">
        <w:rPr>
          <w:rFonts w:ascii="Galliard BT" w:hAnsi="Galliard BT"/>
          <w:sz w:val="24"/>
          <w:szCs w:val="24"/>
        </w:rPr>
        <w:t xml:space="preserve"> um julgamento</w:t>
      </w:r>
      <w:r w:rsidR="00247FD2">
        <w:rPr>
          <w:rFonts w:ascii="Galliard BT" w:hAnsi="Galliard BT"/>
          <w:sz w:val="24"/>
          <w:szCs w:val="24"/>
        </w:rPr>
        <w:t>,</w:t>
      </w:r>
      <w:r w:rsidR="006C1E17" w:rsidRPr="009F1F82">
        <w:rPr>
          <w:rFonts w:ascii="Galliard BT" w:hAnsi="Galliard BT"/>
          <w:sz w:val="24"/>
          <w:szCs w:val="24"/>
        </w:rPr>
        <w:t xml:space="preserve"> só </w:t>
      </w:r>
      <w:r w:rsidR="00247FD2">
        <w:rPr>
          <w:rFonts w:ascii="Galliard BT" w:hAnsi="Galliard BT"/>
          <w:sz w:val="24"/>
          <w:szCs w:val="24"/>
        </w:rPr>
        <w:t>haver</w:t>
      </w:r>
      <w:r w:rsidR="006C1E17" w:rsidRPr="009F1F82">
        <w:rPr>
          <w:rFonts w:ascii="Galliard BT" w:hAnsi="Galliard BT"/>
          <w:sz w:val="24"/>
          <w:szCs w:val="24"/>
        </w:rPr>
        <w:t xml:space="preserve"> o queixoso</w:t>
      </w:r>
      <w:r w:rsidR="00247FD2">
        <w:rPr>
          <w:rFonts w:ascii="Galliard BT" w:hAnsi="Galliard BT"/>
          <w:sz w:val="24"/>
          <w:szCs w:val="24"/>
        </w:rPr>
        <w:t>,</w:t>
      </w:r>
      <w:r w:rsidR="00C96DD7" w:rsidRPr="009F1F82">
        <w:rPr>
          <w:rFonts w:ascii="Galliard BT" w:hAnsi="Galliard BT"/>
          <w:sz w:val="24"/>
          <w:szCs w:val="24"/>
        </w:rPr>
        <w:t xml:space="preserve"> e não</w:t>
      </w:r>
      <w:r w:rsidR="00247FD2">
        <w:rPr>
          <w:rFonts w:ascii="Galliard BT" w:hAnsi="Galliard BT"/>
          <w:sz w:val="24"/>
          <w:szCs w:val="24"/>
        </w:rPr>
        <w:t xml:space="preserve">, </w:t>
      </w:r>
      <w:r w:rsidR="00C96DD7" w:rsidRPr="009F1F82">
        <w:rPr>
          <w:rFonts w:ascii="Galliard BT" w:hAnsi="Galliard BT"/>
          <w:sz w:val="24"/>
          <w:szCs w:val="24"/>
        </w:rPr>
        <w:t>o réu</w:t>
      </w:r>
      <w:r w:rsidR="00247FD2">
        <w:rPr>
          <w:rFonts w:ascii="Galliard BT" w:hAnsi="Galliard BT"/>
          <w:sz w:val="24"/>
          <w:szCs w:val="24"/>
        </w:rPr>
        <w:t xml:space="preserve">; </w:t>
      </w:r>
      <w:r w:rsidR="006C1E17" w:rsidRPr="009F1F82">
        <w:rPr>
          <w:rFonts w:ascii="Galliard BT" w:hAnsi="Galliard BT"/>
          <w:sz w:val="24"/>
          <w:szCs w:val="24"/>
        </w:rPr>
        <w:t xml:space="preserve">ou só </w:t>
      </w:r>
      <w:r w:rsidR="00247FD2">
        <w:rPr>
          <w:rFonts w:ascii="Galliard BT" w:hAnsi="Galliard BT"/>
          <w:sz w:val="24"/>
          <w:szCs w:val="24"/>
        </w:rPr>
        <w:t xml:space="preserve">haver </w:t>
      </w:r>
      <w:r w:rsidR="006C1E17" w:rsidRPr="009F1F82">
        <w:rPr>
          <w:rFonts w:ascii="Galliard BT" w:hAnsi="Galliard BT"/>
          <w:sz w:val="24"/>
          <w:szCs w:val="24"/>
        </w:rPr>
        <w:t>réu</w:t>
      </w:r>
      <w:r w:rsidR="00247FD2">
        <w:rPr>
          <w:rFonts w:ascii="Galliard BT" w:hAnsi="Galliard BT"/>
          <w:sz w:val="24"/>
          <w:szCs w:val="24"/>
        </w:rPr>
        <w:t xml:space="preserve">, sem </w:t>
      </w:r>
      <w:r w:rsidR="00B143B0" w:rsidRPr="009F1F82">
        <w:rPr>
          <w:rFonts w:ascii="Galliard BT" w:hAnsi="Galliard BT"/>
          <w:sz w:val="24"/>
          <w:szCs w:val="24"/>
        </w:rPr>
        <w:t>o quei</w:t>
      </w:r>
      <w:r w:rsidR="00C96DD7" w:rsidRPr="009F1F82">
        <w:rPr>
          <w:rFonts w:ascii="Galliard BT" w:hAnsi="Galliard BT"/>
          <w:sz w:val="24"/>
          <w:szCs w:val="24"/>
        </w:rPr>
        <w:t>xoso</w:t>
      </w:r>
      <w:r w:rsidR="00247FD2">
        <w:rPr>
          <w:rFonts w:ascii="Galliard BT" w:hAnsi="Galliard BT"/>
          <w:sz w:val="24"/>
          <w:szCs w:val="24"/>
        </w:rPr>
        <w:t xml:space="preserve"> – seria </w:t>
      </w:r>
      <w:r w:rsidR="006C1E17" w:rsidRPr="009F1F82">
        <w:rPr>
          <w:rFonts w:ascii="Galliard BT" w:hAnsi="Galliard BT"/>
          <w:sz w:val="24"/>
          <w:szCs w:val="24"/>
        </w:rPr>
        <w:t>impossível</w:t>
      </w:r>
      <w:r w:rsidR="00247FD2">
        <w:rPr>
          <w:rFonts w:ascii="Galliard BT" w:hAnsi="Galliard BT"/>
          <w:sz w:val="24"/>
          <w:szCs w:val="24"/>
        </w:rPr>
        <w:t>, assim, chegar a qualquer veredicto</w:t>
      </w:r>
      <w:r w:rsidR="006C1E17" w:rsidRPr="009F1F82">
        <w:rPr>
          <w:rFonts w:ascii="Galliard BT" w:hAnsi="Galliard BT"/>
          <w:sz w:val="24"/>
          <w:szCs w:val="24"/>
        </w:rPr>
        <w:t>. Desde o tempo de Aristóteles, sabe-se que ciência é conf</w:t>
      </w:r>
      <w:r w:rsidR="0092780D" w:rsidRPr="009F1F82">
        <w:rPr>
          <w:rFonts w:ascii="Galliard BT" w:hAnsi="Galliard BT"/>
          <w:sz w:val="24"/>
          <w:szCs w:val="24"/>
        </w:rPr>
        <w:t>rontação de hipóteses</w:t>
      </w:r>
      <w:r w:rsidR="00247FD2">
        <w:rPr>
          <w:rFonts w:ascii="Galliard BT" w:hAnsi="Galliard BT"/>
          <w:sz w:val="24"/>
          <w:szCs w:val="24"/>
        </w:rPr>
        <w:t>;</w:t>
      </w:r>
      <w:r w:rsidR="006C1E17" w:rsidRPr="009F1F82">
        <w:rPr>
          <w:rFonts w:ascii="Galliard BT" w:hAnsi="Galliard BT"/>
          <w:sz w:val="24"/>
          <w:szCs w:val="24"/>
        </w:rPr>
        <w:t xml:space="preserve"> se não há</w:t>
      </w:r>
      <w:r w:rsidR="0092780D" w:rsidRPr="009F1F82">
        <w:rPr>
          <w:rFonts w:ascii="Galliard BT" w:hAnsi="Galliard BT"/>
          <w:sz w:val="24"/>
          <w:szCs w:val="24"/>
        </w:rPr>
        <w:t xml:space="preserve"> hipóteses contrárias</w:t>
      </w:r>
      <w:r w:rsidR="00247FD2">
        <w:rPr>
          <w:rFonts w:ascii="Galliard BT" w:hAnsi="Galliard BT"/>
          <w:sz w:val="24"/>
          <w:szCs w:val="24"/>
        </w:rPr>
        <w:t>,</w:t>
      </w:r>
      <w:r w:rsidR="0092780D" w:rsidRPr="009F1F82">
        <w:rPr>
          <w:rFonts w:ascii="Galliard BT" w:hAnsi="Galliard BT"/>
          <w:sz w:val="24"/>
          <w:szCs w:val="24"/>
        </w:rPr>
        <w:t xml:space="preserve"> nem</w:t>
      </w:r>
      <w:r w:rsidR="006C1E17" w:rsidRPr="009F1F82">
        <w:rPr>
          <w:rFonts w:ascii="Galliard BT" w:hAnsi="Galliard BT"/>
          <w:sz w:val="24"/>
          <w:szCs w:val="24"/>
        </w:rPr>
        <w:t xml:space="preserve"> ar</w:t>
      </w:r>
      <w:r w:rsidR="00C96DD7" w:rsidRPr="009F1F82">
        <w:rPr>
          <w:rFonts w:ascii="Galliard BT" w:hAnsi="Galliard BT"/>
          <w:sz w:val="24"/>
          <w:szCs w:val="24"/>
        </w:rPr>
        <w:t>gumentos e provas em favor</w:t>
      </w:r>
      <w:r w:rsidR="00080EEA" w:rsidRPr="009F1F82">
        <w:rPr>
          <w:rFonts w:ascii="Galliard BT" w:hAnsi="Galliard BT"/>
          <w:sz w:val="24"/>
          <w:szCs w:val="24"/>
        </w:rPr>
        <w:t xml:space="preserve"> d</w:t>
      </w:r>
      <w:r w:rsidR="00247FD2">
        <w:rPr>
          <w:rFonts w:ascii="Galliard BT" w:hAnsi="Galliard BT"/>
          <w:sz w:val="24"/>
          <w:szCs w:val="24"/>
        </w:rPr>
        <w:t>e ambas</w:t>
      </w:r>
      <w:r w:rsidR="006C1E17" w:rsidRPr="009F1F82">
        <w:rPr>
          <w:rFonts w:ascii="Galliard BT" w:hAnsi="Galliard BT"/>
          <w:sz w:val="24"/>
          <w:szCs w:val="24"/>
        </w:rPr>
        <w:t>, não há ciência absolutamente.</w:t>
      </w:r>
      <w:r w:rsidR="0092780D" w:rsidRPr="009F1F82">
        <w:rPr>
          <w:rFonts w:ascii="Galliard BT" w:hAnsi="Galliard BT"/>
          <w:sz w:val="24"/>
          <w:szCs w:val="24"/>
        </w:rPr>
        <w:t xml:space="preserve"> </w:t>
      </w:r>
      <w:r w:rsidR="00D55F9B">
        <w:rPr>
          <w:rFonts w:ascii="Galliard BT" w:hAnsi="Galliard BT"/>
          <w:sz w:val="24"/>
          <w:szCs w:val="24"/>
        </w:rPr>
        <w:t>Acontece que, q</w:t>
      </w:r>
      <w:r w:rsidR="0092780D" w:rsidRPr="009F1F82">
        <w:rPr>
          <w:rFonts w:ascii="Galliard BT" w:hAnsi="Galliard BT"/>
          <w:sz w:val="24"/>
          <w:szCs w:val="24"/>
        </w:rPr>
        <w:t xml:space="preserve">uando </w:t>
      </w:r>
      <w:r w:rsidR="00D55F9B">
        <w:rPr>
          <w:rFonts w:ascii="Galliard BT" w:hAnsi="Galliard BT"/>
          <w:sz w:val="24"/>
          <w:szCs w:val="24"/>
        </w:rPr>
        <w:t>alguém</w:t>
      </w:r>
      <w:r w:rsidR="0092780D" w:rsidRPr="009F1F82">
        <w:rPr>
          <w:rFonts w:ascii="Galliard BT" w:hAnsi="Galliard BT"/>
          <w:sz w:val="24"/>
          <w:szCs w:val="24"/>
        </w:rPr>
        <w:t xml:space="preserve"> tenta fazer ciência, fr</w:t>
      </w:r>
      <w:r w:rsidR="00603514" w:rsidRPr="009F1F82">
        <w:rPr>
          <w:rFonts w:ascii="Galliard BT" w:hAnsi="Galliard BT"/>
          <w:sz w:val="24"/>
          <w:szCs w:val="24"/>
        </w:rPr>
        <w:t>e</w:t>
      </w:r>
      <w:r w:rsidR="0092780D" w:rsidRPr="009F1F82">
        <w:rPr>
          <w:rFonts w:ascii="Galliard BT" w:hAnsi="Galliard BT"/>
          <w:sz w:val="24"/>
          <w:szCs w:val="24"/>
        </w:rPr>
        <w:t>q</w:t>
      </w:r>
      <w:r w:rsidR="00D55F9B">
        <w:rPr>
          <w:rFonts w:ascii="Galliard BT" w:hAnsi="Galliard BT"/>
          <w:sz w:val="24"/>
          <w:szCs w:val="24"/>
        </w:rPr>
        <w:t>ü</w:t>
      </w:r>
      <w:r w:rsidR="0092780D" w:rsidRPr="009F1F82">
        <w:rPr>
          <w:rFonts w:ascii="Galliard BT" w:hAnsi="Galliard BT"/>
          <w:sz w:val="24"/>
          <w:szCs w:val="24"/>
        </w:rPr>
        <w:t xml:space="preserve">entemente </w:t>
      </w:r>
      <w:r w:rsidR="00D55F9B">
        <w:rPr>
          <w:rFonts w:ascii="Galliard BT" w:hAnsi="Galliard BT"/>
          <w:sz w:val="24"/>
          <w:szCs w:val="24"/>
        </w:rPr>
        <w:t>ele</w:t>
      </w:r>
      <w:r w:rsidR="0092780D" w:rsidRPr="009F1F82">
        <w:rPr>
          <w:rFonts w:ascii="Galliard BT" w:hAnsi="Galliard BT"/>
          <w:sz w:val="24"/>
          <w:szCs w:val="24"/>
        </w:rPr>
        <w:t xml:space="preserve"> chega a becos sem saída,</w:t>
      </w:r>
      <w:r w:rsidR="00D55F9B">
        <w:rPr>
          <w:rFonts w:ascii="Galliard BT" w:hAnsi="Galliard BT"/>
          <w:sz w:val="24"/>
          <w:szCs w:val="24"/>
        </w:rPr>
        <w:t>a</w:t>
      </w:r>
      <w:r w:rsidR="0092780D" w:rsidRPr="009F1F82">
        <w:rPr>
          <w:rFonts w:ascii="Galliard BT" w:hAnsi="Galliard BT"/>
          <w:sz w:val="24"/>
          <w:szCs w:val="24"/>
        </w:rPr>
        <w:t xml:space="preserve"> questões sem resposta, </w:t>
      </w:r>
      <w:r w:rsidR="00D55F9B">
        <w:rPr>
          <w:rFonts w:ascii="Galliard BT" w:hAnsi="Galliard BT"/>
          <w:sz w:val="24"/>
          <w:szCs w:val="24"/>
        </w:rPr>
        <w:t xml:space="preserve">e, </w:t>
      </w:r>
      <w:r w:rsidR="0092780D" w:rsidRPr="009F1F82">
        <w:rPr>
          <w:rFonts w:ascii="Galliard BT" w:hAnsi="Galliard BT"/>
          <w:sz w:val="24"/>
          <w:szCs w:val="24"/>
        </w:rPr>
        <w:t>po</w:t>
      </w:r>
      <w:r w:rsidR="00090EA3" w:rsidRPr="009F1F82">
        <w:rPr>
          <w:rFonts w:ascii="Galliard BT" w:hAnsi="Galliard BT"/>
          <w:sz w:val="24"/>
          <w:szCs w:val="24"/>
        </w:rPr>
        <w:t xml:space="preserve">r mais que acumule argumentos de parte a parte, </w:t>
      </w:r>
      <w:r w:rsidR="00D55F9B">
        <w:rPr>
          <w:rFonts w:ascii="Galliard BT" w:hAnsi="Galliard BT"/>
          <w:sz w:val="24"/>
          <w:szCs w:val="24"/>
        </w:rPr>
        <w:t xml:space="preserve">ele </w:t>
      </w:r>
      <w:r w:rsidR="00090EA3" w:rsidRPr="009F1F82">
        <w:rPr>
          <w:rFonts w:ascii="Galliard BT" w:hAnsi="Galliard BT"/>
          <w:sz w:val="24"/>
          <w:szCs w:val="24"/>
        </w:rPr>
        <w:t xml:space="preserve">não </w:t>
      </w:r>
      <w:r w:rsidR="00D55F9B">
        <w:rPr>
          <w:rFonts w:ascii="Galliard BT" w:hAnsi="Galliard BT"/>
          <w:sz w:val="24"/>
          <w:szCs w:val="24"/>
        </w:rPr>
        <w:t>consegue chegar a nenh</w:t>
      </w:r>
      <w:r w:rsidR="00090EA3" w:rsidRPr="009F1F82">
        <w:rPr>
          <w:rFonts w:ascii="Galliard BT" w:hAnsi="Galliard BT"/>
          <w:sz w:val="24"/>
          <w:szCs w:val="24"/>
        </w:rPr>
        <w:t>uma conclusão</w:t>
      </w:r>
      <w:r w:rsidR="00D55F9B">
        <w:rPr>
          <w:rFonts w:ascii="Galliard BT" w:hAnsi="Galliard BT"/>
          <w:sz w:val="24"/>
          <w:szCs w:val="24"/>
        </w:rPr>
        <w:t xml:space="preserve"> – que o diga</w:t>
      </w:r>
      <w:r w:rsidR="0092780D" w:rsidRPr="009F1F82">
        <w:rPr>
          <w:rFonts w:ascii="Galliard BT" w:hAnsi="Galliard BT"/>
          <w:sz w:val="24"/>
          <w:szCs w:val="24"/>
        </w:rPr>
        <w:t xml:space="preserve"> a discussão sobre a teoria da evol</w:t>
      </w:r>
      <w:r w:rsidR="0012760C" w:rsidRPr="009F1F82">
        <w:rPr>
          <w:rFonts w:ascii="Galliard BT" w:hAnsi="Galliard BT"/>
          <w:sz w:val="24"/>
          <w:szCs w:val="24"/>
        </w:rPr>
        <w:t xml:space="preserve">ução, que se arrasta há </w:t>
      </w:r>
      <w:r w:rsidR="00594FE7">
        <w:rPr>
          <w:rFonts w:ascii="Galliard BT" w:hAnsi="Galliard BT"/>
          <w:sz w:val="24"/>
          <w:szCs w:val="24"/>
        </w:rPr>
        <w:t xml:space="preserve">cento e cinqüenta </w:t>
      </w:r>
      <w:r w:rsidR="0092780D" w:rsidRPr="009F1F82">
        <w:rPr>
          <w:rFonts w:ascii="Galliard BT" w:hAnsi="Galliard BT"/>
          <w:sz w:val="24"/>
          <w:szCs w:val="24"/>
        </w:rPr>
        <w:t xml:space="preserve"> anos e, como dizia o</w:t>
      </w:r>
      <w:r w:rsidR="000244A0" w:rsidRPr="009F1F82">
        <w:rPr>
          <w:rFonts w:ascii="Galliard BT" w:hAnsi="Galliard BT"/>
          <w:sz w:val="24"/>
          <w:szCs w:val="24"/>
        </w:rPr>
        <w:t xml:space="preserve"> Moreira da Silva, “até hoje ninguém sab</w:t>
      </w:r>
      <w:r w:rsidR="0092780D" w:rsidRPr="009F1F82">
        <w:rPr>
          <w:rFonts w:ascii="Galliard BT" w:hAnsi="Galliard BT"/>
          <w:sz w:val="24"/>
          <w:szCs w:val="24"/>
        </w:rPr>
        <w:t>e quem morreu”.</w:t>
      </w:r>
    </w:p>
    <w:p w:rsidR="0092780D" w:rsidRPr="009F1F82" w:rsidRDefault="0092780D" w:rsidP="007F57D9">
      <w:pPr>
        <w:spacing w:after="0"/>
        <w:jc w:val="both"/>
        <w:rPr>
          <w:rFonts w:ascii="Galliard BT" w:hAnsi="Galliard BT"/>
          <w:sz w:val="24"/>
          <w:szCs w:val="24"/>
        </w:rPr>
      </w:pPr>
    </w:p>
    <w:p w:rsidR="00594FE7" w:rsidRDefault="00594FE7" w:rsidP="007F57D9">
      <w:pPr>
        <w:spacing w:after="0"/>
        <w:ind w:left="680"/>
        <w:jc w:val="both"/>
        <w:rPr>
          <w:rFonts w:ascii="Galliard BT" w:hAnsi="Galliard BT"/>
        </w:rPr>
      </w:pPr>
      <w:r>
        <w:rPr>
          <w:rFonts w:ascii="Galliard BT" w:hAnsi="Galliard BT"/>
        </w:rPr>
        <w:t xml:space="preserve"> (...)  </w:t>
      </w:r>
      <w:r w:rsidR="00A152ED" w:rsidRPr="009F1F82">
        <w:rPr>
          <w:rFonts w:ascii="Galliard BT" w:hAnsi="Galliard BT"/>
        </w:rPr>
        <w:t>as neurociências, que pretendem resolver problemas tradicionais da filosofia mediante a fisiologia e a química do cérebro. E sobretudo vieram os computadores, que multiplicaram o número de opinadores em progressão geométrica e ainda tornaram a técnica da argumentação um problema de</w:t>
      </w:r>
      <w:r w:rsidR="00A152ED" w:rsidRPr="009F1F82">
        <w:rPr>
          <w:rFonts w:ascii="Galliard BT" w:hAnsi="Galliard BT"/>
          <w:i/>
        </w:rPr>
        <w:t xml:space="preserve"> software</w:t>
      </w:r>
      <w:r w:rsidR="00D55F9B">
        <w:rPr>
          <w:rFonts w:ascii="Galliard BT" w:hAnsi="Galliard BT"/>
        </w:rPr>
        <w:t xml:space="preserve">. </w:t>
      </w:r>
      <w:r w:rsidR="00D55F9B" w:rsidRPr="00D55F9B">
        <w:rPr>
          <w:rFonts w:ascii="Galliard BT" w:hAnsi="Galliard BT"/>
        </w:rPr>
        <w:t>[</w:t>
      </w:r>
      <w:r w:rsidR="00D55F9B">
        <w:rPr>
          <w:rFonts w:ascii="Galliard BT" w:hAnsi="Galliard BT"/>
        </w:rPr>
        <w:t>O</w:t>
      </w:r>
      <w:r w:rsidR="00D55F9B" w:rsidRPr="00015F44">
        <w:rPr>
          <w:rFonts w:ascii="Galliard BT" w:hAnsi="Galliard BT"/>
        </w:rPr>
        <w:t xml:space="preserve"> software monta automaticamente qualquer argumento para qualquer pessoa]</w:t>
      </w:r>
      <w:r w:rsidR="00D55F9B">
        <w:rPr>
          <w:rFonts w:ascii="Galliard BT" w:hAnsi="Galliard BT"/>
        </w:rPr>
        <w:t xml:space="preserve"> </w:t>
      </w:r>
    </w:p>
    <w:p w:rsidR="00594FE7" w:rsidRDefault="00594FE7" w:rsidP="007F57D9">
      <w:pPr>
        <w:spacing w:after="0"/>
        <w:ind w:left="680"/>
        <w:jc w:val="both"/>
        <w:rPr>
          <w:rFonts w:ascii="Galliard BT" w:hAnsi="Galliard BT"/>
        </w:rPr>
      </w:pPr>
    </w:p>
    <w:p w:rsidR="00594FE7" w:rsidRDefault="00A152ED" w:rsidP="00D55F9B">
      <w:pPr>
        <w:spacing w:after="0"/>
        <w:ind w:left="709"/>
        <w:jc w:val="both"/>
        <w:rPr>
          <w:rFonts w:ascii="Galliard BT" w:hAnsi="Galliard BT"/>
        </w:rPr>
      </w:pPr>
      <w:r w:rsidRPr="009F1F82">
        <w:rPr>
          <w:rFonts w:ascii="Galliard BT" w:hAnsi="Galliard BT"/>
        </w:rPr>
        <w:t xml:space="preserve">Tudo isso pode receber, hoje em dia, o nome de filosofia. </w:t>
      </w:r>
    </w:p>
    <w:p w:rsidR="00594FE7" w:rsidRDefault="00594FE7" w:rsidP="00D55F9B">
      <w:pPr>
        <w:spacing w:after="0"/>
        <w:ind w:left="709"/>
        <w:jc w:val="both"/>
        <w:rPr>
          <w:rFonts w:ascii="Galliard BT" w:hAnsi="Galliard BT"/>
        </w:rPr>
      </w:pPr>
    </w:p>
    <w:p w:rsidR="00A152ED" w:rsidRPr="009F1F82" w:rsidRDefault="00A152ED" w:rsidP="007F57D9">
      <w:pPr>
        <w:spacing w:after="0"/>
        <w:ind w:left="680"/>
        <w:jc w:val="both"/>
        <w:rPr>
          <w:rFonts w:ascii="Galliard BT" w:hAnsi="Galliard BT"/>
        </w:rPr>
      </w:pPr>
      <w:r w:rsidRPr="009F1F82">
        <w:rPr>
          <w:rFonts w:ascii="Galliard BT" w:hAnsi="Galliard BT"/>
        </w:rPr>
        <w:t>A conclusão que se impõe é incontornável</w:t>
      </w:r>
      <w:r w:rsidR="00594FE7">
        <w:rPr>
          <w:rFonts w:ascii="Galliard BT" w:hAnsi="Galliard BT"/>
        </w:rPr>
        <w:t xml:space="preserve">: </w:t>
      </w:r>
      <w:r w:rsidRPr="009F1F82">
        <w:rPr>
          <w:rFonts w:ascii="Galliard BT" w:hAnsi="Galliard BT"/>
        </w:rPr>
        <w:t xml:space="preserve">Se aceitamos chamar de </w:t>
      </w:r>
      <w:r w:rsidR="00D55F9B">
        <w:rPr>
          <w:rFonts w:ascii="Galliard BT" w:hAnsi="Galliard BT"/>
        </w:rPr>
        <w:t>‘</w:t>
      </w:r>
      <w:r w:rsidRPr="009F1F82">
        <w:rPr>
          <w:rFonts w:ascii="Galliard BT" w:hAnsi="Galliard BT"/>
        </w:rPr>
        <w:t>filosofia</w:t>
      </w:r>
      <w:r w:rsidR="00D55F9B">
        <w:rPr>
          <w:rFonts w:ascii="Galliard BT" w:hAnsi="Galliard BT"/>
        </w:rPr>
        <w:t>’</w:t>
      </w:r>
      <w:r w:rsidRPr="009F1F82">
        <w:rPr>
          <w:rFonts w:ascii="Galliard BT" w:hAnsi="Galliard BT"/>
        </w:rPr>
        <w:t xml:space="preserve"> tudo aquilo a que hoje se dá esse nome em livros, cursos universitários, revistas acadêmicas, jornais, programas de TV e conversações gerais, é preciso desistir de chegar a qualquer definição razoável de filosofia. Isso não significa que essa noção, em si, seja nebulosa e inalcançável; confusão idêntica se observa na definição de muitas outras atividades humanas, como a política, a religião e até a arte</w:t>
      </w:r>
      <w:r w:rsidR="00594FE7">
        <w:rPr>
          <w:rFonts w:ascii="Galliard BT" w:hAnsi="Galliard BT"/>
        </w:rPr>
        <w:t>.</w:t>
      </w:r>
      <w:r w:rsidR="00D55F9B" w:rsidRPr="008649D2">
        <w:rPr>
          <w:rFonts w:ascii="Galliard BT" w:hAnsi="Galliard BT"/>
        </w:rPr>
        <w:t xml:space="preserve"> [</w:t>
      </w:r>
      <w:r w:rsidR="0092780D" w:rsidRPr="00015F44">
        <w:rPr>
          <w:rFonts w:ascii="Galliard BT" w:hAnsi="Galliard BT"/>
        </w:rPr>
        <w:t>Ou seja, essa confusão não é própria nem exclusiva da filosofia</w:t>
      </w:r>
      <w:r w:rsidR="00D55F9B" w:rsidRPr="00015F44">
        <w:rPr>
          <w:rFonts w:ascii="Galliard BT" w:hAnsi="Galliard BT"/>
        </w:rPr>
        <w:t>]</w:t>
      </w:r>
      <w:r w:rsidR="00594FE7">
        <w:rPr>
          <w:rFonts w:ascii="Galliard BT" w:hAnsi="Galliard BT"/>
          <w:color w:val="0070C0"/>
        </w:rPr>
        <w:t xml:space="preserve">. </w:t>
      </w:r>
      <w:r w:rsidRPr="009F1F82">
        <w:rPr>
          <w:rFonts w:ascii="Galliard BT" w:hAnsi="Galliard BT"/>
        </w:rPr>
        <w:t>Na verdade, quanto maior o número de pessoas que falam sobre alguma coisa, mais a imagem dessa coisa tende a se dissolver numa poeira de ambigüidades e de equívocos; e desde o século X</w:t>
      </w:r>
      <w:r w:rsidR="00594FE7">
        <w:rPr>
          <w:rFonts w:ascii="Galliard BT" w:hAnsi="Galliard BT"/>
        </w:rPr>
        <w:t>I</w:t>
      </w:r>
      <w:r w:rsidRPr="009F1F82">
        <w:rPr>
          <w:rFonts w:ascii="Galliard BT" w:hAnsi="Galliard BT"/>
        </w:rPr>
        <w:t>X</w:t>
      </w:r>
      <w:r w:rsidR="00B7441B">
        <w:rPr>
          <w:rFonts w:ascii="Galliard BT" w:hAnsi="Galliard BT"/>
        </w:rPr>
        <w:t xml:space="preserve"> </w:t>
      </w:r>
      <w:r w:rsidRPr="009F1F82">
        <w:rPr>
          <w:rFonts w:ascii="Galliard BT" w:hAnsi="Galliard BT"/>
        </w:rPr>
        <w:t xml:space="preserve">a quantidade de vozes que espalham opiniões </w:t>
      </w:r>
      <w:r w:rsidRPr="009F1F82">
        <w:rPr>
          <w:rFonts w:ascii="Galliard BT" w:hAnsi="Galliard BT"/>
          <w:i/>
        </w:rPr>
        <w:t>soi disant</w:t>
      </w:r>
      <w:r w:rsidRPr="009F1F82">
        <w:rPr>
          <w:rFonts w:ascii="Galliard BT" w:hAnsi="Galliard BT"/>
        </w:rPr>
        <w:t xml:space="preserve"> filosóficas veio crescendo parasitariamente até alcançar as dimensões do inabarcável e do inconcebível. Colocar ordem nesse caos está acima das possibilidades humanas.</w:t>
      </w:r>
    </w:p>
    <w:p w:rsidR="0092780D" w:rsidRPr="009F1F82" w:rsidRDefault="0092780D" w:rsidP="007F57D9">
      <w:pPr>
        <w:spacing w:after="0"/>
        <w:jc w:val="both"/>
        <w:rPr>
          <w:rFonts w:ascii="Galliard BT" w:hAnsi="Galliard BT"/>
          <w:sz w:val="24"/>
          <w:szCs w:val="24"/>
        </w:rPr>
      </w:pPr>
    </w:p>
    <w:p w:rsidR="0092780D" w:rsidRPr="009F1F82" w:rsidRDefault="0092780D" w:rsidP="007F57D9">
      <w:pPr>
        <w:spacing w:after="0"/>
        <w:jc w:val="both"/>
        <w:rPr>
          <w:rFonts w:ascii="Galliard BT" w:hAnsi="Galliard BT"/>
          <w:sz w:val="24"/>
          <w:szCs w:val="24"/>
        </w:rPr>
      </w:pPr>
      <w:r w:rsidRPr="009F1F82">
        <w:rPr>
          <w:rFonts w:ascii="Galliard BT" w:hAnsi="Galliard BT"/>
          <w:sz w:val="24"/>
          <w:szCs w:val="24"/>
        </w:rPr>
        <w:t>No entanto, precisamos ter algum senso de orientação no conjunto. Temos aqui uma tarefa cuja realização é necessária, embora seja irrealizável. Portanto, iremos viver numa tensão permanen</w:t>
      </w:r>
      <w:r w:rsidR="00102036" w:rsidRPr="009F1F82">
        <w:rPr>
          <w:rFonts w:ascii="Galliard BT" w:hAnsi="Galliard BT"/>
          <w:sz w:val="24"/>
          <w:szCs w:val="24"/>
        </w:rPr>
        <w:t>te entre</w:t>
      </w:r>
      <w:r w:rsidRPr="009F1F82">
        <w:rPr>
          <w:rFonts w:ascii="Galliard BT" w:hAnsi="Galliard BT"/>
          <w:sz w:val="24"/>
          <w:szCs w:val="24"/>
        </w:rPr>
        <w:t xml:space="preserve"> aquilo de que precisamos e aquilo que podemos fazer. Qua</w:t>
      </w:r>
      <w:r w:rsidR="00B143B0" w:rsidRPr="009F1F82">
        <w:rPr>
          <w:rFonts w:ascii="Galliard BT" w:hAnsi="Galliard BT"/>
          <w:sz w:val="24"/>
          <w:szCs w:val="24"/>
        </w:rPr>
        <w:t>l será o limite</w:t>
      </w:r>
      <w:r w:rsidR="00080EEA" w:rsidRPr="009F1F82">
        <w:rPr>
          <w:rFonts w:ascii="Galliard BT" w:hAnsi="Galliard BT"/>
          <w:sz w:val="24"/>
          <w:szCs w:val="24"/>
        </w:rPr>
        <w:t xml:space="preserve"> entre uma coisa e</w:t>
      </w:r>
      <w:r w:rsidRPr="009F1F82">
        <w:rPr>
          <w:rFonts w:ascii="Galliard BT" w:hAnsi="Galliard BT"/>
          <w:sz w:val="24"/>
          <w:szCs w:val="24"/>
        </w:rPr>
        <w:t xml:space="preserve"> outra? Até onde devemos insistir nessa tarefa e até onde devemos desistir de realizá-la? Para isso, não há uma resposta universal. C</w:t>
      </w:r>
      <w:r w:rsidR="00B143B0" w:rsidRPr="009F1F82">
        <w:rPr>
          <w:rFonts w:ascii="Galliard BT" w:hAnsi="Galliard BT"/>
          <w:sz w:val="24"/>
          <w:szCs w:val="24"/>
        </w:rPr>
        <w:t>ada um vai ter de saber a resposta a partir</w:t>
      </w:r>
      <w:r w:rsidRPr="009F1F82">
        <w:rPr>
          <w:rFonts w:ascii="Galliard BT" w:hAnsi="Galliard BT"/>
          <w:sz w:val="24"/>
          <w:szCs w:val="24"/>
        </w:rPr>
        <w:t xml:space="preserve"> de suas necessidades, do tipo de curios</w:t>
      </w:r>
      <w:r w:rsidR="00093269">
        <w:rPr>
          <w:rFonts w:ascii="Galliard BT" w:hAnsi="Galliard BT"/>
          <w:sz w:val="24"/>
          <w:szCs w:val="24"/>
        </w:rPr>
        <w:t>id</w:t>
      </w:r>
      <w:r w:rsidRPr="009F1F82">
        <w:rPr>
          <w:rFonts w:ascii="Galliard BT" w:hAnsi="Galliard BT"/>
          <w:sz w:val="24"/>
          <w:szCs w:val="24"/>
        </w:rPr>
        <w:t>ade que tem, da sua demanda de explicações, da sua demanda de r</w:t>
      </w:r>
      <w:r w:rsidR="0012760C" w:rsidRPr="009F1F82">
        <w:rPr>
          <w:rFonts w:ascii="Galliard BT" w:hAnsi="Galliard BT"/>
          <w:sz w:val="24"/>
          <w:szCs w:val="24"/>
        </w:rPr>
        <w:t>a</w:t>
      </w:r>
      <w:r w:rsidRPr="009F1F82">
        <w:rPr>
          <w:rFonts w:ascii="Galliard BT" w:hAnsi="Galliard BT"/>
          <w:sz w:val="24"/>
          <w:szCs w:val="24"/>
        </w:rPr>
        <w:t>cionalidade; a sua demanda de compreensão vai até que ponto. É esta demanda que vai determinar o limite da resposta que você precisa.</w:t>
      </w:r>
      <w:r w:rsidR="00714B48">
        <w:rPr>
          <w:rFonts w:ascii="Galliard BT" w:hAnsi="Galliard BT"/>
          <w:sz w:val="24"/>
          <w:szCs w:val="24"/>
        </w:rPr>
        <w:t xml:space="preserve"> </w:t>
      </w:r>
      <w:r w:rsidRPr="009F1F82">
        <w:rPr>
          <w:rFonts w:ascii="Galliard BT" w:hAnsi="Galliard BT"/>
          <w:sz w:val="24"/>
          <w:szCs w:val="24"/>
        </w:rPr>
        <w:t>Para mim, o problema da definição da f</w:t>
      </w:r>
      <w:r w:rsidR="00A76792" w:rsidRPr="009F1F82">
        <w:rPr>
          <w:rFonts w:ascii="Galliard BT" w:hAnsi="Galliard BT"/>
          <w:sz w:val="24"/>
          <w:szCs w:val="24"/>
        </w:rPr>
        <w:t>ilosofia está imediatamente ligado</w:t>
      </w:r>
      <w:r w:rsidRPr="009F1F82">
        <w:rPr>
          <w:rFonts w:ascii="Galliard BT" w:hAnsi="Galliard BT"/>
          <w:sz w:val="24"/>
          <w:szCs w:val="24"/>
        </w:rPr>
        <w:t xml:space="preserve"> ao seu ensi</w:t>
      </w:r>
      <w:r w:rsidR="00A76792" w:rsidRPr="009F1F82">
        <w:rPr>
          <w:rFonts w:ascii="Galliard BT" w:hAnsi="Galliard BT"/>
          <w:sz w:val="24"/>
          <w:szCs w:val="24"/>
        </w:rPr>
        <w:t>no</w:t>
      </w:r>
      <w:r w:rsidR="003612A6">
        <w:rPr>
          <w:rFonts w:ascii="Galliard BT" w:hAnsi="Galliard BT"/>
          <w:sz w:val="24"/>
          <w:szCs w:val="24"/>
        </w:rPr>
        <w:t>: há que se</w:t>
      </w:r>
      <w:r w:rsidR="00A76792" w:rsidRPr="009F1F82">
        <w:rPr>
          <w:rFonts w:ascii="Galliard BT" w:hAnsi="Galliard BT"/>
          <w:sz w:val="24"/>
          <w:szCs w:val="24"/>
        </w:rPr>
        <w:t xml:space="preserve"> ter um senso de ori</w:t>
      </w:r>
      <w:r w:rsidR="00714B48">
        <w:rPr>
          <w:rFonts w:ascii="Galliard BT" w:hAnsi="Galliard BT"/>
          <w:sz w:val="24"/>
          <w:szCs w:val="24"/>
        </w:rPr>
        <w:t>enta</w:t>
      </w:r>
      <w:r w:rsidR="00A76792" w:rsidRPr="009F1F82">
        <w:rPr>
          <w:rFonts w:ascii="Galliard BT" w:hAnsi="Galliard BT"/>
          <w:sz w:val="24"/>
          <w:szCs w:val="24"/>
        </w:rPr>
        <w:t>ção</w:t>
      </w:r>
      <w:r w:rsidR="00102036" w:rsidRPr="009F1F82">
        <w:rPr>
          <w:rFonts w:ascii="Galliard BT" w:hAnsi="Galliard BT"/>
          <w:sz w:val="24"/>
          <w:szCs w:val="24"/>
        </w:rPr>
        <w:t xml:space="preserve"> </w:t>
      </w:r>
      <w:r w:rsidR="003612A6">
        <w:rPr>
          <w:rFonts w:ascii="Galliard BT" w:hAnsi="Galliard BT"/>
          <w:sz w:val="24"/>
          <w:szCs w:val="24"/>
        </w:rPr>
        <w:t>n</w:t>
      </w:r>
      <w:r w:rsidR="003612A6" w:rsidRPr="009F1F82">
        <w:rPr>
          <w:rFonts w:ascii="Galliard BT" w:hAnsi="Galliard BT"/>
          <w:sz w:val="24"/>
          <w:szCs w:val="24"/>
        </w:rPr>
        <w:t xml:space="preserve">a </w:t>
      </w:r>
      <w:r w:rsidRPr="009F1F82">
        <w:rPr>
          <w:rFonts w:ascii="Galliard BT" w:hAnsi="Galliard BT"/>
          <w:sz w:val="24"/>
          <w:szCs w:val="24"/>
        </w:rPr>
        <w:t>m</w:t>
      </w:r>
      <w:r w:rsidR="00A76792" w:rsidRPr="009F1F82">
        <w:rPr>
          <w:rFonts w:ascii="Galliard BT" w:hAnsi="Galliard BT"/>
          <w:sz w:val="24"/>
          <w:szCs w:val="24"/>
        </w:rPr>
        <w:t>atéria quando for dá-la aos alunos</w:t>
      </w:r>
      <w:r w:rsidRPr="009F1F82">
        <w:rPr>
          <w:rFonts w:ascii="Galliard BT" w:hAnsi="Galliard BT"/>
          <w:sz w:val="24"/>
          <w:szCs w:val="24"/>
        </w:rPr>
        <w:t xml:space="preserve">. Mas qual seria o caminho para buscar </w:t>
      </w:r>
      <w:r w:rsidR="003612A6" w:rsidRPr="009F1F82">
        <w:rPr>
          <w:rFonts w:ascii="Galliard BT" w:hAnsi="Galliard BT"/>
          <w:sz w:val="24"/>
          <w:szCs w:val="24"/>
        </w:rPr>
        <w:t>es</w:t>
      </w:r>
      <w:r w:rsidR="003612A6">
        <w:rPr>
          <w:rFonts w:ascii="Galliard BT" w:hAnsi="Galliard BT"/>
          <w:sz w:val="24"/>
          <w:szCs w:val="24"/>
        </w:rPr>
        <w:t>t</w:t>
      </w:r>
      <w:r w:rsidR="003612A6" w:rsidRPr="009F1F82">
        <w:rPr>
          <w:rFonts w:ascii="Galliard BT" w:hAnsi="Galliard BT"/>
          <w:sz w:val="24"/>
          <w:szCs w:val="24"/>
        </w:rPr>
        <w:t xml:space="preserve">e </w:t>
      </w:r>
      <w:r w:rsidRPr="009F1F82">
        <w:rPr>
          <w:rFonts w:ascii="Galliard BT" w:hAnsi="Galliard BT"/>
          <w:sz w:val="24"/>
          <w:szCs w:val="24"/>
        </w:rPr>
        <w:t xml:space="preserve">senso de orientação? Qual é o método para </w:t>
      </w:r>
      <w:r w:rsidR="003612A6" w:rsidRPr="009F1F82">
        <w:rPr>
          <w:rFonts w:ascii="Galliard BT" w:hAnsi="Galliard BT"/>
          <w:sz w:val="24"/>
          <w:szCs w:val="24"/>
        </w:rPr>
        <w:t>is</w:t>
      </w:r>
      <w:r w:rsidR="003612A6">
        <w:rPr>
          <w:rFonts w:ascii="Galliard BT" w:hAnsi="Galliard BT"/>
          <w:sz w:val="24"/>
          <w:szCs w:val="24"/>
        </w:rPr>
        <w:t>t</w:t>
      </w:r>
      <w:r w:rsidR="003612A6" w:rsidRPr="009F1F82">
        <w:rPr>
          <w:rFonts w:ascii="Galliard BT" w:hAnsi="Galliard BT"/>
          <w:sz w:val="24"/>
          <w:szCs w:val="24"/>
        </w:rPr>
        <w:t>o</w:t>
      </w:r>
      <w:r w:rsidRPr="009F1F82">
        <w:rPr>
          <w:rFonts w:ascii="Galliard BT" w:hAnsi="Galliard BT"/>
          <w:sz w:val="24"/>
          <w:szCs w:val="24"/>
        </w:rPr>
        <w:t>?</w:t>
      </w:r>
    </w:p>
    <w:p w:rsidR="00A152ED" w:rsidRPr="009F1F82" w:rsidRDefault="00A152ED" w:rsidP="007F57D9">
      <w:pPr>
        <w:spacing w:after="0"/>
        <w:jc w:val="both"/>
        <w:rPr>
          <w:rFonts w:ascii="Galliard BT" w:hAnsi="Galliard BT"/>
          <w:sz w:val="24"/>
          <w:szCs w:val="24"/>
        </w:rPr>
      </w:pPr>
    </w:p>
    <w:p w:rsidR="00A152ED" w:rsidRPr="009F1F82" w:rsidRDefault="00A152ED" w:rsidP="007F57D9">
      <w:pPr>
        <w:spacing w:after="0"/>
        <w:ind w:left="680"/>
        <w:jc w:val="both"/>
        <w:rPr>
          <w:rFonts w:ascii="Galliard BT" w:hAnsi="Galliard BT"/>
        </w:rPr>
      </w:pPr>
      <w:r w:rsidRPr="009F1F82">
        <w:rPr>
          <w:rFonts w:ascii="Galliard BT" w:hAnsi="Galliard BT"/>
        </w:rPr>
        <w:t>Hegel afirma que “a essência de uma coisa é aquilo em que ela se torna”. Se isso fosse uma verdade universal, seria obrigatório concluir que a filosofia, em sua essência, é nada mais que confusão de línguas.</w:t>
      </w:r>
      <w:r w:rsidR="008649D2">
        <w:rPr>
          <w:rFonts w:ascii="Galliard BT" w:hAnsi="Galliard BT"/>
        </w:rPr>
        <w:t xml:space="preserve"> (...)</w:t>
      </w:r>
    </w:p>
    <w:p w:rsidR="00A152ED" w:rsidRPr="009F1F82" w:rsidRDefault="00A152ED" w:rsidP="007F57D9">
      <w:pPr>
        <w:spacing w:after="0"/>
        <w:jc w:val="both"/>
        <w:rPr>
          <w:rFonts w:ascii="Galliard BT" w:hAnsi="Galliard BT"/>
          <w:sz w:val="24"/>
          <w:szCs w:val="24"/>
        </w:rPr>
      </w:pPr>
    </w:p>
    <w:p w:rsidR="0092780D" w:rsidRPr="009F1F82" w:rsidRDefault="0092780D" w:rsidP="007F57D9">
      <w:pPr>
        <w:spacing w:after="0"/>
        <w:jc w:val="both"/>
        <w:rPr>
          <w:rFonts w:ascii="Galliard BT" w:hAnsi="Galliard BT"/>
        </w:rPr>
      </w:pPr>
      <w:r w:rsidRPr="009F1F82">
        <w:rPr>
          <w:rFonts w:ascii="Galliard BT" w:hAnsi="Galliard BT"/>
          <w:sz w:val="24"/>
          <w:szCs w:val="24"/>
        </w:rPr>
        <w:t>S</w:t>
      </w:r>
      <w:r w:rsidR="00080EEA" w:rsidRPr="009F1F82">
        <w:rPr>
          <w:rFonts w:ascii="Galliard BT" w:hAnsi="Galliard BT"/>
          <w:sz w:val="24"/>
          <w:szCs w:val="24"/>
        </w:rPr>
        <w:t>e o resultado da filosofia é a</w:t>
      </w:r>
      <w:r w:rsidRPr="009F1F82">
        <w:rPr>
          <w:rFonts w:ascii="Galliard BT" w:hAnsi="Galliard BT"/>
          <w:sz w:val="24"/>
          <w:szCs w:val="24"/>
        </w:rPr>
        <w:t xml:space="preserve"> “confusão das línguas”, se foi </w:t>
      </w:r>
      <w:r w:rsidR="00DB4013" w:rsidRPr="009F1F82">
        <w:rPr>
          <w:rFonts w:ascii="Galliard BT" w:hAnsi="Galliard BT"/>
          <w:sz w:val="24"/>
          <w:szCs w:val="24"/>
        </w:rPr>
        <w:t>nis</w:t>
      </w:r>
      <w:r w:rsidR="00DB4013">
        <w:rPr>
          <w:rFonts w:ascii="Galliard BT" w:hAnsi="Galliard BT"/>
          <w:sz w:val="24"/>
          <w:szCs w:val="24"/>
        </w:rPr>
        <w:t>t</w:t>
      </w:r>
      <w:r w:rsidR="00DB4013" w:rsidRPr="009F1F82">
        <w:rPr>
          <w:rFonts w:ascii="Galliard BT" w:hAnsi="Galliard BT"/>
          <w:sz w:val="24"/>
          <w:szCs w:val="24"/>
        </w:rPr>
        <w:t xml:space="preserve">o </w:t>
      </w:r>
      <w:r w:rsidRPr="009F1F82">
        <w:rPr>
          <w:rFonts w:ascii="Galliard BT" w:hAnsi="Galliard BT"/>
          <w:sz w:val="24"/>
          <w:szCs w:val="24"/>
        </w:rPr>
        <w:t xml:space="preserve">que a filosofia se tornou, então a filosofia é </w:t>
      </w:r>
      <w:r w:rsidR="002D0792" w:rsidRPr="009F1F82">
        <w:rPr>
          <w:rFonts w:ascii="Galliard BT" w:hAnsi="Galliard BT"/>
          <w:sz w:val="24"/>
          <w:szCs w:val="24"/>
        </w:rPr>
        <w:t>is</w:t>
      </w:r>
      <w:r w:rsidR="002D0792">
        <w:rPr>
          <w:rFonts w:ascii="Galliard BT" w:hAnsi="Galliard BT"/>
          <w:sz w:val="24"/>
          <w:szCs w:val="24"/>
        </w:rPr>
        <w:t>t</w:t>
      </w:r>
      <w:r w:rsidR="002D0792" w:rsidRPr="009F1F82">
        <w:rPr>
          <w:rFonts w:ascii="Galliard BT" w:hAnsi="Galliard BT"/>
          <w:sz w:val="24"/>
          <w:szCs w:val="24"/>
        </w:rPr>
        <w:t>o</w:t>
      </w:r>
      <w:r w:rsidRPr="009F1F82">
        <w:rPr>
          <w:rFonts w:ascii="Galliard BT" w:hAnsi="Galliard BT"/>
          <w:sz w:val="24"/>
          <w:szCs w:val="24"/>
        </w:rPr>
        <w:t>, segundo Hegel.</w:t>
      </w:r>
    </w:p>
    <w:p w:rsidR="0092780D" w:rsidRPr="009F1F82" w:rsidRDefault="0092780D" w:rsidP="007F57D9">
      <w:pPr>
        <w:spacing w:after="0"/>
        <w:jc w:val="both"/>
        <w:rPr>
          <w:rFonts w:ascii="Galliard BT" w:hAnsi="Galliard BT"/>
          <w:sz w:val="24"/>
          <w:szCs w:val="24"/>
        </w:rPr>
      </w:pPr>
    </w:p>
    <w:p w:rsidR="00A152ED" w:rsidRPr="009F1F82" w:rsidRDefault="008649D2" w:rsidP="007F57D9">
      <w:pPr>
        <w:spacing w:after="0"/>
        <w:ind w:left="680"/>
        <w:jc w:val="both"/>
        <w:rPr>
          <w:rFonts w:ascii="Galliard BT" w:hAnsi="Galliard BT"/>
        </w:rPr>
      </w:pPr>
      <w:r>
        <w:rPr>
          <w:rFonts w:ascii="Galliard BT" w:hAnsi="Galliard BT"/>
        </w:rPr>
        <w:t xml:space="preserve">(...) </w:t>
      </w:r>
      <w:r w:rsidR="00A152ED" w:rsidRPr="009F1F82">
        <w:rPr>
          <w:rFonts w:ascii="Galliard BT" w:hAnsi="Galliard BT"/>
        </w:rPr>
        <w:t>Felizmente, essa regra de Hegel só se aplica a processos que sejam desenvolvimentos normais de um princípio ou conceito, como por exemplo no caso de uma semente de maç</w:t>
      </w:r>
      <w:r w:rsidR="002D0792">
        <w:rPr>
          <w:rFonts w:ascii="Galliard BT" w:hAnsi="Galliard BT"/>
        </w:rPr>
        <w:t>ã</w:t>
      </w:r>
      <w:r w:rsidR="00A152ED" w:rsidRPr="009F1F82">
        <w:rPr>
          <w:rFonts w:ascii="Galliard BT" w:hAnsi="Galliard BT"/>
        </w:rPr>
        <w:t xml:space="preserve"> que cresce até tornar-se macieira.</w:t>
      </w:r>
      <w:r>
        <w:rPr>
          <w:rFonts w:ascii="Galliard BT" w:hAnsi="Galliard BT"/>
        </w:rPr>
        <w:t xml:space="preserve"> (...)</w:t>
      </w:r>
    </w:p>
    <w:p w:rsidR="0092780D" w:rsidRPr="009F1F82" w:rsidRDefault="0092780D" w:rsidP="007F57D9">
      <w:pPr>
        <w:spacing w:after="0"/>
        <w:jc w:val="both"/>
        <w:rPr>
          <w:rFonts w:ascii="Galliard BT" w:hAnsi="Galliard BT"/>
          <w:sz w:val="24"/>
          <w:szCs w:val="24"/>
        </w:rPr>
      </w:pPr>
    </w:p>
    <w:p w:rsidR="0092780D" w:rsidRPr="009F1F82" w:rsidRDefault="00EC5EDE" w:rsidP="007F57D9">
      <w:pPr>
        <w:spacing w:after="0"/>
        <w:jc w:val="both"/>
        <w:rPr>
          <w:rFonts w:ascii="Galliard BT" w:hAnsi="Galliard BT"/>
          <w:sz w:val="24"/>
          <w:szCs w:val="24"/>
        </w:rPr>
      </w:pPr>
      <w:r w:rsidRPr="009F1F82">
        <w:rPr>
          <w:rFonts w:ascii="Galliard BT" w:hAnsi="Galliard BT"/>
          <w:sz w:val="24"/>
          <w:szCs w:val="24"/>
        </w:rPr>
        <w:t>Você olha a semente da</w:t>
      </w:r>
      <w:r w:rsidR="0092780D" w:rsidRPr="009F1F82">
        <w:rPr>
          <w:rFonts w:ascii="Galliard BT" w:hAnsi="Galliard BT"/>
          <w:sz w:val="24"/>
          <w:szCs w:val="24"/>
        </w:rPr>
        <w:t xml:space="preserve"> maç</w:t>
      </w:r>
      <w:r w:rsidR="002D0792">
        <w:rPr>
          <w:rFonts w:ascii="Galliard BT" w:hAnsi="Galliard BT"/>
          <w:sz w:val="24"/>
          <w:szCs w:val="24"/>
        </w:rPr>
        <w:t>ã</w:t>
      </w:r>
      <w:r w:rsidR="0092780D" w:rsidRPr="009F1F82">
        <w:rPr>
          <w:rFonts w:ascii="Galliard BT" w:hAnsi="Galliard BT"/>
          <w:sz w:val="24"/>
          <w:szCs w:val="24"/>
        </w:rPr>
        <w:t xml:space="preserve"> e diz que ela é uma macieira em potência.</w:t>
      </w:r>
    </w:p>
    <w:p w:rsidR="0092780D" w:rsidRPr="009F1F82" w:rsidRDefault="0092780D" w:rsidP="007F57D9">
      <w:pPr>
        <w:spacing w:after="0"/>
        <w:jc w:val="both"/>
        <w:rPr>
          <w:rFonts w:ascii="Galliard BT" w:hAnsi="Galliard BT"/>
          <w:sz w:val="24"/>
          <w:szCs w:val="24"/>
        </w:rPr>
      </w:pPr>
    </w:p>
    <w:p w:rsidR="00A152ED" w:rsidRPr="009F1F82" w:rsidRDefault="008649D2" w:rsidP="007F57D9">
      <w:pPr>
        <w:spacing w:after="0"/>
        <w:ind w:left="680"/>
        <w:jc w:val="both"/>
        <w:rPr>
          <w:rFonts w:ascii="Galliard BT" w:hAnsi="Galliard BT"/>
        </w:rPr>
      </w:pPr>
      <w:r>
        <w:rPr>
          <w:rFonts w:ascii="Galliard BT" w:hAnsi="Galliard BT"/>
        </w:rPr>
        <w:t xml:space="preserve">(...) </w:t>
      </w:r>
      <w:r w:rsidR="00A152ED" w:rsidRPr="009F1F82">
        <w:rPr>
          <w:rFonts w:ascii="Galliard BT" w:hAnsi="Galliard BT"/>
        </w:rPr>
        <w:t>Não se aplica aos casos onde interferem muitas causas heterogêneas, acidentais e externas à natureza da coisa em questão. Por intervenção externa, um gato se torna cuíca: isso não quer dizer que ser cuíca seja a natureza do gato.</w:t>
      </w:r>
    </w:p>
    <w:p w:rsidR="0092780D" w:rsidRPr="009F1F82" w:rsidRDefault="0092780D" w:rsidP="007F57D9">
      <w:pPr>
        <w:spacing w:after="0"/>
        <w:jc w:val="both"/>
        <w:rPr>
          <w:rFonts w:ascii="Galliard BT" w:hAnsi="Galliard BT"/>
          <w:sz w:val="24"/>
          <w:szCs w:val="24"/>
        </w:rPr>
      </w:pPr>
    </w:p>
    <w:p w:rsidR="0092780D" w:rsidRPr="009F1F82" w:rsidRDefault="008649D2" w:rsidP="007F57D9">
      <w:pPr>
        <w:spacing w:after="0"/>
        <w:jc w:val="both"/>
        <w:rPr>
          <w:rFonts w:ascii="Galliard BT" w:hAnsi="Galliard BT"/>
          <w:sz w:val="24"/>
          <w:szCs w:val="24"/>
        </w:rPr>
      </w:pPr>
      <w:r>
        <w:rPr>
          <w:rFonts w:ascii="Galliard BT" w:hAnsi="Galliard BT"/>
          <w:sz w:val="24"/>
          <w:szCs w:val="24"/>
        </w:rPr>
        <w:t>Q</w:t>
      </w:r>
      <w:r w:rsidR="0092780D" w:rsidRPr="009F1F82">
        <w:rPr>
          <w:rFonts w:ascii="Galliard BT" w:hAnsi="Galliard BT"/>
          <w:sz w:val="24"/>
          <w:szCs w:val="24"/>
        </w:rPr>
        <w:t>ue é um gato? Se alguém mostra uma cuíca, pode-se dizer que o gato se transformou nessa cuíca. Mas</w:t>
      </w:r>
      <w:r w:rsidR="00A76792" w:rsidRPr="009F1F82">
        <w:rPr>
          <w:rFonts w:ascii="Galliard BT" w:hAnsi="Galliard BT"/>
          <w:sz w:val="24"/>
          <w:szCs w:val="24"/>
        </w:rPr>
        <w:t xml:space="preserve"> ele não se transformou</w:t>
      </w:r>
      <w:r w:rsidR="0092780D" w:rsidRPr="009F1F82">
        <w:rPr>
          <w:rFonts w:ascii="Galliard BT" w:hAnsi="Galliard BT"/>
          <w:sz w:val="24"/>
          <w:szCs w:val="24"/>
        </w:rPr>
        <w:t xml:space="preserve"> por causa de sua dinâmica interna, nem pelo desenvolvimento do seu próprio potencial, sem interferência externa.</w:t>
      </w:r>
      <w:r>
        <w:rPr>
          <w:rFonts w:ascii="Galliard BT" w:hAnsi="Galliard BT"/>
          <w:sz w:val="24"/>
          <w:szCs w:val="24"/>
        </w:rPr>
        <w:t xml:space="preserve"> </w:t>
      </w:r>
      <w:r w:rsidR="00A152ED" w:rsidRPr="00015F44">
        <w:rPr>
          <w:rFonts w:ascii="Galliard BT" w:hAnsi="Galliard BT"/>
          <w:b/>
          <w:color w:val="FF0000"/>
          <w:sz w:val="16"/>
          <w:szCs w:val="16"/>
        </w:rPr>
        <w:t>[0:20]</w:t>
      </w:r>
      <w:r w:rsidR="0092780D" w:rsidRPr="009F1F82">
        <w:rPr>
          <w:rFonts w:ascii="Galliard BT" w:hAnsi="Galliard BT"/>
          <w:sz w:val="16"/>
          <w:szCs w:val="16"/>
        </w:rPr>
        <w:t xml:space="preserve"> </w:t>
      </w:r>
      <w:r w:rsidR="0092780D" w:rsidRPr="009F1F82">
        <w:rPr>
          <w:rFonts w:ascii="Galliard BT" w:hAnsi="Galliard BT"/>
          <w:sz w:val="24"/>
          <w:szCs w:val="24"/>
        </w:rPr>
        <w:t xml:space="preserve">Ele virou cuíca porque alguém o transformou em cuíca. Esse tipo de </w:t>
      </w:r>
      <w:r w:rsidR="00A76792" w:rsidRPr="009F1F82">
        <w:rPr>
          <w:rFonts w:ascii="Galliard BT" w:hAnsi="Galliard BT"/>
          <w:sz w:val="24"/>
          <w:szCs w:val="24"/>
        </w:rPr>
        <w:t xml:space="preserve">intervenção </w:t>
      </w:r>
      <w:r w:rsidR="00964BD1" w:rsidRPr="009F1F82">
        <w:rPr>
          <w:rFonts w:ascii="Galliard BT" w:hAnsi="Galliard BT"/>
          <w:sz w:val="24"/>
          <w:szCs w:val="24"/>
        </w:rPr>
        <w:t>externa é o que Aristóteles cha</w:t>
      </w:r>
      <w:r w:rsidR="0092780D" w:rsidRPr="009F1F82">
        <w:rPr>
          <w:rFonts w:ascii="Galliard BT" w:hAnsi="Galliard BT"/>
          <w:sz w:val="24"/>
          <w:szCs w:val="24"/>
        </w:rPr>
        <w:t>mava de “violência”,</w:t>
      </w:r>
      <w:r w:rsidR="00A76792" w:rsidRPr="009F1F82">
        <w:rPr>
          <w:rFonts w:ascii="Galliard BT" w:hAnsi="Galliard BT"/>
          <w:sz w:val="24"/>
          <w:szCs w:val="24"/>
        </w:rPr>
        <w:t xml:space="preserve"> isto é, ele se transformou nisso</w:t>
      </w:r>
      <w:r w:rsidR="0092780D" w:rsidRPr="009F1F82">
        <w:rPr>
          <w:rFonts w:ascii="Galliard BT" w:hAnsi="Galliard BT"/>
          <w:sz w:val="24"/>
          <w:szCs w:val="24"/>
        </w:rPr>
        <w:t xml:space="preserve"> por</w:t>
      </w:r>
      <w:r w:rsidR="000244A0" w:rsidRPr="009F1F82">
        <w:rPr>
          <w:rFonts w:ascii="Galliard BT" w:hAnsi="Galliard BT"/>
          <w:sz w:val="24"/>
          <w:szCs w:val="24"/>
        </w:rPr>
        <w:t xml:space="preserve"> uma</w:t>
      </w:r>
      <w:r>
        <w:rPr>
          <w:rFonts w:ascii="Galliard BT" w:hAnsi="Galliard BT"/>
          <w:sz w:val="24"/>
          <w:szCs w:val="24"/>
        </w:rPr>
        <w:t xml:space="preserve"> </w:t>
      </w:r>
      <w:r w:rsidR="0092780D" w:rsidRPr="009F1F82">
        <w:rPr>
          <w:rFonts w:ascii="Galliard BT" w:hAnsi="Galliard BT"/>
          <w:sz w:val="24"/>
          <w:szCs w:val="24"/>
        </w:rPr>
        <w:t>“violência</w:t>
      </w:r>
      <w:r w:rsidR="00AD5BCD" w:rsidRPr="009F1F82">
        <w:rPr>
          <w:rFonts w:ascii="Galliard BT" w:hAnsi="Galliard BT"/>
          <w:sz w:val="24"/>
          <w:szCs w:val="24"/>
        </w:rPr>
        <w:t>”</w:t>
      </w:r>
      <w:r w:rsidR="0092780D" w:rsidRPr="009F1F82">
        <w:rPr>
          <w:rFonts w:ascii="Galliard BT" w:hAnsi="Galliard BT"/>
          <w:sz w:val="24"/>
          <w:szCs w:val="24"/>
        </w:rPr>
        <w:t>. É evidente que o estado dele após a intervenção “violenta” não expressa a sua natureza, mas alguma outra coisa que não tem nada</w:t>
      </w:r>
      <w:r w:rsidR="00EC5EDE" w:rsidRPr="009F1F82">
        <w:rPr>
          <w:rFonts w:ascii="Galliard BT" w:hAnsi="Galliard BT"/>
          <w:sz w:val="24"/>
          <w:szCs w:val="24"/>
        </w:rPr>
        <w:t xml:space="preserve"> a ver </w:t>
      </w:r>
      <w:r w:rsidR="00B43761" w:rsidRPr="009F1F82">
        <w:rPr>
          <w:rFonts w:ascii="Galliard BT" w:hAnsi="Galliard BT"/>
          <w:sz w:val="24"/>
          <w:szCs w:val="24"/>
        </w:rPr>
        <w:t>com essa natureza, e</w:t>
      </w:r>
      <w:r w:rsidR="000244A0" w:rsidRPr="009F1F82">
        <w:rPr>
          <w:rFonts w:ascii="Galliard BT" w:hAnsi="Galliard BT"/>
          <w:sz w:val="24"/>
          <w:szCs w:val="24"/>
        </w:rPr>
        <w:t>mbora expresse</w:t>
      </w:r>
      <w:r w:rsidR="0092780D" w:rsidRPr="009F1F82">
        <w:rPr>
          <w:rFonts w:ascii="Galliard BT" w:hAnsi="Galliard BT"/>
          <w:sz w:val="24"/>
          <w:szCs w:val="24"/>
        </w:rPr>
        <w:t xml:space="preserve"> uma de suas possibilidades, uma das suas qualidades virtuais, isto é, se</w:t>
      </w:r>
      <w:r w:rsidR="00EC5EDE" w:rsidRPr="009F1F82">
        <w:rPr>
          <w:rFonts w:ascii="Galliard BT" w:hAnsi="Galliard BT"/>
          <w:sz w:val="24"/>
          <w:szCs w:val="24"/>
        </w:rPr>
        <w:t xml:space="preserve"> o</w:t>
      </w:r>
      <w:r w:rsidR="0092780D" w:rsidRPr="009F1F82">
        <w:rPr>
          <w:rFonts w:ascii="Galliard BT" w:hAnsi="Galliard BT"/>
          <w:sz w:val="24"/>
          <w:szCs w:val="24"/>
        </w:rPr>
        <w:t xml:space="preserve"> gato se transforma numa cuíca é porque ele pode se transformar numa cuíca. Ninguém fará uma cuíca com um mosquito.</w:t>
      </w:r>
      <w:r w:rsidR="00A76792" w:rsidRPr="009F1F82">
        <w:rPr>
          <w:rFonts w:ascii="Galliard BT" w:hAnsi="Galliard BT"/>
          <w:sz w:val="24"/>
          <w:szCs w:val="24"/>
        </w:rPr>
        <w:t xml:space="preserve"> Se pode fazer com</w:t>
      </w:r>
      <w:r w:rsidR="000244A0" w:rsidRPr="009F1F82">
        <w:rPr>
          <w:rFonts w:ascii="Galliard BT" w:hAnsi="Galliard BT"/>
          <w:sz w:val="24"/>
          <w:szCs w:val="24"/>
        </w:rPr>
        <w:t xml:space="preserve"> um pedaço de</w:t>
      </w:r>
      <w:r w:rsidR="00A76792" w:rsidRPr="009F1F82">
        <w:rPr>
          <w:rFonts w:ascii="Galliard BT" w:hAnsi="Galliard BT"/>
          <w:sz w:val="24"/>
          <w:szCs w:val="24"/>
        </w:rPr>
        <w:t xml:space="preserve"> pele de elefante, eu não sei.</w:t>
      </w:r>
    </w:p>
    <w:p w:rsidR="0092780D" w:rsidRPr="009F1F82" w:rsidRDefault="0092780D" w:rsidP="007F57D9">
      <w:pPr>
        <w:spacing w:after="0"/>
        <w:jc w:val="both"/>
        <w:rPr>
          <w:rFonts w:ascii="Galliard BT" w:hAnsi="Galliard BT"/>
          <w:sz w:val="24"/>
          <w:szCs w:val="24"/>
        </w:rPr>
      </w:pPr>
    </w:p>
    <w:p w:rsidR="00A152ED" w:rsidRPr="009F1F82" w:rsidRDefault="002D0792" w:rsidP="007F57D9">
      <w:pPr>
        <w:spacing w:after="0"/>
        <w:ind w:left="680"/>
        <w:jc w:val="both"/>
        <w:rPr>
          <w:rFonts w:ascii="Galliard BT" w:hAnsi="Galliard BT"/>
        </w:rPr>
      </w:pPr>
      <w:r>
        <w:rPr>
          <w:rFonts w:ascii="Galliard BT" w:hAnsi="Galliard BT"/>
        </w:rPr>
        <w:t>À</w:t>
      </w:r>
      <w:r w:rsidRPr="009F1F82">
        <w:rPr>
          <w:rFonts w:ascii="Galliard BT" w:hAnsi="Galliard BT"/>
        </w:rPr>
        <w:t xml:space="preserve">s </w:t>
      </w:r>
      <w:r w:rsidR="00A152ED" w:rsidRPr="009F1F82">
        <w:rPr>
          <w:rFonts w:ascii="Galliard BT" w:hAnsi="Galliard BT"/>
        </w:rPr>
        <w:t>vezes, a essência de uma coisa não se revela na sua forma final, mas, ao contrário, numa forma inicial que foi modificada por causas externas até tornar-se quase irreconhecível.</w:t>
      </w:r>
    </w:p>
    <w:p w:rsidR="0092780D" w:rsidRPr="009F1F82" w:rsidRDefault="0092780D" w:rsidP="007F57D9">
      <w:pPr>
        <w:spacing w:after="0"/>
        <w:jc w:val="both"/>
        <w:rPr>
          <w:rFonts w:ascii="Galliard BT" w:hAnsi="Galliard BT"/>
          <w:sz w:val="24"/>
          <w:szCs w:val="24"/>
        </w:rPr>
      </w:pPr>
    </w:p>
    <w:p w:rsidR="00C6676B" w:rsidRPr="009F1F82" w:rsidRDefault="0092780D" w:rsidP="007F57D9">
      <w:pPr>
        <w:spacing w:after="0"/>
        <w:jc w:val="both"/>
        <w:rPr>
          <w:rFonts w:ascii="Galliard BT" w:hAnsi="Galliard BT"/>
          <w:sz w:val="24"/>
          <w:szCs w:val="24"/>
        </w:rPr>
      </w:pPr>
      <w:r w:rsidRPr="009F1F82">
        <w:rPr>
          <w:rFonts w:ascii="Galliard BT" w:hAnsi="Galliard BT"/>
          <w:sz w:val="24"/>
          <w:szCs w:val="24"/>
        </w:rPr>
        <w:t>Aí entra um estudo muitíssimo importante. Na Grécia, a filosofia teve uma</w:t>
      </w:r>
      <w:r w:rsidR="00A76792" w:rsidRPr="009F1F82">
        <w:rPr>
          <w:rFonts w:ascii="Galliard BT" w:hAnsi="Galliard BT"/>
          <w:sz w:val="24"/>
          <w:szCs w:val="24"/>
        </w:rPr>
        <w:t xml:space="preserve"> certa</w:t>
      </w:r>
      <w:r w:rsidRPr="009F1F82">
        <w:rPr>
          <w:rFonts w:ascii="Galliard BT" w:hAnsi="Galliard BT"/>
          <w:sz w:val="24"/>
          <w:szCs w:val="24"/>
        </w:rPr>
        <w:t xml:space="preserve"> unidade no período que vai de Sócrates até Aristóteles. Ali pode-se dizer que houve o desenvolvimento de um potencial que já estava dado na proposta socrática inicial. Sócrates tinha um</w:t>
      </w:r>
      <w:r w:rsidR="00AD5BCD" w:rsidRPr="009F1F82">
        <w:rPr>
          <w:rFonts w:ascii="Galliard BT" w:hAnsi="Galliard BT"/>
          <w:sz w:val="24"/>
          <w:szCs w:val="24"/>
        </w:rPr>
        <w:t>a</w:t>
      </w:r>
      <w:r w:rsidRPr="009F1F82">
        <w:rPr>
          <w:rFonts w:ascii="Galliard BT" w:hAnsi="Galliard BT"/>
          <w:sz w:val="24"/>
          <w:szCs w:val="24"/>
        </w:rPr>
        <w:t xml:space="preserve"> idéia a respe</w:t>
      </w:r>
      <w:r w:rsidR="00EC5EDE" w:rsidRPr="009F1F82">
        <w:rPr>
          <w:rFonts w:ascii="Galliard BT" w:hAnsi="Galliard BT"/>
          <w:sz w:val="24"/>
          <w:szCs w:val="24"/>
        </w:rPr>
        <w:t>ito daquilo que ele devia fazer e o fez até certo ponto, Platão</w:t>
      </w:r>
      <w:r w:rsidRPr="009F1F82">
        <w:rPr>
          <w:rFonts w:ascii="Galliard BT" w:hAnsi="Galliard BT"/>
          <w:sz w:val="24"/>
          <w:szCs w:val="24"/>
        </w:rPr>
        <w:t xml:space="preserve"> aprofundou e Aristóteles deu</w:t>
      </w:r>
      <w:r w:rsidR="000244A0" w:rsidRPr="009F1F82">
        <w:rPr>
          <w:rFonts w:ascii="Galliard BT" w:hAnsi="Galliard BT"/>
          <w:sz w:val="24"/>
          <w:szCs w:val="24"/>
        </w:rPr>
        <w:t xml:space="preserve"> um formato mais acabado. O proc</w:t>
      </w:r>
      <w:r w:rsidRPr="009F1F82">
        <w:rPr>
          <w:rFonts w:ascii="Galliard BT" w:hAnsi="Galliard BT"/>
          <w:sz w:val="24"/>
          <w:szCs w:val="24"/>
        </w:rPr>
        <w:t>e</w:t>
      </w:r>
      <w:r w:rsidR="000244A0" w:rsidRPr="009F1F82">
        <w:rPr>
          <w:rFonts w:ascii="Galliard BT" w:hAnsi="Galliard BT"/>
          <w:sz w:val="24"/>
          <w:szCs w:val="24"/>
        </w:rPr>
        <w:t>ss</w:t>
      </w:r>
      <w:r w:rsidRPr="009F1F82">
        <w:rPr>
          <w:rFonts w:ascii="Galliard BT" w:hAnsi="Galliard BT"/>
          <w:sz w:val="24"/>
          <w:szCs w:val="24"/>
        </w:rPr>
        <w:t>o grego, que vai de Sócrates a</w:t>
      </w:r>
      <w:r w:rsidR="00080EEA" w:rsidRPr="009F1F82">
        <w:rPr>
          <w:rFonts w:ascii="Galliard BT" w:hAnsi="Galliard BT"/>
          <w:sz w:val="24"/>
          <w:szCs w:val="24"/>
        </w:rPr>
        <w:t xml:space="preserve"> Ari</w:t>
      </w:r>
      <w:r w:rsidR="00C6676B" w:rsidRPr="009F1F82">
        <w:rPr>
          <w:rFonts w:ascii="Galliard BT" w:hAnsi="Galliard BT"/>
          <w:sz w:val="24"/>
          <w:szCs w:val="24"/>
        </w:rPr>
        <w:t>stóteles, foi o desenvolvimento de</w:t>
      </w:r>
      <w:r w:rsidR="00EC5EDE" w:rsidRPr="009F1F82">
        <w:rPr>
          <w:rFonts w:ascii="Galliard BT" w:hAnsi="Galliard BT"/>
          <w:sz w:val="24"/>
          <w:szCs w:val="24"/>
        </w:rPr>
        <w:t xml:space="preserve"> uma essência,</w:t>
      </w:r>
      <w:r w:rsidRPr="009F1F82">
        <w:rPr>
          <w:rFonts w:ascii="Galliard BT" w:hAnsi="Galliard BT"/>
          <w:sz w:val="24"/>
          <w:szCs w:val="24"/>
        </w:rPr>
        <w:t xml:space="preserve"> como o crescimento de uma semente. </w:t>
      </w:r>
    </w:p>
    <w:p w:rsidR="00C6676B" w:rsidRPr="009F1F82" w:rsidRDefault="00C6676B" w:rsidP="007F57D9">
      <w:pPr>
        <w:spacing w:after="0"/>
        <w:jc w:val="both"/>
        <w:rPr>
          <w:rFonts w:ascii="Galliard BT" w:hAnsi="Galliard BT"/>
          <w:sz w:val="24"/>
          <w:szCs w:val="24"/>
        </w:rPr>
      </w:pPr>
    </w:p>
    <w:p w:rsidR="0092780D" w:rsidRPr="009F1F82" w:rsidRDefault="0092780D" w:rsidP="007F57D9">
      <w:pPr>
        <w:spacing w:after="0"/>
        <w:jc w:val="both"/>
        <w:rPr>
          <w:rFonts w:ascii="Galliard BT" w:hAnsi="Galliard BT"/>
          <w:sz w:val="24"/>
          <w:szCs w:val="24"/>
        </w:rPr>
      </w:pPr>
      <w:r w:rsidRPr="009F1F82">
        <w:rPr>
          <w:rFonts w:ascii="Galliard BT" w:hAnsi="Galliard BT"/>
          <w:sz w:val="24"/>
          <w:szCs w:val="24"/>
        </w:rPr>
        <w:t>Mas em épocas posteriores, a intervenção de fatores externos, “violentos” ou não, foi muito grande.</w:t>
      </w:r>
      <w:r w:rsidR="002D0792">
        <w:rPr>
          <w:rFonts w:ascii="Galliard BT" w:hAnsi="Galliard BT"/>
          <w:sz w:val="24"/>
          <w:szCs w:val="24"/>
        </w:rPr>
        <w:t xml:space="preserve"> E é claro que</w:t>
      </w:r>
      <w:r w:rsidRPr="009F1F82">
        <w:rPr>
          <w:rFonts w:ascii="Galliard BT" w:hAnsi="Galliard BT"/>
          <w:sz w:val="24"/>
          <w:szCs w:val="24"/>
        </w:rPr>
        <w:t xml:space="preserve"> não há a menor possibilidade de se orientar no campo da filosofia se</w:t>
      </w:r>
      <w:r w:rsidR="002D0792">
        <w:rPr>
          <w:rFonts w:ascii="Galliard BT" w:hAnsi="Galliard BT"/>
          <w:sz w:val="24"/>
          <w:szCs w:val="24"/>
        </w:rPr>
        <w:t>m se t</w:t>
      </w:r>
      <w:r w:rsidRPr="009F1F82">
        <w:rPr>
          <w:rFonts w:ascii="Galliard BT" w:hAnsi="Galliard BT"/>
          <w:sz w:val="24"/>
          <w:szCs w:val="24"/>
        </w:rPr>
        <w:t>er uma noção históri</w:t>
      </w:r>
      <w:r w:rsidR="00080EEA" w:rsidRPr="009F1F82">
        <w:rPr>
          <w:rFonts w:ascii="Galliard BT" w:hAnsi="Galliard BT"/>
          <w:sz w:val="24"/>
          <w:szCs w:val="24"/>
        </w:rPr>
        <w:t>c</w:t>
      </w:r>
      <w:r w:rsidRPr="009F1F82">
        <w:rPr>
          <w:rFonts w:ascii="Galliard BT" w:hAnsi="Galliard BT"/>
          <w:sz w:val="24"/>
          <w:szCs w:val="24"/>
        </w:rPr>
        <w:t>a dessas intervenções,</w:t>
      </w:r>
      <w:r w:rsidR="00EC5EDE" w:rsidRPr="009F1F82">
        <w:rPr>
          <w:rFonts w:ascii="Galliard BT" w:hAnsi="Galliard BT"/>
          <w:sz w:val="24"/>
          <w:szCs w:val="24"/>
        </w:rPr>
        <w:t xml:space="preserve"> de</w:t>
      </w:r>
      <w:r w:rsidRPr="009F1F82">
        <w:rPr>
          <w:rFonts w:ascii="Galliard BT" w:hAnsi="Galliard BT"/>
          <w:sz w:val="24"/>
          <w:szCs w:val="24"/>
        </w:rPr>
        <w:t xml:space="preserve"> como elas foram modificando aquilo que se chamava filosofia, até torná-la </w:t>
      </w:r>
      <w:r w:rsidR="00657438">
        <w:rPr>
          <w:rFonts w:ascii="Galliard BT" w:hAnsi="Galliard BT"/>
          <w:sz w:val="24"/>
          <w:szCs w:val="24"/>
        </w:rPr>
        <w:t>i</w:t>
      </w:r>
      <w:r w:rsidRPr="009F1F82">
        <w:rPr>
          <w:rFonts w:ascii="Galliard BT" w:hAnsi="Galliard BT"/>
          <w:sz w:val="24"/>
          <w:szCs w:val="24"/>
        </w:rPr>
        <w:t>rreconhecível. Por trás dessas muitas transformações,</w:t>
      </w:r>
      <w:r w:rsidR="0005767B" w:rsidRPr="009F1F82">
        <w:rPr>
          <w:rFonts w:ascii="Galliard BT" w:hAnsi="Galliard BT"/>
          <w:sz w:val="24"/>
          <w:szCs w:val="24"/>
        </w:rPr>
        <w:t xml:space="preserve"> </w:t>
      </w:r>
      <w:r w:rsidR="002D0792">
        <w:rPr>
          <w:rFonts w:ascii="Galliard BT" w:hAnsi="Galliard BT"/>
          <w:sz w:val="24"/>
          <w:szCs w:val="24"/>
        </w:rPr>
        <w:t>em que</w:t>
      </w:r>
      <w:r w:rsidR="002D0792" w:rsidRPr="009F1F82">
        <w:rPr>
          <w:rFonts w:ascii="Galliard BT" w:hAnsi="Galliard BT"/>
          <w:sz w:val="24"/>
          <w:szCs w:val="24"/>
        </w:rPr>
        <w:t xml:space="preserve"> </w:t>
      </w:r>
      <w:r w:rsidR="0005767B" w:rsidRPr="009F1F82">
        <w:rPr>
          <w:rFonts w:ascii="Galliard BT" w:hAnsi="Galliard BT"/>
          <w:sz w:val="24"/>
          <w:szCs w:val="24"/>
        </w:rPr>
        <w:t xml:space="preserve">o perfil da filosofia </w:t>
      </w:r>
      <w:r w:rsidR="002D0792">
        <w:rPr>
          <w:rFonts w:ascii="Galliard BT" w:hAnsi="Galliard BT"/>
          <w:sz w:val="24"/>
          <w:szCs w:val="24"/>
        </w:rPr>
        <w:t xml:space="preserve">é </w:t>
      </w:r>
      <w:r w:rsidRPr="009F1F82">
        <w:rPr>
          <w:rFonts w:ascii="Galliard BT" w:hAnsi="Galliard BT"/>
          <w:sz w:val="24"/>
          <w:szCs w:val="24"/>
        </w:rPr>
        <w:t>comple</w:t>
      </w:r>
      <w:r w:rsidR="0005767B" w:rsidRPr="009F1F82">
        <w:rPr>
          <w:rFonts w:ascii="Galliard BT" w:hAnsi="Galliard BT"/>
          <w:sz w:val="24"/>
          <w:szCs w:val="24"/>
        </w:rPr>
        <w:t>tamente modificado, algo</w:t>
      </w:r>
      <w:r w:rsidRPr="009F1F82">
        <w:rPr>
          <w:rFonts w:ascii="Galliard BT" w:hAnsi="Galliard BT"/>
          <w:sz w:val="24"/>
          <w:szCs w:val="24"/>
        </w:rPr>
        <w:t xml:space="preserve"> do </w:t>
      </w:r>
      <w:r w:rsidR="008649D2">
        <w:rPr>
          <w:rFonts w:ascii="Galliard BT" w:hAnsi="Galliard BT"/>
          <w:sz w:val="24"/>
          <w:szCs w:val="24"/>
        </w:rPr>
        <w:t>proposta</w:t>
      </w:r>
      <w:r w:rsidR="008649D2" w:rsidRPr="009F1F82">
        <w:rPr>
          <w:rFonts w:ascii="Galliard BT" w:hAnsi="Galliard BT"/>
          <w:sz w:val="24"/>
          <w:szCs w:val="24"/>
        </w:rPr>
        <w:t xml:space="preserve"> </w:t>
      </w:r>
      <w:r w:rsidR="0005767B" w:rsidRPr="009F1F82">
        <w:rPr>
          <w:rFonts w:ascii="Galliard BT" w:hAnsi="Galliard BT"/>
          <w:sz w:val="24"/>
          <w:szCs w:val="24"/>
        </w:rPr>
        <w:t>originári</w:t>
      </w:r>
      <w:r w:rsidR="008649D2">
        <w:rPr>
          <w:rFonts w:ascii="Galliard BT" w:hAnsi="Galliard BT"/>
          <w:sz w:val="24"/>
          <w:szCs w:val="24"/>
        </w:rPr>
        <w:t>a</w:t>
      </w:r>
      <w:r w:rsidR="0005767B" w:rsidRPr="009F1F82">
        <w:rPr>
          <w:rFonts w:ascii="Galliard BT" w:hAnsi="Galliard BT"/>
          <w:sz w:val="24"/>
          <w:szCs w:val="24"/>
        </w:rPr>
        <w:t xml:space="preserve"> deve ter sobrado, senão seria impossível até mesmo reconhecê-lo</w:t>
      </w:r>
      <w:r w:rsidR="00477EFE">
        <w:rPr>
          <w:rFonts w:ascii="Galliard BT" w:hAnsi="Galliard BT"/>
          <w:sz w:val="24"/>
          <w:szCs w:val="24"/>
        </w:rPr>
        <w:t>;</w:t>
      </w:r>
      <w:r w:rsidR="0005767B" w:rsidRPr="009F1F82">
        <w:rPr>
          <w:rFonts w:ascii="Galliard BT" w:hAnsi="Galliard BT"/>
          <w:sz w:val="24"/>
          <w:szCs w:val="24"/>
        </w:rPr>
        <w:t xml:space="preserve"> o produto se tornaria tão imensamente diferent</w:t>
      </w:r>
      <w:r w:rsidR="00080EEA" w:rsidRPr="009F1F82">
        <w:rPr>
          <w:rFonts w:ascii="Galliard BT" w:hAnsi="Galliard BT"/>
          <w:sz w:val="24"/>
          <w:szCs w:val="24"/>
        </w:rPr>
        <w:t xml:space="preserve">e ao ponto de não poder </w:t>
      </w:r>
      <w:r w:rsidR="007C6BB8">
        <w:rPr>
          <w:rFonts w:ascii="Galliard BT" w:hAnsi="Galliard BT"/>
          <w:sz w:val="24"/>
          <w:szCs w:val="24"/>
        </w:rPr>
        <w:t xml:space="preserve">ser chamado </w:t>
      </w:r>
      <w:r w:rsidR="0005767B" w:rsidRPr="009F1F82">
        <w:rPr>
          <w:rFonts w:ascii="Galliard BT" w:hAnsi="Galliard BT"/>
          <w:sz w:val="24"/>
          <w:szCs w:val="24"/>
        </w:rPr>
        <w:t>pelo mesmo nome,</w:t>
      </w:r>
      <w:r w:rsidR="00080EEA" w:rsidRPr="009F1F82">
        <w:rPr>
          <w:rFonts w:ascii="Galliard BT" w:hAnsi="Galliard BT"/>
          <w:sz w:val="24"/>
          <w:szCs w:val="24"/>
        </w:rPr>
        <w:t xml:space="preserve"> e</w:t>
      </w:r>
      <w:r w:rsidR="0005767B" w:rsidRPr="009F1F82">
        <w:rPr>
          <w:rFonts w:ascii="Galliard BT" w:hAnsi="Galliard BT"/>
          <w:sz w:val="24"/>
          <w:szCs w:val="24"/>
        </w:rPr>
        <w:t xml:space="preserve"> a noção de filosofia já teria se perdido há muito tempo. E o fato é que </w:t>
      </w:r>
      <w:r w:rsidR="00477EFE" w:rsidRPr="009F1F82">
        <w:rPr>
          <w:rFonts w:ascii="Galliard BT" w:hAnsi="Galliard BT"/>
          <w:sz w:val="24"/>
          <w:szCs w:val="24"/>
        </w:rPr>
        <w:t>is</w:t>
      </w:r>
      <w:r w:rsidR="00477EFE">
        <w:rPr>
          <w:rFonts w:ascii="Galliard BT" w:hAnsi="Galliard BT"/>
          <w:sz w:val="24"/>
          <w:szCs w:val="24"/>
        </w:rPr>
        <w:t>t</w:t>
      </w:r>
      <w:r w:rsidR="00477EFE" w:rsidRPr="009F1F82">
        <w:rPr>
          <w:rFonts w:ascii="Galliard BT" w:hAnsi="Galliard BT"/>
          <w:sz w:val="24"/>
          <w:szCs w:val="24"/>
        </w:rPr>
        <w:t xml:space="preserve">o </w:t>
      </w:r>
      <w:r w:rsidR="0005767B" w:rsidRPr="009F1F82">
        <w:rPr>
          <w:rFonts w:ascii="Galliard BT" w:hAnsi="Galliard BT"/>
          <w:sz w:val="24"/>
          <w:szCs w:val="24"/>
        </w:rPr>
        <w:t>não se perdeu, porque mesmo quando dois filósofos estão fazendo coisas tão diferentes</w:t>
      </w:r>
      <w:r w:rsidR="00A76792" w:rsidRPr="009F1F82">
        <w:rPr>
          <w:rFonts w:ascii="Galliard BT" w:hAnsi="Galliard BT"/>
          <w:sz w:val="24"/>
          <w:szCs w:val="24"/>
        </w:rPr>
        <w:t xml:space="preserve"> que</w:t>
      </w:r>
      <w:r w:rsidR="0005767B" w:rsidRPr="009F1F82">
        <w:rPr>
          <w:rFonts w:ascii="Galliard BT" w:hAnsi="Galliard BT"/>
          <w:sz w:val="24"/>
          <w:szCs w:val="24"/>
        </w:rPr>
        <w:t xml:space="preserve"> eles não conseguem se comunicar entre si, ainda</w:t>
      </w:r>
      <w:r w:rsidR="00EC5EDE" w:rsidRPr="009F1F82">
        <w:rPr>
          <w:rFonts w:ascii="Galliard BT" w:hAnsi="Galliard BT"/>
          <w:sz w:val="24"/>
          <w:szCs w:val="24"/>
        </w:rPr>
        <w:t xml:space="preserve"> assim</w:t>
      </w:r>
      <w:r w:rsidR="0005767B" w:rsidRPr="009F1F82">
        <w:rPr>
          <w:rFonts w:ascii="Galliard BT" w:hAnsi="Galliard BT"/>
          <w:sz w:val="24"/>
          <w:szCs w:val="24"/>
        </w:rPr>
        <w:t xml:space="preserve"> são reconhecidos como filósofos, ou seja, de algum modo sabemos do que estamos falando quando usamos a palavra </w:t>
      </w:r>
      <w:r w:rsidR="00C6676B" w:rsidRPr="009F1F82">
        <w:rPr>
          <w:rFonts w:ascii="Galliard BT" w:hAnsi="Galliard BT"/>
          <w:sz w:val="24"/>
          <w:szCs w:val="24"/>
        </w:rPr>
        <w:t>“</w:t>
      </w:r>
      <w:r w:rsidR="0005767B" w:rsidRPr="009F1F82">
        <w:rPr>
          <w:rFonts w:ascii="Galliard BT" w:hAnsi="Galliard BT"/>
          <w:sz w:val="24"/>
          <w:szCs w:val="24"/>
        </w:rPr>
        <w:t>filosofia</w:t>
      </w:r>
      <w:r w:rsidR="00C6676B" w:rsidRPr="009F1F82">
        <w:rPr>
          <w:rFonts w:ascii="Galliard BT" w:hAnsi="Galliard BT"/>
          <w:sz w:val="24"/>
          <w:szCs w:val="24"/>
        </w:rPr>
        <w:t>”</w:t>
      </w:r>
      <w:r w:rsidR="0005767B" w:rsidRPr="009F1F82">
        <w:rPr>
          <w:rFonts w:ascii="Galliard BT" w:hAnsi="Galliard BT"/>
          <w:sz w:val="24"/>
          <w:szCs w:val="24"/>
        </w:rPr>
        <w:t>, e</w:t>
      </w:r>
      <w:r w:rsidR="00EC5EDE" w:rsidRPr="009F1F82">
        <w:rPr>
          <w:rFonts w:ascii="Galliard BT" w:hAnsi="Galliard BT"/>
          <w:sz w:val="24"/>
          <w:szCs w:val="24"/>
        </w:rPr>
        <w:t>mbora não consigamos expressar</w:t>
      </w:r>
      <w:r w:rsidR="0005767B" w:rsidRPr="009F1F82">
        <w:rPr>
          <w:rFonts w:ascii="Galliard BT" w:hAnsi="Galliard BT"/>
          <w:sz w:val="24"/>
          <w:szCs w:val="24"/>
        </w:rPr>
        <w:t xml:space="preserve"> num conceito aceitável para todos. </w:t>
      </w:r>
      <w:r w:rsidR="00477EFE" w:rsidRPr="009F1F82">
        <w:rPr>
          <w:rFonts w:ascii="Galliard BT" w:hAnsi="Galliard BT"/>
          <w:sz w:val="24"/>
          <w:szCs w:val="24"/>
        </w:rPr>
        <w:t>Is</w:t>
      </w:r>
      <w:r w:rsidR="00477EFE">
        <w:rPr>
          <w:rFonts w:ascii="Galliard BT" w:hAnsi="Galliard BT"/>
          <w:sz w:val="24"/>
          <w:szCs w:val="24"/>
        </w:rPr>
        <w:t>t</w:t>
      </w:r>
      <w:r w:rsidR="00477EFE" w:rsidRPr="009F1F82">
        <w:rPr>
          <w:rFonts w:ascii="Galliard BT" w:hAnsi="Galliard BT"/>
          <w:sz w:val="24"/>
          <w:szCs w:val="24"/>
        </w:rPr>
        <w:t xml:space="preserve">o </w:t>
      </w:r>
      <w:r w:rsidR="0005767B" w:rsidRPr="009F1F82">
        <w:rPr>
          <w:rFonts w:ascii="Galliard BT" w:hAnsi="Galliard BT"/>
          <w:sz w:val="24"/>
          <w:szCs w:val="24"/>
        </w:rPr>
        <w:t>n</w:t>
      </w:r>
      <w:r w:rsidR="00102036" w:rsidRPr="009F1F82">
        <w:rPr>
          <w:rFonts w:ascii="Galliard BT" w:hAnsi="Galliard BT"/>
          <w:sz w:val="24"/>
          <w:szCs w:val="24"/>
        </w:rPr>
        <w:t>ão acontece só com</w:t>
      </w:r>
      <w:r w:rsidR="0005767B" w:rsidRPr="009F1F82">
        <w:rPr>
          <w:rFonts w:ascii="Galliard BT" w:hAnsi="Galliard BT"/>
          <w:sz w:val="24"/>
          <w:szCs w:val="24"/>
        </w:rPr>
        <w:t xml:space="preserve"> a filosofia, existem muitos fenômenos que você consegue reconhecer, mas não consegue definir.</w:t>
      </w:r>
    </w:p>
    <w:p w:rsidR="0005767B" w:rsidRPr="009F1F82" w:rsidRDefault="0005767B" w:rsidP="007F57D9">
      <w:pPr>
        <w:spacing w:after="0"/>
        <w:jc w:val="both"/>
        <w:rPr>
          <w:rFonts w:ascii="Galliard BT" w:hAnsi="Galliard BT"/>
          <w:sz w:val="24"/>
          <w:szCs w:val="24"/>
        </w:rPr>
      </w:pPr>
    </w:p>
    <w:p w:rsidR="00A152ED" w:rsidRPr="009F1F82" w:rsidRDefault="00A152ED" w:rsidP="007F57D9">
      <w:pPr>
        <w:spacing w:after="0"/>
        <w:ind w:left="680"/>
        <w:jc w:val="both"/>
        <w:rPr>
          <w:rFonts w:ascii="Galliard BT" w:hAnsi="Galliard BT"/>
        </w:rPr>
      </w:pPr>
      <w:r w:rsidRPr="009F1F82">
        <w:rPr>
          <w:rFonts w:ascii="Galliard BT" w:hAnsi="Galliard BT"/>
        </w:rPr>
        <w:t>O mesmo ocorre com a filosofia</w:t>
      </w:r>
      <w:r w:rsidR="00FD371E">
        <w:rPr>
          <w:rFonts w:ascii="Galliard BT" w:hAnsi="Galliard BT"/>
        </w:rPr>
        <w:t>:</w:t>
      </w:r>
      <w:r w:rsidRPr="009F1F82">
        <w:rPr>
          <w:rFonts w:ascii="Galliard BT" w:hAnsi="Galliard BT"/>
        </w:rPr>
        <w:t xml:space="preserve"> desde seu nascimento na Grécia, muitos foram os fatores e interesses externos que interferiram no seu exercício e o adaptaram a finalidades que não eram originariamente as da filosofia. Por baixo dessas modificações acidentais, algo do propósito originário da atividade filosófica se conservava, mas amoldado e encoberto por camadas de exigências estranhas que é preciso, hoje, descascar para trazer à luz esse algo.</w:t>
      </w:r>
    </w:p>
    <w:p w:rsidR="0005767B" w:rsidRPr="009F1F82" w:rsidRDefault="0005767B" w:rsidP="007F57D9">
      <w:pPr>
        <w:spacing w:after="0"/>
        <w:jc w:val="both"/>
        <w:rPr>
          <w:rFonts w:ascii="Galliard BT" w:hAnsi="Galliard BT"/>
          <w:sz w:val="28"/>
          <w:szCs w:val="28"/>
        </w:rPr>
      </w:pPr>
    </w:p>
    <w:p w:rsidR="0005767B" w:rsidRPr="009F1F82" w:rsidRDefault="0005767B" w:rsidP="007F57D9">
      <w:pPr>
        <w:spacing w:after="0"/>
        <w:jc w:val="both"/>
        <w:rPr>
          <w:rFonts w:ascii="Galliard BT" w:hAnsi="Galliard BT"/>
          <w:sz w:val="24"/>
          <w:szCs w:val="24"/>
        </w:rPr>
      </w:pPr>
      <w:r w:rsidRPr="009F1F82">
        <w:rPr>
          <w:rFonts w:ascii="Galliard BT" w:hAnsi="Galliard BT"/>
          <w:sz w:val="24"/>
          <w:szCs w:val="24"/>
        </w:rPr>
        <w:t xml:space="preserve">Por um </w:t>
      </w:r>
      <w:r w:rsidR="00EC5EDE" w:rsidRPr="009F1F82">
        <w:rPr>
          <w:rFonts w:ascii="Galliard BT" w:hAnsi="Galliard BT"/>
          <w:sz w:val="24"/>
          <w:szCs w:val="24"/>
        </w:rPr>
        <w:t>lado, quais foram as exigências ou intervenções externas</w:t>
      </w:r>
      <w:r w:rsidRPr="009F1F82">
        <w:rPr>
          <w:rFonts w:ascii="Galliard BT" w:hAnsi="Galliard BT"/>
          <w:sz w:val="24"/>
          <w:szCs w:val="24"/>
        </w:rPr>
        <w:t xml:space="preserve"> que modificaram o perfil da filosofia, e em </w:t>
      </w:r>
      <w:r w:rsidR="001D710E" w:rsidRPr="009F1F82">
        <w:rPr>
          <w:rFonts w:ascii="Galliard BT" w:hAnsi="Galliard BT"/>
          <w:sz w:val="24"/>
          <w:szCs w:val="24"/>
        </w:rPr>
        <w:t>qu</w:t>
      </w:r>
      <w:r w:rsidR="001D710E">
        <w:rPr>
          <w:rFonts w:ascii="Galliard BT" w:hAnsi="Galliard BT"/>
          <w:sz w:val="24"/>
          <w:szCs w:val="24"/>
        </w:rPr>
        <w:t>e</w:t>
      </w:r>
      <w:r w:rsidR="001D710E" w:rsidRPr="009F1F82">
        <w:rPr>
          <w:rFonts w:ascii="Galliard BT" w:hAnsi="Galliard BT"/>
          <w:sz w:val="24"/>
          <w:szCs w:val="24"/>
        </w:rPr>
        <w:t xml:space="preserve"> </w:t>
      </w:r>
      <w:r w:rsidRPr="009F1F82">
        <w:rPr>
          <w:rFonts w:ascii="Galliard BT" w:hAnsi="Galliard BT"/>
          <w:sz w:val="24"/>
          <w:szCs w:val="24"/>
        </w:rPr>
        <w:t xml:space="preserve">medida e como essa modificação conservava algo do elemento originário, de modo a poder continuar sendo identificado como filosofia? </w:t>
      </w:r>
    </w:p>
    <w:p w:rsidR="0005767B" w:rsidRPr="009F1F82" w:rsidRDefault="0005767B" w:rsidP="007F57D9">
      <w:pPr>
        <w:spacing w:after="0"/>
        <w:jc w:val="both"/>
        <w:rPr>
          <w:rFonts w:ascii="Galliard BT" w:hAnsi="Galliard BT"/>
          <w:sz w:val="24"/>
          <w:szCs w:val="24"/>
        </w:rPr>
      </w:pPr>
    </w:p>
    <w:p w:rsidR="0005767B" w:rsidRPr="009F1F82" w:rsidRDefault="001D710E" w:rsidP="007F57D9">
      <w:pPr>
        <w:spacing w:after="0"/>
        <w:jc w:val="both"/>
        <w:rPr>
          <w:rFonts w:ascii="Galliard BT" w:hAnsi="Galliard BT"/>
          <w:sz w:val="24"/>
          <w:szCs w:val="24"/>
        </w:rPr>
      </w:pPr>
      <w:r>
        <w:rPr>
          <w:rFonts w:ascii="Galliard BT" w:hAnsi="Galliard BT"/>
          <w:sz w:val="24"/>
          <w:szCs w:val="24"/>
        </w:rPr>
        <w:t>A rigor</w:t>
      </w:r>
      <w:r w:rsidR="0005767B" w:rsidRPr="009F1F82">
        <w:rPr>
          <w:rFonts w:ascii="Galliard BT" w:hAnsi="Galliard BT"/>
          <w:sz w:val="24"/>
          <w:szCs w:val="24"/>
        </w:rPr>
        <w:t>, esse estudo ainda não foi feito de maneira abrangente, mas sim de maneira parcial: o própri</w:t>
      </w:r>
      <w:r w:rsidR="00080EEA" w:rsidRPr="009F1F82">
        <w:rPr>
          <w:rFonts w:ascii="Galliard BT" w:hAnsi="Galliard BT"/>
          <w:sz w:val="24"/>
          <w:szCs w:val="24"/>
        </w:rPr>
        <w:t>o Alquié ness</w:t>
      </w:r>
      <w:r w:rsidR="0005767B" w:rsidRPr="009F1F82">
        <w:rPr>
          <w:rFonts w:ascii="Galliard BT" w:hAnsi="Galliard BT"/>
          <w:sz w:val="24"/>
          <w:szCs w:val="24"/>
        </w:rPr>
        <w:t>e livro ten</w:t>
      </w:r>
      <w:r w:rsidR="00A152ED" w:rsidRPr="009F1F82">
        <w:rPr>
          <w:rFonts w:ascii="Galliard BT" w:hAnsi="Galliard BT"/>
          <w:sz w:val="24"/>
          <w:szCs w:val="24"/>
        </w:rPr>
        <w:t xml:space="preserve">ta algo, o Randall Collins, no </w:t>
      </w:r>
      <w:r w:rsidR="00FD371E">
        <w:rPr>
          <w:rFonts w:ascii="Galliard BT" w:hAnsi="Galliard BT"/>
          <w:sz w:val="24"/>
          <w:szCs w:val="24"/>
        </w:rPr>
        <w:t xml:space="preserve">[livro] </w:t>
      </w:r>
      <w:r w:rsidR="00A152ED" w:rsidRPr="009F1F82">
        <w:rPr>
          <w:rFonts w:ascii="Galliard BT" w:hAnsi="Galliard BT"/>
          <w:i/>
          <w:sz w:val="24"/>
          <w:szCs w:val="24"/>
        </w:rPr>
        <w:t>Soci</w:t>
      </w:r>
      <w:r w:rsidR="00417E2F" w:rsidRPr="009F1F82">
        <w:rPr>
          <w:rFonts w:ascii="Galliard BT" w:hAnsi="Galliard BT"/>
          <w:i/>
          <w:sz w:val="24"/>
          <w:szCs w:val="24"/>
        </w:rPr>
        <w:t>ologia da filosofia</w:t>
      </w:r>
      <w:r w:rsidR="0005767B" w:rsidRPr="009F1F82">
        <w:rPr>
          <w:rFonts w:ascii="Galliard BT" w:hAnsi="Galliard BT"/>
          <w:sz w:val="24"/>
          <w:szCs w:val="24"/>
        </w:rPr>
        <w:t>, e assim por diante.</w:t>
      </w:r>
    </w:p>
    <w:p w:rsidR="0005767B" w:rsidRPr="009F1F82" w:rsidRDefault="0005767B" w:rsidP="007F57D9">
      <w:pPr>
        <w:spacing w:after="0"/>
        <w:jc w:val="both"/>
        <w:rPr>
          <w:rFonts w:ascii="Galliard BT" w:hAnsi="Galliard BT"/>
          <w:sz w:val="24"/>
          <w:szCs w:val="24"/>
        </w:rPr>
      </w:pPr>
    </w:p>
    <w:p w:rsidR="00A152ED" w:rsidRPr="009F1F82" w:rsidRDefault="00A152ED" w:rsidP="007F57D9">
      <w:pPr>
        <w:tabs>
          <w:tab w:val="left" w:pos="1035"/>
        </w:tabs>
        <w:spacing w:after="0"/>
        <w:ind w:left="680"/>
        <w:jc w:val="both"/>
        <w:rPr>
          <w:rFonts w:ascii="Galliard BT" w:hAnsi="Galliard BT"/>
          <w:sz w:val="28"/>
          <w:szCs w:val="28"/>
        </w:rPr>
      </w:pPr>
      <w:r w:rsidRPr="009F1F82">
        <w:rPr>
          <w:rFonts w:ascii="Galliard BT" w:hAnsi="Galliard BT"/>
        </w:rPr>
        <w:t>Uma dessas modificações, talvez a mais decisiva de todas, foi a criação das universidades e a conseqüente transformação da filosofia numa atividade profissional regulamentada.</w:t>
      </w:r>
      <w:r w:rsidR="00FD371E">
        <w:rPr>
          <w:rFonts w:ascii="Galliard BT" w:hAnsi="Galliard BT"/>
        </w:rPr>
        <w:t xml:space="preserve"> (...)</w:t>
      </w:r>
    </w:p>
    <w:p w:rsidR="0005767B" w:rsidRPr="009F1F82" w:rsidRDefault="0005767B" w:rsidP="007F57D9">
      <w:pPr>
        <w:spacing w:after="0"/>
        <w:jc w:val="both"/>
        <w:rPr>
          <w:rFonts w:ascii="Galliard BT" w:hAnsi="Galliard BT"/>
          <w:sz w:val="28"/>
          <w:szCs w:val="28"/>
        </w:rPr>
      </w:pPr>
    </w:p>
    <w:p w:rsidR="009A48C4" w:rsidRPr="009F1F82" w:rsidRDefault="0005767B" w:rsidP="007F57D9">
      <w:pPr>
        <w:spacing w:after="0"/>
        <w:jc w:val="both"/>
        <w:rPr>
          <w:rFonts w:ascii="Galliard BT" w:hAnsi="Galliard BT"/>
          <w:sz w:val="24"/>
          <w:szCs w:val="24"/>
        </w:rPr>
      </w:pPr>
      <w:r w:rsidRPr="00015F44">
        <w:rPr>
          <w:rFonts w:ascii="Galliard BT" w:hAnsi="Galliard BT"/>
          <w:sz w:val="24"/>
          <w:szCs w:val="24"/>
        </w:rPr>
        <w:t>Na Grécia, a filosofia não era isso. Sócrates, sobretudo, se diferenciava</w:t>
      </w:r>
      <w:r w:rsidR="00080EEA" w:rsidRPr="00015F44">
        <w:rPr>
          <w:rFonts w:ascii="Galliard BT" w:hAnsi="Galliard BT"/>
          <w:sz w:val="24"/>
          <w:szCs w:val="24"/>
        </w:rPr>
        <w:t xml:space="preserve"> dos sofistas por ser um amador. E</w:t>
      </w:r>
      <w:r w:rsidRPr="00015F44">
        <w:rPr>
          <w:rFonts w:ascii="Galliard BT" w:hAnsi="Galliard BT"/>
          <w:sz w:val="24"/>
          <w:szCs w:val="24"/>
        </w:rPr>
        <w:t xml:space="preserve">le não cobrava nada por suas conversas, pelo seu </w:t>
      </w:r>
      <w:r w:rsidR="009A48C4" w:rsidRPr="00015F44">
        <w:rPr>
          <w:rFonts w:ascii="Galliard BT" w:hAnsi="Galliard BT"/>
          <w:sz w:val="24"/>
          <w:szCs w:val="24"/>
        </w:rPr>
        <w:t>tempo, e a atividade dele era fl</w:t>
      </w:r>
      <w:r w:rsidRPr="00015F44">
        <w:rPr>
          <w:rFonts w:ascii="Galliard BT" w:hAnsi="Galliard BT"/>
          <w:sz w:val="24"/>
          <w:szCs w:val="24"/>
        </w:rPr>
        <w:t>agrantemente diferente da dos sofistas. Estes ensinavam a arte da argumentação para pessoas que estavam interessadas em subir na vida e na política, essa era a finalidade deles; a finalidade de Sócrates era completamente outra, ele queria desenvolver no</w:t>
      </w:r>
      <w:r w:rsidR="00533011" w:rsidRPr="00015F44">
        <w:rPr>
          <w:rFonts w:ascii="Galliard BT" w:hAnsi="Galliard BT"/>
          <w:sz w:val="24"/>
          <w:szCs w:val="24"/>
        </w:rPr>
        <w:t>s seus estudantes e no seu círculo</w:t>
      </w:r>
      <w:r w:rsidRPr="00015F44">
        <w:rPr>
          <w:rFonts w:ascii="Galliard BT" w:hAnsi="Galliard BT"/>
          <w:sz w:val="24"/>
          <w:szCs w:val="24"/>
        </w:rPr>
        <w:t xml:space="preserve"> de amigos uma espécie de consciência de si mesmos e dos problemas do conhecimento,</w:t>
      </w:r>
      <w:r w:rsidRPr="009F1F82">
        <w:rPr>
          <w:rFonts w:ascii="Galliard BT" w:hAnsi="Galliard BT"/>
          <w:sz w:val="24"/>
          <w:szCs w:val="24"/>
        </w:rPr>
        <w:t xml:space="preserve"> mesmo que isso não levasse a nenhum</w:t>
      </w:r>
      <w:r w:rsidR="00EC5EDE" w:rsidRPr="009F1F82">
        <w:rPr>
          <w:rFonts w:ascii="Galliard BT" w:hAnsi="Galliard BT"/>
          <w:sz w:val="24"/>
          <w:szCs w:val="24"/>
        </w:rPr>
        <w:t>a</w:t>
      </w:r>
      <w:r w:rsidRPr="009F1F82">
        <w:rPr>
          <w:rFonts w:ascii="Galliard BT" w:hAnsi="Galliard BT"/>
          <w:sz w:val="24"/>
          <w:szCs w:val="24"/>
        </w:rPr>
        <w:t xml:space="preserve"> conclusão positiva. Ele queria mostrar para as pessoas que os tema</w:t>
      </w:r>
      <w:r w:rsidR="00EC5EDE" w:rsidRPr="009F1F82">
        <w:rPr>
          <w:rFonts w:ascii="Galliard BT" w:hAnsi="Galliard BT"/>
          <w:sz w:val="24"/>
          <w:szCs w:val="24"/>
        </w:rPr>
        <w:t>s e problemas sobre os quais ela</w:t>
      </w:r>
      <w:r w:rsidRPr="009F1F82">
        <w:rPr>
          <w:rFonts w:ascii="Galliard BT" w:hAnsi="Galliard BT"/>
          <w:sz w:val="24"/>
          <w:szCs w:val="24"/>
        </w:rPr>
        <w:t>s o</w:t>
      </w:r>
      <w:r w:rsidR="00533011" w:rsidRPr="009F1F82">
        <w:rPr>
          <w:rFonts w:ascii="Galliard BT" w:hAnsi="Galliard BT"/>
          <w:sz w:val="24"/>
          <w:szCs w:val="24"/>
        </w:rPr>
        <w:t>pinavam implicavam</w:t>
      </w:r>
      <w:r w:rsidR="00EC5EDE" w:rsidRPr="009F1F82">
        <w:rPr>
          <w:rFonts w:ascii="Galliard BT" w:hAnsi="Galliard BT"/>
          <w:sz w:val="24"/>
          <w:szCs w:val="24"/>
        </w:rPr>
        <w:t xml:space="preserve"> mais dificuldade</w:t>
      </w:r>
      <w:r w:rsidR="00AD5BCD" w:rsidRPr="009F1F82">
        <w:rPr>
          <w:rFonts w:ascii="Galliard BT" w:hAnsi="Galliard BT"/>
          <w:sz w:val="24"/>
          <w:szCs w:val="24"/>
        </w:rPr>
        <w:t>s</w:t>
      </w:r>
      <w:r w:rsidR="00EC5EDE" w:rsidRPr="009F1F82">
        <w:rPr>
          <w:rFonts w:ascii="Galliard BT" w:hAnsi="Galliard BT"/>
          <w:sz w:val="24"/>
          <w:szCs w:val="24"/>
        </w:rPr>
        <w:t xml:space="preserve"> do que ela</w:t>
      </w:r>
      <w:r w:rsidRPr="009F1F82">
        <w:rPr>
          <w:rFonts w:ascii="Galliard BT" w:hAnsi="Galliard BT"/>
          <w:sz w:val="24"/>
          <w:szCs w:val="24"/>
        </w:rPr>
        <w:t>s pensavam. Como diria, hoje, o livro do David McRaney, “</w:t>
      </w:r>
      <w:r w:rsidRPr="009F1F82">
        <w:rPr>
          <w:rFonts w:ascii="Galliard BT" w:hAnsi="Galliard BT"/>
          <w:i/>
          <w:sz w:val="24"/>
          <w:szCs w:val="24"/>
        </w:rPr>
        <w:t>you are not so smart</w:t>
      </w:r>
      <w:r w:rsidRPr="009F1F82">
        <w:rPr>
          <w:rFonts w:ascii="Galliard BT" w:hAnsi="Galliard BT"/>
          <w:sz w:val="24"/>
          <w:szCs w:val="24"/>
        </w:rPr>
        <w:t xml:space="preserve">” (“você não é tão esperto quanto pensava”). </w:t>
      </w:r>
    </w:p>
    <w:p w:rsidR="009A48C4" w:rsidRPr="009F1F82" w:rsidRDefault="009A48C4" w:rsidP="007F57D9">
      <w:pPr>
        <w:spacing w:after="0"/>
        <w:jc w:val="both"/>
        <w:rPr>
          <w:rFonts w:ascii="Galliard BT" w:hAnsi="Galliard BT"/>
          <w:sz w:val="24"/>
          <w:szCs w:val="24"/>
        </w:rPr>
      </w:pPr>
    </w:p>
    <w:p w:rsidR="0005767B" w:rsidRPr="009F1F82" w:rsidRDefault="0005767B" w:rsidP="007F57D9">
      <w:pPr>
        <w:spacing w:after="0"/>
        <w:jc w:val="both"/>
        <w:rPr>
          <w:rFonts w:ascii="Galliard BT" w:hAnsi="Galliard BT"/>
          <w:sz w:val="24"/>
          <w:szCs w:val="24"/>
        </w:rPr>
      </w:pPr>
      <w:r w:rsidRPr="009F1F82">
        <w:rPr>
          <w:rFonts w:ascii="Galliard BT" w:hAnsi="Galliard BT"/>
          <w:sz w:val="24"/>
          <w:szCs w:val="24"/>
        </w:rPr>
        <w:t xml:space="preserve">Em seguida, </w:t>
      </w:r>
      <w:r w:rsidR="00417E2F" w:rsidRPr="009F1F82">
        <w:rPr>
          <w:rFonts w:ascii="Galliard BT" w:hAnsi="Galliard BT"/>
          <w:sz w:val="24"/>
          <w:szCs w:val="24"/>
        </w:rPr>
        <w:t>com Platão</w:t>
      </w:r>
      <w:r w:rsidR="001D710E">
        <w:rPr>
          <w:rFonts w:ascii="Galliard BT" w:hAnsi="Galliard BT"/>
          <w:sz w:val="24"/>
          <w:szCs w:val="24"/>
        </w:rPr>
        <w:t>,</w:t>
      </w:r>
      <w:r w:rsidR="00417E2F" w:rsidRPr="009F1F82">
        <w:rPr>
          <w:rFonts w:ascii="Galliard BT" w:hAnsi="Galliard BT"/>
          <w:sz w:val="24"/>
          <w:szCs w:val="24"/>
        </w:rPr>
        <w:t xml:space="preserve"> </w:t>
      </w:r>
      <w:r w:rsidR="001D710E">
        <w:rPr>
          <w:rFonts w:ascii="Galliard BT" w:hAnsi="Galliard BT"/>
          <w:sz w:val="24"/>
          <w:szCs w:val="24"/>
        </w:rPr>
        <w:t>há</w:t>
      </w:r>
      <w:r w:rsidR="00417E2F" w:rsidRPr="009F1F82">
        <w:rPr>
          <w:rFonts w:ascii="Galliard BT" w:hAnsi="Galliard BT"/>
          <w:sz w:val="24"/>
          <w:szCs w:val="24"/>
        </w:rPr>
        <w:t xml:space="preserve"> um esboço duma</w:t>
      </w:r>
      <w:r w:rsidRPr="009F1F82">
        <w:rPr>
          <w:rFonts w:ascii="Galliard BT" w:hAnsi="Galliard BT"/>
          <w:sz w:val="24"/>
          <w:szCs w:val="24"/>
        </w:rPr>
        <w:t xml:space="preserve"> sistematização,</w:t>
      </w:r>
      <w:r w:rsidR="00417E2F" w:rsidRPr="009F1F82">
        <w:rPr>
          <w:rFonts w:ascii="Galliard BT" w:hAnsi="Galliard BT"/>
          <w:sz w:val="24"/>
          <w:szCs w:val="24"/>
        </w:rPr>
        <w:t xml:space="preserve"> duma organização,</w:t>
      </w:r>
      <w:r w:rsidRPr="009F1F82">
        <w:rPr>
          <w:rFonts w:ascii="Galliard BT" w:hAnsi="Galliard BT"/>
          <w:sz w:val="24"/>
          <w:szCs w:val="24"/>
        </w:rPr>
        <w:t xml:space="preserve"> mas</w:t>
      </w:r>
      <w:r w:rsidR="00533011" w:rsidRPr="009F1F82">
        <w:rPr>
          <w:rFonts w:ascii="Galliard BT" w:hAnsi="Galliard BT"/>
          <w:sz w:val="24"/>
          <w:szCs w:val="24"/>
        </w:rPr>
        <w:t xml:space="preserve"> não se pode esquecer que</w:t>
      </w:r>
      <w:r w:rsidRPr="009F1F82">
        <w:rPr>
          <w:rFonts w:ascii="Galliard BT" w:hAnsi="Galliard BT"/>
          <w:sz w:val="24"/>
          <w:szCs w:val="24"/>
        </w:rPr>
        <w:t xml:space="preserve"> a filosofia de Platão sempre culmina nos mitos, </w:t>
      </w:r>
      <w:r w:rsidR="00954531">
        <w:rPr>
          <w:rFonts w:ascii="Galliard BT" w:hAnsi="Galliard BT"/>
          <w:sz w:val="24"/>
          <w:szCs w:val="24"/>
        </w:rPr>
        <w:t>ou seja,[26:05]</w:t>
      </w:r>
      <w:r w:rsidRPr="009F1F82">
        <w:rPr>
          <w:rFonts w:ascii="Galliard BT" w:hAnsi="Galliard BT"/>
          <w:sz w:val="24"/>
          <w:szCs w:val="24"/>
        </w:rPr>
        <w:t>milhões de quest</w:t>
      </w:r>
      <w:r w:rsidR="001D710E">
        <w:rPr>
          <w:rFonts w:ascii="Galliard BT" w:hAnsi="Galliard BT"/>
          <w:sz w:val="24"/>
          <w:szCs w:val="24"/>
        </w:rPr>
        <w:t>õe</w:t>
      </w:r>
      <w:r w:rsidRPr="009F1F82">
        <w:rPr>
          <w:rFonts w:ascii="Galliard BT" w:hAnsi="Galliard BT"/>
          <w:sz w:val="24"/>
          <w:szCs w:val="24"/>
        </w:rPr>
        <w:t>s ficam em aberto. Aristóteles formaliza muito mais esse edifício, mas na maior parte das questões ele afirma não ser posssível ter uma certeza definitiva, apenas uma certeza provável, e mesmo no caso desta última, quando você verifica aquele se</w:t>
      </w:r>
      <w:r w:rsidR="00EC5EDE" w:rsidRPr="009F1F82">
        <w:rPr>
          <w:rFonts w:ascii="Galliard BT" w:hAnsi="Galliard BT"/>
          <w:sz w:val="24"/>
          <w:szCs w:val="24"/>
        </w:rPr>
        <w:t xml:space="preserve">u livro “Problemas ou questões”, </w:t>
      </w:r>
      <w:r w:rsidRPr="009F1F82">
        <w:rPr>
          <w:rFonts w:ascii="Galliard BT" w:hAnsi="Galliard BT"/>
          <w:sz w:val="24"/>
          <w:szCs w:val="24"/>
        </w:rPr>
        <w:t>em que ele col</w:t>
      </w:r>
      <w:r w:rsidR="00417E2F" w:rsidRPr="009F1F82">
        <w:rPr>
          <w:rFonts w:ascii="Galliard BT" w:hAnsi="Galliard BT"/>
          <w:sz w:val="24"/>
          <w:szCs w:val="24"/>
        </w:rPr>
        <w:t>oca “milhares” de questões das quais a maior parte não foi resolvida ainda</w:t>
      </w:r>
      <w:r w:rsidR="00964BD1" w:rsidRPr="009F1F82">
        <w:rPr>
          <w:rFonts w:ascii="Galliard BT" w:hAnsi="Galliard BT"/>
          <w:sz w:val="24"/>
          <w:szCs w:val="24"/>
        </w:rPr>
        <w:t>, perceb</w:t>
      </w:r>
      <w:r w:rsidRPr="009F1F82">
        <w:rPr>
          <w:rFonts w:ascii="Galliard BT" w:hAnsi="Galliard BT"/>
          <w:sz w:val="24"/>
          <w:szCs w:val="24"/>
        </w:rPr>
        <w:t>e</w:t>
      </w:r>
      <w:r w:rsidR="00964BD1" w:rsidRPr="009F1F82">
        <w:rPr>
          <w:rFonts w:ascii="Galliard BT" w:hAnsi="Galliard BT"/>
          <w:sz w:val="24"/>
          <w:szCs w:val="24"/>
        </w:rPr>
        <w:t>-se</w:t>
      </w:r>
      <w:r w:rsidRPr="009F1F82">
        <w:rPr>
          <w:rFonts w:ascii="Galliard BT" w:hAnsi="Galliard BT"/>
          <w:sz w:val="24"/>
          <w:szCs w:val="24"/>
        </w:rPr>
        <w:t xml:space="preserve"> que ele ainda está trabalhando dentro do espírito socrático, que é antes o </w:t>
      </w:r>
      <w:r w:rsidR="00954531">
        <w:rPr>
          <w:rFonts w:ascii="Galliard BT" w:hAnsi="Galliard BT"/>
          <w:sz w:val="24"/>
          <w:szCs w:val="24"/>
        </w:rPr>
        <w:t xml:space="preserve">de </w:t>
      </w:r>
      <w:r w:rsidRPr="009F1F82">
        <w:rPr>
          <w:rFonts w:ascii="Galliard BT" w:hAnsi="Galliard BT"/>
          <w:sz w:val="24"/>
          <w:szCs w:val="24"/>
        </w:rPr>
        <w:t>desenvolv</w:t>
      </w:r>
      <w:r w:rsidR="00954531">
        <w:rPr>
          <w:rFonts w:ascii="Galliard BT" w:hAnsi="Galliard BT"/>
          <w:sz w:val="24"/>
          <w:szCs w:val="24"/>
        </w:rPr>
        <w:t>er</w:t>
      </w:r>
      <w:r w:rsidRPr="009F1F82">
        <w:rPr>
          <w:rFonts w:ascii="Galliard BT" w:hAnsi="Galliard BT"/>
          <w:sz w:val="24"/>
          <w:szCs w:val="24"/>
        </w:rPr>
        <w:t xml:space="preserve">  </w:t>
      </w:r>
      <w:r w:rsidR="00FB4165">
        <w:rPr>
          <w:rFonts w:ascii="Galliard BT" w:hAnsi="Galliard BT"/>
          <w:sz w:val="24"/>
          <w:szCs w:val="24"/>
        </w:rPr>
        <w:t>cons</w:t>
      </w:r>
      <w:r w:rsidRPr="009F1F82">
        <w:rPr>
          <w:rFonts w:ascii="Galliard BT" w:hAnsi="Galliard BT"/>
          <w:sz w:val="24"/>
          <w:szCs w:val="24"/>
        </w:rPr>
        <w:t>ciência</w:t>
      </w:r>
      <w:r w:rsidR="00FB4165">
        <w:rPr>
          <w:rFonts w:ascii="Galliard BT" w:hAnsi="Galliard BT"/>
          <w:sz w:val="24"/>
          <w:szCs w:val="24"/>
        </w:rPr>
        <w:t>[26;43]</w:t>
      </w:r>
      <w:r w:rsidRPr="009F1F82">
        <w:rPr>
          <w:rFonts w:ascii="Galliard BT" w:hAnsi="Galliard BT"/>
          <w:sz w:val="24"/>
          <w:szCs w:val="24"/>
        </w:rPr>
        <w:t xml:space="preserve"> cognitiva do que</w:t>
      </w:r>
      <w:r w:rsidR="00954531">
        <w:rPr>
          <w:rFonts w:ascii="Galliard BT" w:hAnsi="Galliard BT"/>
          <w:sz w:val="24"/>
          <w:szCs w:val="24"/>
        </w:rPr>
        <w:t xml:space="preserve"> o de</w:t>
      </w:r>
      <w:r w:rsidRPr="009F1F82">
        <w:rPr>
          <w:rFonts w:ascii="Galliard BT" w:hAnsi="Galliard BT"/>
          <w:sz w:val="24"/>
          <w:szCs w:val="24"/>
        </w:rPr>
        <w:t xml:space="preserve"> entrega</w:t>
      </w:r>
      <w:r w:rsidR="00954531">
        <w:rPr>
          <w:rFonts w:ascii="Galliard BT" w:hAnsi="Galliard BT"/>
          <w:sz w:val="24"/>
          <w:szCs w:val="24"/>
        </w:rPr>
        <w:t>r</w:t>
      </w:r>
      <w:r w:rsidRPr="009F1F82">
        <w:rPr>
          <w:rFonts w:ascii="Galliard BT" w:hAnsi="Galliard BT"/>
          <w:sz w:val="24"/>
          <w:szCs w:val="24"/>
        </w:rPr>
        <w:t xml:space="preserve"> uma doutrina pronta.</w:t>
      </w:r>
    </w:p>
    <w:p w:rsidR="00A152ED" w:rsidRPr="009F1F82" w:rsidRDefault="00A152ED" w:rsidP="007F57D9">
      <w:pPr>
        <w:spacing w:after="0"/>
        <w:jc w:val="both"/>
        <w:rPr>
          <w:rFonts w:ascii="Galliard BT" w:hAnsi="Galliard BT"/>
          <w:sz w:val="24"/>
          <w:szCs w:val="24"/>
        </w:rPr>
      </w:pPr>
    </w:p>
    <w:p w:rsidR="00A152ED" w:rsidRPr="009F1F82" w:rsidRDefault="00A152ED" w:rsidP="007F57D9">
      <w:pPr>
        <w:spacing w:after="0"/>
        <w:ind w:left="680"/>
        <w:jc w:val="both"/>
        <w:rPr>
          <w:rFonts w:ascii="Galliard BT" w:hAnsi="Galliard BT"/>
          <w:szCs w:val="28"/>
        </w:rPr>
      </w:pPr>
      <w:r w:rsidRPr="009F1F82">
        <w:rPr>
          <w:rFonts w:ascii="Galliard BT" w:hAnsi="Galliard BT"/>
          <w:szCs w:val="28"/>
        </w:rPr>
        <w:t>“O primeiro desses regulamentos, que veio a influenciar todos os subseqüentes, foram os Estatutos da Universidade de Paris, publicados pelo cardeal Robert</w:t>
      </w:r>
      <w:r w:rsidR="009A65DE">
        <w:rPr>
          <w:rFonts w:ascii="Galliard BT" w:hAnsi="Galliard BT"/>
          <w:szCs w:val="28"/>
        </w:rPr>
        <w:t xml:space="preserve"> de</w:t>
      </w:r>
      <w:r w:rsidRPr="009F1F82">
        <w:rPr>
          <w:rFonts w:ascii="Galliard BT" w:hAnsi="Galliard BT"/>
          <w:szCs w:val="28"/>
        </w:rPr>
        <w:t xml:space="preserve"> Courçon em 1</w:t>
      </w:r>
      <w:r w:rsidR="009A65DE">
        <w:rPr>
          <w:rFonts w:ascii="Galliard BT" w:hAnsi="Galliard BT"/>
          <w:szCs w:val="28"/>
        </w:rPr>
        <w:t>.</w:t>
      </w:r>
      <w:r w:rsidRPr="009F1F82">
        <w:rPr>
          <w:rFonts w:ascii="Galliard BT" w:hAnsi="Galliard BT"/>
          <w:szCs w:val="28"/>
        </w:rPr>
        <w:t xml:space="preserve">215. Os Estatutos não se limitavam a estruturar a carreira universitária </w:t>
      </w:r>
      <w:r w:rsidR="00636306">
        <w:rPr>
          <w:rFonts w:ascii="Galliard BT" w:hAnsi="Galliard BT"/>
          <w:szCs w:val="28"/>
        </w:rPr>
        <w:t>[27:15]</w:t>
      </w:r>
      <w:r w:rsidRPr="009F1F82">
        <w:rPr>
          <w:rFonts w:ascii="Galliard BT" w:hAnsi="Galliard BT"/>
          <w:szCs w:val="28"/>
        </w:rPr>
        <w:t>– o que já seria por si uma inovação considerável -, (...)”</w:t>
      </w:r>
    </w:p>
    <w:p w:rsidR="00631E46" w:rsidRPr="009F1F82" w:rsidRDefault="00631E46" w:rsidP="007F57D9">
      <w:pPr>
        <w:spacing w:after="0"/>
        <w:jc w:val="both"/>
        <w:rPr>
          <w:rFonts w:ascii="Galliard BT" w:hAnsi="Galliard BT"/>
          <w:sz w:val="24"/>
          <w:szCs w:val="24"/>
        </w:rPr>
      </w:pPr>
    </w:p>
    <w:p w:rsidR="0005767B" w:rsidRPr="009F1F82" w:rsidRDefault="0005767B" w:rsidP="007F57D9">
      <w:pPr>
        <w:spacing w:after="0"/>
        <w:jc w:val="both"/>
        <w:rPr>
          <w:rFonts w:ascii="Galliard BT" w:hAnsi="Galliard BT"/>
          <w:sz w:val="24"/>
          <w:szCs w:val="24"/>
        </w:rPr>
      </w:pPr>
      <w:r w:rsidRPr="009F1F82">
        <w:rPr>
          <w:rFonts w:ascii="Galliard BT" w:hAnsi="Galliard BT"/>
          <w:sz w:val="24"/>
          <w:szCs w:val="24"/>
        </w:rPr>
        <w:t>Uma carreira pressupõe um exame, uma avaliação dos postulantes, uma hierarquia profissional, testes para passar de um nível para outro, uma remuneração, direitos e deveres. É uma coisa muito complicada, que você não encontra</w:t>
      </w:r>
      <w:r w:rsidR="00533011" w:rsidRPr="009F1F82">
        <w:rPr>
          <w:rFonts w:ascii="Galliard BT" w:hAnsi="Galliard BT"/>
          <w:sz w:val="24"/>
          <w:szCs w:val="24"/>
        </w:rPr>
        <w:t xml:space="preserve"> nem</w:t>
      </w:r>
      <w:r w:rsidRPr="009F1F82">
        <w:rPr>
          <w:rFonts w:ascii="Galliard BT" w:hAnsi="Galliard BT"/>
          <w:sz w:val="24"/>
          <w:szCs w:val="24"/>
        </w:rPr>
        <w:t xml:space="preserve"> na Academia Platônica</w:t>
      </w:r>
      <w:r w:rsidR="009A65DE">
        <w:rPr>
          <w:rFonts w:ascii="Galliard BT" w:hAnsi="Galliard BT"/>
          <w:sz w:val="24"/>
          <w:szCs w:val="24"/>
        </w:rPr>
        <w:t xml:space="preserve">, </w:t>
      </w:r>
      <w:r w:rsidRPr="009F1F82">
        <w:rPr>
          <w:rFonts w:ascii="Galliard BT" w:hAnsi="Galliard BT"/>
          <w:sz w:val="24"/>
          <w:szCs w:val="24"/>
        </w:rPr>
        <w:t>nem no Liceu Aristotélico.</w:t>
      </w:r>
    </w:p>
    <w:p w:rsidR="0005767B" w:rsidRPr="009F1F82" w:rsidRDefault="0005767B" w:rsidP="007F57D9">
      <w:pPr>
        <w:spacing w:after="0"/>
        <w:jc w:val="both"/>
        <w:rPr>
          <w:rFonts w:ascii="Galliard BT" w:hAnsi="Galliard BT"/>
          <w:sz w:val="24"/>
          <w:szCs w:val="24"/>
        </w:rPr>
      </w:pPr>
    </w:p>
    <w:p w:rsidR="009E7F56" w:rsidRPr="009F1F82" w:rsidRDefault="009E7F56" w:rsidP="007F57D9">
      <w:pPr>
        <w:spacing w:after="0"/>
        <w:ind w:left="680"/>
        <w:jc w:val="both"/>
        <w:rPr>
          <w:rFonts w:ascii="Galliard BT" w:hAnsi="Galliard BT"/>
        </w:rPr>
      </w:pPr>
      <w:r w:rsidRPr="009F1F82">
        <w:rPr>
          <w:rFonts w:ascii="Galliard BT" w:hAnsi="Galliard BT"/>
        </w:rPr>
        <w:t>“(...) mas entravam em cheio na prescrição de conteúdos admitidos e proibidos, colocando entre estes últimos a Metafísica e os livros de ciências naturais de Aristóteles”</w:t>
      </w:r>
      <w:r w:rsidR="00A36603">
        <w:rPr>
          <w:rFonts w:ascii="Galliard BT" w:hAnsi="Galliard BT"/>
        </w:rPr>
        <w:t>.</w:t>
      </w:r>
    </w:p>
    <w:p w:rsidR="0005767B" w:rsidRPr="009F1F82" w:rsidRDefault="0005767B" w:rsidP="007F57D9">
      <w:pPr>
        <w:spacing w:after="0"/>
        <w:jc w:val="both"/>
        <w:rPr>
          <w:rFonts w:ascii="Galliard BT" w:hAnsi="Galliard BT"/>
          <w:sz w:val="24"/>
          <w:szCs w:val="24"/>
        </w:rPr>
      </w:pPr>
    </w:p>
    <w:p w:rsidR="0005767B" w:rsidRPr="009F1F82" w:rsidRDefault="00080EEA" w:rsidP="007F57D9">
      <w:pPr>
        <w:spacing w:after="0"/>
        <w:jc w:val="both"/>
        <w:rPr>
          <w:rFonts w:ascii="Galliard BT" w:hAnsi="Galliard BT"/>
          <w:sz w:val="24"/>
          <w:szCs w:val="24"/>
        </w:rPr>
      </w:pPr>
      <w:r w:rsidRPr="009F1F82">
        <w:rPr>
          <w:rFonts w:ascii="Galliard BT" w:hAnsi="Galliard BT"/>
          <w:sz w:val="24"/>
          <w:szCs w:val="24"/>
        </w:rPr>
        <w:t>O primeiro</w:t>
      </w:r>
      <w:r w:rsidR="00AD5BCD" w:rsidRPr="009F1F82">
        <w:rPr>
          <w:rFonts w:ascii="Galliard BT" w:hAnsi="Galliard BT"/>
          <w:sz w:val="24"/>
          <w:szCs w:val="24"/>
        </w:rPr>
        <w:t xml:space="preserve"> sinal da existência</w:t>
      </w:r>
      <w:r w:rsidR="0005767B" w:rsidRPr="009F1F82">
        <w:rPr>
          <w:rFonts w:ascii="Galliard BT" w:hAnsi="Galliard BT"/>
          <w:sz w:val="24"/>
          <w:szCs w:val="24"/>
        </w:rPr>
        <w:t xml:space="preserve"> das universidades foi um estatuto e uma proibição. Já havia uma intervenção direta de uma autoridade externa no conteúdo.</w:t>
      </w:r>
    </w:p>
    <w:p w:rsidR="0005767B" w:rsidRPr="009F1F82" w:rsidRDefault="0005767B" w:rsidP="007F57D9">
      <w:pPr>
        <w:spacing w:after="0"/>
        <w:jc w:val="both"/>
        <w:rPr>
          <w:rFonts w:ascii="Galliard BT" w:hAnsi="Galliard BT"/>
          <w:sz w:val="24"/>
          <w:szCs w:val="24"/>
        </w:rPr>
      </w:pPr>
    </w:p>
    <w:p w:rsidR="00A152ED" w:rsidRPr="009F1F82" w:rsidRDefault="00A152ED" w:rsidP="007F57D9">
      <w:pPr>
        <w:spacing w:after="0"/>
        <w:ind w:left="680"/>
        <w:jc w:val="both"/>
        <w:rPr>
          <w:rFonts w:ascii="Galliard BT" w:hAnsi="Galliard BT"/>
        </w:rPr>
      </w:pPr>
      <w:r w:rsidRPr="009F1F82">
        <w:rPr>
          <w:rFonts w:ascii="Galliard BT" w:hAnsi="Galliard BT"/>
          <w:sz w:val="24"/>
          <w:szCs w:val="24"/>
        </w:rPr>
        <w:t xml:space="preserve"> “</w:t>
      </w:r>
      <w:r w:rsidRPr="009F1F82">
        <w:rPr>
          <w:rFonts w:ascii="Galliard BT" w:hAnsi="Galliard BT"/>
        </w:rPr>
        <w:t xml:space="preserve">Ninguém vai dizer que isso foi apenas um desenvolvimento lógico do conceito de </w:t>
      </w:r>
      <w:r w:rsidR="009A65DE">
        <w:rPr>
          <w:rFonts w:ascii="Galliard BT" w:hAnsi="Galliard BT"/>
        </w:rPr>
        <w:t>F</w:t>
      </w:r>
      <w:r w:rsidR="009A65DE" w:rsidRPr="009F1F82">
        <w:rPr>
          <w:rFonts w:ascii="Galliard BT" w:hAnsi="Galliard BT"/>
        </w:rPr>
        <w:t>ilosofia</w:t>
      </w:r>
      <w:r w:rsidRPr="009F1F82">
        <w:rPr>
          <w:rFonts w:ascii="Galliard BT" w:hAnsi="Galliard BT"/>
        </w:rPr>
        <w:t>”</w:t>
      </w:r>
      <w:r w:rsidR="00A36603">
        <w:rPr>
          <w:rFonts w:ascii="Galliard BT" w:hAnsi="Galliard BT"/>
        </w:rPr>
        <w:t>.</w:t>
      </w:r>
    </w:p>
    <w:p w:rsidR="0005767B" w:rsidRPr="009F1F82" w:rsidRDefault="0005767B" w:rsidP="007F57D9">
      <w:pPr>
        <w:spacing w:after="0"/>
        <w:jc w:val="both"/>
        <w:rPr>
          <w:rFonts w:ascii="Galliard BT" w:hAnsi="Galliard BT"/>
          <w:sz w:val="24"/>
          <w:szCs w:val="24"/>
        </w:rPr>
      </w:pPr>
    </w:p>
    <w:p w:rsidR="0005767B" w:rsidRPr="009F1F82" w:rsidRDefault="009A65DE" w:rsidP="007F57D9">
      <w:pPr>
        <w:spacing w:after="0"/>
        <w:jc w:val="both"/>
        <w:rPr>
          <w:rFonts w:ascii="Galliard BT" w:hAnsi="Galliard BT"/>
          <w:sz w:val="24"/>
          <w:szCs w:val="24"/>
        </w:rPr>
      </w:pPr>
      <w:r>
        <w:rPr>
          <w:rFonts w:ascii="Galliard BT" w:hAnsi="Galliard BT"/>
          <w:sz w:val="24"/>
          <w:szCs w:val="24"/>
        </w:rPr>
        <w:t>Aí, o</w:t>
      </w:r>
      <w:r w:rsidR="0005767B" w:rsidRPr="009F1F82">
        <w:rPr>
          <w:rFonts w:ascii="Galliard BT" w:hAnsi="Galliard BT"/>
          <w:sz w:val="24"/>
          <w:szCs w:val="24"/>
        </w:rPr>
        <w:t xml:space="preserve"> critério do Hegel</w:t>
      </w:r>
      <w:r>
        <w:rPr>
          <w:rFonts w:ascii="Galliard BT" w:hAnsi="Galliard BT"/>
          <w:sz w:val="24"/>
          <w:szCs w:val="24"/>
        </w:rPr>
        <w:t xml:space="preserve"> (“</w:t>
      </w:r>
      <w:r w:rsidR="0005767B" w:rsidRPr="009F1F82">
        <w:rPr>
          <w:rFonts w:ascii="Galliard BT" w:hAnsi="Galliard BT"/>
          <w:sz w:val="24"/>
          <w:szCs w:val="24"/>
        </w:rPr>
        <w:t xml:space="preserve">a essência de algo é aquilo em que </w:t>
      </w:r>
      <w:r w:rsidR="00A36603" w:rsidRPr="009F1F82">
        <w:rPr>
          <w:rFonts w:ascii="Galliard BT" w:hAnsi="Galliard BT"/>
          <w:sz w:val="24"/>
          <w:szCs w:val="24"/>
        </w:rPr>
        <w:t xml:space="preserve">ele </w:t>
      </w:r>
      <w:r w:rsidR="0005767B" w:rsidRPr="009F1F82">
        <w:rPr>
          <w:rFonts w:ascii="Galliard BT" w:hAnsi="Galliard BT"/>
          <w:sz w:val="24"/>
          <w:szCs w:val="24"/>
        </w:rPr>
        <w:t>se torna</w:t>
      </w:r>
      <w:r>
        <w:rPr>
          <w:rFonts w:ascii="Galliard BT" w:hAnsi="Galliard BT"/>
          <w:sz w:val="24"/>
          <w:szCs w:val="24"/>
        </w:rPr>
        <w:t>”)</w:t>
      </w:r>
      <w:r w:rsidR="0005767B" w:rsidRPr="009F1F82">
        <w:rPr>
          <w:rFonts w:ascii="Galliard BT" w:hAnsi="Galliard BT"/>
          <w:sz w:val="24"/>
          <w:szCs w:val="24"/>
        </w:rPr>
        <w:t xml:space="preserve"> começa a falhar</w:t>
      </w:r>
      <w:r w:rsidR="009A48C4" w:rsidRPr="009F1F82">
        <w:rPr>
          <w:rFonts w:ascii="Galliard BT" w:hAnsi="Galliard BT"/>
          <w:sz w:val="24"/>
          <w:szCs w:val="24"/>
        </w:rPr>
        <w:t xml:space="preserve">, no que diz respeito à </w:t>
      </w:r>
      <w:r>
        <w:rPr>
          <w:rFonts w:ascii="Galliard BT" w:hAnsi="Galliard BT"/>
          <w:sz w:val="24"/>
          <w:szCs w:val="24"/>
        </w:rPr>
        <w:t>F</w:t>
      </w:r>
      <w:r w:rsidRPr="009F1F82">
        <w:rPr>
          <w:rFonts w:ascii="Galliard BT" w:hAnsi="Galliard BT"/>
          <w:sz w:val="24"/>
          <w:szCs w:val="24"/>
        </w:rPr>
        <w:t>ilosofia</w:t>
      </w:r>
      <w:r w:rsidR="009A48C4" w:rsidRPr="009F1F82">
        <w:rPr>
          <w:rFonts w:ascii="Galliard BT" w:hAnsi="Galliard BT"/>
          <w:sz w:val="24"/>
          <w:szCs w:val="24"/>
        </w:rPr>
        <w:t>,</w:t>
      </w:r>
      <w:r w:rsidR="0005767B" w:rsidRPr="009F1F82">
        <w:rPr>
          <w:rFonts w:ascii="Galliard BT" w:hAnsi="Galliard BT"/>
          <w:sz w:val="24"/>
          <w:szCs w:val="24"/>
        </w:rPr>
        <w:t xml:space="preserve"> porque nada na </w:t>
      </w:r>
      <w:r>
        <w:rPr>
          <w:rFonts w:ascii="Galliard BT" w:hAnsi="Galliard BT"/>
          <w:sz w:val="24"/>
          <w:szCs w:val="24"/>
        </w:rPr>
        <w:t>atividade[28:24]</w:t>
      </w:r>
      <w:r w:rsidR="0005767B" w:rsidRPr="009F1F82">
        <w:rPr>
          <w:rFonts w:ascii="Galliard BT" w:hAnsi="Galliard BT"/>
          <w:sz w:val="24"/>
          <w:szCs w:val="24"/>
        </w:rPr>
        <w:t xml:space="preserve"> originária e no conceito da filosofia de Sócrates, Platão e Aristóteles deixava prever que seria preciso proibir algum conteúdo. </w:t>
      </w:r>
      <w:r w:rsidR="00A36603" w:rsidRPr="009F1F82">
        <w:rPr>
          <w:rFonts w:ascii="Galliard BT" w:hAnsi="Galliard BT"/>
          <w:sz w:val="24"/>
          <w:szCs w:val="24"/>
        </w:rPr>
        <w:t>Is</w:t>
      </w:r>
      <w:r w:rsidR="00A36603">
        <w:rPr>
          <w:rFonts w:ascii="Galliard BT" w:hAnsi="Galliard BT"/>
          <w:sz w:val="24"/>
          <w:szCs w:val="24"/>
        </w:rPr>
        <w:t>t</w:t>
      </w:r>
      <w:r w:rsidR="00A36603" w:rsidRPr="009F1F82">
        <w:rPr>
          <w:rFonts w:ascii="Galliard BT" w:hAnsi="Galliard BT"/>
          <w:sz w:val="24"/>
          <w:szCs w:val="24"/>
        </w:rPr>
        <w:t xml:space="preserve">o </w:t>
      </w:r>
      <w:r w:rsidR="0005767B" w:rsidRPr="009F1F82">
        <w:rPr>
          <w:rFonts w:ascii="Galliard BT" w:hAnsi="Galliard BT"/>
          <w:sz w:val="24"/>
          <w:szCs w:val="24"/>
        </w:rPr>
        <w:t>acontece 1</w:t>
      </w:r>
      <w:r w:rsidR="0018133D">
        <w:rPr>
          <w:rFonts w:ascii="Galliard BT" w:hAnsi="Galliard BT"/>
          <w:sz w:val="24"/>
          <w:szCs w:val="24"/>
        </w:rPr>
        <w:t>.</w:t>
      </w:r>
      <w:r w:rsidR="0005767B" w:rsidRPr="009F1F82">
        <w:rPr>
          <w:rFonts w:ascii="Galliard BT" w:hAnsi="Galliard BT"/>
          <w:sz w:val="24"/>
          <w:szCs w:val="24"/>
        </w:rPr>
        <w:t>600 anos depois e por razões que não têm nada a ver com Sócrates, Platão e Aristóteles; são razões da época</w:t>
      </w:r>
      <w:r>
        <w:rPr>
          <w:rFonts w:ascii="Galliard BT" w:hAnsi="Galliard BT"/>
          <w:sz w:val="24"/>
          <w:szCs w:val="24"/>
        </w:rPr>
        <w:t>,</w:t>
      </w:r>
      <w:r w:rsidR="0005767B" w:rsidRPr="009F1F82">
        <w:rPr>
          <w:rFonts w:ascii="Galliard BT" w:hAnsi="Galliard BT"/>
          <w:sz w:val="24"/>
          <w:szCs w:val="24"/>
        </w:rPr>
        <w:t xml:space="preserve"> que não eram filosóficas</w:t>
      </w:r>
      <w:r w:rsidR="00A36603">
        <w:rPr>
          <w:rFonts w:ascii="Galliard BT" w:hAnsi="Galliard BT"/>
          <w:sz w:val="24"/>
          <w:szCs w:val="24"/>
        </w:rPr>
        <w:t xml:space="preserve"> de maneira alguma</w:t>
      </w:r>
      <w:r w:rsidR="0005767B" w:rsidRPr="009F1F82">
        <w:rPr>
          <w:rFonts w:ascii="Galliard BT" w:hAnsi="Galliard BT"/>
          <w:sz w:val="24"/>
          <w:szCs w:val="24"/>
        </w:rPr>
        <w:t>.</w:t>
      </w:r>
    </w:p>
    <w:p w:rsidR="0005767B" w:rsidRPr="009F1F82" w:rsidRDefault="0005767B" w:rsidP="007F57D9">
      <w:pPr>
        <w:spacing w:after="0"/>
        <w:jc w:val="both"/>
        <w:rPr>
          <w:rFonts w:ascii="Galliard BT" w:hAnsi="Galliard BT"/>
          <w:sz w:val="24"/>
          <w:szCs w:val="24"/>
        </w:rPr>
      </w:pPr>
    </w:p>
    <w:p w:rsidR="00A152ED" w:rsidRPr="009F1F82" w:rsidRDefault="00A152ED" w:rsidP="007F57D9">
      <w:pPr>
        <w:spacing w:after="0"/>
        <w:ind w:left="680"/>
        <w:jc w:val="both"/>
        <w:rPr>
          <w:rFonts w:ascii="Galliard BT" w:hAnsi="Galliard BT"/>
          <w:sz w:val="24"/>
          <w:szCs w:val="24"/>
        </w:rPr>
      </w:pPr>
      <w:r w:rsidRPr="009F1F82">
        <w:rPr>
          <w:rFonts w:ascii="Galliard BT" w:hAnsi="Galliard BT"/>
        </w:rPr>
        <w:t>“Foi apenas uma intervenção externa ditada por motivos políticos e religiosos, mas deixaria uma marca profunda no exercício da atividade filosófica – portanto no conteúdo das filosofias – por três séculos pelo menos”</w:t>
      </w:r>
    </w:p>
    <w:p w:rsidR="00A152ED" w:rsidRPr="009F1F82" w:rsidRDefault="00A152ED" w:rsidP="007F57D9">
      <w:pPr>
        <w:spacing w:after="0"/>
        <w:jc w:val="both"/>
        <w:rPr>
          <w:rFonts w:ascii="Galliard BT" w:hAnsi="Galliard BT"/>
          <w:sz w:val="24"/>
          <w:szCs w:val="24"/>
        </w:rPr>
      </w:pPr>
    </w:p>
    <w:p w:rsidR="0005767B" w:rsidRPr="009F1F82" w:rsidRDefault="0005767B" w:rsidP="007F57D9">
      <w:pPr>
        <w:spacing w:after="0"/>
        <w:jc w:val="both"/>
        <w:rPr>
          <w:rFonts w:ascii="Galliard BT" w:hAnsi="Galliard BT"/>
          <w:sz w:val="24"/>
          <w:szCs w:val="24"/>
        </w:rPr>
      </w:pPr>
      <w:r w:rsidRPr="009F1F82">
        <w:rPr>
          <w:rFonts w:ascii="Galliard BT" w:hAnsi="Galliard BT"/>
          <w:sz w:val="24"/>
          <w:szCs w:val="24"/>
        </w:rPr>
        <w:t>A marca foi t</w:t>
      </w:r>
      <w:r w:rsidR="00703CBB" w:rsidRPr="009F1F82">
        <w:rPr>
          <w:rFonts w:ascii="Galliard BT" w:hAnsi="Galliard BT"/>
          <w:sz w:val="24"/>
          <w:szCs w:val="24"/>
        </w:rPr>
        <w:t>ão p</w:t>
      </w:r>
      <w:r w:rsidR="00EC5EDE" w:rsidRPr="009F1F82">
        <w:rPr>
          <w:rFonts w:ascii="Galliard BT" w:hAnsi="Galliard BT"/>
          <w:sz w:val="24"/>
          <w:szCs w:val="24"/>
        </w:rPr>
        <w:t>rofunda que até hoje o povo, isto é, os leigos</w:t>
      </w:r>
      <w:r w:rsidRPr="009F1F82">
        <w:rPr>
          <w:rFonts w:ascii="Galliard BT" w:hAnsi="Galliard BT"/>
          <w:sz w:val="24"/>
          <w:szCs w:val="24"/>
        </w:rPr>
        <w:t>, aqueles</w:t>
      </w:r>
      <w:r w:rsidR="00AD5BCD" w:rsidRPr="009F1F82">
        <w:rPr>
          <w:rFonts w:ascii="Galliard BT" w:hAnsi="Galliard BT"/>
          <w:sz w:val="24"/>
          <w:szCs w:val="24"/>
        </w:rPr>
        <w:t xml:space="preserve"> que</w:t>
      </w:r>
      <w:r w:rsidRPr="009F1F82">
        <w:rPr>
          <w:rFonts w:ascii="Galliard BT" w:hAnsi="Galliard BT"/>
          <w:sz w:val="24"/>
          <w:szCs w:val="24"/>
        </w:rPr>
        <w:t xml:space="preserve"> não entendem de </w:t>
      </w:r>
      <w:r w:rsidR="009A65DE">
        <w:rPr>
          <w:rFonts w:ascii="Galliard BT" w:hAnsi="Galliard BT"/>
          <w:sz w:val="24"/>
          <w:szCs w:val="24"/>
        </w:rPr>
        <w:t>F</w:t>
      </w:r>
      <w:r w:rsidR="009A65DE" w:rsidRPr="009F1F82">
        <w:rPr>
          <w:rFonts w:ascii="Galliard BT" w:hAnsi="Galliard BT"/>
          <w:sz w:val="24"/>
          <w:szCs w:val="24"/>
        </w:rPr>
        <w:t>ilosofia</w:t>
      </w:r>
      <w:r w:rsidRPr="009F1F82">
        <w:rPr>
          <w:rFonts w:ascii="Galliard BT" w:hAnsi="Galliard BT"/>
          <w:sz w:val="24"/>
          <w:szCs w:val="24"/>
        </w:rPr>
        <w:t xml:space="preserve">, </w:t>
      </w:r>
      <w:r w:rsidR="00964BD1" w:rsidRPr="009F1F82">
        <w:rPr>
          <w:rFonts w:ascii="Galliard BT" w:hAnsi="Galliard BT"/>
          <w:sz w:val="24"/>
          <w:szCs w:val="24"/>
        </w:rPr>
        <w:t>tendem a identificá-la</w:t>
      </w:r>
      <w:r w:rsidR="00412F89" w:rsidRPr="009F1F82">
        <w:rPr>
          <w:rFonts w:ascii="Galliard BT" w:hAnsi="Galliard BT"/>
          <w:sz w:val="24"/>
          <w:szCs w:val="24"/>
        </w:rPr>
        <w:t xml:space="preserve"> com</w:t>
      </w:r>
      <w:r w:rsidR="00533011" w:rsidRPr="009F1F82">
        <w:rPr>
          <w:rFonts w:ascii="Galliard BT" w:hAnsi="Galliard BT"/>
          <w:sz w:val="24"/>
          <w:szCs w:val="24"/>
        </w:rPr>
        <w:t>o</w:t>
      </w:r>
      <w:r w:rsidRPr="009F1F82">
        <w:rPr>
          <w:rFonts w:ascii="Galliard BT" w:hAnsi="Galliard BT"/>
          <w:sz w:val="24"/>
          <w:szCs w:val="24"/>
        </w:rPr>
        <w:t xml:space="preserve"> a profissão universitária. No entanto, a regulamentação da </w:t>
      </w:r>
      <w:r w:rsidR="009A65DE">
        <w:rPr>
          <w:rFonts w:ascii="Galliard BT" w:hAnsi="Galliard BT"/>
          <w:sz w:val="24"/>
          <w:szCs w:val="24"/>
        </w:rPr>
        <w:t>F</w:t>
      </w:r>
      <w:r w:rsidR="009A65DE" w:rsidRPr="009F1F82">
        <w:rPr>
          <w:rFonts w:ascii="Galliard BT" w:hAnsi="Galliard BT"/>
          <w:sz w:val="24"/>
          <w:szCs w:val="24"/>
        </w:rPr>
        <w:t xml:space="preserve">ilosofia </w:t>
      </w:r>
      <w:r w:rsidRPr="009F1F82">
        <w:rPr>
          <w:rFonts w:ascii="Galliard BT" w:hAnsi="Galliard BT"/>
          <w:sz w:val="24"/>
          <w:szCs w:val="24"/>
        </w:rPr>
        <w:t>como profissão universitária aconteceu 1</w:t>
      </w:r>
      <w:r w:rsidR="0018133D">
        <w:rPr>
          <w:rFonts w:ascii="Galliard BT" w:hAnsi="Galliard BT"/>
          <w:sz w:val="24"/>
          <w:szCs w:val="24"/>
        </w:rPr>
        <w:t>.</w:t>
      </w:r>
      <w:r w:rsidRPr="009F1F82">
        <w:rPr>
          <w:rFonts w:ascii="Galliard BT" w:hAnsi="Galliard BT"/>
          <w:sz w:val="24"/>
          <w:szCs w:val="24"/>
        </w:rPr>
        <w:t>600 anos após a</w:t>
      </w:r>
      <w:r w:rsidR="00964BD1" w:rsidRPr="009F1F82">
        <w:rPr>
          <w:rFonts w:ascii="Galliard BT" w:hAnsi="Galliard BT"/>
          <w:sz w:val="24"/>
          <w:szCs w:val="24"/>
        </w:rPr>
        <w:t xml:space="preserve"> sua fundação e por motivos que não eram</w:t>
      </w:r>
      <w:r w:rsidRPr="009F1F82">
        <w:rPr>
          <w:rFonts w:ascii="Galliard BT" w:hAnsi="Galliard BT"/>
          <w:sz w:val="24"/>
          <w:szCs w:val="24"/>
        </w:rPr>
        <w:t>, de maneira alguma, filosóficos.</w:t>
      </w:r>
    </w:p>
    <w:p w:rsidR="0005767B" w:rsidRPr="009F1F82" w:rsidRDefault="0005767B" w:rsidP="007F57D9">
      <w:pPr>
        <w:spacing w:after="0"/>
        <w:jc w:val="both"/>
        <w:rPr>
          <w:rFonts w:ascii="Galliard BT" w:hAnsi="Galliard BT"/>
          <w:sz w:val="24"/>
          <w:szCs w:val="24"/>
        </w:rPr>
      </w:pPr>
    </w:p>
    <w:p w:rsidR="00A152ED" w:rsidRPr="009F1F82" w:rsidRDefault="00A152ED" w:rsidP="007F57D9">
      <w:pPr>
        <w:spacing w:after="0"/>
        <w:ind w:left="680"/>
        <w:jc w:val="both"/>
        <w:rPr>
          <w:rFonts w:ascii="Galliard BT" w:hAnsi="Galliard BT"/>
        </w:rPr>
      </w:pPr>
      <w:r w:rsidRPr="009F1F82">
        <w:rPr>
          <w:rFonts w:ascii="Galliard BT" w:hAnsi="Galliard BT"/>
        </w:rPr>
        <w:t xml:space="preserve">“Esse conteúdo, portanto, somente em parte reflete o desenvolvimento interno da problemática filosófica herdada dos gregos; esta vem encarnada num </w:t>
      </w:r>
      <w:r w:rsidRPr="009F1F82">
        <w:rPr>
          <w:rFonts w:ascii="Galliard BT" w:hAnsi="Galliard BT"/>
          <w:i/>
        </w:rPr>
        <w:t>modus ratiocinandi</w:t>
      </w:r>
      <w:r w:rsidRPr="009F1F82">
        <w:rPr>
          <w:rFonts w:ascii="Galliard BT" w:hAnsi="Galliard BT"/>
        </w:rPr>
        <w:t xml:space="preserve"> que não é inerente à “essência” da filosofia, mas a necessidades pedagógicas nascidas de uma </w:t>
      </w:r>
      <w:r w:rsidR="00E819DA" w:rsidRPr="009F1F82">
        <w:rPr>
          <w:rFonts w:ascii="Galliard BT" w:hAnsi="Galliard BT"/>
        </w:rPr>
        <w:t>circu</w:t>
      </w:r>
      <w:r w:rsidR="00E819DA">
        <w:rPr>
          <w:rFonts w:ascii="Galliard BT" w:hAnsi="Galliard BT"/>
        </w:rPr>
        <w:t>ns</w:t>
      </w:r>
      <w:r w:rsidR="00E819DA" w:rsidRPr="009F1F82">
        <w:rPr>
          <w:rFonts w:ascii="Galliard BT" w:hAnsi="Galliard BT"/>
        </w:rPr>
        <w:t xml:space="preserve">tância </w:t>
      </w:r>
      <w:r w:rsidR="00E819DA">
        <w:rPr>
          <w:rFonts w:ascii="Galliard BT" w:hAnsi="Galliard BT"/>
        </w:rPr>
        <w:t xml:space="preserve">histórica[29:58] </w:t>
      </w:r>
      <w:r w:rsidRPr="009F1F82">
        <w:rPr>
          <w:rFonts w:ascii="Galliard BT" w:hAnsi="Galliard BT"/>
        </w:rPr>
        <w:t xml:space="preserve">muito peculiar, </w:t>
      </w:r>
      <w:r w:rsidRPr="009F1F82">
        <w:rPr>
          <w:rFonts w:ascii="Galliard BT" w:hAnsi="Galliard BT"/>
          <w:sz w:val="16"/>
          <w:szCs w:val="16"/>
        </w:rPr>
        <w:t>[0:30]</w:t>
      </w:r>
      <w:r w:rsidRPr="009F1F82">
        <w:rPr>
          <w:rFonts w:ascii="Galliard BT" w:hAnsi="Galliard BT"/>
        </w:rPr>
        <w:t xml:space="preserve"> muito datada”.</w:t>
      </w:r>
    </w:p>
    <w:p w:rsidR="009509F0" w:rsidRPr="009F1F82" w:rsidRDefault="009509F0" w:rsidP="007F57D9">
      <w:pPr>
        <w:spacing w:after="0"/>
        <w:ind w:left="680"/>
        <w:jc w:val="both"/>
        <w:rPr>
          <w:rFonts w:ascii="Galliard BT" w:hAnsi="Galliard BT"/>
        </w:rPr>
      </w:pPr>
    </w:p>
    <w:p w:rsidR="007F57D9" w:rsidRPr="00F94E67" w:rsidRDefault="007F57D9" w:rsidP="007F57D9">
      <w:pPr>
        <w:spacing w:after="0" w:line="0" w:lineRule="atLeast"/>
        <w:jc w:val="both"/>
        <w:rPr>
          <w:rFonts w:ascii="Galliard BT" w:hAnsi="Galliard BT"/>
          <w:sz w:val="24"/>
          <w:szCs w:val="24"/>
        </w:rPr>
      </w:pPr>
      <w:r w:rsidRPr="00F94E67">
        <w:rPr>
          <w:rFonts w:ascii="Galliard BT" w:hAnsi="Galliard BT"/>
          <w:sz w:val="24"/>
          <w:szCs w:val="24"/>
        </w:rPr>
        <w:t xml:space="preserve">O modo dos filósofos escolásticos raciocinarem não é, de maneira alguma, o de Aristóteles, </w:t>
      </w:r>
      <w:r w:rsidR="00E819DA">
        <w:rPr>
          <w:rFonts w:ascii="Galliard BT" w:hAnsi="Galliard BT"/>
          <w:sz w:val="24"/>
          <w:szCs w:val="24"/>
        </w:rPr>
        <w:t xml:space="preserve">nem o de </w:t>
      </w:r>
      <w:r w:rsidRPr="00F94E67">
        <w:rPr>
          <w:rFonts w:ascii="Galliard BT" w:hAnsi="Galliard BT"/>
          <w:sz w:val="24"/>
          <w:szCs w:val="24"/>
        </w:rPr>
        <w:t>Platão</w:t>
      </w:r>
      <w:r w:rsidR="00E819DA">
        <w:rPr>
          <w:rFonts w:ascii="Galliard BT" w:hAnsi="Galliard BT"/>
          <w:sz w:val="24"/>
          <w:szCs w:val="24"/>
        </w:rPr>
        <w:t>, nem o</w:t>
      </w:r>
      <w:r w:rsidRPr="00F94E67">
        <w:rPr>
          <w:rFonts w:ascii="Galliard BT" w:hAnsi="Galliard BT"/>
          <w:sz w:val="24"/>
          <w:szCs w:val="24"/>
        </w:rPr>
        <w:t xml:space="preserve"> de Sócrates. É uma coisa nova, uma fórmula nova que eles inventaram. Já vamos </w:t>
      </w:r>
      <w:r w:rsidR="00E819DA">
        <w:rPr>
          <w:rFonts w:ascii="Galliard BT" w:hAnsi="Galliard BT"/>
          <w:sz w:val="24"/>
          <w:szCs w:val="24"/>
        </w:rPr>
        <w:t>v</w:t>
      </w:r>
      <w:r w:rsidR="00E819DA" w:rsidRPr="00F94E67">
        <w:rPr>
          <w:rFonts w:ascii="Galliard BT" w:hAnsi="Galliard BT"/>
          <w:sz w:val="24"/>
          <w:szCs w:val="24"/>
        </w:rPr>
        <w:t xml:space="preserve">er </w:t>
      </w:r>
      <w:r w:rsidRPr="00F94E67">
        <w:rPr>
          <w:rFonts w:ascii="Galliard BT" w:hAnsi="Galliard BT"/>
          <w:sz w:val="24"/>
          <w:szCs w:val="24"/>
        </w:rPr>
        <w:t>porquê inventaram.</w:t>
      </w:r>
    </w:p>
    <w:p w:rsidR="007F57D9" w:rsidRPr="00F94E67" w:rsidRDefault="007F57D9" w:rsidP="007F57D9">
      <w:pPr>
        <w:spacing w:after="0" w:line="0" w:lineRule="atLeast"/>
        <w:jc w:val="both"/>
        <w:rPr>
          <w:rFonts w:ascii="Galliard BT" w:hAnsi="Galliard BT"/>
          <w:sz w:val="24"/>
          <w:szCs w:val="24"/>
        </w:rPr>
      </w:pPr>
    </w:p>
    <w:p w:rsidR="007F57D9" w:rsidRPr="00F94E67" w:rsidRDefault="007F57D9" w:rsidP="007F57D9">
      <w:pPr>
        <w:spacing w:after="0" w:line="0" w:lineRule="atLeast"/>
        <w:ind w:left="709"/>
        <w:jc w:val="both"/>
        <w:rPr>
          <w:rFonts w:ascii="Galliard BT" w:hAnsi="Galliard BT"/>
        </w:rPr>
      </w:pPr>
      <w:r w:rsidRPr="00F94E67">
        <w:rPr>
          <w:rFonts w:ascii="Galliard BT" w:hAnsi="Galliard BT"/>
        </w:rPr>
        <w:t xml:space="preserve">“As universidades medievais deram tanta importância </w:t>
      </w:r>
      <w:r w:rsidR="00E819DA">
        <w:rPr>
          <w:rFonts w:ascii="Galliard BT" w:hAnsi="Galliard BT"/>
        </w:rPr>
        <w:t xml:space="preserve">à </w:t>
      </w:r>
      <w:r w:rsidRPr="00F94E67">
        <w:rPr>
          <w:rFonts w:ascii="Galliard BT" w:hAnsi="Galliard BT"/>
        </w:rPr>
        <w:t xml:space="preserve">demonstração e à prova, que até hoje prevalece a impressão de que essa técnica é vital para o exercício da </w:t>
      </w:r>
      <w:r w:rsidR="00E819DA">
        <w:rPr>
          <w:rFonts w:ascii="Galliard BT" w:hAnsi="Galliard BT"/>
        </w:rPr>
        <w:t>F</w:t>
      </w:r>
      <w:r w:rsidR="00E819DA" w:rsidRPr="00F94E67">
        <w:rPr>
          <w:rFonts w:ascii="Galliard BT" w:hAnsi="Galliard BT"/>
        </w:rPr>
        <w:t>ilosofia</w:t>
      </w:r>
      <w:r w:rsidRPr="00F94E67">
        <w:rPr>
          <w:rFonts w:ascii="Galliard BT" w:hAnsi="Galliard BT"/>
        </w:rPr>
        <w:t xml:space="preserve">.”   </w:t>
      </w:r>
    </w:p>
    <w:p w:rsidR="007F57D9" w:rsidRPr="00F94E67" w:rsidRDefault="007F57D9" w:rsidP="007F57D9">
      <w:pPr>
        <w:spacing w:after="0" w:line="0" w:lineRule="atLeast"/>
        <w:jc w:val="both"/>
        <w:rPr>
          <w:rFonts w:ascii="Galliard BT" w:hAnsi="Galliard BT"/>
          <w:sz w:val="24"/>
          <w:szCs w:val="24"/>
        </w:rPr>
      </w:pPr>
    </w:p>
    <w:p w:rsidR="007F57D9" w:rsidRPr="007F57D9" w:rsidRDefault="007F57D9" w:rsidP="007F57D9">
      <w:pPr>
        <w:spacing w:after="0" w:line="0" w:lineRule="atLeast"/>
        <w:jc w:val="both"/>
        <w:rPr>
          <w:rFonts w:ascii="Galliard BT" w:hAnsi="Galliard BT"/>
          <w:sz w:val="24"/>
          <w:szCs w:val="24"/>
        </w:rPr>
      </w:pPr>
      <w:r w:rsidRPr="00F94E67">
        <w:rPr>
          <w:rFonts w:ascii="Galliard BT" w:hAnsi="Galliard BT"/>
          <w:sz w:val="24"/>
          <w:szCs w:val="24"/>
        </w:rPr>
        <w:t xml:space="preserve">No século </w:t>
      </w:r>
      <w:bookmarkStart w:id="3" w:name="_Hlk494360053"/>
      <w:r w:rsidRPr="00F94E67">
        <w:rPr>
          <w:rFonts w:ascii="Galliard BT" w:hAnsi="Galliard BT"/>
          <w:sz w:val="24"/>
          <w:szCs w:val="24"/>
        </w:rPr>
        <w:t xml:space="preserve">XVII e XVIII, na época do racionalismo, Leibniz, por exemplo, identificou a idéia de prova com o pensamento, dizendo que: “pensar é provar alguma coisa e, portanto, a finalidade da </w:t>
      </w:r>
      <w:r w:rsidR="00E819DA">
        <w:rPr>
          <w:rFonts w:ascii="Galliard BT" w:hAnsi="Galliard BT"/>
          <w:sz w:val="24"/>
          <w:szCs w:val="24"/>
        </w:rPr>
        <w:t>F</w:t>
      </w:r>
      <w:r w:rsidR="00E819DA" w:rsidRPr="00F94E67">
        <w:rPr>
          <w:rFonts w:ascii="Galliard BT" w:hAnsi="Galliard BT"/>
          <w:sz w:val="24"/>
          <w:szCs w:val="24"/>
        </w:rPr>
        <w:t xml:space="preserve">ilosofia </w:t>
      </w:r>
      <w:r w:rsidRPr="00F94E67">
        <w:rPr>
          <w:rFonts w:ascii="Galliard BT" w:hAnsi="Galliard BT"/>
          <w:sz w:val="24"/>
          <w:szCs w:val="24"/>
        </w:rPr>
        <w:t>é provar</w:t>
      </w:r>
      <w:r w:rsidRPr="00015F44">
        <w:rPr>
          <w:rFonts w:ascii="Galliard BT" w:hAnsi="Galliard BT"/>
          <w:sz w:val="24"/>
          <w:szCs w:val="24"/>
        </w:rPr>
        <w:t xml:space="preserve">.” É fazer o que </w:t>
      </w:r>
      <w:bookmarkStart w:id="4" w:name="_Hlk494360465"/>
      <w:r w:rsidRPr="00015F44">
        <w:rPr>
          <w:rFonts w:ascii="Galliard BT" w:hAnsi="Galliard BT"/>
          <w:sz w:val="24"/>
          <w:szCs w:val="24"/>
        </w:rPr>
        <w:t>Chatêlet chama de “um discurso integralmente legitimado”</w:t>
      </w:r>
      <w:bookmarkEnd w:id="4"/>
      <w:r w:rsidR="00E819DA" w:rsidRPr="00015F44">
        <w:rPr>
          <w:rFonts w:ascii="Galliard BT" w:hAnsi="Galliard BT"/>
          <w:sz w:val="24"/>
          <w:szCs w:val="24"/>
        </w:rPr>
        <w:t xml:space="preserve"> em todos os seus passos</w:t>
      </w:r>
      <w:r w:rsidR="00D633BD" w:rsidRPr="00015F44">
        <w:rPr>
          <w:rFonts w:ascii="Galliard BT" w:hAnsi="Galliard BT"/>
          <w:sz w:val="24"/>
          <w:szCs w:val="24"/>
        </w:rPr>
        <w:t xml:space="preserve"> (p</w:t>
      </w:r>
      <w:r w:rsidRPr="00015F44">
        <w:rPr>
          <w:rFonts w:ascii="Galliard BT" w:hAnsi="Galliard BT"/>
          <w:sz w:val="24"/>
          <w:szCs w:val="24"/>
        </w:rPr>
        <w:t>rojeto</w:t>
      </w:r>
      <w:r w:rsidRPr="00F94E67">
        <w:rPr>
          <w:rFonts w:ascii="Galliard BT" w:hAnsi="Galliard BT"/>
          <w:sz w:val="24"/>
          <w:szCs w:val="24"/>
        </w:rPr>
        <w:t xml:space="preserve"> que, no século XX, </w:t>
      </w:r>
      <w:r w:rsidRPr="007F57D9">
        <w:rPr>
          <w:rFonts w:ascii="Galliard BT" w:hAnsi="Galliard BT"/>
          <w:sz w:val="24"/>
          <w:szCs w:val="24"/>
        </w:rPr>
        <w:t>Kurt Göde</w:t>
      </w:r>
      <w:r w:rsidR="00E819DA">
        <w:rPr>
          <w:rFonts w:ascii="Galliard BT" w:hAnsi="Galliard BT"/>
          <w:sz w:val="24"/>
          <w:szCs w:val="24"/>
        </w:rPr>
        <w:t>l</w:t>
      </w:r>
      <w:r w:rsidRPr="007F57D9">
        <w:rPr>
          <w:rFonts w:ascii="Galliard BT" w:hAnsi="Galliard BT"/>
          <w:color w:val="1F497D"/>
          <w:sz w:val="24"/>
          <w:szCs w:val="24"/>
        </w:rPr>
        <w:t xml:space="preserve"> </w:t>
      </w:r>
      <w:r w:rsidR="00E819DA">
        <w:rPr>
          <w:rFonts w:ascii="Galliard BT" w:hAnsi="Galliard BT"/>
          <w:sz w:val="24"/>
          <w:szCs w:val="24"/>
        </w:rPr>
        <w:t>v</w:t>
      </w:r>
      <w:r w:rsidR="00D633BD">
        <w:rPr>
          <w:rFonts w:ascii="Galliard BT" w:hAnsi="Galliard BT"/>
          <w:sz w:val="24"/>
          <w:szCs w:val="24"/>
        </w:rPr>
        <w:t>iria</w:t>
      </w:r>
      <w:r w:rsidR="00E819DA">
        <w:rPr>
          <w:rFonts w:ascii="Galliard BT" w:hAnsi="Galliard BT"/>
          <w:sz w:val="24"/>
          <w:szCs w:val="24"/>
        </w:rPr>
        <w:t xml:space="preserve"> a</w:t>
      </w:r>
      <w:r w:rsidRPr="007F57D9">
        <w:rPr>
          <w:rFonts w:ascii="Galliard BT" w:hAnsi="Galliard BT"/>
          <w:sz w:val="24"/>
          <w:szCs w:val="24"/>
        </w:rPr>
        <w:t xml:space="preserve"> demonstrar que era totalmente impossível, </w:t>
      </w:r>
      <w:r w:rsidR="00D633BD">
        <w:rPr>
          <w:rFonts w:ascii="Galliard BT" w:hAnsi="Galliard BT"/>
          <w:sz w:val="24"/>
          <w:szCs w:val="24"/>
        </w:rPr>
        <w:t>pois</w:t>
      </w:r>
      <w:r w:rsidRPr="007F57D9">
        <w:rPr>
          <w:rFonts w:ascii="Galliard BT" w:hAnsi="Galliard BT"/>
          <w:sz w:val="24"/>
          <w:szCs w:val="24"/>
        </w:rPr>
        <w:t xml:space="preserve"> não </w:t>
      </w:r>
      <w:r w:rsidR="00E819DA" w:rsidRPr="007F57D9">
        <w:rPr>
          <w:rFonts w:ascii="Galliard BT" w:hAnsi="Galliard BT"/>
          <w:sz w:val="24"/>
          <w:szCs w:val="24"/>
        </w:rPr>
        <w:t>exist</w:t>
      </w:r>
      <w:r w:rsidR="00E819DA">
        <w:rPr>
          <w:rFonts w:ascii="Galliard BT" w:hAnsi="Galliard BT"/>
          <w:sz w:val="24"/>
          <w:szCs w:val="24"/>
        </w:rPr>
        <w:t>e</w:t>
      </w:r>
      <w:r w:rsidR="00E819DA" w:rsidRPr="007F57D9">
        <w:rPr>
          <w:rFonts w:ascii="Galliard BT" w:hAnsi="Galliard BT"/>
          <w:sz w:val="24"/>
          <w:szCs w:val="24"/>
        </w:rPr>
        <w:t xml:space="preserve"> </w:t>
      </w:r>
      <w:r w:rsidR="00D633BD">
        <w:rPr>
          <w:rFonts w:ascii="Galliard BT" w:hAnsi="Galliard BT"/>
          <w:sz w:val="24"/>
          <w:szCs w:val="24"/>
        </w:rPr>
        <w:t>demonstr</w:t>
      </w:r>
      <w:r w:rsidRPr="007F57D9">
        <w:rPr>
          <w:rFonts w:ascii="Galliard BT" w:hAnsi="Galliard BT"/>
          <w:sz w:val="24"/>
          <w:szCs w:val="24"/>
        </w:rPr>
        <w:t>ação completa de nada</w:t>
      </w:r>
      <w:r w:rsidR="00D633BD">
        <w:rPr>
          <w:rFonts w:ascii="Galliard BT" w:hAnsi="Galliard BT"/>
          <w:sz w:val="24"/>
          <w:szCs w:val="24"/>
        </w:rPr>
        <w:t>)</w:t>
      </w:r>
      <w:r w:rsidRPr="007F57D9">
        <w:rPr>
          <w:rFonts w:ascii="Galliard BT" w:hAnsi="Galliard BT"/>
          <w:sz w:val="24"/>
          <w:szCs w:val="24"/>
        </w:rPr>
        <w:t xml:space="preserve">. </w:t>
      </w:r>
      <w:bookmarkEnd w:id="3"/>
      <w:r w:rsidRPr="007F57D9">
        <w:rPr>
          <w:rFonts w:ascii="Galliard BT" w:hAnsi="Galliard BT"/>
          <w:sz w:val="24"/>
          <w:szCs w:val="24"/>
        </w:rPr>
        <w:t xml:space="preserve">Mas todos os filósofos - escolásticos, não-escolásticos e anti-escolásticos - foram profundamente influenciados por essa idéia, por esse modo de praticar </w:t>
      </w:r>
      <w:r w:rsidR="00E819DA">
        <w:rPr>
          <w:rFonts w:ascii="Galliard BT" w:hAnsi="Galliard BT"/>
          <w:sz w:val="24"/>
          <w:szCs w:val="24"/>
        </w:rPr>
        <w:t>F</w:t>
      </w:r>
      <w:r w:rsidR="00E819DA" w:rsidRPr="007F57D9">
        <w:rPr>
          <w:rFonts w:ascii="Galliard BT" w:hAnsi="Galliard BT"/>
          <w:sz w:val="24"/>
          <w:szCs w:val="24"/>
        </w:rPr>
        <w:t xml:space="preserve">ilosofia </w:t>
      </w:r>
      <w:r w:rsidRPr="007F57D9">
        <w:rPr>
          <w:rFonts w:ascii="Galliard BT" w:hAnsi="Galliard BT"/>
          <w:sz w:val="24"/>
          <w:szCs w:val="24"/>
        </w:rPr>
        <w:t>– que era o modo escolástico</w:t>
      </w:r>
      <w:r w:rsidR="00E819DA">
        <w:rPr>
          <w:rFonts w:ascii="Galliard BT" w:hAnsi="Galliard BT"/>
          <w:sz w:val="24"/>
          <w:szCs w:val="24"/>
        </w:rPr>
        <w:t xml:space="preserve"> -, que</w:t>
      </w:r>
      <w:r w:rsidRPr="007F57D9">
        <w:rPr>
          <w:rFonts w:ascii="Galliard BT" w:hAnsi="Galliard BT"/>
          <w:sz w:val="24"/>
          <w:szCs w:val="24"/>
        </w:rPr>
        <w:t xml:space="preserve"> a idéia da prova integral se disseminou como uma obsessão. Vê-se isto</w:t>
      </w:r>
      <w:r w:rsidRPr="007F57D9">
        <w:rPr>
          <w:rFonts w:ascii="Galliard BT" w:hAnsi="Galliard BT"/>
          <w:color w:val="1F497D"/>
          <w:sz w:val="24"/>
          <w:szCs w:val="24"/>
        </w:rPr>
        <w:t xml:space="preserve"> </w:t>
      </w:r>
      <w:r w:rsidRPr="007F57D9">
        <w:rPr>
          <w:rFonts w:ascii="Galliard BT" w:hAnsi="Galliard BT"/>
          <w:sz w:val="24"/>
          <w:szCs w:val="24"/>
        </w:rPr>
        <w:t>em Descarte, Spinoza, Leibniz e, depois, na Escola Analítica, a qual chegou a pretender criar o que eles chamavam de “Enciclopédia da Ciência”, em que todas as ciências estariam unificadas num discurso único, do começo até o fim</w:t>
      </w:r>
      <w:r w:rsidR="006F6DE2">
        <w:rPr>
          <w:rFonts w:ascii="Galliard BT" w:hAnsi="Galliard BT"/>
          <w:sz w:val="24"/>
          <w:szCs w:val="24"/>
        </w:rPr>
        <w:t>, em que tudo restaria</w:t>
      </w:r>
      <w:r w:rsidR="00E819DA" w:rsidRPr="00E819DA">
        <w:rPr>
          <w:rFonts w:ascii="Galliard BT" w:hAnsi="Galliard BT"/>
          <w:sz w:val="24"/>
          <w:szCs w:val="24"/>
        </w:rPr>
        <w:t xml:space="preserve"> </w:t>
      </w:r>
      <w:r w:rsidR="00E819DA" w:rsidRPr="007F57D9">
        <w:rPr>
          <w:rFonts w:ascii="Galliard BT" w:hAnsi="Galliard BT"/>
          <w:sz w:val="24"/>
          <w:szCs w:val="24"/>
        </w:rPr>
        <w:t>demonstrado</w:t>
      </w:r>
      <w:r w:rsidRPr="007F57D9">
        <w:rPr>
          <w:rFonts w:ascii="Galliard BT" w:hAnsi="Galliard BT"/>
          <w:sz w:val="24"/>
          <w:szCs w:val="24"/>
        </w:rPr>
        <w:t xml:space="preserve">. </w:t>
      </w:r>
    </w:p>
    <w:p w:rsidR="007F57D9" w:rsidRPr="007F57D9" w:rsidRDefault="007F57D9" w:rsidP="007F57D9">
      <w:pPr>
        <w:spacing w:after="0" w:line="0" w:lineRule="atLeast"/>
        <w:jc w:val="both"/>
        <w:rPr>
          <w:rFonts w:ascii="Galliard BT" w:hAnsi="Galliard BT"/>
          <w:sz w:val="24"/>
          <w:szCs w:val="24"/>
        </w:rPr>
      </w:pPr>
    </w:p>
    <w:p w:rsidR="007F57D9" w:rsidRPr="007F57D9" w:rsidRDefault="007F57D9" w:rsidP="007F57D9">
      <w:pPr>
        <w:spacing w:after="0" w:line="0" w:lineRule="atLeast"/>
        <w:jc w:val="both"/>
        <w:rPr>
          <w:rFonts w:ascii="Galliard BT" w:hAnsi="Galliard BT"/>
          <w:sz w:val="24"/>
          <w:szCs w:val="24"/>
        </w:rPr>
      </w:pPr>
      <w:r w:rsidRPr="007F57D9">
        <w:rPr>
          <w:rFonts w:ascii="Galliard BT" w:hAnsi="Galliard BT"/>
          <w:sz w:val="24"/>
          <w:szCs w:val="24"/>
        </w:rPr>
        <w:t xml:space="preserve">No entanto, a idéia da prova total não veio </w:t>
      </w:r>
      <w:r w:rsidR="0001283F">
        <w:rPr>
          <w:rFonts w:ascii="Galliard BT" w:hAnsi="Galliard BT"/>
          <w:sz w:val="24"/>
          <w:szCs w:val="24"/>
        </w:rPr>
        <w:t>por</w:t>
      </w:r>
      <w:r w:rsidR="0001283F" w:rsidRPr="007F57D9">
        <w:rPr>
          <w:rFonts w:ascii="Galliard BT" w:hAnsi="Galliard BT"/>
          <w:sz w:val="24"/>
          <w:szCs w:val="24"/>
        </w:rPr>
        <w:t xml:space="preserve"> </w:t>
      </w:r>
      <w:r w:rsidRPr="007F57D9">
        <w:rPr>
          <w:rFonts w:ascii="Galliard BT" w:hAnsi="Galliard BT"/>
          <w:sz w:val="24"/>
          <w:szCs w:val="24"/>
        </w:rPr>
        <w:t>motivos filosóficos. O próprio Aristóteles já havia dito: “É impossível provar tudo”. Para os gregos isso era normal.</w:t>
      </w:r>
    </w:p>
    <w:p w:rsidR="007F57D9" w:rsidRPr="007F57D9" w:rsidRDefault="007F57D9" w:rsidP="007F57D9">
      <w:pPr>
        <w:spacing w:after="0" w:line="0" w:lineRule="atLeast"/>
        <w:jc w:val="both"/>
        <w:rPr>
          <w:rFonts w:ascii="Galliard BT" w:hAnsi="Galliard BT"/>
          <w:sz w:val="24"/>
          <w:szCs w:val="24"/>
        </w:rPr>
      </w:pPr>
    </w:p>
    <w:p w:rsidR="007F57D9" w:rsidRPr="00F94E67" w:rsidRDefault="007F57D9" w:rsidP="007F57D9">
      <w:pPr>
        <w:spacing w:after="0" w:line="0" w:lineRule="atLeast"/>
        <w:ind w:left="709"/>
        <w:jc w:val="both"/>
        <w:rPr>
          <w:rFonts w:ascii="Galliard BT" w:hAnsi="Galliard BT"/>
        </w:rPr>
      </w:pPr>
      <w:r w:rsidRPr="00F94E67">
        <w:rPr>
          <w:rFonts w:ascii="Galliard BT" w:hAnsi="Galliard BT"/>
        </w:rPr>
        <w:t xml:space="preserve">“(...) até hoje prevalece a impressão de que essa técnica é vital para o exercício da </w:t>
      </w:r>
      <w:r w:rsidR="0001283F">
        <w:rPr>
          <w:rFonts w:ascii="Galliard BT" w:hAnsi="Galliard BT"/>
        </w:rPr>
        <w:t>F</w:t>
      </w:r>
      <w:r w:rsidR="0001283F" w:rsidRPr="00F94E67">
        <w:rPr>
          <w:rFonts w:ascii="Galliard BT" w:hAnsi="Galliard BT"/>
        </w:rPr>
        <w:t>ilosofia</w:t>
      </w:r>
      <w:r w:rsidRPr="00F94E67">
        <w:rPr>
          <w:rFonts w:ascii="Galliard BT" w:hAnsi="Galliard BT"/>
        </w:rPr>
        <w:t xml:space="preserve">. A chamada escola analítica de Bertrand Russel e Rudolf Carnap chegou a propor, no início do século XX, a redução de toda a </w:t>
      </w:r>
      <w:r w:rsidR="00951B30">
        <w:rPr>
          <w:rFonts w:ascii="Galliard BT" w:hAnsi="Galliard BT"/>
        </w:rPr>
        <w:t>F</w:t>
      </w:r>
      <w:r w:rsidR="00951B30" w:rsidRPr="00F94E67">
        <w:rPr>
          <w:rFonts w:ascii="Galliard BT" w:hAnsi="Galliard BT"/>
        </w:rPr>
        <w:t xml:space="preserve">ilosofia </w:t>
      </w:r>
      <w:r w:rsidRPr="00F94E67">
        <w:rPr>
          <w:rFonts w:ascii="Galliard BT" w:hAnsi="Galliard BT"/>
        </w:rPr>
        <w:t>à pura técnica lógica</w:t>
      </w:r>
      <w:r w:rsidR="00951B30">
        <w:rPr>
          <w:rFonts w:ascii="Galliard BT" w:hAnsi="Galliard BT"/>
        </w:rPr>
        <w:t>”.</w:t>
      </w:r>
    </w:p>
    <w:p w:rsidR="007F57D9" w:rsidRPr="00F94E67" w:rsidRDefault="007F57D9" w:rsidP="007F57D9">
      <w:pPr>
        <w:spacing w:after="0" w:line="0" w:lineRule="atLeast"/>
        <w:jc w:val="both"/>
        <w:rPr>
          <w:rFonts w:ascii="Galliard BT" w:hAnsi="Galliard BT"/>
          <w:sz w:val="24"/>
          <w:szCs w:val="24"/>
        </w:rPr>
      </w:pPr>
    </w:p>
    <w:p w:rsidR="007F57D9" w:rsidRPr="00015F44" w:rsidRDefault="007F57D9" w:rsidP="007F57D9">
      <w:pPr>
        <w:spacing w:after="0" w:line="0" w:lineRule="atLeast"/>
        <w:jc w:val="both"/>
        <w:rPr>
          <w:rFonts w:ascii="Galliard BT" w:hAnsi="Galliard BT"/>
          <w:sz w:val="24"/>
          <w:szCs w:val="24"/>
        </w:rPr>
      </w:pPr>
      <w:r w:rsidRPr="00F94E67">
        <w:rPr>
          <w:rFonts w:ascii="Galliard BT" w:hAnsi="Galliard BT"/>
          <w:sz w:val="24"/>
          <w:szCs w:val="24"/>
        </w:rPr>
        <w:t xml:space="preserve">Ou seja, não existe </w:t>
      </w:r>
      <w:r w:rsidR="0001283F">
        <w:rPr>
          <w:rFonts w:ascii="Galliard BT" w:hAnsi="Galliard BT"/>
          <w:sz w:val="24"/>
          <w:szCs w:val="24"/>
        </w:rPr>
        <w:t>F</w:t>
      </w:r>
      <w:r w:rsidR="0001283F" w:rsidRPr="00F94E67">
        <w:rPr>
          <w:rFonts w:ascii="Galliard BT" w:hAnsi="Galliard BT"/>
          <w:sz w:val="24"/>
          <w:szCs w:val="24"/>
        </w:rPr>
        <w:t>ilosofia</w:t>
      </w:r>
      <w:r w:rsidRPr="00F94E67">
        <w:rPr>
          <w:rFonts w:ascii="Galliard BT" w:hAnsi="Galliard BT"/>
          <w:sz w:val="24"/>
          <w:szCs w:val="24"/>
        </w:rPr>
        <w:t xml:space="preserve">, só existe a </w:t>
      </w:r>
      <w:r w:rsidR="0001283F">
        <w:rPr>
          <w:rFonts w:ascii="Galliard BT" w:hAnsi="Galliard BT"/>
          <w:sz w:val="24"/>
          <w:szCs w:val="24"/>
        </w:rPr>
        <w:t>L</w:t>
      </w:r>
      <w:r w:rsidR="0001283F" w:rsidRPr="00F94E67">
        <w:rPr>
          <w:rFonts w:ascii="Galliard BT" w:hAnsi="Galliard BT"/>
          <w:sz w:val="24"/>
          <w:szCs w:val="24"/>
        </w:rPr>
        <w:t>ógica</w:t>
      </w:r>
      <w:r w:rsidRPr="00F94E67">
        <w:rPr>
          <w:rFonts w:ascii="Galliard BT" w:hAnsi="Galliard BT"/>
          <w:sz w:val="24"/>
          <w:szCs w:val="24"/>
        </w:rPr>
        <w:t xml:space="preserve">. </w:t>
      </w:r>
      <w:r w:rsidRPr="00015F44">
        <w:rPr>
          <w:rFonts w:ascii="Galliard BT" w:hAnsi="Galliard BT"/>
          <w:sz w:val="24"/>
          <w:szCs w:val="24"/>
        </w:rPr>
        <w:t xml:space="preserve">Portanto, </w:t>
      </w:r>
      <w:r w:rsidR="0001283F" w:rsidRPr="00015F44">
        <w:rPr>
          <w:rFonts w:ascii="Galliard BT" w:hAnsi="Galliard BT"/>
          <w:sz w:val="24"/>
          <w:szCs w:val="24"/>
        </w:rPr>
        <w:t>o trabalho do filósofo se resume em</w:t>
      </w:r>
      <w:r w:rsidRPr="00015F44">
        <w:rPr>
          <w:rFonts w:ascii="Galliard BT" w:hAnsi="Galliard BT"/>
          <w:sz w:val="24"/>
          <w:szCs w:val="24"/>
        </w:rPr>
        <w:t xml:space="preserve"> </w:t>
      </w:r>
      <w:r w:rsidR="0001283F" w:rsidRPr="00015F44">
        <w:rPr>
          <w:rFonts w:ascii="Galliard BT" w:hAnsi="Galliard BT"/>
          <w:sz w:val="24"/>
          <w:szCs w:val="24"/>
        </w:rPr>
        <w:t xml:space="preserve">aprimorar </w:t>
      </w:r>
      <w:r w:rsidRPr="00015F44">
        <w:rPr>
          <w:rFonts w:ascii="Galliard BT" w:hAnsi="Galliard BT"/>
          <w:sz w:val="24"/>
          <w:szCs w:val="24"/>
        </w:rPr>
        <w:t xml:space="preserve">a </w:t>
      </w:r>
      <w:r w:rsidR="0001283F" w:rsidRPr="00015F44">
        <w:rPr>
          <w:rFonts w:ascii="Galliard BT" w:hAnsi="Galliard BT"/>
          <w:sz w:val="24"/>
          <w:szCs w:val="24"/>
        </w:rPr>
        <w:t>Lógica</w:t>
      </w:r>
      <w:r w:rsidRPr="00015F44">
        <w:rPr>
          <w:rFonts w:ascii="Galliard BT" w:hAnsi="Galliard BT"/>
          <w:sz w:val="24"/>
          <w:szCs w:val="24"/>
        </w:rPr>
        <w:t xml:space="preserve">. </w:t>
      </w:r>
    </w:p>
    <w:p w:rsidR="007F57D9" w:rsidRPr="00015F44" w:rsidRDefault="007F57D9" w:rsidP="007F57D9">
      <w:pPr>
        <w:spacing w:after="0" w:line="0" w:lineRule="atLeast"/>
        <w:ind w:left="709"/>
        <w:jc w:val="both"/>
        <w:rPr>
          <w:rFonts w:ascii="Galliard BT" w:hAnsi="Galliard BT"/>
        </w:rPr>
      </w:pPr>
    </w:p>
    <w:p w:rsidR="007F57D9" w:rsidRPr="00F94E67" w:rsidRDefault="007F57D9" w:rsidP="007F57D9">
      <w:pPr>
        <w:spacing w:after="0" w:line="0" w:lineRule="atLeast"/>
        <w:ind w:left="709"/>
        <w:jc w:val="both"/>
        <w:rPr>
          <w:rFonts w:ascii="Galliard BT" w:hAnsi="Galliard BT"/>
          <w:sz w:val="24"/>
          <w:szCs w:val="24"/>
        </w:rPr>
      </w:pPr>
      <w:r w:rsidRPr="00F94E67">
        <w:rPr>
          <w:rFonts w:ascii="Galliard BT" w:hAnsi="Galliard BT"/>
        </w:rPr>
        <w:t xml:space="preserve">“Mas em Platão e Aristóteles a </w:t>
      </w:r>
      <w:r w:rsidR="00BE132F">
        <w:rPr>
          <w:rFonts w:ascii="Galliard BT" w:hAnsi="Galliard BT"/>
        </w:rPr>
        <w:t>L</w:t>
      </w:r>
      <w:r w:rsidR="00BE132F" w:rsidRPr="00F94E67">
        <w:rPr>
          <w:rFonts w:ascii="Galliard BT" w:hAnsi="Galliard BT"/>
        </w:rPr>
        <w:t xml:space="preserve">ógica </w:t>
      </w:r>
      <w:r w:rsidRPr="00F94E67">
        <w:rPr>
          <w:rFonts w:ascii="Galliard BT" w:hAnsi="Galliard BT"/>
        </w:rPr>
        <w:t>tinha uma importância muito modesta. Nos diálogos platônicos raramente se vê a demonstração formal de alguma tese. Platão prefere a arte da persuasão (</w:t>
      </w:r>
      <w:r w:rsidRPr="00F94E67">
        <w:rPr>
          <w:rFonts w:ascii="Galliard BT" w:hAnsi="Galliard BT"/>
          <w:i/>
        </w:rPr>
        <w:t>peitho</w:t>
      </w:r>
      <w:r w:rsidRPr="00F94E67">
        <w:rPr>
          <w:rFonts w:ascii="Galliard BT" w:hAnsi="Galliard BT"/>
        </w:rPr>
        <w:t>) baseada não na prova lógica mas no testemunho interior dos ouvintes”</w:t>
      </w:r>
      <w:r w:rsidR="00951B30">
        <w:rPr>
          <w:rFonts w:ascii="Galliard BT" w:hAnsi="Galliard BT"/>
        </w:rPr>
        <w:t>.</w:t>
      </w:r>
    </w:p>
    <w:p w:rsidR="007F57D9" w:rsidRPr="00F94E67" w:rsidRDefault="007F57D9" w:rsidP="007F57D9">
      <w:pPr>
        <w:spacing w:after="0" w:line="0" w:lineRule="atLeast"/>
        <w:jc w:val="both"/>
        <w:rPr>
          <w:rFonts w:ascii="Galliard BT" w:hAnsi="Galliard BT"/>
          <w:sz w:val="24"/>
          <w:szCs w:val="24"/>
        </w:rPr>
      </w:pPr>
    </w:p>
    <w:p w:rsidR="007F57D9" w:rsidRPr="00F94E67" w:rsidRDefault="007F57D9" w:rsidP="007F57D9">
      <w:pPr>
        <w:spacing w:after="0" w:line="0" w:lineRule="atLeast"/>
        <w:jc w:val="both"/>
        <w:rPr>
          <w:rFonts w:ascii="Galliard BT" w:hAnsi="Galliard BT"/>
          <w:sz w:val="24"/>
          <w:szCs w:val="24"/>
        </w:rPr>
      </w:pPr>
      <w:r w:rsidRPr="00F94E67">
        <w:rPr>
          <w:rFonts w:ascii="Galliard BT" w:hAnsi="Galliard BT"/>
          <w:sz w:val="24"/>
          <w:szCs w:val="24"/>
        </w:rPr>
        <w:t>Platão apela à experiência interior das pessoas. Ele pergunta para alguém: "com você foi assim?". E o sujeito responde: “foi ou não foi”. Isso não é uma prova lógica, mas um apelo ao testemunho, o qual depende, evidentemente, da seriedade e sinceridade da testemunha.</w:t>
      </w:r>
    </w:p>
    <w:p w:rsidR="007F57D9" w:rsidRPr="00F94E67" w:rsidRDefault="007F57D9" w:rsidP="007F57D9">
      <w:pPr>
        <w:spacing w:after="0" w:line="0" w:lineRule="atLeast"/>
        <w:jc w:val="both"/>
        <w:rPr>
          <w:rFonts w:ascii="Galliard BT" w:hAnsi="Galliard BT"/>
          <w:sz w:val="24"/>
          <w:szCs w:val="24"/>
        </w:rPr>
      </w:pPr>
    </w:p>
    <w:p w:rsidR="007F57D9" w:rsidRPr="00F94E67" w:rsidRDefault="00185839" w:rsidP="007F57D9">
      <w:pPr>
        <w:spacing w:after="0" w:line="0" w:lineRule="atLeast"/>
        <w:ind w:left="709"/>
        <w:jc w:val="both"/>
        <w:rPr>
          <w:rFonts w:ascii="Galliard BT" w:hAnsi="Galliard BT"/>
          <w:sz w:val="24"/>
          <w:szCs w:val="24"/>
        </w:rPr>
      </w:pPr>
      <w:r>
        <w:rPr>
          <w:rFonts w:ascii="Galliard BT" w:hAnsi="Galliard BT"/>
        </w:rPr>
        <w:t>“</w:t>
      </w:r>
      <w:r w:rsidR="007F57D9" w:rsidRPr="00F94E67">
        <w:rPr>
          <w:rFonts w:ascii="Galliard BT" w:hAnsi="Galliard BT"/>
        </w:rPr>
        <w:t>E o próprio Aristóteles, o primeiro formulador da técnica lógica, raramente a usava nos seus ensinamentos, dando preferência à dialética, arte da investigação</w:t>
      </w:r>
      <w:r>
        <w:rPr>
          <w:rFonts w:ascii="Galliard BT" w:hAnsi="Galliard BT"/>
        </w:rPr>
        <w:t>”</w:t>
      </w:r>
      <w:r w:rsidR="007F57D9" w:rsidRPr="00F94E67">
        <w:rPr>
          <w:rFonts w:ascii="Galliard BT" w:hAnsi="Galliard BT"/>
        </w:rPr>
        <w:t>.</w:t>
      </w:r>
    </w:p>
    <w:p w:rsidR="007F57D9" w:rsidRPr="00F94E67" w:rsidRDefault="007F57D9" w:rsidP="007F57D9">
      <w:pPr>
        <w:spacing w:after="0" w:line="0" w:lineRule="atLeast"/>
        <w:jc w:val="both"/>
        <w:rPr>
          <w:rFonts w:ascii="Galliard BT" w:hAnsi="Galliard BT"/>
          <w:sz w:val="24"/>
          <w:szCs w:val="24"/>
        </w:rPr>
      </w:pPr>
    </w:p>
    <w:p w:rsidR="007F57D9" w:rsidRPr="00F94E67" w:rsidRDefault="007F57D9" w:rsidP="007F57D9">
      <w:pPr>
        <w:spacing w:after="0" w:line="0" w:lineRule="atLeast"/>
        <w:jc w:val="both"/>
        <w:rPr>
          <w:rFonts w:ascii="Galliard BT" w:hAnsi="Galliard BT"/>
          <w:sz w:val="24"/>
          <w:szCs w:val="24"/>
        </w:rPr>
      </w:pPr>
      <w:r w:rsidRPr="00F94E67">
        <w:rPr>
          <w:rFonts w:ascii="Galliard BT" w:hAnsi="Galliard BT"/>
          <w:sz w:val="24"/>
          <w:szCs w:val="24"/>
        </w:rPr>
        <w:t xml:space="preserve">A dialética é a confrontação de duas ou mais hipóteses contrárias. Aristóteles dizia: "o raciocínio dialético leva sempre a uma conclusão mais razoável". Pega-se um problema e o aprimora até chegar a um nível de maior razoabilidade ou, como diríamos hoje, probabilidade. Mas não é uma prova definitiva. </w:t>
      </w:r>
    </w:p>
    <w:p w:rsidR="007F57D9" w:rsidRPr="00F94E67" w:rsidRDefault="007F57D9" w:rsidP="007F57D9">
      <w:pPr>
        <w:spacing w:after="0" w:line="0" w:lineRule="atLeast"/>
        <w:ind w:left="709"/>
        <w:jc w:val="both"/>
        <w:rPr>
          <w:rFonts w:ascii="Galliard BT" w:hAnsi="Galliard BT"/>
        </w:rPr>
      </w:pPr>
    </w:p>
    <w:p w:rsidR="007F57D9" w:rsidRPr="00F94E67" w:rsidRDefault="007F57D9" w:rsidP="007F57D9">
      <w:pPr>
        <w:spacing w:after="0" w:line="0" w:lineRule="atLeast"/>
        <w:ind w:left="709"/>
        <w:jc w:val="both"/>
        <w:rPr>
          <w:rFonts w:ascii="Galliard BT" w:hAnsi="Galliard BT"/>
        </w:rPr>
      </w:pPr>
      <w:r w:rsidRPr="00F94E67">
        <w:rPr>
          <w:rFonts w:ascii="Galliard BT" w:hAnsi="Galliard BT"/>
        </w:rPr>
        <w:t>“O motivo disso é que só se pode fazer uma demonstração lógica quando se têm nas mãos as premissas fundantes nas quais as provas vão se basear, e o problema fundamental da filosofia, pensava Aristóteles, consistia justamente em buscar e encontrar essas premissas”</w:t>
      </w:r>
      <w:r w:rsidR="00185839">
        <w:rPr>
          <w:rFonts w:ascii="Galliard BT" w:hAnsi="Galliard BT"/>
        </w:rPr>
        <w:t>.</w:t>
      </w:r>
    </w:p>
    <w:p w:rsidR="007F57D9" w:rsidRPr="00F94E67" w:rsidRDefault="007F57D9" w:rsidP="007F57D9">
      <w:pPr>
        <w:spacing w:after="0" w:line="0" w:lineRule="atLeast"/>
        <w:ind w:left="709"/>
        <w:jc w:val="both"/>
        <w:rPr>
          <w:rFonts w:ascii="Galliard BT" w:hAnsi="Galliard BT"/>
        </w:rPr>
      </w:pPr>
    </w:p>
    <w:p w:rsidR="007F57D9" w:rsidRPr="00F94E67" w:rsidRDefault="007F57D9" w:rsidP="007F57D9">
      <w:pPr>
        <w:spacing w:after="0" w:line="0" w:lineRule="atLeast"/>
        <w:jc w:val="both"/>
        <w:rPr>
          <w:rFonts w:ascii="Galliard BT" w:hAnsi="Galliard BT"/>
          <w:sz w:val="24"/>
          <w:szCs w:val="24"/>
        </w:rPr>
      </w:pPr>
      <w:r w:rsidRPr="00F94E67">
        <w:rPr>
          <w:rFonts w:ascii="Galliard BT" w:hAnsi="Galliard BT"/>
          <w:sz w:val="24"/>
          <w:szCs w:val="24"/>
        </w:rPr>
        <w:t xml:space="preserve">Sejam as premissas gerais, princípios universais de todo pensamento lógico; sejam as premissas específicas de qualquer campo. Quando se entra num campo novo, no campo problemático, não se têm as premissas. Não se sabe quais são os princípios que fundou aquilo. É justamente esse princípio que você está buscando. Portanto, não há como usar um método lógico, mas um método dialético. O método dialético parte das opiniões e impressões que já existem. Um diz uma coisa, outro disse outro; um viu assim, o outro viu assado. E você vai estruturando aquilo, conforme as categorias ou predicamentos que o sujeito afirmou isso aqui. Ele afirmou a respeito de uma substância ou de uma qualidade? </w:t>
      </w:r>
    </w:p>
    <w:p w:rsidR="007F57D9" w:rsidRPr="00F94E67" w:rsidRDefault="007F57D9" w:rsidP="007F57D9">
      <w:pPr>
        <w:spacing w:after="0" w:line="0" w:lineRule="atLeast"/>
        <w:jc w:val="both"/>
        <w:rPr>
          <w:rFonts w:ascii="Galliard BT" w:hAnsi="Galliard BT"/>
          <w:sz w:val="24"/>
          <w:szCs w:val="24"/>
        </w:rPr>
      </w:pPr>
    </w:p>
    <w:p w:rsidR="007F57D9" w:rsidRPr="00F94E67" w:rsidRDefault="007F57D9" w:rsidP="007F57D9">
      <w:pPr>
        <w:spacing w:after="0" w:line="0" w:lineRule="atLeast"/>
        <w:jc w:val="both"/>
        <w:rPr>
          <w:rFonts w:ascii="Galliard BT" w:hAnsi="Galliard BT"/>
          <w:sz w:val="24"/>
          <w:szCs w:val="24"/>
        </w:rPr>
      </w:pPr>
      <w:r w:rsidRPr="00F94E67">
        <w:rPr>
          <w:rFonts w:ascii="Galliard BT" w:hAnsi="Galliard BT"/>
          <w:sz w:val="24"/>
          <w:szCs w:val="24"/>
        </w:rPr>
        <w:t xml:space="preserve">Agora mesmo nós estávamos fazendo essa distinção, dizendo que essas sentenças, por exemplo, "tudo são relações de poder", não se referem a uma substância, mas há um aspecto, qualidade. Articulando de maneira que cada questão se tornava progressivamente mais clara, e daí se podia deduzir uma ou duas premissas, que talvez pudesse servir de base para elucidação dos problemas daquela área. </w:t>
      </w:r>
    </w:p>
    <w:p w:rsidR="007F57D9" w:rsidRPr="00F94E67" w:rsidRDefault="007F57D9" w:rsidP="007F57D9">
      <w:pPr>
        <w:spacing w:after="0" w:line="0" w:lineRule="atLeast"/>
        <w:jc w:val="both"/>
        <w:rPr>
          <w:rFonts w:ascii="Galliard BT" w:hAnsi="Galliard BT"/>
          <w:sz w:val="24"/>
          <w:szCs w:val="24"/>
        </w:rPr>
      </w:pPr>
    </w:p>
    <w:p w:rsidR="007F57D9" w:rsidRPr="00F94E67" w:rsidRDefault="007F57D9" w:rsidP="007F57D9">
      <w:pPr>
        <w:spacing w:after="0" w:line="0" w:lineRule="atLeast"/>
        <w:ind w:left="709"/>
        <w:jc w:val="both"/>
        <w:rPr>
          <w:rFonts w:ascii="Galliard BT" w:hAnsi="Galliard BT"/>
          <w:sz w:val="24"/>
          <w:szCs w:val="24"/>
        </w:rPr>
      </w:pPr>
      <w:r w:rsidRPr="00F94E67">
        <w:rPr>
          <w:rFonts w:ascii="Galliard BT" w:hAnsi="Galliard BT"/>
        </w:rPr>
        <w:t>“O enorme desenvolvimento da lógica nas universidades medievais não reflete a continuação natural e espontânea de um processo iniciado na Grécia, mas a introdução de um fator novo e externo. Esse fator foi o seguinte”</w:t>
      </w:r>
      <w:r w:rsidR="00025704">
        <w:rPr>
          <w:rFonts w:ascii="Galliard BT" w:hAnsi="Galliard BT"/>
          <w:sz w:val="24"/>
          <w:szCs w:val="24"/>
        </w:rPr>
        <w:t>.</w:t>
      </w:r>
    </w:p>
    <w:p w:rsidR="007F57D9" w:rsidRPr="00F94E67" w:rsidRDefault="007F57D9" w:rsidP="007F57D9">
      <w:pPr>
        <w:spacing w:after="0" w:line="0" w:lineRule="atLeast"/>
        <w:jc w:val="both"/>
        <w:rPr>
          <w:rFonts w:ascii="Galliard BT" w:hAnsi="Galliard BT"/>
          <w:sz w:val="24"/>
          <w:szCs w:val="24"/>
        </w:rPr>
      </w:pPr>
    </w:p>
    <w:p w:rsidR="007F57D9" w:rsidRPr="00F94E67" w:rsidRDefault="007F57D9" w:rsidP="007F57D9">
      <w:pPr>
        <w:spacing w:after="0" w:line="0" w:lineRule="atLeast"/>
        <w:jc w:val="both"/>
        <w:outlineLvl w:val="0"/>
        <w:rPr>
          <w:rFonts w:ascii="Galliard BT" w:hAnsi="Galliard BT"/>
          <w:sz w:val="24"/>
          <w:szCs w:val="24"/>
        </w:rPr>
      </w:pPr>
      <w:r w:rsidRPr="00F94E67">
        <w:rPr>
          <w:rFonts w:ascii="Galliard BT" w:hAnsi="Galliard BT"/>
          <w:sz w:val="24"/>
          <w:szCs w:val="24"/>
        </w:rPr>
        <w:t>Veja como não é filosofia.</w:t>
      </w:r>
    </w:p>
    <w:p w:rsidR="007F57D9" w:rsidRPr="00F94E67" w:rsidRDefault="007F57D9" w:rsidP="007F57D9">
      <w:pPr>
        <w:spacing w:after="0" w:line="0" w:lineRule="atLeast"/>
        <w:jc w:val="both"/>
        <w:rPr>
          <w:rFonts w:ascii="Galliard BT" w:hAnsi="Galliard BT"/>
          <w:sz w:val="24"/>
          <w:szCs w:val="24"/>
        </w:rPr>
      </w:pPr>
    </w:p>
    <w:p w:rsidR="007F57D9" w:rsidRPr="00F94E67" w:rsidRDefault="007F57D9" w:rsidP="007F57D9">
      <w:pPr>
        <w:spacing w:after="0" w:line="0" w:lineRule="atLeast"/>
        <w:ind w:left="709"/>
        <w:jc w:val="both"/>
        <w:rPr>
          <w:rFonts w:ascii="Galliard BT" w:hAnsi="Galliard BT"/>
        </w:rPr>
      </w:pPr>
      <w:r w:rsidRPr="00F94E67">
        <w:rPr>
          <w:rFonts w:ascii="Galliard BT" w:hAnsi="Galliard BT"/>
        </w:rPr>
        <w:t xml:space="preserve">“Conforme demonstrou Alois Dempf em </w:t>
      </w:r>
      <w:r w:rsidRPr="00015F44">
        <w:rPr>
          <w:rFonts w:ascii="Galliard BT" w:hAnsi="Galliard BT"/>
          <w:i/>
        </w:rPr>
        <w:t>A Concepção do Mundo na Idade Média</w:t>
      </w:r>
      <w:r w:rsidRPr="00F94E67">
        <w:rPr>
          <w:rFonts w:ascii="Galliard BT" w:hAnsi="Galliard BT"/>
        </w:rPr>
        <w:t>, a Igreja Católica dos primeiros séculos não se ocupou de fazer nenhuma exposição sistemática da doutrina revelada”</w:t>
      </w:r>
      <w:r w:rsidR="00025704">
        <w:rPr>
          <w:rFonts w:ascii="Galliard BT" w:hAnsi="Galliard BT"/>
        </w:rPr>
        <w:t>.</w:t>
      </w:r>
    </w:p>
    <w:p w:rsidR="007F57D9" w:rsidRPr="00F94E67" w:rsidRDefault="007F57D9" w:rsidP="007F57D9">
      <w:pPr>
        <w:spacing w:after="0" w:line="0" w:lineRule="atLeast"/>
        <w:jc w:val="both"/>
        <w:rPr>
          <w:rFonts w:ascii="Galliard BT" w:hAnsi="Galliard BT"/>
          <w:sz w:val="24"/>
          <w:szCs w:val="24"/>
        </w:rPr>
      </w:pPr>
    </w:p>
    <w:p w:rsidR="007F57D9" w:rsidRPr="00F94E67" w:rsidRDefault="007F57D9" w:rsidP="007F57D9">
      <w:pPr>
        <w:spacing w:after="0" w:line="0" w:lineRule="atLeast"/>
        <w:jc w:val="both"/>
        <w:outlineLvl w:val="0"/>
        <w:rPr>
          <w:rFonts w:ascii="Galliard BT" w:hAnsi="Galliard BT"/>
          <w:sz w:val="24"/>
          <w:szCs w:val="24"/>
        </w:rPr>
      </w:pPr>
      <w:r w:rsidRPr="00F94E67">
        <w:rPr>
          <w:rFonts w:ascii="Galliard BT" w:hAnsi="Galliard BT"/>
          <w:sz w:val="24"/>
          <w:szCs w:val="24"/>
        </w:rPr>
        <w:t>Eles apenas liam o Evangelho e explicava-o.</w:t>
      </w:r>
    </w:p>
    <w:p w:rsidR="007F57D9" w:rsidRPr="00F94E67" w:rsidRDefault="007F57D9" w:rsidP="007F57D9">
      <w:pPr>
        <w:spacing w:after="0" w:line="0" w:lineRule="atLeast"/>
        <w:jc w:val="both"/>
        <w:rPr>
          <w:rFonts w:ascii="Galliard BT" w:hAnsi="Galliard BT"/>
          <w:sz w:val="24"/>
          <w:szCs w:val="24"/>
        </w:rPr>
      </w:pPr>
    </w:p>
    <w:p w:rsidR="007F57D9" w:rsidRPr="00F94E67" w:rsidRDefault="007F57D9" w:rsidP="007F57D9">
      <w:pPr>
        <w:spacing w:after="0" w:line="0" w:lineRule="atLeast"/>
        <w:ind w:left="709"/>
        <w:jc w:val="both"/>
        <w:rPr>
          <w:rFonts w:ascii="Galliard BT" w:hAnsi="Galliard BT"/>
        </w:rPr>
      </w:pPr>
      <w:r w:rsidRPr="00F94E67">
        <w:rPr>
          <w:rFonts w:ascii="Galliard BT" w:hAnsi="Galliard BT"/>
        </w:rPr>
        <w:t>“Os escritos doutrinais da época só respondem, de maneira esporádica e improvisada, seja a perguntas dos fiéis, seja a objeções dos adversários”</w:t>
      </w:r>
      <w:r w:rsidR="00025704">
        <w:rPr>
          <w:rFonts w:ascii="Galliard BT" w:hAnsi="Galliard BT"/>
        </w:rPr>
        <w:t>.</w:t>
      </w:r>
    </w:p>
    <w:p w:rsidR="007F57D9" w:rsidRPr="00F94E67" w:rsidRDefault="007F57D9" w:rsidP="007F57D9">
      <w:pPr>
        <w:spacing w:after="0" w:line="0" w:lineRule="atLeast"/>
        <w:jc w:val="both"/>
        <w:rPr>
          <w:rFonts w:ascii="Galliard BT" w:hAnsi="Galliard BT"/>
          <w:sz w:val="24"/>
          <w:szCs w:val="24"/>
        </w:rPr>
      </w:pPr>
    </w:p>
    <w:p w:rsidR="007F57D9" w:rsidRPr="00F94E67" w:rsidRDefault="007F57D9" w:rsidP="007F57D9">
      <w:pPr>
        <w:spacing w:after="0" w:line="0" w:lineRule="atLeast"/>
        <w:jc w:val="both"/>
        <w:rPr>
          <w:rFonts w:ascii="Galliard BT" w:hAnsi="Galliard BT"/>
          <w:sz w:val="24"/>
          <w:szCs w:val="24"/>
        </w:rPr>
      </w:pPr>
      <w:r w:rsidRPr="00F94E67">
        <w:rPr>
          <w:rFonts w:ascii="Galliard BT" w:hAnsi="Galliard BT"/>
          <w:sz w:val="24"/>
          <w:szCs w:val="24"/>
        </w:rPr>
        <w:t>Todos esses escritos eram parciais: cada indivíduo pegava um problema sem tentar sistematizar e organizar.</w:t>
      </w:r>
      <w:r w:rsidRPr="007F57D9">
        <w:rPr>
          <w:rFonts w:ascii="Galliard BT" w:hAnsi="Galliard BT"/>
          <w:color w:val="1F497D"/>
          <w:sz w:val="24"/>
          <w:szCs w:val="24"/>
        </w:rPr>
        <w:t xml:space="preserve"> </w:t>
      </w:r>
    </w:p>
    <w:p w:rsidR="007F57D9" w:rsidRPr="00F94E67" w:rsidRDefault="007F57D9" w:rsidP="007F57D9">
      <w:pPr>
        <w:spacing w:after="0" w:line="0" w:lineRule="atLeast"/>
        <w:jc w:val="both"/>
        <w:rPr>
          <w:rFonts w:ascii="Galliard BT" w:hAnsi="Galliard BT"/>
          <w:sz w:val="24"/>
          <w:szCs w:val="24"/>
        </w:rPr>
      </w:pPr>
    </w:p>
    <w:p w:rsidR="007F57D9" w:rsidRPr="00F94E67" w:rsidRDefault="007F57D9" w:rsidP="007F57D9">
      <w:pPr>
        <w:spacing w:after="0" w:line="0" w:lineRule="atLeast"/>
        <w:ind w:left="709"/>
        <w:jc w:val="both"/>
        <w:rPr>
          <w:rFonts w:ascii="Galliard BT" w:hAnsi="Galliard BT"/>
          <w:sz w:val="24"/>
          <w:szCs w:val="24"/>
        </w:rPr>
      </w:pPr>
      <w:r w:rsidRPr="00F94E67">
        <w:rPr>
          <w:rFonts w:ascii="Galliard BT" w:hAnsi="Galliard BT"/>
        </w:rPr>
        <w:t>“Aos poucos, essas opiniões doutrinais foram sendo reunidas em grandes coletâneas, os Livros de Sentenças, mas o simples fato de a doutrina então aparecer sob a forma de um todo organizado (...)”,</w:t>
      </w:r>
    </w:p>
    <w:p w:rsidR="007F57D9" w:rsidRPr="00F94E67" w:rsidRDefault="007F57D9" w:rsidP="007F57D9">
      <w:pPr>
        <w:spacing w:after="0" w:line="0" w:lineRule="atLeast"/>
        <w:jc w:val="both"/>
        <w:rPr>
          <w:rFonts w:ascii="Galliard BT" w:hAnsi="Galliard BT"/>
          <w:sz w:val="24"/>
          <w:szCs w:val="24"/>
        </w:rPr>
      </w:pPr>
    </w:p>
    <w:p w:rsidR="007F57D9" w:rsidRPr="00F94E67" w:rsidRDefault="007F57D9" w:rsidP="007F57D9">
      <w:pPr>
        <w:spacing w:after="0" w:line="0" w:lineRule="atLeast"/>
        <w:jc w:val="both"/>
        <w:rPr>
          <w:rFonts w:ascii="Galliard BT" w:hAnsi="Galliard BT"/>
          <w:sz w:val="24"/>
          <w:szCs w:val="24"/>
        </w:rPr>
      </w:pPr>
      <w:r w:rsidRPr="00F94E67">
        <w:rPr>
          <w:rFonts w:ascii="Galliard BT" w:hAnsi="Galliard BT"/>
          <w:sz w:val="24"/>
          <w:szCs w:val="24"/>
        </w:rPr>
        <w:t>Tinha de organizar as várias sentenças dos Padres sobre diversos assuntos. O simples fato de dividir por assunto já implicava algum senso de unidade; então, começa a aparecer, de maneira tosca, certa unidade da doutrina cristã.</w:t>
      </w:r>
    </w:p>
    <w:p w:rsidR="007F57D9" w:rsidRPr="00F94E67" w:rsidRDefault="007F57D9" w:rsidP="007F57D9">
      <w:pPr>
        <w:spacing w:after="0" w:line="0" w:lineRule="atLeast"/>
        <w:jc w:val="both"/>
        <w:rPr>
          <w:rFonts w:ascii="Galliard BT" w:hAnsi="Galliard BT"/>
          <w:sz w:val="24"/>
          <w:szCs w:val="24"/>
        </w:rPr>
      </w:pPr>
    </w:p>
    <w:p w:rsidR="007F57D9" w:rsidRPr="00F94E67" w:rsidRDefault="007F57D9" w:rsidP="007F57D9">
      <w:pPr>
        <w:spacing w:after="0" w:line="0" w:lineRule="atLeast"/>
        <w:ind w:left="709"/>
        <w:jc w:val="both"/>
        <w:rPr>
          <w:rFonts w:ascii="Galliard BT" w:hAnsi="Galliard BT"/>
          <w:sz w:val="24"/>
          <w:szCs w:val="24"/>
        </w:rPr>
      </w:pPr>
      <w:r w:rsidRPr="00F94E67">
        <w:rPr>
          <w:rFonts w:ascii="Galliard BT" w:hAnsi="Galliard BT"/>
        </w:rPr>
        <w:t>“(...) o simples fato de a doutrina então aparecer sob a forma de um todo organizado suscitava novas e mais complexas perguntas e objeções (...)”</w:t>
      </w:r>
    </w:p>
    <w:p w:rsidR="007F57D9" w:rsidRPr="00F94E67" w:rsidRDefault="007F57D9" w:rsidP="007F57D9">
      <w:pPr>
        <w:spacing w:after="0" w:line="0" w:lineRule="atLeast"/>
        <w:jc w:val="both"/>
        <w:rPr>
          <w:rFonts w:ascii="Galliard BT" w:hAnsi="Galliard BT"/>
          <w:sz w:val="24"/>
          <w:szCs w:val="24"/>
        </w:rPr>
      </w:pPr>
    </w:p>
    <w:p w:rsidR="007F57D9" w:rsidRPr="00F94E67" w:rsidRDefault="007F57D9" w:rsidP="007F57D9">
      <w:pPr>
        <w:spacing w:after="0" w:line="0" w:lineRule="atLeast"/>
        <w:jc w:val="both"/>
        <w:rPr>
          <w:rFonts w:ascii="Galliard BT" w:hAnsi="Galliard BT"/>
          <w:sz w:val="24"/>
          <w:szCs w:val="24"/>
        </w:rPr>
      </w:pPr>
      <w:r w:rsidRPr="00F94E67">
        <w:rPr>
          <w:rFonts w:ascii="Galliard BT" w:hAnsi="Galliard BT"/>
          <w:sz w:val="24"/>
          <w:szCs w:val="24"/>
        </w:rPr>
        <w:t>Antes, havia um Padre que disse alguma coisa aqui e outro que disse outra coisa acolá. De repente</w:t>
      </w:r>
      <w:r w:rsidR="00025704">
        <w:rPr>
          <w:rFonts w:ascii="Galliard BT" w:hAnsi="Galliard BT"/>
          <w:sz w:val="24"/>
          <w:szCs w:val="24"/>
        </w:rPr>
        <w:t xml:space="preserve">, </w:t>
      </w:r>
      <w:r w:rsidRPr="00F94E67">
        <w:rPr>
          <w:rFonts w:ascii="Galliard BT" w:hAnsi="Galliard BT"/>
          <w:sz w:val="24"/>
          <w:szCs w:val="24"/>
        </w:rPr>
        <w:t>junta</w:t>
      </w:r>
      <w:r w:rsidR="00025704">
        <w:rPr>
          <w:rFonts w:ascii="Galliard BT" w:hAnsi="Galliard BT"/>
          <w:sz w:val="24"/>
          <w:szCs w:val="24"/>
        </w:rPr>
        <w:t>-se todo aquele material,</w:t>
      </w:r>
      <w:r w:rsidR="00422898">
        <w:rPr>
          <w:rFonts w:ascii="Galliard BT" w:hAnsi="Galliard BT"/>
          <w:sz w:val="24"/>
          <w:szCs w:val="24"/>
        </w:rPr>
        <w:t xml:space="preserve"> e</w:t>
      </w:r>
      <w:r w:rsidR="00025704">
        <w:rPr>
          <w:rFonts w:ascii="Galliard BT" w:hAnsi="Galliard BT"/>
          <w:sz w:val="24"/>
          <w:szCs w:val="24"/>
        </w:rPr>
        <w:t xml:space="preserve"> evidentemente</w:t>
      </w:r>
      <w:r w:rsidR="00422898">
        <w:rPr>
          <w:rFonts w:ascii="Galliard BT" w:hAnsi="Galliard BT"/>
          <w:sz w:val="24"/>
          <w:szCs w:val="24"/>
        </w:rPr>
        <w:t xml:space="preserve"> q</w:t>
      </w:r>
      <w:r w:rsidRPr="00F94E67">
        <w:rPr>
          <w:rFonts w:ascii="Galliard BT" w:hAnsi="Galliard BT"/>
          <w:sz w:val="24"/>
          <w:szCs w:val="24"/>
        </w:rPr>
        <w:t xml:space="preserve">ue esta simples junção sugere novas perguntas, novas dificuldades e, portanto, novas objeções. </w:t>
      </w:r>
    </w:p>
    <w:p w:rsidR="007F57D9" w:rsidRPr="00F94E67" w:rsidRDefault="007F57D9" w:rsidP="007F57D9">
      <w:pPr>
        <w:spacing w:after="0" w:line="0" w:lineRule="atLeast"/>
        <w:jc w:val="both"/>
        <w:rPr>
          <w:rFonts w:ascii="Galliard BT" w:hAnsi="Galliard BT"/>
          <w:sz w:val="24"/>
          <w:szCs w:val="24"/>
        </w:rPr>
      </w:pPr>
    </w:p>
    <w:p w:rsidR="007F57D9" w:rsidRPr="00F94E67" w:rsidRDefault="007F57D9" w:rsidP="007F57D9">
      <w:pPr>
        <w:spacing w:after="0" w:line="0" w:lineRule="atLeast"/>
        <w:ind w:left="709"/>
        <w:jc w:val="both"/>
        <w:rPr>
          <w:rFonts w:ascii="Galliard BT" w:hAnsi="Galliard BT"/>
        </w:rPr>
      </w:pPr>
      <w:r w:rsidRPr="00F94E67">
        <w:rPr>
          <w:rFonts w:ascii="Galliard BT" w:hAnsi="Galliard BT"/>
        </w:rPr>
        <w:t>“(...) tornando necessário sustentar a exposição com uma argumentação sistematizada”</w:t>
      </w:r>
      <w:r w:rsidR="00025704">
        <w:rPr>
          <w:rFonts w:ascii="Galliard BT" w:hAnsi="Galliard BT"/>
        </w:rPr>
        <w:t>.</w:t>
      </w:r>
      <w:r w:rsidRPr="00F94E67">
        <w:rPr>
          <w:rFonts w:ascii="Galliard BT" w:hAnsi="Galliard BT"/>
        </w:rPr>
        <w:t xml:space="preserve">   </w:t>
      </w:r>
    </w:p>
    <w:p w:rsidR="007F57D9" w:rsidRPr="00F94E67" w:rsidRDefault="007F57D9" w:rsidP="007F57D9">
      <w:pPr>
        <w:spacing w:after="0" w:line="0" w:lineRule="atLeast"/>
        <w:jc w:val="both"/>
        <w:rPr>
          <w:rFonts w:ascii="Galliard BT" w:hAnsi="Galliard BT"/>
          <w:sz w:val="24"/>
          <w:szCs w:val="24"/>
        </w:rPr>
      </w:pPr>
    </w:p>
    <w:p w:rsidR="007F57D9" w:rsidRPr="00F94E67" w:rsidRDefault="007F57D9" w:rsidP="007F57D9">
      <w:pPr>
        <w:spacing w:after="0" w:line="0" w:lineRule="atLeast"/>
        <w:jc w:val="both"/>
        <w:rPr>
          <w:rFonts w:ascii="Galliard BT" w:hAnsi="Galliard BT"/>
          <w:sz w:val="24"/>
          <w:szCs w:val="24"/>
        </w:rPr>
      </w:pPr>
      <w:r w:rsidRPr="00F94E67">
        <w:rPr>
          <w:rFonts w:ascii="Galliard BT" w:hAnsi="Galliard BT"/>
          <w:sz w:val="24"/>
          <w:szCs w:val="24"/>
        </w:rPr>
        <w:t>Da sistematização das sentenças surge, para responder as perguntas e objeções, a necessidade de sustentar aquilo com alguma argumentação, que também tem de ser sistematizada, evidentemente.</w:t>
      </w:r>
    </w:p>
    <w:p w:rsidR="007F57D9" w:rsidRPr="00F94E67" w:rsidRDefault="007F57D9" w:rsidP="007F57D9">
      <w:pPr>
        <w:spacing w:after="0" w:line="0" w:lineRule="atLeast"/>
        <w:jc w:val="both"/>
        <w:rPr>
          <w:rFonts w:ascii="Galliard BT" w:hAnsi="Galliard BT"/>
          <w:sz w:val="24"/>
          <w:szCs w:val="24"/>
        </w:rPr>
      </w:pPr>
    </w:p>
    <w:p w:rsidR="007F57D9" w:rsidRPr="00F94E67" w:rsidRDefault="007F57D9" w:rsidP="007F57D9">
      <w:pPr>
        <w:spacing w:after="0" w:line="0" w:lineRule="atLeast"/>
        <w:ind w:left="709"/>
        <w:jc w:val="both"/>
        <w:rPr>
          <w:rFonts w:ascii="Galliard BT" w:hAnsi="Galliard BT"/>
          <w:sz w:val="24"/>
          <w:szCs w:val="24"/>
        </w:rPr>
      </w:pPr>
      <w:r w:rsidRPr="00F94E67">
        <w:rPr>
          <w:rFonts w:ascii="Galliard BT" w:hAnsi="Galliard BT"/>
        </w:rPr>
        <w:t xml:space="preserve">“Daí surge um novo gênero literário, as Sumas, do qual o primeiro exemplo são os </w:t>
      </w:r>
      <w:r w:rsidRPr="00F94E67">
        <w:rPr>
          <w:rFonts w:ascii="Galliard BT" w:hAnsi="Galliard BT"/>
          <w:i/>
        </w:rPr>
        <w:t>Comentários aos Quatro Livros de Sentenças de Pedro Lombardo</w:t>
      </w:r>
      <w:r w:rsidRPr="00F94E67">
        <w:rPr>
          <w:rFonts w:ascii="Galliard BT" w:hAnsi="Galliard BT"/>
        </w:rPr>
        <w:t xml:space="preserve"> (...)”</w:t>
      </w:r>
    </w:p>
    <w:p w:rsidR="007F57D9" w:rsidRPr="00F94E67" w:rsidRDefault="007F57D9" w:rsidP="007F57D9">
      <w:pPr>
        <w:spacing w:after="0" w:line="0" w:lineRule="atLeast"/>
        <w:jc w:val="both"/>
        <w:rPr>
          <w:rFonts w:ascii="Galliard BT" w:hAnsi="Galliard BT"/>
          <w:sz w:val="24"/>
          <w:szCs w:val="24"/>
        </w:rPr>
      </w:pPr>
    </w:p>
    <w:p w:rsidR="007F57D9" w:rsidRPr="00F94E67" w:rsidRDefault="007F57D9" w:rsidP="007F57D9">
      <w:pPr>
        <w:spacing w:after="0" w:line="0" w:lineRule="atLeast"/>
        <w:jc w:val="both"/>
        <w:rPr>
          <w:rFonts w:ascii="Galliard BT" w:hAnsi="Galliard BT"/>
          <w:sz w:val="24"/>
          <w:szCs w:val="24"/>
        </w:rPr>
      </w:pPr>
      <w:r w:rsidRPr="00F94E67">
        <w:rPr>
          <w:rFonts w:ascii="Galliard BT" w:hAnsi="Galliard BT"/>
          <w:sz w:val="24"/>
          <w:szCs w:val="24"/>
        </w:rPr>
        <w:t xml:space="preserve">Havia os </w:t>
      </w:r>
      <w:r w:rsidRPr="00F94E67">
        <w:rPr>
          <w:rFonts w:ascii="Galliard BT" w:hAnsi="Galliard BT"/>
          <w:i/>
          <w:sz w:val="24"/>
          <w:szCs w:val="24"/>
        </w:rPr>
        <w:t>Livros Sentenças de Pedro Lombardo</w:t>
      </w:r>
      <w:r w:rsidRPr="00F94E67">
        <w:rPr>
          <w:rFonts w:ascii="Galliard BT" w:hAnsi="Galliard BT"/>
          <w:sz w:val="24"/>
          <w:szCs w:val="24"/>
        </w:rPr>
        <w:t xml:space="preserve">, isto é, uma coleção de afirmações dos Santos Padres, de maneira mais ou menos organizadas. Então, a primeira Suma nem aparece com o nome “Suma”: aparece como </w:t>
      </w:r>
      <w:r w:rsidRPr="00F94E67">
        <w:rPr>
          <w:rFonts w:ascii="Galliard BT" w:hAnsi="Galliard BT"/>
          <w:i/>
          <w:sz w:val="24"/>
          <w:szCs w:val="24"/>
        </w:rPr>
        <w:t>Comentários ao Livro as Sentenças de Pedro Lombardo</w:t>
      </w:r>
      <w:r w:rsidRPr="00F94E67">
        <w:rPr>
          <w:rFonts w:ascii="Galliard BT" w:hAnsi="Galliard BT"/>
          <w:sz w:val="24"/>
          <w:szCs w:val="24"/>
        </w:rPr>
        <w:t xml:space="preserve">, que são as sentenças e a argumentação em favor desta ou daquela interpretação. </w:t>
      </w:r>
    </w:p>
    <w:p w:rsidR="007F57D9" w:rsidRPr="00F94E67" w:rsidRDefault="007F57D9" w:rsidP="007F57D9">
      <w:pPr>
        <w:spacing w:after="0" w:line="0" w:lineRule="atLeast"/>
        <w:jc w:val="both"/>
        <w:rPr>
          <w:rFonts w:ascii="Galliard BT" w:hAnsi="Galliard BT"/>
          <w:sz w:val="24"/>
          <w:szCs w:val="24"/>
        </w:rPr>
      </w:pPr>
    </w:p>
    <w:p w:rsidR="007F57D9" w:rsidRPr="00F94E67" w:rsidRDefault="007F57D9" w:rsidP="007F57D9">
      <w:pPr>
        <w:spacing w:after="0" w:line="0" w:lineRule="atLeast"/>
        <w:ind w:left="709"/>
        <w:jc w:val="both"/>
        <w:rPr>
          <w:rFonts w:ascii="Galliard BT" w:hAnsi="Galliard BT"/>
        </w:rPr>
      </w:pPr>
      <w:r w:rsidRPr="00F94E67">
        <w:rPr>
          <w:rFonts w:ascii="Galliard BT" w:hAnsi="Galliard BT"/>
        </w:rPr>
        <w:t>“(...) Comentários aos Quatro Livros de Sentenças de Pedro Lombardo, de Alexandre de Halles (1185-1245) e que alcançará a perfeição máxima na Suma Teológica de Sto. Tomás de Aquino (1225-1274).”</w:t>
      </w:r>
    </w:p>
    <w:p w:rsidR="007F57D9" w:rsidRPr="00F94E67" w:rsidRDefault="007F57D9" w:rsidP="007F57D9">
      <w:pPr>
        <w:spacing w:after="0" w:line="0" w:lineRule="atLeast"/>
        <w:jc w:val="both"/>
        <w:rPr>
          <w:rFonts w:ascii="Galliard BT" w:hAnsi="Galliard BT"/>
        </w:rPr>
      </w:pPr>
    </w:p>
    <w:p w:rsidR="007F57D9" w:rsidRPr="00F94E67" w:rsidRDefault="007F57D9" w:rsidP="007F57D9">
      <w:pPr>
        <w:spacing w:after="0" w:line="0" w:lineRule="atLeast"/>
        <w:jc w:val="both"/>
        <w:rPr>
          <w:rFonts w:ascii="Galliard BT" w:hAnsi="Galliard BT"/>
          <w:sz w:val="24"/>
          <w:szCs w:val="24"/>
        </w:rPr>
      </w:pPr>
      <w:r w:rsidRPr="00F94E67">
        <w:rPr>
          <w:rFonts w:ascii="Galliard BT" w:hAnsi="Galliard BT"/>
          <w:sz w:val="24"/>
          <w:szCs w:val="24"/>
        </w:rPr>
        <w:t>Vê-se que Alexandre de Halles nasceu em 1185; enquanto que Sto. Tomás de Aquino, em 1225. Portanto, Sto. Tomás de Aquino nasceu vinte anos antes da morte de Alexandre de Halles.</w:t>
      </w:r>
    </w:p>
    <w:p w:rsidR="007F57D9" w:rsidRPr="00F94E67" w:rsidRDefault="007F57D9" w:rsidP="007F57D9">
      <w:pPr>
        <w:spacing w:after="0" w:line="0" w:lineRule="atLeast"/>
        <w:jc w:val="both"/>
        <w:rPr>
          <w:rFonts w:ascii="Galliard BT" w:hAnsi="Galliard BT"/>
          <w:sz w:val="24"/>
          <w:szCs w:val="24"/>
        </w:rPr>
      </w:pPr>
    </w:p>
    <w:p w:rsidR="007F57D9" w:rsidRPr="00F94E67" w:rsidRDefault="007F57D9" w:rsidP="007F57D9">
      <w:pPr>
        <w:spacing w:after="0" w:line="0" w:lineRule="atLeast"/>
        <w:ind w:left="709"/>
        <w:jc w:val="both"/>
        <w:rPr>
          <w:rFonts w:ascii="Galliard BT" w:hAnsi="Galliard BT"/>
        </w:rPr>
      </w:pPr>
      <w:r w:rsidRPr="00F94E67">
        <w:rPr>
          <w:rFonts w:ascii="Galliard BT" w:hAnsi="Galliard BT"/>
        </w:rPr>
        <w:t>“A doutrina católica assumia aí, para usar em outro contexto a expressão de René Girard, a forma de ‘um longo argumento do princípio ao fim’.”</w:t>
      </w:r>
    </w:p>
    <w:p w:rsidR="007F57D9" w:rsidRPr="00F94E67" w:rsidRDefault="007F57D9" w:rsidP="007F57D9">
      <w:pPr>
        <w:spacing w:after="0" w:line="0" w:lineRule="atLeast"/>
        <w:jc w:val="both"/>
        <w:rPr>
          <w:rFonts w:ascii="Galliard BT" w:hAnsi="Galliard BT"/>
        </w:rPr>
      </w:pPr>
    </w:p>
    <w:p w:rsidR="007F57D9" w:rsidRPr="00F94E67" w:rsidRDefault="007F57D9" w:rsidP="007F57D9">
      <w:pPr>
        <w:spacing w:after="0" w:line="0" w:lineRule="atLeast"/>
        <w:jc w:val="both"/>
        <w:rPr>
          <w:rFonts w:ascii="Galliard BT" w:hAnsi="Galliard BT"/>
          <w:sz w:val="24"/>
          <w:szCs w:val="24"/>
        </w:rPr>
      </w:pPr>
      <w:r w:rsidRPr="00F94E67">
        <w:rPr>
          <w:rFonts w:ascii="Galliard BT" w:hAnsi="Galliard BT"/>
          <w:sz w:val="24"/>
          <w:szCs w:val="24"/>
        </w:rPr>
        <w:t>Idealmente, seria a doutrina explicitada, argumentada e fundamentada em todos os seus pontos. É claro que isso também é empreendimento utópico. Nunca termina</w:t>
      </w:r>
      <w:r w:rsidR="00EF3C59">
        <w:rPr>
          <w:rFonts w:ascii="Galliard BT" w:hAnsi="Galliard BT"/>
          <w:sz w:val="24"/>
          <w:szCs w:val="24"/>
        </w:rPr>
        <w:t>.</w:t>
      </w:r>
      <w:r w:rsidR="00EF3C59" w:rsidRPr="00F94E67">
        <w:rPr>
          <w:rFonts w:ascii="Galliard BT" w:hAnsi="Galliard BT"/>
          <w:sz w:val="24"/>
          <w:szCs w:val="24"/>
        </w:rPr>
        <w:t xml:space="preserve"> </w:t>
      </w:r>
      <w:r w:rsidRPr="00F94E67">
        <w:rPr>
          <w:rFonts w:ascii="Galliard BT" w:hAnsi="Galliard BT"/>
          <w:sz w:val="24"/>
          <w:szCs w:val="24"/>
        </w:rPr>
        <w:t>Tanto é que Sto. Tomás de Aquino escreveu duas Sumas: uma para o</w:t>
      </w:r>
      <w:r w:rsidR="00422898">
        <w:rPr>
          <w:rFonts w:ascii="Galliard BT" w:hAnsi="Galliard BT"/>
          <w:sz w:val="24"/>
          <w:szCs w:val="24"/>
        </w:rPr>
        <w:t>s</w:t>
      </w:r>
      <w:r w:rsidRPr="00F94E67">
        <w:rPr>
          <w:rFonts w:ascii="Galliard BT" w:hAnsi="Galliard BT"/>
          <w:sz w:val="24"/>
          <w:szCs w:val="24"/>
        </w:rPr>
        <w:t xml:space="preserve"> seus estudantes (</w:t>
      </w:r>
      <w:r w:rsidRPr="00F94E67">
        <w:rPr>
          <w:rFonts w:ascii="Galliard BT" w:hAnsi="Galliard BT"/>
          <w:i/>
          <w:sz w:val="24"/>
          <w:szCs w:val="24"/>
        </w:rPr>
        <w:t>Suma Teológica</w:t>
      </w:r>
      <w:r w:rsidRPr="00F94E67">
        <w:rPr>
          <w:rFonts w:ascii="Galliard BT" w:hAnsi="Galliard BT"/>
          <w:sz w:val="24"/>
          <w:szCs w:val="24"/>
        </w:rPr>
        <w:t>), e outra para discutir com os judeus e muçulmanos (</w:t>
      </w:r>
      <w:r w:rsidRPr="00F94E67">
        <w:rPr>
          <w:rFonts w:ascii="Galliard BT" w:hAnsi="Galliard BT"/>
          <w:i/>
          <w:sz w:val="24"/>
          <w:szCs w:val="24"/>
        </w:rPr>
        <w:t>Suma Contra os Gentios</w:t>
      </w:r>
      <w:r w:rsidRPr="00F94E67">
        <w:rPr>
          <w:rFonts w:ascii="Galliard BT" w:hAnsi="Galliard BT"/>
          <w:sz w:val="24"/>
          <w:szCs w:val="24"/>
        </w:rPr>
        <w:t>).</w:t>
      </w:r>
    </w:p>
    <w:p w:rsidR="007F57D9" w:rsidRPr="00F94E67" w:rsidRDefault="007F57D9" w:rsidP="007F57D9">
      <w:pPr>
        <w:spacing w:after="0" w:line="0" w:lineRule="atLeast"/>
        <w:jc w:val="both"/>
        <w:rPr>
          <w:rFonts w:ascii="Galliard BT" w:hAnsi="Galliard BT"/>
          <w:sz w:val="24"/>
          <w:szCs w:val="24"/>
        </w:rPr>
      </w:pPr>
    </w:p>
    <w:p w:rsidR="007F57D9" w:rsidRPr="00F94E67" w:rsidRDefault="007F57D9" w:rsidP="007F57D9">
      <w:pPr>
        <w:spacing w:after="0" w:line="0" w:lineRule="atLeast"/>
        <w:ind w:left="709"/>
        <w:jc w:val="both"/>
        <w:rPr>
          <w:rFonts w:ascii="Galliard BT" w:hAnsi="Galliard BT"/>
          <w:sz w:val="24"/>
          <w:szCs w:val="24"/>
        </w:rPr>
      </w:pPr>
      <w:r w:rsidRPr="00F94E67">
        <w:rPr>
          <w:rFonts w:ascii="Galliard BT" w:hAnsi="Galliard BT"/>
        </w:rPr>
        <w:t xml:space="preserve">“Produzir, analisar ou simplesmente acompanhar esse argumento exigia um apurado domínio da lógica, sendo este o motivo pelo qual essa disciplina se desenvolveu tão formidavelmente nas universidades medievais, impulsionada ainda pelo exercício da dialética na prática das </w:t>
      </w:r>
      <w:r w:rsidRPr="00015F44">
        <w:rPr>
          <w:rFonts w:ascii="Galliard BT" w:hAnsi="Galliard BT"/>
          <w:i/>
        </w:rPr>
        <w:t>disputationes</w:t>
      </w:r>
      <w:r w:rsidRPr="00F94E67">
        <w:rPr>
          <w:rFonts w:ascii="Galliard BT" w:hAnsi="Galliard BT"/>
        </w:rPr>
        <w:t xml:space="preserve"> (debates organizados) e aprimorada até os últimos requintes pelo grande espetáculo das </w:t>
      </w:r>
      <w:r w:rsidRPr="00015F44">
        <w:rPr>
          <w:rFonts w:ascii="Galliard BT" w:hAnsi="Galliard BT"/>
          <w:i/>
        </w:rPr>
        <w:t>Questiones quodlibetales</w:t>
      </w:r>
      <w:r w:rsidRPr="00F94E67">
        <w:rPr>
          <w:rFonts w:ascii="Galliard BT" w:hAnsi="Galliard BT"/>
        </w:rPr>
        <w:t xml:space="preserve"> (quodlibet significa “como queiram”), nas quais um mestre consumado se oferecia para responder de improviso a qualquer pergunta filosófica ou teológica da congregação (professores e </w:t>
      </w:r>
      <w:r w:rsidR="00B7211B">
        <w:rPr>
          <w:rFonts w:ascii="Galliard BT" w:hAnsi="Galliard BT"/>
        </w:rPr>
        <w:t>estudantes</w:t>
      </w:r>
      <w:r w:rsidRPr="00F94E67">
        <w:rPr>
          <w:rFonts w:ascii="Galliard BT" w:hAnsi="Galliard BT"/>
        </w:rPr>
        <w:t>).”</w:t>
      </w:r>
    </w:p>
    <w:p w:rsidR="007F57D9" w:rsidRPr="00F94E67" w:rsidRDefault="007F57D9" w:rsidP="007F57D9">
      <w:pPr>
        <w:spacing w:after="0" w:line="0" w:lineRule="atLeast"/>
        <w:jc w:val="both"/>
        <w:rPr>
          <w:rFonts w:ascii="Galliard BT" w:hAnsi="Galliard BT"/>
          <w:sz w:val="24"/>
          <w:szCs w:val="24"/>
        </w:rPr>
      </w:pPr>
    </w:p>
    <w:p w:rsidR="007F57D9" w:rsidRPr="00F94E67" w:rsidRDefault="007F57D9" w:rsidP="007F57D9">
      <w:pPr>
        <w:spacing w:after="0" w:line="0" w:lineRule="atLeast"/>
        <w:jc w:val="both"/>
        <w:rPr>
          <w:rFonts w:ascii="Galliard BT" w:hAnsi="Galliard BT"/>
          <w:sz w:val="24"/>
          <w:szCs w:val="24"/>
        </w:rPr>
      </w:pPr>
      <w:r w:rsidRPr="00F94E67">
        <w:rPr>
          <w:rFonts w:ascii="Galliard BT" w:hAnsi="Galliard BT"/>
          <w:sz w:val="24"/>
          <w:szCs w:val="24"/>
        </w:rPr>
        <w:t xml:space="preserve">Na Idade Média, o desenvolvimento da lógica não aconteceu como um desenvolvimento natural da </w:t>
      </w:r>
      <w:r w:rsidR="00B7211B">
        <w:rPr>
          <w:rFonts w:ascii="Galliard BT" w:hAnsi="Galliard BT"/>
          <w:sz w:val="24"/>
          <w:szCs w:val="24"/>
        </w:rPr>
        <w:t>F</w:t>
      </w:r>
      <w:r w:rsidR="00B7211B" w:rsidRPr="00F94E67">
        <w:rPr>
          <w:rFonts w:ascii="Galliard BT" w:hAnsi="Galliard BT"/>
          <w:sz w:val="24"/>
          <w:szCs w:val="24"/>
        </w:rPr>
        <w:t>ilosofia</w:t>
      </w:r>
      <w:r w:rsidRPr="00F94E67">
        <w:rPr>
          <w:rFonts w:ascii="Galliard BT" w:hAnsi="Galliard BT"/>
          <w:sz w:val="24"/>
          <w:szCs w:val="24"/>
        </w:rPr>
        <w:t xml:space="preserve">, mas em função de uma necessidade da doutrina e do ensino católico. </w:t>
      </w:r>
      <w:r w:rsidRPr="00F94E67">
        <w:rPr>
          <w:rFonts w:ascii="Galliard BT" w:hAnsi="Galliard BT"/>
          <w:color w:val="FF0000"/>
          <w:sz w:val="16"/>
          <w:szCs w:val="16"/>
        </w:rPr>
        <w:t>[0:40]</w:t>
      </w:r>
      <w:r w:rsidRPr="00F94E67">
        <w:rPr>
          <w:rFonts w:ascii="Galliard BT" w:hAnsi="Galliard BT"/>
          <w:sz w:val="24"/>
          <w:szCs w:val="24"/>
        </w:rPr>
        <w:t xml:space="preserve"> Era um problema da Igreja; não tinha nada a ver com a </w:t>
      </w:r>
      <w:r w:rsidR="00B7211B">
        <w:rPr>
          <w:rFonts w:ascii="Galliard BT" w:hAnsi="Galliard BT"/>
          <w:sz w:val="24"/>
          <w:szCs w:val="24"/>
        </w:rPr>
        <w:t>F</w:t>
      </w:r>
      <w:r w:rsidR="00B7211B" w:rsidRPr="00F94E67">
        <w:rPr>
          <w:rFonts w:ascii="Galliard BT" w:hAnsi="Galliard BT"/>
          <w:sz w:val="24"/>
          <w:szCs w:val="24"/>
        </w:rPr>
        <w:t>ilosofia</w:t>
      </w:r>
      <w:r w:rsidRPr="00F94E67">
        <w:rPr>
          <w:rFonts w:ascii="Galliard BT" w:hAnsi="Galliard BT"/>
          <w:sz w:val="24"/>
          <w:szCs w:val="24"/>
        </w:rPr>
        <w:t xml:space="preserve">. Mas interfere na </w:t>
      </w:r>
      <w:r w:rsidR="00B7211B">
        <w:rPr>
          <w:rFonts w:ascii="Galliard BT" w:hAnsi="Galliard BT"/>
          <w:sz w:val="24"/>
          <w:szCs w:val="24"/>
        </w:rPr>
        <w:t>F</w:t>
      </w:r>
      <w:r w:rsidR="00B7211B" w:rsidRPr="00F94E67">
        <w:rPr>
          <w:rFonts w:ascii="Galliard BT" w:hAnsi="Galliard BT"/>
          <w:sz w:val="24"/>
          <w:szCs w:val="24"/>
        </w:rPr>
        <w:t xml:space="preserve">ilosofia </w:t>
      </w:r>
      <w:r w:rsidRPr="00F94E67">
        <w:rPr>
          <w:rFonts w:ascii="Galliard BT" w:hAnsi="Galliard BT"/>
          <w:sz w:val="24"/>
          <w:szCs w:val="24"/>
        </w:rPr>
        <w:t xml:space="preserve">e modela a profissão filosófica, o modo de raciocínio filosófico, que, daí para adiante, dá cada vez mais importância </w:t>
      </w:r>
      <w:r w:rsidR="00B7211B">
        <w:rPr>
          <w:rFonts w:ascii="Galliard BT" w:hAnsi="Galliard BT"/>
          <w:sz w:val="24"/>
          <w:szCs w:val="24"/>
        </w:rPr>
        <w:t>à</w:t>
      </w:r>
      <w:r w:rsidR="00B7211B" w:rsidRPr="00F94E67">
        <w:rPr>
          <w:rFonts w:ascii="Galliard BT" w:hAnsi="Galliard BT"/>
          <w:sz w:val="24"/>
          <w:szCs w:val="24"/>
        </w:rPr>
        <w:t xml:space="preserve"> </w:t>
      </w:r>
      <w:r w:rsidRPr="00F94E67">
        <w:rPr>
          <w:rFonts w:ascii="Galliard BT" w:hAnsi="Galliard BT"/>
          <w:sz w:val="24"/>
          <w:szCs w:val="24"/>
        </w:rPr>
        <w:t xml:space="preserve">lógica e </w:t>
      </w:r>
      <w:r w:rsidR="00B7211B">
        <w:rPr>
          <w:rFonts w:ascii="Galliard BT" w:hAnsi="Galliard BT"/>
          <w:sz w:val="24"/>
          <w:szCs w:val="24"/>
        </w:rPr>
        <w:t>à</w:t>
      </w:r>
      <w:r w:rsidR="00B7211B" w:rsidRPr="00F94E67">
        <w:rPr>
          <w:rFonts w:ascii="Galliard BT" w:hAnsi="Galliard BT"/>
          <w:sz w:val="24"/>
          <w:szCs w:val="24"/>
        </w:rPr>
        <w:t xml:space="preserve"> </w:t>
      </w:r>
      <w:r w:rsidRPr="00F94E67">
        <w:rPr>
          <w:rFonts w:ascii="Galliard BT" w:hAnsi="Galliard BT"/>
          <w:sz w:val="24"/>
          <w:szCs w:val="24"/>
        </w:rPr>
        <w:t xml:space="preserve">prova, e modela o repertório de assuntos. </w:t>
      </w:r>
    </w:p>
    <w:p w:rsidR="007F57D9" w:rsidRPr="00F94E67" w:rsidRDefault="007F57D9" w:rsidP="007F57D9">
      <w:pPr>
        <w:spacing w:after="0" w:line="0" w:lineRule="atLeast"/>
        <w:jc w:val="both"/>
        <w:rPr>
          <w:rFonts w:ascii="Galliard BT" w:hAnsi="Galliard BT"/>
          <w:sz w:val="24"/>
          <w:szCs w:val="24"/>
        </w:rPr>
      </w:pPr>
    </w:p>
    <w:p w:rsidR="00DF5358" w:rsidRDefault="007F57D9" w:rsidP="007F57D9">
      <w:pPr>
        <w:autoSpaceDE w:val="0"/>
        <w:autoSpaceDN w:val="0"/>
        <w:adjustRightInd w:val="0"/>
        <w:jc w:val="both"/>
        <w:rPr>
          <w:rFonts w:ascii="Galliard BT" w:hAnsi="Galliard BT"/>
          <w:sz w:val="24"/>
          <w:szCs w:val="24"/>
        </w:rPr>
      </w:pPr>
      <w:r w:rsidRPr="00F94E67">
        <w:rPr>
          <w:rFonts w:ascii="Galliard BT" w:hAnsi="Galliard BT"/>
          <w:sz w:val="24"/>
          <w:szCs w:val="24"/>
        </w:rPr>
        <w:t xml:space="preserve">Assim, nós podemos perguntar: “se essa modificação aconteceu em razão de uma necessidade externa - da Igreja, do ensino e da própria administração das Universidades -, não haveria </w:t>
      </w:r>
      <w:r w:rsidR="00B7211B">
        <w:rPr>
          <w:rFonts w:ascii="Galliard BT" w:hAnsi="Galliard BT"/>
          <w:sz w:val="24"/>
          <w:szCs w:val="24"/>
        </w:rPr>
        <w:t xml:space="preserve">a </w:t>
      </w:r>
      <w:r w:rsidRPr="00F94E67">
        <w:rPr>
          <w:rFonts w:ascii="Galliard BT" w:hAnsi="Galliard BT"/>
          <w:sz w:val="24"/>
          <w:szCs w:val="24"/>
        </w:rPr>
        <w:t xml:space="preserve">possibilidade de que a </w:t>
      </w:r>
      <w:r w:rsidR="00B7211B">
        <w:rPr>
          <w:rFonts w:ascii="Galliard BT" w:hAnsi="Galliard BT"/>
          <w:sz w:val="24"/>
          <w:szCs w:val="24"/>
        </w:rPr>
        <w:t>F</w:t>
      </w:r>
      <w:r w:rsidR="00B7211B" w:rsidRPr="00F94E67">
        <w:rPr>
          <w:rFonts w:ascii="Galliard BT" w:hAnsi="Galliard BT"/>
          <w:sz w:val="24"/>
          <w:szCs w:val="24"/>
        </w:rPr>
        <w:t xml:space="preserve">ilosofia </w:t>
      </w:r>
      <w:r w:rsidRPr="00F94E67">
        <w:rPr>
          <w:rFonts w:ascii="Galliard BT" w:hAnsi="Galliard BT"/>
          <w:sz w:val="24"/>
          <w:szCs w:val="24"/>
        </w:rPr>
        <w:t xml:space="preserve">sem este fator se desenvolvesse de outra maneira partindo diretamente da herança grega?” Claro que havia. Essa possibilidade não se realizou, mas ela sempre existiu. Se alguém ali tivesse a idéia de ignorar tudo isso e filosofar como Platão e Aristóteles, nada poderia impedi-lo de fazer. </w:t>
      </w:r>
    </w:p>
    <w:p w:rsidR="00DF5358" w:rsidRDefault="007F57D9" w:rsidP="007F57D9">
      <w:pPr>
        <w:spacing w:after="0" w:line="0" w:lineRule="atLeast"/>
        <w:jc w:val="both"/>
        <w:rPr>
          <w:rFonts w:ascii="Galliard BT" w:hAnsi="Galliard BT"/>
          <w:sz w:val="24"/>
          <w:szCs w:val="24"/>
        </w:rPr>
      </w:pPr>
      <w:r w:rsidRPr="00015F44">
        <w:rPr>
          <w:rFonts w:ascii="Galliard BT" w:hAnsi="Galliard BT"/>
          <w:sz w:val="24"/>
          <w:szCs w:val="24"/>
        </w:rPr>
        <w:t xml:space="preserve">No mundo islâmico aconteceu um processo similar. No Islam, da onde vem o desenvolvimento da lógica e da dialética? Não vem de um desenvolvimento filosófico, mas do </w:t>
      </w:r>
      <w:r w:rsidRPr="00015F44">
        <w:rPr>
          <w:rFonts w:ascii="Galliard BT" w:hAnsi="Galliard BT"/>
          <w:i/>
          <w:iCs/>
          <w:sz w:val="24"/>
          <w:szCs w:val="24"/>
        </w:rPr>
        <w:t>Corão</w:t>
      </w:r>
      <w:r w:rsidRPr="00015F44">
        <w:rPr>
          <w:rFonts w:ascii="Galliard BT" w:hAnsi="Galliard BT"/>
          <w:sz w:val="24"/>
          <w:szCs w:val="24"/>
        </w:rPr>
        <w:t xml:space="preserve"> e dos </w:t>
      </w:r>
      <w:r w:rsidRPr="00015F44">
        <w:rPr>
          <w:rFonts w:ascii="Galliard BT" w:hAnsi="Galliard BT"/>
          <w:i/>
          <w:iCs/>
          <w:sz w:val="24"/>
          <w:szCs w:val="24"/>
        </w:rPr>
        <w:t>Ahadith</w:t>
      </w:r>
      <w:r w:rsidRPr="00015F44">
        <w:rPr>
          <w:rFonts w:ascii="Galliard BT" w:hAnsi="Galliard BT"/>
          <w:sz w:val="24"/>
          <w:szCs w:val="24"/>
        </w:rPr>
        <w:t xml:space="preserve">, os quais são as sentenças que reúnem os ditos e feitos do profeta. Estes últimos somam 40.000. É como se fosse o </w:t>
      </w:r>
      <w:r w:rsidRPr="00015F44">
        <w:rPr>
          <w:rFonts w:ascii="Galliard BT" w:hAnsi="Galliard BT"/>
          <w:i/>
          <w:sz w:val="24"/>
          <w:szCs w:val="24"/>
        </w:rPr>
        <w:t>Livro de Sentenças</w:t>
      </w:r>
      <w:r w:rsidRPr="00015F44">
        <w:rPr>
          <w:rFonts w:ascii="Galliard BT" w:hAnsi="Galliard BT"/>
          <w:sz w:val="24"/>
          <w:szCs w:val="24"/>
        </w:rPr>
        <w:t>. Na hora em que se reúnem tudo aquilo, as perguntas começam a surgir, como: "Aqui ele disse isto, mas lá ele disse uma coisa diferente. Como é que é isso?" Com isso, começam a surgir as escolas teológicas, que são quatro dominantes no Islam. E a dificuldade é tanta que, atualmente, essas quatro escolas, que são divergentes, são consideradas legítimas porque não conseguiram arbitrar as diferenças. Logo, admitem-se respostas divergentes, porém ambas são consider</w:t>
      </w:r>
      <w:r w:rsidR="00DF5358" w:rsidRPr="00015F44">
        <w:rPr>
          <w:rFonts w:ascii="Galliard BT" w:hAnsi="Galliard BT"/>
          <w:sz w:val="24"/>
          <w:szCs w:val="24"/>
        </w:rPr>
        <w:t>ad</w:t>
      </w:r>
      <w:r w:rsidRPr="00015F44">
        <w:rPr>
          <w:rFonts w:ascii="Galliard BT" w:hAnsi="Galliard BT"/>
          <w:sz w:val="24"/>
          <w:szCs w:val="24"/>
        </w:rPr>
        <w:t>as legítimas ou ortodoxas. Além d</w:t>
      </w:r>
      <w:r w:rsidR="00B7211B" w:rsidRPr="00015F44">
        <w:rPr>
          <w:rFonts w:ascii="Galliard BT" w:hAnsi="Galliard BT"/>
          <w:sz w:val="24"/>
          <w:szCs w:val="24"/>
        </w:rPr>
        <w:t>isso, há uma imensa</w:t>
      </w:r>
      <w:r w:rsidRPr="00015F44">
        <w:rPr>
          <w:rFonts w:ascii="Galliard BT" w:hAnsi="Galliard BT"/>
          <w:sz w:val="24"/>
          <w:szCs w:val="24"/>
        </w:rPr>
        <w:t xml:space="preserve"> confusão doutrinal</w:t>
      </w:r>
      <w:r w:rsidR="00B7211B" w:rsidRPr="00015F44">
        <w:rPr>
          <w:rFonts w:ascii="Galliard BT" w:hAnsi="Galliard BT"/>
          <w:sz w:val="24"/>
          <w:szCs w:val="24"/>
        </w:rPr>
        <w:t xml:space="preserve"> advinda das diferenças</w:t>
      </w:r>
      <w:r w:rsidRPr="00015F44">
        <w:rPr>
          <w:rFonts w:ascii="Galliard BT" w:hAnsi="Galliard BT"/>
          <w:sz w:val="24"/>
          <w:szCs w:val="24"/>
        </w:rPr>
        <w:t xml:space="preserve"> entre as escolas filosóficas, </w:t>
      </w:r>
      <w:r w:rsidR="00B7211B" w:rsidRPr="00015F44">
        <w:rPr>
          <w:rFonts w:ascii="Galliard BT" w:hAnsi="Galliard BT"/>
          <w:sz w:val="24"/>
          <w:szCs w:val="24"/>
        </w:rPr>
        <w:t xml:space="preserve">entre as </w:t>
      </w:r>
      <w:r w:rsidR="00DF5358" w:rsidRPr="00015F44">
        <w:rPr>
          <w:rFonts w:ascii="Galliard BT" w:hAnsi="Galliard BT"/>
          <w:sz w:val="24"/>
          <w:szCs w:val="24"/>
        </w:rPr>
        <w:t xml:space="preserve">tariqas </w:t>
      </w:r>
      <w:r w:rsidRPr="00015F44">
        <w:rPr>
          <w:rFonts w:ascii="Galliard BT" w:hAnsi="Galliard BT"/>
          <w:sz w:val="24"/>
          <w:szCs w:val="24"/>
        </w:rPr>
        <w:t>etc. No Islam, também o aprimoramento da argumentação e</w:t>
      </w:r>
      <w:r w:rsidRPr="00F94E67">
        <w:rPr>
          <w:rFonts w:ascii="Galliard BT" w:hAnsi="Galliard BT"/>
          <w:sz w:val="24"/>
          <w:szCs w:val="24"/>
        </w:rPr>
        <w:t xml:space="preserve"> da </w:t>
      </w:r>
      <w:r w:rsidR="00B7211B">
        <w:rPr>
          <w:rFonts w:ascii="Galliard BT" w:hAnsi="Galliard BT"/>
          <w:sz w:val="24"/>
          <w:szCs w:val="24"/>
        </w:rPr>
        <w:t xml:space="preserve">arte da </w:t>
      </w:r>
      <w:r w:rsidRPr="00F94E67">
        <w:rPr>
          <w:rFonts w:ascii="Galliard BT" w:hAnsi="Galliard BT"/>
          <w:sz w:val="24"/>
          <w:szCs w:val="24"/>
        </w:rPr>
        <w:t xml:space="preserve">prova não vieram do desenvolvimento interno da </w:t>
      </w:r>
      <w:r w:rsidR="00B7211B">
        <w:rPr>
          <w:rFonts w:ascii="Galliard BT" w:hAnsi="Galliard BT"/>
          <w:sz w:val="24"/>
          <w:szCs w:val="24"/>
        </w:rPr>
        <w:t>F</w:t>
      </w:r>
      <w:r w:rsidR="00B7211B" w:rsidRPr="00F94E67">
        <w:rPr>
          <w:rFonts w:ascii="Galliard BT" w:hAnsi="Galliard BT"/>
          <w:sz w:val="24"/>
          <w:szCs w:val="24"/>
        </w:rPr>
        <w:t>ilosofia</w:t>
      </w:r>
      <w:r w:rsidRPr="00F94E67">
        <w:rPr>
          <w:rFonts w:ascii="Galliard BT" w:hAnsi="Galliard BT"/>
          <w:sz w:val="24"/>
          <w:szCs w:val="24"/>
        </w:rPr>
        <w:t xml:space="preserve">, mas de um fator ligado à religião, sobretudo </w:t>
      </w:r>
      <w:r w:rsidR="00B7211B">
        <w:rPr>
          <w:rFonts w:ascii="Galliard BT" w:hAnsi="Galliard BT"/>
          <w:sz w:val="24"/>
          <w:szCs w:val="24"/>
        </w:rPr>
        <w:t>à</w:t>
      </w:r>
      <w:r w:rsidR="00B7211B" w:rsidRPr="00F94E67">
        <w:rPr>
          <w:rFonts w:ascii="Galliard BT" w:hAnsi="Galliard BT"/>
          <w:sz w:val="24"/>
          <w:szCs w:val="24"/>
        </w:rPr>
        <w:t xml:space="preserve"> </w:t>
      </w:r>
      <w:r w:rsidRPr="00F94E67">
        <w:rPr>
          <w:rFonts w:ascii="Galliard BT" w:hAnsi="Galliard BT"/>
          <w:sz w:val="24"/>
          <w:szCs w:val="24"/>
        </w:rPr>
        <w:t xml:space="preserve">manutenção da autoridade religiosa. </w:t>
      </w:r>
    </w:p>
    <w:p w:rsidR="00015F44" w:rsidRDefault="00015F44" w:rsidP="007F57D9">
      <w:pPr>
        <w:spacing w:after="0" w:line="0" w:lineRule="atLeast"/>
        <w:jc w:val="both"/>
        <w:rPr>
          <w:rFonts w:ascii="Galliard BT" w:hAnsi="Galliard BT"/>
          <w:sz w:val="24"/>
          <w:szCs w:val="24"/>
        </w:rPr>
      </w:pPr>
    </w:p>
    <w:p w:rsidR="004835B6" w:rsidRDefault="00DF5358" w:rsidP="007F57D9">
      <w:pPr>
        <w:spacing w:after="0" w:line="0" w:lineRule="atLeast"/>
        <w:jc w:val="both"/>
        <w:rPr>
          <w:rFonts w:ascii="Galliard BT" w:hAnsi="Galliard BT"/>
          <w:sz w:val="24"/>
          <w:szCs w:val="24"/>
        </w:rPr>
      </w:pPr>
      <w:r>
        <w:rPr>
          <w:rFonts w:ascii="Galliard BT" w:hAnsi="Galliard BT"/>
          <w:sz w:val="24"/>
          <w:szCs w:val="24"/>
        </w:rPr>
        <w:t>Assim, a</w:t>
      </w:r>
      <w:r w:rsidR="007F57D9" w:rsidRPr="00F94E67">
        <w:rPr>
          <w:rFonts w:ascii="Galliard BT" w:hAnsi="Galliard BT"/>
          <w:sz w:val="24"/>
          <w:szCs w:val="24"/>
        </w:rPr>
        <w:t xml:space="preserve"> idéia da prova está muito ligada à expectativa de uma doutrina universalmente válida, que seja obrigatória para todos aqueles que são capazes de compreendê-la. Se alguém diz: “aqui está tudo provado e se você negar isso, não estará exercendo um direito, mas indo contra”, digamos, “a própria raiz do pensamento humano, isto é, estará saindo da humanidade. O próprio Deus não impôs a noção da doutrina universalmente obrigante. Não se encontra em parte alguma do Antigo e do Novo Testamento a seguinte afirmação: tudo aqui está logicamente provado e, portanto, qualquer pessoa capaz de pensar é obrigada a aceitar. Ao contrário, oferece</w:t>
      </w:r>
      <w:r w:rsidR="00B7211B">
        <w:rPr>
          <w:rFonts w:ascii="Galliard BT" w:hAnsi="Galliard BT"/>
          <w:sz w:val="24"/>
          <w:szCs w:val="24"/>
        </w:rPr>
        <w:t>-se</w:t>
      </w:r>
      <w:r w:rsidR="007F57D9" w:rsidRPr="00F94E67">
        <w:rPr>
          <w:rFonts w:ascii="Galliard BT" w:hAnsi="Galliard BT"/>
          <w:sz w:val="24"/>
          <w:szCs w:val="24"/>
        </w:rPr>
        <w:t xml:space="preserve"> aquilo como mensagem que depende da fé, da confiança e do amor que você tem ao Mensageiro; isto é, não como uma doutrina cientifica universalmente obrigante. Isso não aparece em nenhuma linha do Evangelho nem do Antigo Testamento. Deus nunca disse que: "Aqui está tudo provado matematicamente, e se você é capaz de pensar, é obrigado a aceitar este Alguém”. No Novo Testamento, sobretudo, o que se enfatiza </w:t>
      </w:r>
      <w:r w:rsidR="00B7211B">
        <w:rPr>
          <w:rFonts w:ascii="Galliard BT" w:hAnsi="Galliard BT"/>
          <w:sz w:val="24"/>
          <w:szCs w:val="24"/>
        </w:rPr>
        <w:t>é a</w:t>
      </w:r>
      <w:r w:rsidR="007F57D9" w:rsidRPr="00F94E67">
        <w:rPr>
          <w:rFonts w:ascii="Galliard BT" w:hAnsi="Galliard BT"/>
          <w:sz w:val="24"/>
          <w:szCs w:val="24"/>
        </w:rPr>
        <w:t xml:space="preserve"> fé</w:t>
      </w:r>
      <w:r w:rsidR="00B7211B">
        <w:rPr>
          <w:rFonts w:ascii="Galliard BT" w:hAnsi="Galliard BT"/>
          <w:sz w:val="24"/>
          <w:szCs w:val="24"/>
        </w:rPr>
        <w:t>, coisa que</w:t>
      </w:r>
      <w:r w:rsidR="007F57D9" w:rsidRPr="00F94E67">
        <w:rPr>
          <w:rFonts w:ascii="Galliard BT" w:hAnsi="Galliard BT"/>
          <w:sz w:val="24"/>
          <w:szCs w:val="24"/>
        </w:rPr>
        <w:t xml:space="preserve"> se vê de cinco em cinco minutos. Por exemplo, Jesus Cristo pergunta para algum indivíduo: "Quem sou Eu?" E o sujeito responde: "</w:t>
      </w:r>
      <w:r w:rsidR="004835B6" w:rsidRPr="00F94E67">
        <w:rPr>
          <w:rFonts w:ascii="Galliard BT" w:hAnsi="Galliard BT"/>
          <w:sz w:val="24"/>
          <w:szCs w:val="24"/>
        </w:rPr>
        <w:t>T</w:t>
      </w:r>
      <w:r w:rsidR="004835B6">
        <w:rPr>
          <w:rFonts w:ascii="Galliard BT" w:hAnsi="Galliard BT"/>
          <w:sz w:val="24"/>
          <w:szCs w:val="24"/>
        </w:rPr>
        <w:t>u</w:t>
      </w:r>
      <w:r w:rsidR="004835B6" w:rsidRPr="00F94E67">
        <w:rPr>
          <w:rFonts w:ascii="Galliard BT" w:hAnsi="Galliard BT"/>
          <w:sz w:val="24"/>
          <w:szCs w:val="24"/>
        </w:rPr>
        <w:t xml:space="preserve"> </w:t>
      </w:r>
      <w:r w:rsidR="007F57D9" w:rsidRPr="00F94E67">
        <w:rPr>
          <w:rFonts w:ascii="Galliard BT" w:hAnsi="Galliard BT"/>
          <w:sz w:val="24"/>
          <w:szCs w:val="24"/>
        </w:rPr>
        <w:t xml:space="preserve">és o Filho de Deus vivo". Então, tua fé te salvou. Houve alguma demonstração matemática? Houve uma lógica que se impusesse: "olha Eu sou aqui o Filho de Deus, está aqui o tratado que prova que sou Filho de Deus. Faz aí, matematicamente, a conta e verá"? Não tem isso em parte alguma, pois depende de uma relação pessoal e de confiança. </w:t>
      </w:r>
    </w:p>
    <w:p w:rsidR="004835B6" w:rsidRDefault="004835B6" w:rsidP="007F57D9">
      <w:pPr>
        <w:spacing w:after="0" w:line="0" w:lineRule="atLeast"/>
        <w:jc w:val="both"/>
        <w:rPr>
          <w:rFonts w:ascii="Galliard BT" w:hAnsi="Galliard BT"/>
          <w:sz w:val="24"/>
          <w:szCs w:val="24"/>
        </w:rPr>
      </w:pPr>
    </w:p>
    <w:p w:rsidR="007F57D9" w:rsidRPr="00F94E67" w:rsidRDefault="007F57D9" w:rsidP="007F57D9">
      <w:pPr>
        <w:spacing w:after="0" w:line="0" w:lineRule="atLeast"/>
        <w:jc w:val="both"/>
        <w:rPr>
          <w:rFonts w:ascii="Galliard BT" w:hAnsi="Galliard BT"/>
          <w:sz w:val="24"/>
          <w:szCs w:val="24"/>
        </w:rPr>
      </w:pPr>
      <w:r w:rsidRPr="00F94E67">
        <w:rPr>
          <w:rFonts w:ascii="Galliard BT" w:hAnsi="Galliard BT"/>
          <w:sz w:val="24"/>
          <w:szCs w:val="24"/>
        </w:rPr>
        <w:t>Portanto, a idéia da doutrina universalmente obrigante não é uma criação da Grécia.</w:t>
      </w:r>
      <w:r w:rsidR="004835B6">
        <w:rPr>
          <w:rFonts w:ascii="Galliard BT" w:hAnsi="Galliard BT"/>
          <w:sz w:val="24"/>
          <w:szCs w:val="24"/>
        </w:rPr>
        <w:t xml:space="preserve"> </w:t>
      </w:r>
      <w:r w:rsidRPr="00F94E67">
        <w:rPr>
          <w:rFonts w:ascii="Galliard BT" w:hAnsi="Galliard BT"/>
          <w:sz w:val="24"/>
          <w:szCs w:val="24"/>
        </w:rPr>
        <w:t xml:space="preserve">Aristóteles, a palavra final da grande filosofia grega, claramente admite que na maior parte das questões nós vamos ter no máximo uma probabilidade razoável, se tanto. No entanto, na Idade Média, em função da estruturação da Universidade de Paris, apareceu esse novo </w:t>
      </w:r>
      <w:r w:rsidRPr="00F94E67">
        <w:rPr>
          <w:rFonts w:ascii="Galliard BT" w:hAnsi="Galliard BT"/>
          <w:i/>
          <w:sz w:val="24"/>
          <w:szCs w:val="24"/>
        </w:rPr>
        <w:t>modus ratiocinadi</w:t>
      </w:r>
      <w:r w:rsidRPr="00F94E67">
        <w:rPr>
          <w:rFonts w:ascii="Galliard BT" w:hAnsi="Galliard BT"/>
          <w:sz w:val="24"/>
          <w:szCs w:val="24"/>
        </w:rPr>
        <w:t xml:space="preserve"> que visava a uma doutrina inteiramente provada e justificada </w:t>
      </w:r>
      <w:r w:rsidRPr="007F57D9">
        <w:rPr>
          <w:rFonts w:ascii="Galliard BT" w:hAnsi="Galliard BT"/>
          <w:color w:val="1F497D"/>
          <w:sz w:val="24"/>
          <w:szCs w:val="24"/>
        </w:rPr>
        <w:t>---</w:t>
      </w:r>
      <w:r w:rsidRPr="00F94E67">
        <w:rPr>
          <w:rFonts w:ascii="Galliard BT" w:hAnsi="Galliard BT"/>
          <w:sz w:val="24"/>
          <w:szCs w:val="24"/>
        </w:rPr>
        <w:t xml:space="preserve"> um dos conceitos de </w:t>
      </w:r>
      <w:r w:rsidR="00B7211B">
        <w:rPr>
          <w:rFonts w:ascii="Galliard BT" w:hAnsi="Galliard BT"/>
          <w:sz w:val="24"/>
          <w:szCs w:val="24"/>
        </w:rPr>
        <w:t>F</w:t>
      </w:r>
      <w:r w:rsidR="00B7211B" w:rsidRPr="00F94E67">
        <w:rPr>
          <w:rFonts w:ascii="Galliard BT" w:hAnsi="Galliard BT"/>
          <w:sz w:val="24"/>
          <w:szCs w:val="24"/>
        </w:rPr>
        <w:t xml:space="preserve">ilosofia </w:t>
      </w:r>
      <w:r w:rsidRPr="00F94E67">
        <w:rPr>
          <w:rFonts w:ascii="Galliard BT" w:hAnsi="Galliard BT"/>
          <w:sz w:val="24"/>
          <w:szCs w:val="24"/>
        </w:rPr>
        <w:t xml:space="preserve">dado aqui pelo </w:t>
      </w:r>
      <w:r w:rsidR="00F51E0F" w:rsidRPr="00F94E67">
        <w:rPr>
          <w:rFonts w:ascii="Galliard BT" w:hAnsi="Galliard BT"/>
          <w:sz w:val="24"/>
          <w:szCs w:val="24"/>
        </w:rPr>
        <w:t>A</w:t>
      </w:r>
      <w:r w:rsidR="00F51E0F">
        <w:rPr>
          <w:rFonts w:ascii="Galliard BT" w:hAnsi="Galliard BT"/>
          <w:sz w:val="24"/>
          <w:szCs w:val="24"/>
        </w:rPr>
        <w:t>l</w:t>
      </w:r>
      <w:r w:rsidR="00F51E0F" w:rsidRPr="00F94E67">
        <w:rPr>
          <w:rFonts w:ascii="Galliard BT" w:hAnsi="Galliard BT"/>
          <w:sz w:val="24"/>
          <w:szCs w:val="24"/>
        </w:rPr>
        <w:t>quié</w:t>
      </w:r>
      <w:r w:rsidR="00F51E0F">
        <w:rPr>
          <w:rFonts w:ascii="Galliard BT" w:hAnsi="Galliard BT"/>
          <w:sz w:val="24"/>
          <w:szCs w:val="24"/>
        </w:rPr>
        <w:t xml:space="preserve">, citando </w:t>
      </w:r>
      <w:r w:rsidRPr="00F94E67">
        <w:rPr>
          <w:rFonts w:ascii="Galliard BT" w:hAnsi="Galliard BT"/>
          <w:sz w:val="24"/>
          <w:szCs w:val="24"/>
        </w:rPr>
        <w:t>François Chatêlet: "a filosofia é um projeto de discurso inte</w:t>
      </w:r>
      <w:r w:rsidR="004C04AC">
        <w:rPr>
          <w:rFonts w:ascii="Galliard BT" w:hAnsi="Galliard BT"/>
          <w:sz w:val="24"/>
          <w:szCs w:val="24"/>
        </w:rPr>
        <w:t>g</w:t>
      </w:r>
      <w:r w:rsidRPr="00F94E67">
        <w:rPr>
          <w:rFonts w:ascii="Galliard BT" w:hAnsi="Galliard BT"/>
          <w:sz w:val="24"/>
          <w:szCs w:val="24"/>
        </w:rPr>
        <w:t>ra</w:t>
      </w:r>
      <w:r w:rsidR="004C04AC">
        <w:rPr>
          <w:rFonts w:ascii="Galliard BT" w:hAnsi="Galliard BT"/>
          <w:sz w:val="24"/>
          <w:szCs w:val="24"/>
        </w:rPr>
        <w:t>l</w:t>
      </w:r>
      <w:r w:rsidRPr="00F94E67">
        <w:rPr>
          <w:rFonts w:ascii="Galliard BT" w:hAnsi="Galliard BT"/>
          <w:sz w:val="24"/>
          <w:szCs w:val="24"/>
        </w:rPr>
        <w:t xml:space="preserve">mente legitimado." Ora, se a filosofia fosse isso, ela deveria ter sido desde o começo. Por que levou 1600 anos para alguém descobrir isto, e ainda o descobriram não por causa de um desenvolvimento interno, natural da </w:t>
      </w:r>
      <w:r w:rsidR="004C04AC">
        <w:rPr>
          <w:rFonts w:ascii="Galliard BT" w:hAnsi="Galliard BT"/>
          <w:sz w:val="24"/>
          <w:szCs w:val="24"/>
        </w:rPr>
        <w:t>F</w:t>
      </w:r>
      <w:r w:rsidR="004C04AC" w:rsidRPr="00F94E67">
        <w:rPr>
          <w:rFonts w:ascii="Galliard BT" w:hAnsi="Galliard BT"/>
          <w:sz w:val="24"/>
          <w:szCs w:val="24"/>
        </w:rPr>
        <w:t>ilosofia</w:t>
      </w:r>
      <w:r w:rsidRPr="00F94E67">
        <w:rPr>
          <w:rFonts w:ascii="Galliard BT" w:hAnsi="Galliard BT"/>
          <w:sz w:val="24"/>
          <w:szCs w:val="24"/>
        </w:rPr>
        <w:t xml:space="preserve">; mas de uma necessidade administrativa externa? Então, se o sujeito diz: "a </w:t>
      </w:r>
      <w:r w:rsidR="004C04AC">
        <w:rPr>
          <w:rFonts w:ascii="Galliard BT" w:hAnsi="Galliard BT"/>
          <w:sz w:val="24"/>
          <w:szCs w:val="24"/>
        </w:rPr>
        <w:t>F</w:t>
      </w:r>
      <w:r w:rsidR="004C04AC" w:rsidRPr="00F94E67">
        <w:rPr>
          <w:rFonts w:ascii="Galliard BT" w:hAnsi="Galliard BT"/>
          <w:sz w:val="24"/>
          <w:szCs w:val="24"/>
        </w:rPr>
        <w:t xml:space="preserve">ilosofia </w:t>
      </w:r>
      <w:r w:rsidRPr="00F94E67">
        <w:rPr>
          <w:rFonts w:ascii="Galliard BT" w:hAnsi="Galliard BT"/>
          <w:sz w:val="24"/>
          <w:szCs w:val="24"/>
        </w:rPr>
        <w:t>é um projeto de discurso inteiramente legitimado". Isto é falso</w:t>
      </w:r>
      <w:r w:rsidR="00EF3C59">
        <w:rPr>
          <w:rFonts w:ascii="Galliard BT" w:hAnsi="Galliard BT"/>
          <w:sz w:val="24"/>
          <w:szCs w:val="24"/>
        </w:rPr>
        <w:t>.</w:t>
      </w:r>
      <w:r w:rsidR="00EF3C59" w:rsidRPr="00F94E67">
        <w:rPr>
          <w:rFonts w:ascii="Galliard BT" w:hAnsi="Galliard BT"/>
          <w:sz w:val="24"/>
          <w:szCs w:val="24"/>
        </w:rPr>
        <w:t xml:space="preserve"> </w:t>
      </w:r>
      <w:r w:rsidRPr="00F94E67">
        <w:rPr>
          <w:rFonts w:ascii="Galliard BT" w:hAnsi="Galliard BT"/>
          <w:sz w:val="24"/>
          <w:szCs w:val="24"/>
        </w:rPr>
        <w:t xml:space="preserve">O filosofo pode tentar fazer isso, mas será apenas um dos desenvolvimentos possíveis da </w:t>
      </w:r>
      <w:r w:rsidR="004C04AC">
        <w:rPr>
          <w:rFonts w:ascii="Galliard BT" w:hAnsi="Galliard BT"/>
          <w:sz w:val="24"/>
          <w:szCs w:val="24"/>
        </w:rPr>
        <w:t>F</w:t>
      </w:r>
      <w:r w:rsidR="004C04AC" w:rsidRPr="00F94E67">
        <w:rPr>
          <w:rFonts w:ascii="Galliard BT" w:hAnsi="Galliard BT"/>
          <w:sz w:val="24"/>
          <w:szCs w:val="24"/>
        </w:rPr>
        <w:t>ilosofia</w:t>
      </w:r>
      <w:r w:rsidRPr="00F94E67">
        <w:rPr>
          <w:rFonts w:ascii="Galliard BT" w:hAnsi="Galliard BT"/>
          <w:sz w:val="24"/>
          <w:szCs w:val="24"/>
        </w:rPr>
        <w:t xml:space="preserve">, e não a </w:t>
      </w:r>
      <w:r w:rsidR="004C04AC">
        <w:rPr>
          <w:rFonts w:ascii="Galliard BT" w:hAnsi="Galliard BT"/>
          <w:sz w:val="24"/>
          <w:szCs w:val="24"/>
        </w:rPr>
        <w:t>F</w:t>
      </w:r>
      <w:r w:rsidR="004C04AC" w:rsidRPr="00F94E67">
        <w:rPr>
          <w:rFonts w:ascii="Galliard BT" w:hAnsi="Galliard BT"/>
          <w:sz w:val="24"/>
          <w:szCs w:val="24"/>
        </w:rPr>
        <w:t>ilosofia</w:t>
      </w:r>
      <w:r w:rsidRPr="00F94E67">
        <w:rPr>
          <w:rFonts w:ascii="Galliard BT" w:hAnsi="Galliard BT"/>
          <w:sz w:val="24"/>
          <w:szCs w:val="24"/>
        </w:rPr>
        <w:t xml:space="preserve">. </w:t>
      </w:r>
      <w:r w:rsidR="004C04AC">
        <w:rPr>
          <w:rFonts w:ascii="Galliard BT" w:hAnsi="Galliard BT"/>
          <w:sz w:val="24"/>
          <w:szCs w:val="24"/>
        </w:rPr>
        <w:t>Esta era a</w:t>
      </w:r>
      <w:r w:rsidRPr="00F94E67">
        <w:rPr>
          <w:rFonts w:ascii="Galliard BT" w:hAnsi="Galliard BT"/>
          <w:sz w:val="24"/>
          <w:szCs w:val="24"/>
        </w:rPr>
        <w:t xml:space="preserve"> idéia de Descarte, Spinoza e próprio Leibniz: o discurso inteiramente fundamentado em todos os seus pontos. Ora, você está livre para tentar fazer isso, mas isso não define a </w:t>
      </w:r>
      <w:r w:rsidR="004C04AC">
        <w:rPr>
          <w:rFonts w:ascii="Galliard BT" w:hAnsi="Galliard BT"/>
          <w:sz w:val="24"/>
          <w:szCs w:val="24"/>
        </w:rPr>
        <w:t>F</w:t>
      </w:r>
      <w:r w:rsidR="004C04AC" w:rsidRPr="00F94E67">
        <w:rPr>
          <w:rFonts w:ascii="Galliard BT" w:hAnsi="Galliard BT"/>
          <w:sz w:val="24"/>
          <w:szCs w:val="24"/>
        </w:rPr>
        <w:t>ilosofia</w:t>
      </w:r>
      <w:r w:rsidRPr="00F94E67">
        <w:rPr>
          <w:rFonts w:ascii="Galliard BT" w:hAnsi="Galliard BT"/>
          <w:sz w:val="24"/>
          <w:szCs w:val="24"/>
        </w:rPr>
        <w:t>. Define apenas a orientação pessoal que você deu a ela.</w:t>
      </w:r>
    </w:p>
    <w:p w:rsidR="007F57D9" w:rsidRPr="00015F44" w:rsidRDefault="007F57D9" w:rsidP="007F57D9">
      <w:pPr>
        <w:spacing w:after="0" w:line="0" w:lineRule="atLeast"/>
        <w:jc w:val="both"/>
        <w:rPr>
          <w:rFonts w:ascii="Galliard BT" w:hAnsi="Galliard BT"/>
          <w:b/>
          <w:sz w:val="24"/>
          <w:szCs w:val="24"/>
        </w:rPr>
      </w:pPr>
    </w:p>
    <w:p w:rsidR="007F57D9" w:rsidRPr="00F94E67" w:rsidRDefault="007F57D9" w:rsidP="007F57D9">
      <w:pPr>
        <w:spacing w:after="0" w:line="0" w:lineRule="atLeast"/>
        <w:ind w:left="709"/>
        <w:jc w:val="both"/>
        <w:rPr>
          <w:rFonts w:ascii="Galliard BT" w:hAnsi="Galliard BT"/>
        </w:rPr>
      </w:pPr>
      <w:r w:rsidRPr="00F94E67">
        <w:rPr>
          <w:rFonts w:ascii="Galliard BT" w:hAnsi="Galliard BT"/>
        </w:rPr>
        <w:t>“A sistematização e defesa da doutrina cristã era uma necessidade evidente na época, mas não estava de maneira alguma no projeto originário da filosofia tal como concebido por Sócrates, Platão e Aristóteles”</w:t>
      </w:r>
      <w:r w:rsidR="00F51E0F">
        <w:rPr>
          <w:rFonts w:ascii="Galliard BT" w:hAnsi="Galliard BT"/>
        </w:rPr>
        <w:t>.</w:t>
      </w:r>
    </w:p>
    <w:p w:rsidR="007F57D9" w:rsidRPr="00F94E67" w:rsidRDefault="007F57D9" w:rsidP="007F57D9">
      <w:pPr>
        <w:spacing w:after="0" w:line="0" w:lineRule="atLeast"/>
        <w:jc w:val="both"/>
        <w:rPr>
          <w:rFonts w:ascii="Galliard BT" w:hAnsi="Galliard BT"/>
          <w:sz w:val="24"/>
          <w:szCs w:val="24"/>
        </w:rPr>
      </w:pPr>
    </w:p>
    <w:p w:rsidR="00E75C66" w:rsidRDefault="007F57D9" w:rsidP="007F57D9">
      <w:pPr>
        <w:spacing w:after="0" w:line="0" w:lineRule="atLeast"/>
        <w:jc w:val="both"/>
        <w:rPr>
          <w:rFonts w:ascii="Galliard BT" w:hAnsi="Galliard BT"/>
          <w:sz w:val="24"/>
          <w:szCs w:val="24"/>
        </w:rPr>
      </w:pPr>
      <w:r w:rsidRPr="00F94E67">
        <w:rPr>
          <w:rFonts w:ascii="Galliard BT" w:hAnsi="Galliard BT"/>
          <w:sz w:val="24"/>
          <w:szCs w:val="24"/>
        </w:rPr>
        <w:t xml:space="preserve">Depois deste ponto houve ainda vários acontecimentos de ordem externa que interferiram na temática e no </w:t>
      </w:r>
      <w:r w:rsidRPr="00F94E67">
        <w:rPr>
          <w:rFonts w:ascii="Galliard BT" w:hAnsi="Galliard BT"/>
          <w:i/>
          <w:sz w:val="24"/>
          <w:szCs w:val="24"/>
        </w:rPr>
        <w:t>modus pensandi</w:t>
      </w:r>
      <w:r w:rsidRPr="00F94E67">
        <w:rPr>
          <w:rFonts w:ascii="Galliard BT" w:hAnsi="Galliard BT"/>
          <w:sz w:val="24"/>
          <w:szCs w:val="24"/>
        </w:rPr>
        <w:t xml:space="preserve"> dos filósofos. O primeiro deles veio da seguinte maneira: a filosofia escolástica era apresentada como se fosse a ciência universalmente obrigante, e ela tanto não o é que o próprio Sto. Tomás de Aquino, no fim da vida, entendeu coisa</w:t>
      </w:r>
      <w:r w:rsidR="00F51E0F">
        <w:rPr>
          <w:rFonts w:ascii="Galliard BT" w:hAnsi="Galliard BT"/>
          <w:sz w:val="24"/>
          <w:szCs w:val="24"/>
        </w:rPr>
        <w:t>s</w:t>
      </w:r>
      <w:r w:rsidRPr="00F94E67">
        <w:rPr>
          <w:rFonts w:ascii="Galliard BT" w:hAnsi="Galliard BT"/>
          <w:sz w:val="24"/>
          <w:szCs w:val="24"/>
        </w:rPr>
        <w:t xml:space="preserve"> que não deu tempo d</w:t>
      </w:r>
      <w:r w:rsidR="004C04AC">
        <w:rPr>
          <w:rFonts w:ascii="Galliard BT" w:hAnsi="Galliard BT"/>
          <w:sz w:val="24"/>
          <w:szCs w:val="24"/>
        </w:rPr>
        <w:t xml:space="preserve">e </w:t>
      </w:r>
      <w:r w:rsidRPr="00F94E67">
        <w:rPr>
          <w:rFonts w:ascii="Galliard BT" w:hAnsi="Galliard BT"/>
          <w:sz w:val="24"/>
          <w:szCs w:val="24"/>
        </w:rPr>
        <w:t>ele explicar. Ou seja, existem muito mais coisa</w:t>
      </w:r>
      <w:r w:rsidR="004C04AC">
        <w:rPr>
          <w:rFonts w:ascii="Galliard BT" w:hAnsi="Galliard BT"/>
          <w:sz w:val="24"/>
          <w:szCs w:val="24"/>
        </w:rPr>
        <w:t>s</w:t>
      </w:r>
      <w:r w:rsidRPr="00F94E67">
        <w:rPr>
          <w:rFonts w:ascii="Galliard BT" w:hAnsi="Galliard BT"/>
          <w:sz w:val="24"/>
          <w:szCs w:val="24"/>
        </w:rPr>
        <w:t xml:space="preserve"> que não </w:t>
      </w:r>
      <w:r w:rsidR="004C04AC" w:rsidRPr="00F94E67">
        <w:rPr>
          <w:rFonts w:ascii="Galliard BT" w:hAnsi="Galliard BT"/>
          <w:sz w:val="24"/>
          <w:szCs w:val="24"/>
        </w:rPr>
        <w:t>est</w:t>
      </w:r>
      <w:r w:rsidR="004C04AC">
        <w:rPr>
          <w:rFonts w:ascii="Galliard BT" w:hAnsi="Galliard BT"/>
          <w:sz w:val="24"/>
          <w:szCs w:val="24"/>
        </w:rPr>
        <w:t>ão</w:t>
      </w:r>
      <w:r w:rsidR="004C04AC" w:rsidRPr="00F94E67">
        <w:rPr>
          <w:rFonts w:ascii="Galliard BT" w:hAnsi="Galliard BT"/>
          <w:sz w:val="24"/>
          <w:szCs w:val="24"/>
        </w:rPr>
        <w:t xml:space="preserve"> </w:t>
      </w:r>
      <w:r w:rsidRPr="00F94E67">
        <w:rPr>
          <w:rFonts w:ascii="Galliard BT" w:hAnsi="Galliard BT"/>
          <w:sz w:val="24"/>
          <w:szCs w:val="24"/>
        </w:rPr>
        <w:t>explicada</w:t>
      </w:r>
      <w:r w:rsidR="00F51E0F">
        <w:rPr>
          <w:rFonts w:ascii="Galliard BT" w:hAnsi="Galliard BT"/>
          <w:sz w:val="24"/>
          <w:szCs w:val="24"/>
        </w:rPr>
        <w:t>s</w:t>
      </w:r>
      <w:r w:rsidRPr="00F94E67">
        <w:rPr>
          <w:rFonts w:ascii="Galliard BT" w:hAnsi="Galliard BT"/>
          <w:sz w:val="24"/>
          <w:szCs w:val="24"/>
        </w:rPr>
        <w:t xml:space="preserve">. Desta forma, a zona de mistério e de indefinição ainda é muito grande. Mesmo depois daquele esforço monstruoso de sistematização das </w:t>
      </w:r>
      <w:r w:rsidRPr="00F94E67">
        <w:rPr>
          <w:rFonts w:ascii="Galliard BT" w:hAnsi="Galliard BT"/>
          <w:i/>
          <w:sz w:val="24"/>
          <w:szCs w:val="24"/>
        </w:rPr>
        <w:t>Sumas</w:t>
      </w:r>
      <w:r w:rsidRPr="00F94E67">
        <w:rPr>
          <w:rFonts w:ascii="Galliard BT" w:hAnsi="Galliard BT"/>
          <w:sz w:val="24"/>
          <w:szCs w:val="24"/>
        </w:rPr>
        <w:t xml:space="preserve">, o resíduo do misterioso e do indefinido ainda estava presente, como estará até o último dia. Acontece que esse bloco de doutrina universalmente obrigante começou a pesar. Primeiro porque ele não explicava tudo, mas vinha com ares que explica tudo. Então, surge um sentimento de insatisfação, uma revolta. </w:t>
      </w:r>
    </w:p>
    <w:p w:rsidR="007F57D9" w:rsidRPr="00F94E67" w:rsidRDefault="007F57D9" w:rsidP="007F57D9">
      <w:pPr>
        <w:spacing w:after="0" w:line="0" w:lineRule="atLeast"/>
        <w:jc w:val="both"/>
        <w:rPr>
          <w:rFonts w:ascii="Galliard BT" w:hAnsi="Galliard BT"/>
          <w:sz w:val="24"/>
          <w:szCs w:val="24"/>
        </w:rPr>
      </w:pPr>
      <w:r w:rsidRPr="00F94E67">
        <w:rPr>
          <w:rFonts w:ascii="Galliard BT" w:hAnsi="Galliard BT"/>
          <w:sz w:val="24"/>
          <w:szCs w:val="24"/>
        </w:rPr>
        <w:t xml:space="preserve">Os primeiros sinais dessa insatisfação e dessa revolta apareceram com os tais dos humanistas. Quem eram os humanistas? Eram os saudosistas das ciências exotéricas da antigüidade - astrologia, alquimia, magia etc. -, como Tommaso Campanella, Giordano Bruno e tantos outros. Esta foi a primeira reação. Quer dizer, a primeira reação antiescolástica não foi o que o pessoal chama de "ciência moderna", mas foram os bons e velhos macumbeiros que inundaram a Europa com isso. Não precisa nem perguntar: Qual era a linguagem? Quais eram os </w:t>
      </w:r>
      <w:r w:rsidRPr="00F94E67">
        <w:rPr>
          <w:rFonts w:ascii="Galliard BT" w:hAnsi="Galliard BT"/>
          <w:i/>
          <w:sz w:val="24"/>
          <w:szCs w:val="24"/>
        </w:rPr>
        <w:t xml:space="preserve">modus </w:t>
      </w:r>
      <w:r w:rsidR="004C04AC" w:rsidRPr="00F94E67">
        <w:rPr>
          <w:rFonts w:ascii="Galliard BT" w:hAnsi="Galliard BT"/>
          <w:i/>
          <w:sz w:val="24"/>
          <w:szCs w:val="24"/>
        </w:rPr>
        <w:t>ra</w:t>
      </w:r>
      <w:r w:rsidR="004C04AC">
        <w:rPr>
          <w:rFonts w:ascii="Galliard BT" w:hAnsi="Galliard BT"/>
          <w:i/>
          <w:sz w:val="24"/>
          <w:szCs w:val="24"/>
        </w:rPr>
        <w:t>t</w:t>
      </w:r>
      <w:r w:rsidR="004C04AC" w:rsidRPr="00F94E67">
        <w:rPr>
          <w:rFonts w:ascii="Galliard BT" w:hAnsi="Galliard BT"/>
          <w:i/>
          <w:sz w:val="24"/>
          <w:szCs w:val="24"/>
        </w:rPr>
        <w:t>iocinandi</w:t>
      </w:r>
      <w:r w:rsidR="004C04AC" w:rsidRPr="00F94E67">
        <w:rPr>
          <w:rFonts w:ascii="Galliard BT" w:hAnsi="Galliard BT"/>
          <w:sz w:val="24"/>
          <w:szCs w:val="24"/>
        </w:rPr>
        <w:t xml:space="preserve"> </w:t>
      </w:r>
      <w:r w:rsidRPr="00F94E67">
        <w:rPr>
          <w:rFonts w:ascii="Galliard BT" w:hAnsi="Galliard BT"/>
          <w:sz w:val="24"/>
          <w:szCs w:val="24"/>
        </w:rPr>
        <w:t xml:space="preserve">que esse pessoal usava? Não poderia ser o da escolástica. Portanto, era a linguagem das analogias, dos símbolos, das simpatias etc. Ou seja, era exatamente o oposto, era o raciocínio puramente imaginário, que, por exemplo, via uma semelhança entre o rosto de uma pessoa e um animal, concluindo que havia um parentesco, uma simpatia entre esse fulano e o animal. De fato, não nego que exista uma pessoa com cara de jumento, outra com cara de zebra e outra cara de gorila. Tudo isso existe, mas não quer dizer que esse bicho seja o animal totêmico dessa pessoa. Eles raciocinavam mais ou menos desse tipo. </w:t>
      </w:r>
    </w:p>
    <w:p w:rsidR="007F57D9" w:rsidRPr="00F94E67" w:rsidRDefault="007F57D9" w:rsidP="007F57D9">
      <w:pPr>
        <w:spacing w:after="0" w:line="0" w:lineRule="atLeast"/>
        <w:jc w:val="both"/>
        <w:rPr>
          <w:rFonts w:ascii="Galliard BT" w:hAnsi="Galliard BT"/>
          <w:sz w:val="24"/>
          <w:szCs w:val="24"/>
        </w:rPr>
      </w:pPr>
    </w:p>
    <w:p w:rsidR="007F57D9" w:rsidRPr="00F94E67" w:rsidRDefault="007F57D9" w:rsidP="007F57D9">
      <w:pPr>
        <w:spacing w:after="0" w:line="0" w:lineRule="atLeast"/>
        <w:jc w:val="both"/>
        <w:rPr>
          <w:rFonts w:ascii="Galliard BT" w:hAnsi="Galliard BT"/>
          <w:sz w:val="24"/>
          <w:szCs w:val="24"/>
        </w:rPr>
      </w:pPr>
      <w:r w:rsidRPr="00F94E67">
        <w:rPr>
          <w:rFonts w:ascii="Galliard BT" w:hAnsi="Galliard BT"/>
          <w:sz w:val="24"/>
          <w:szCs w:val="24"/>
        </w:rPr>
        <w:t xml:space="preserve">Acontece que este raciocínio das analogias é de uma riqueza formidável e em muitos pontos ele desperta intuições. Isto é da natureza dos símbolos. Um símbolo, dizia Susanne K. Langer, é “matriz de intelecções”. </w:t>
      </w:r>
      <w:r w:rsidRPr="00F94E67">
        <w:rPr>
          <w:rFonts w:ascii="Galliard BT" w:hAnsi="Galliard BT"/>
          <w:color w:val="FF0000"/>
          <w:sz w:val="16"/>
          <w:szCs w:val="16"/>
        </w:rPr>
        <w:t>[0:50]</w:t>
      </w:r>
      <w:r w:rsidRPr="00F94E67">
        <w:rPr>
          <w:rFonts w:ascii="Galliard BT" w:hAnsi="Galliard BT"/>
          <w:sz w:val="24"/>
          <w:szCs w:val="24"/>
        </w:rPr>
        <w:t xml:space="preserve"> Assim, onde você tem um símbolo, não</w:t>
      </w:r>
      <w:r w:rsidR="004C04AC">
        <w:rPr>
          <w:rFonts w:ascii="Galliard BT" w:hAnsi="Galliard BT"/>
          <w:sz w:val="24"/>
          <w:szCs w:val="24"/>
        </w:rPr>
        <w:t xml:space="preserve"> se</w:t>
      </w:r>
      <w:r w:rsidRPr="00F94E67">
        <w:rPr>
          <w:rFonts w:ascii="Galliard BT" w:hAnsi="Galliard BT"/>
          <w:sz w:val="24"/>
          <w:szCs w:val="24"/>
        </w:rPr>
        <w:t xml:space="preserve"> tem a expressão de uma verdade cientifica</w:t>
      </w:r>
      <w:r w:rsidR="004C04AC">
        <w:rPr>
          <w:rFonts w:ascii="Galliard BT" w:hAnsi="Galliard BT"/>
          <w:sz w:val="24"/>
          <w:szCs w:val="24"/>
        </w:rPr>
        <w:t>,</w:t>
      </w:r>
      <w:r w:rsidRPr="00F94E67">
        <w:rPr>
          <w:rFonts w:ascii="Galliard BT" w:hAnsi="Galliard BT"/>
          <w:sz w:val="24"/>
          <w:szCs w:val="24"/>
        </w:rPr>
        <w:t xml:space="preserve"> mas, sim, uma sugestão de um elo possível, de uma linha causal </w:t>
      </w:r>
      <w:r w:rsidR="004C04AC">
        <w:rPr>
          <w:rFonts w:ascii="Galliard BT" w:hAnsi="Galliard BT"/>
          <w:sz w:val="24"/>
          <w:szCs w:val="24"/>
        </w:rPr>
        <w:t>p</w:t>
      </w:r>
      <w:r w:rsidR="004C04AC" w:rsidRPr="00F94E67">
        <w:rPr>
          <w:rFonts w:ascii="Galliard BT" w:hAnsi="Galliard BT"/>
          <w:sz w:val="24"/>
          <w:szCs w:val="24"/>
        </w:rPr>
        <w:t>o</w:t>
      </w:r>
      <w:r w:rsidR="004C04AC">
        <w:rPr>
          <w:rFonts w:ascii="Galliard BT" w:hAnsi="Galliard BT"/>
          <w:sz w:val="24"/>
          <w:szCs w:val="24"/>
        </w:rPr>
        <w:t>ssí</w:t>
      </w:r>
      <w:r w:rsidR="004C04AC" w:rsidRPr="00F94E67">
        <w:rPr>
          <w:rFonts w:ascii="Galliard BT" w:hAnsi="Galliard BT"/>
          <w:sz w:val="24"/>
          <w:szCs w:val="24"/>
        </w:rPr>
        <w:t>vel</w:t>
      </w:r>
      <w:r w:rsidRPr="00F94E67">
        <w:rPr>
          <w:rFonts w:ascii="Galliard BT" w:hAnsi="Galliard BT"/>
          <w:sz w:val="24"/>
          <w:szCs w:val="24"/>
        </w:rPr>
        <w:t xml:space="preserve">. O símbolo tem uma função hormonal, que fortalece a inteligência de certo modo. </w:t>
      </w:r>
      <w:r w:rsidR="0001678A">
        <w:rPr>
          <w:rFonts w:ascii="Galliard BT" w:hAnsi="Galliard BT"/>
          <w:sz w:val="24"/>
          <w:szCs w:val="24"/>
        </w:rPr>
        <w:t>É claro que isto</w:t>
      </w:r>
      <w:r w:rsidRPr="00F94E67">
        <w:rPr>
          <w:rFonts w:ascii="Galliard BT" w:hAnsi="Galliard BT"/>
          <w:sz w:val="24"/>
          <w:szCs w:val="24"/>
        </w:rPr>
        <w:t xml:space="preserve"> se expandiu </w:t>
      </w:r>
      <w:r w:rsidR="0001678A">
        <w:rPr>
          <w:rFonts w:ascii="Galliard BT" w:hAnsi="Galliard BT"/>
          <w:sz w:val="24"/>
          <w:szCs w:val="24"/>
        </w:rPr>
        <w:t>pela</w:t>
      </w:r>
      <w:r w:rsidR="0001678A" w:rsidRPr="00F94E67">
        <w:rPr>
          <w:rFonts w:ascii="Galliard BT" w:hAnsi="Galliard BT"/>
          <w:sz w:val="24"/>
          <w:szCs w:val="24"/>
        </w:rPr>
        <w:t xml:space="preserve"> </w:t>
      </w:r>
      <w:r w:rsidRPr="00F94E67">
        <w:rPr>
          <w:rFonts w:ascii="Galliard BT" w:hAnsi="Galliard BT"/>
          <w:sz w:val="24"/>
          <w:szCs w:val="24"/>
        </w:rPr>
        <w:t xml:space="preserve">Europa como uma moda avassaladora. Agora, pergunto eu: Qual é a possibilidade de um debate entre essas pessoas e os escolásticos? Já não é possível, porque eles já não estão fazendo a mesma coisa. Agora, acontece que no mundo escolástico não se negava essas simpatias e essas relações sutis, forças sutis da natureza; mas se dava lugares muito secundários. Se você ler a </w:t>
      </w:r>
      <w:r w:rsidRPr="00F94E67">
        <w:rPr>
          <w:rFonts w:ascii="Galliard BT" w:hAnsi="Galliard BT"/>
          <w:i/>
          <w:sz w:val="24"/>
          <w:szCs w:val="24"/>
        </w:rPr>
        <w:t>Suma contra os Gentios</w:t>
      </w:r>
      <w:r w:rsidRPr="00F94E67">
        <w:rPr>
          <w:rFonts w:ascii="Galliard BT" w:hAnsi="Galliard BT"/>
          <w:sz w:val="24"/>
          <w:szCs w:val="24"/>
        </w:rPr>
        <w:t xml:space="preserve"> e o tratado de Santo Tomás de Aquino sobre as forças da natureza, verá que essas coisas não eram negadas. Não eram negadas, mas pergunto: você está falando de Deus, dos anjos, da onipotência etc., qual importância tem esse negócio de forças sutis da natureza? Não tem importância nenhuma</w:t>
      </w:r>
      <w:r w:rsidR="00EF3C59">
        <w:rPr>
          <w:rFonts w:ascii="Galliard BT" w:hAnsi="Galliard BT"/>
          <w:sz w:val="24"/>
          <w:szCs w:val="24"/>
        </w:rPr>
        <w:t>.</w:t>
      </w:r>
      <w:r w:rsidR="00EF3C59" w:rsidRPr="00F94E67">
        <w:rPr>
          <w:rFonts w:ascii="Galliard BT" w:hAnsi="Galliard BT"/>
          <w:sz w:val="24"/>
          <w:szCs w:val="24"/>
        </w:rPr>
        <w:t xml:space="preserve"> </w:t>
      </w:r>
      <w:r w:rsidRPr="00F94E67">
        <w:rPr>
          <w:rFonts w:ascii="Galliard BT" w:hAnsi="Galliard BT"/>
          <w:sz w:val="24"/>
          <w:szCs w:val="24"/>
        </w:rPr>
        <w:t>Você não vai comparar um anjo com um duende.</w:t>
      </w:r>
    </w:p>
    <w:p w:rsidR="007F57D9" w:rsidRPr="00F94E67" w:rsidRDefault="007F57D9" w:rsidP="007F57D9">
      <w:pPr>
        <w:spacing w:after="0" w:line="0" w:lineRule="atLeast"/>
        <w:jc w:val="both"/>
        <w:rPr>
          <w:rFonts w:ascii="Galliard BT" w:hAnsi="Galliard BT"/>
          <w:sz w:val="24"/>
          <w:szCs w:val="24"/>
        </w:rPr>
      </w:pPr>
    </w:p>
    <w:p w:rsidR="007F57D9" w:rsidRPr="00F94E67" w:rsidRDefault="007F57D9" w:rsidP="007F57D9">
      <w:pPr>
        <w:spacing w:after="0" w:line="0" w:lineRule="atLeast"/>
        <w:jc w:val="both"/>
        <w:rPr>
          <w:rFonts w:ascii="Galliard BT" w:hAnsi="Galliard BT"/>
          <w:sz w:val="24"/>
          <w:szCs w:val="24"/>
        </w:rPr>
      </w:pPr>
      <w:r w:rsidRPr="00F94E67">
        <w:rPr>
          <w:rFonts w:ascii="Galliard BT" w:hAnsi="Galliard BT"/>
          <w:sz w:val="24"/>
          <w:szCs w:val="24"/>
        </w:rPr>
        <w:t xml:space="preserve">Assim, aquilo foi jogado para um canto. E os apreciadores dessa coisa, saudosistas das antigas artes mágicas greco-romanas, de repente inundaram a Europa com tratados sobre essas coisas, por exemplo, “Tratado de </w:t>
      </w:r>
      <w:r w:rsidR="00947568">
        <w:rPr>
          <w:rFonts w:ascii="Galliard BT" w:hAnsi="Galliard BT"/>
          <w:sz w:val="24"/>
          <w:szCs w:val="24"/>
        </w:rPr>
        <w:t>F</w:t>
      </w:r>
      <w:r w:rsidR="00947568" w:rsidRPr="00F94E67">
        <w:rPr>
          <w:rFonts w:ascii="Galliard BT" w:hAnsi="Galliard BT"/>
          <w:sz w:val="24"/>
          <w:szCs w:val="24"/>
        </w:rPr>
        <w:t>isio</w:t>
      </w:r>
      <w:r w:rsidR="00947568">
        <w:rPr>
          <w:rFonts w:ascii="Galliard BT" w:hAnsi="Galliard BT"/>
          <w:sz w:val="24"/>
          <w:szCs w:val="24"/>
        </w:rPr>
        <w:t>gnomonia</w:t>
      </w:r>
      <w:r w:rsidRPr="00F94E67">
        <w:rPr>
          <w:rFonts w:ascii="Galliard BT" w:hAnsi="Galliard BT"/>
          <w:sz w:val="24"/>
          <w:szCs w:val="24"/>
        </w:rPr>
        <w:t>”, de Giovanni Battista della Porta, muito famoso na época. O [Tommaso] Campanella ia de palácio em palácio lendo o horóscopo, fazendo um sucesso desgraçado. Daí você entra em um terreno onde a verdade e a falsidade se mistura</w:t>
      </w:r>
      <w:r w:rsidR="00947568">
        <w:rPr>
          <w:rFonts w:ascii="Galliard BT" w:hAnsi="Galliard BT"/>
          <w:sz w:val="24"/>
          <w:szCs w:val="24"/>
        </w:rPr>
        <w:t>m</w:t>
      </w:r>
      <w:r w:rsidRPr="00F94E67">
        <w:rPr>
          <w:rFonts w:ascii="Galliard BT" w:hAnsi="Galliard BT"/>
          <w:sz w:val="24"/>
          <w:szCs w:val="24"/>
        </w:rPr>
        <w:t xml:space="preserve"> de uma maneira quase inextricável. Esse foi o primeiro fator. </w:t>
      </w:r>
      <w:r w:rsidR="00E75C66">
        <w:rPr>
          <w:rFonts w:ascii="Galliard BT" w:hAnsi="Galliard BT"/>
          <w:sz w:val="24"/>
          <w:szCs w:val="24"/>
        </w:rPr>
        <w:t>Tudo i</w:t>
      </w:r>
      <w:r w:rsidRPr="00F94E67">
        <w:rPr>
          <w:rFonts w:ascii="Galliard BT" w:hAnsi="Galliard BT"/>
          <w:sz w:val="24"/>
          <w:szCs w:val="24"/>
        </w:rPr>
        <w:t>s</w:t>
      </w:r>
      <w:r w:rsidR="00E75C66">
        <w:rPr>
          <w:rFonts w:ascii="Galliard BT" w:hAnsi="Galliard BT"/>
          <w:sz w:val="24"/>
          <w:szCs w:val="24"/>
        </w:rPr>
        <w:t>t</w:t>
      </w:r>
      <w:r w:rsidRPr="00F94E67">
        <w:rPr>
          <w:rFonts w:ascii="Galliard BT" w:hAnsi="Galliard BT"/>
          <w:sz w:val="24"/>
          <w:szCs w:val="24"/>
        </w:rPr>
        <w:t xml:space="preserve">o foi um desenvolvimento normal, natural da </w:t>
      </w:r>
      <w:r w:rsidR="000F36F9">
        <w:rPr>
          <w:rFonts w:ascii="Galliard BT" w:hAnsi="Galliard BT"/>
          <w:sz w:val="24"/>
          <w:szCs w:val="24"/>
        </w:rPr>
        <w:t>F</w:t>
      </w:r>
      <w:r w:rsidR="000F36F9" w:rsidRPr="00F94E67">
        <w:rPr>
          <w:rFonts w:ascii="Galliard BT" w:hAnsi="Galliard BT"/>
          <w:sz w:val="24"/>
          <w:szCs w:val="24"/>
        </w:rPr>
        <w:t>ilosofia</w:t>
      </w:r>
      <w:r w:rsidRPr="00F94E67">
        <w:rPr>
          <w:rFonts w:ascii="Galliard BT" w:hAnsi="Galliard BT"/>
          <w:sz w:val="24"/>
          <w:szCs w:val="24"/>
        </w:rPr>
        <w:t xml:space="preserve">? De jeito nenhum. </w:t>
      </w:r>
      <w:r w:rsidR="00E75C66" w:rsidRPr="00F94E67">
        <w:rPr>
          <w:rFonts w:ascii="Galliard BT" w:hAnsi="Galliard BT"/>
          <w:sz w:val="24"/>
          <w:szCs w:val="24"/>
        </w:rPr>
        <w:t>Is</w:t>
      </w:r>
      <w:r w:rsidR="00E75C66">
        <w:rPr>
          <w:rFonts w:ascii="Galliard BT" w:hAnsi="Galliard BT"/>
          <w:sz w:val="24"/>
          <w:szCs w:val="24"/>
        </w:rPr>
        <w:t>t</w:t>
      </w:r>
      <w:r w:rsidR="00E75C66" w:rsidRPr="00F94E67">
        <w:rPr>
          <w:rFonts w:ascii="Galliard BT" w:hAnsi="Galliard BT"/>
          <w:sz w:val="24"/>
          <w:szCs w:val="24"/>
        </w:rPr>
        <w:t xml:space="preserve">o </w:t>
      </w:r>
      <w:r w:rsidR="00E75C66">
        <w:rPr>
          <w:rFonts w:ascii="Galliard BT" w:hAnsi="Galliard BT"/>
          <w:sz w:val="24"/>
          <w:szCs w:val="24"/>
        </w:rPr>
        <w:t>representa</w:t>
      </w:r>
      <w:r w:rsidRPr="00F94E67">
        <w:rPr>
          <w:rFonts w:ascii="Galliard BT" w:hAnsi="Galliard BT"/>
          <w:sz w:val="24"/>
          <w:szCs w:val="24"/>
        </w:rPr>
        <w:t xml:space="preserve"> um desconforto de algumas pessoas em face da Igreja. </w:t>
      </w:r>
      <w:r w:rsidR="00E75C66">
        <w:rPr>
          <w:rFonts w:ascii="Galliard BT" w:hAnsi="Galliard BT"/>
          <w:sz w:val="24"/>
          <w:szCs w:val="24"/>
        </w:rPr>
        <w:t xml:space="preserve">Com isto, criou-se </w:t>
      </w:r>
      <w:r w:rsidRPr="00F94E67">
        <w:rPr>
          <w:rFonts w:ascii="Galliard BT" w:hAnsi="Galliard BT"/>
          <w:sz w:val="24"/>
          <w:szCs w:val="24"/>
        </w:rPr>
        <w:t>toda uma nova temática.</w:t>
      </w:r>
    </w:p>
    <w:p w:rsidR="007F57D9" w:rsidRPr="00F94E67" w:rsidRDefault="007F57D9" w:rsidP="007F57D9">
      <w:pPr>
        <w:spacing w:after="0" w:line="0" w:lineRule="atLeast"/>
        <w:jc w:val="both"/>
        <w:rPr>
          <w:rFonts w:ascii="Galliard BT" w:hAnsi="Galliard BT"/>
          <w:sz w:val="24"/>
          <w:szCs w:val="24"/>
        </w:rPr>
      </w:pPr>
    </w:p>
    <w:p w:rsidR="007F57D9" w:rsidRPr="00F94E67" w:rsidRDefault="007F57D9" w:rsidP="007F57D9">
      <w:pPr>
        <w:spacing w:after="0" w:line="0" w:lineRule="atLeast"/>
        <w:jc w:val="both"/>
        <w:rPr>
          <w:rFonts w:ascii="Galliard BT" w:hAnsi="Galliard BT"/>
          <w:sz w:val="24"/>
          <w:szCs w:val="24"/>
        </w:rPr>
      </w:pPr>
      <w:r w:rsidRPr="00F94E67">
        <w:rPr>
          <w:rFonts w:ascii="Galliard BT" w:hAnsi="Galliard BT"/>
          <w:sz w:val="24"/>
          <w:szCs w:val="24"/>
        </w:rPr>
        <w:t>Daí surge outra reação. Havia outr</w:t>
      </w:r>
      <w:r w:rsidR="000F36F9">
        <w:rPr>
          <w:rFonts w:ascii="Galliard BT" w:hAnsi="Galliard BT"/>
          <w:sz w:val="24"/>
          <w:szCs w:val="24"/>
        </w:rPr>
        <w:t>as pessoas</w:t>
      </w:r>
      <w:r w:rsidRPr="00F94E67">
        <w:rPr>
          <w:rFonts w:ascii="Galliard BT" w:hAnsi="Galliard BT"/>
          <w:sz w:val="24"/>
          <w:szCs w:val="24"/>
        </w:rPr>
        <w:t xml:space="preserve"> que também estavam insatisfeitas com o pensamento escolástico, porque achavam que com toda sua presunção de ser um discurso universalmente obrigante, ele estava “furado” em vários pontos. Achavam que precisavam de um critério mais sólido, mais rigoroso para o pensamento, porque somente esse critério poderia exorcizar essa onda de magia. Também achavam que o pensamento escolástico era impotente para fazer isso. E daí surge o pensamento matematizante com N</w:t>
      </w:r>
      <w:r w:rsidR="000F36F9">
        <w:rPr>
          <w:rFonts w:ascii="Galliard BT" w:hAnsi="Galliard BT"/>
          <w:sz w:val="24"/>
          <w:szCs w:val="24"/>
        </w:rPr>
        <w:t>ew</w:t>
      </w:r>
      <w:r w:rsidRPr="00F94E67">
        <w:rPr>
          <w:rFonts w:ascii="Galliard BT" w:hAnsi="Galliard BT"/>
          <w:sz w:val="24"/>
          <w:szCs w:val="24"/>
        </w:rPr>
        <w:t xml:space="preserve">ton, Descarte e o próprio Galileu. A idéia deles não era destruir o pensamento escolástico, mas reformá-lo com base num novo método, que era o matemático. </w:t>
      </w:r>
    </w:p>
    <w:p w:rsidR="007F57D9" w:rsidRPr="00F94E67" w:rsidRDefault="007F57D9" w:rsidP="007F57D9">
      <w:pPr>
        <w:spacing w:after="0" w:line="0" w:lineRule="atLeast"/>
        <w:jc w:val="both"/>
        <w:rPr>
          <w:rFonts w:ascii="Galliard BT" w:hAnsi="Galliard BT"/>
          <w:sz w:val="24"/>
          <w:szCs w:val="24"/>
        </w:rPr>
      </w:pPr>
    </w:p>
    <w:p w:rsidR="007F57D9" w:rsidRPr="00F94E67" w:rsidRDefault="007F57D9" w:rsidP="007F57D9">
      <w:pPr>
        <w:spacing w:after="0" w:line="0" w:lineRule="atLeast"/>
        <w:jc w:val="both"/>
        <w:rPr>
          <w:rFonts w:ascii="Galliard BT" w:hAnsi="Galliard BT"/>
          <w:sz w:val="24"/>
          <w:szCs w:val="24"/>
        </w:rPr>
      </w:pPr>
      <w:r w:rsidRPr="00F94E67">
        <w:rPr>
          <w:rFonts w:ascii="Galliard BT" w:hAnsi="Galliard BT"/>
          <w:sz w:val="24"/>
          <w:szCs w:val="24"/>
        </w:rPr>
        <w:t>Os escolásticos usavam um método lógico e dialético</w:t>
      </w:r>
      <w:r w:rsidR="000F36F9">
        <w:rPr>
          <w:rFonts w:ascii="Galliard BT" w:hAnsi="Galliard BT"/>
          <w:sz w:val="24"/>
          <w:szCs w:val="24"/>
        </w:rPr>
        <w:t>,</w:t>
      </w:r>
      <w:r w:rsidRPr="00F94E67">
        <w:rPr>
          <w:rFonts w:ascii="Galliard BT" w:hAnsi="Galliard BT"/>
          <w:sz w:val="24"/>
          <w:szCs w:val="24"/>
        </w:rPr>
        <w:t xml:space="preserve"> baseados, sobretudo, na doutrina das formas </w:t>
      </w:r>
      <w:bookmarkStart w:id="5" w:name="_Hlk493884503"/>
      <w:r w:rsidRPr="00F94E67">
        <w:rPr>
          <w:rFonts w:ascii="Galliard BT" w:hAnsi="Galliard BT"/>
          <w:sz w:val="24"/>
          <w:szCs w:val="24"/>
        </w:rPr>
        <w:t>subst</w:t>
      </w:r>
      <w:r w:rsidR="000F36F9">
        <w:rPr>
          <w:rFonts w:ascii="Galliard BT" w:hAnsi="Galliard BT"/>
          <w:sz w:val="24"/>
          <w:szCs w:val="24"/>
        </w:rPr>
        <w:t>a</w:t>
      </w:r>
      <w:r w:rsidRPr="00F94E67">
        <w:rPr>
          <w:rFonts w:ascii="Galliard BT" w:hAnsi="Galliard BT"/>
          <w:sz w:val="24"/>
          <w:szCs w:val="24"/>
        </w:rPr>
        <w:t>ncia</w:t>
      </w:r>
      <w:r w:rsidR="000F36F9">
        <w:rPr>
          <w:rFonts w:ascii="Galliard BT" w:hAnsi="Galliard BT"/>
          <w:sz w:val="24"/>
          <w:szCs w:val="24"/>
        </w:rPr>
        <w:t>i</w:t>
      </w:r>
      <w:r w:rsidRPr="00F94E67">
        <w:rPr>
          <w:rFonts w:ascii="Galliard BT" w:hAnsi="Galliard BT"/>
          <w:sz w:val="24"/>
          <w:szCs w:val="24"/>
        </w:rPr>
        <w:t xml:space="preserve">s </w:t>
      </w:r>
      <w:bookmarkEnd w:id="5"/>
      <w:r w:rsidRPr="00F94E67">
        <w:rPr>
          <w:rFonts w:ascii="Galliard BT" w:hAnsi="Galliard BT"/>
          <w:sz w:val="24"/>
          <w:szCs w:val="24"/>
        </w:rPr>
        <w:t xml:space="preserve">de Aristóteles - formas </w:t>
      </w:r>
      <w:r w:rsidR="000F36F9" w:rsidRPr="00F94E67">
        <w:rPr>
          <w:rFonts w:ascii="Galliard BT" w:hAnsi="Galliard BT"/>
          <w:sz w:val="24"/>
          <w:szCs w:val="24"/>
        </w:rPr>
        <w:t>subst</w:t>
      </w:r>
      <w:r w:rsidR="000F36F9">
        <w:rPr>
          <w:rFonts w:ascii="Galliard BT" w:hAnsi="Galliard BT"/>
          <w:sz w:val="24"/>
          <w:szCs w:val="24"/>
        </w:rPr>
        <w:t>a</w:t>
      </w:r>
      <w:r w:rsidR="000F36F9" w:rsidRPr="00F94E67">
        <w:rPr>
          <w:rFonts w:ascii="Galliard BT" w:hAnsi="Galliard BT"/>
          <w:sz w:val="24"/>
          <w:szCs w:val="24"/>
        </w:rPr>
        <w:t>ncia</w:t>
      </w:r>
      <w:r w:rsidR="000F36F9">
        <w:rPr>
          <w:rFonts w:ascii="Galliard BT" w:hAnsi="Galliard BT"/>
          <w:sz w:val="24"/>
          <w:szCs w:val="24"/>
        </w:rPr>
        <w:t>i</w:t>
      </w:r>
      <w:r w:rsidR="000F36F9" w:rsidRPr="00F94E67">
        <w:rPr>
          <w:rFonts w:ascii="Galliard BT" w:hAnsi="Galliard BT"/>
          <w:sz w:val="24"/>
          <w:szCs w:val="24"/>
        </w:rPr>
        <w:t>s</w:t>
      </w:r>
      <w:r w:rsidRPr="00F94E67">
        <w:rPr>
          <w:rFonts w:ascii="Galliard BT" w:hAnsi="Galliard BT"/>
          <w:sz w:val="24"/>
          <w:szCs w:val="24"/>
        </w:rPr>
        <w:t xml:space="preserve"> que </w:t>
      </w:r>
      <w:r w:rsidR="000F36F9">
        <w:rPr>
          <w:rFonts w:ascii="Galliard BT" w:hAnsi="Galliard BT"/>
          <w:sz w:val="24"/>
          <w:szCs w:val="24"/>
        </w:rPr>
        <w:t xml:space="preserve">a gente </w:t>
      </w:r>
      <w:r w:rsidRPr="00F94E67">
        <w:rPr>
          <w:rFonts w:ascii="Galliard BT" w:hAnsi="Galliard BT"/>
          <w:sz w:val="24"/>
          <w:szCs w:val="24"/>
        </w:rPr>
        <w:t xml:space="preserve">apreende dos entes sensíveis e transforma num conceito. Desse conceito podemos tirar deduções. </w:t>
      </w:r>
    </w:p>
    <w:p w:rsidR="007F57D9" w:rsidRPr="00F94E67" w:rsidRDefault="007F57D9" w:rsidP="007F57D9">
      <w:pPr>
        <w:spacing w:after="0" w:line="0" w:lineRule="atLeast"/>
        <w:jc w:val="both"/>
        <w:rPr>
          <w:rFonts w:ascii="Galliard BT" w:hAnsi="Galliard BT"/>
          <w:sz w:val="24"/>
          <w:szCs w:val="24"/>
        </w:rPr>
      </w:pPr>
    </w:p>
    <w:p w:rsidR="007F57D9" w:rsidRPr="00F94E67" w:rsidRDefault="007F57D9" w:rsidP="007F57D9">
      <w:pPr>
        <w:spacing w:after="0" w:line="0" w:lineRule="atLeast"/>
        <w:jc w:val="both"/>
        <w:rPr>
          <w:rFonts w:ascii="Galliard BT" w:hAnsi="Galliard BT"/>
          <w:sz w:val="24"/>
          <w:szCs w:val="24"/>
        </w:rPr>
      </w:pPr>
      <w:r w:rsidRPr="00F94E67">
        <w:rPr>
          <w:rFonts w:ascii="Galliard BT" w:hAnsi="Galliard BT"/>
          <w:sz w:val="24"/>
          <w:szCs w:val="24"/>
        </w:rPr>
        <w:t xml:space="preserve">Aristóteles não acreditava num método matemático porque ele achava que nada na </w:t>
      </w:r>
      <w:r w:rsidR="000F36F9">
        <w:rPr>
          <w:rFonts w:ascii="Galliard BT" w:hAnsi="Galliard BT"/>
          <w:sz w:val="24"/>
          <w:szCs w:val="24"/>
        </w:rPr>
        <w:t>N</w:t>
      </w:r>
      <w:r w:rsidR="000F36F9" w:rsidRPr="00F94E67">
        <w:rPr>
          <w:rFonts w:ascii="Galliard BT" w:hAnsi="Galliard BT"/>
          <w:sz w:val="24"/>
          <w:szCs w:val="24"/>
        </w:rPr>
        <w:t xml:space="preserve">atureza </w:t>
      </w:r>
      <w:r w:rsidRPr="00F94E67">
        <w:rPr>
          <w:rFonts w:ascii="Galliard BT" w:hAnsi="Galliard BT"/>
          <w:sz w:val="24"/>
          <w:szCs w:val="24"/>
        </w:rPr>
        <w:t xml:space="preserve">era exato. Hoje nós sabemos que ele estava certo. Dessa forma, tudo nas ciências naturais teria de ser por aproximação. Acontece que desde o tempo de Aristóteles até 1.600 não havia uma matemática das probabilidades. Para isso, precisou se desenvolver a ciência do cálculo, que foi inventado por </w:t>
      </w:r>
      <w:r w:rsidR="000F36F9" w:rsidRPr="00F94E67">
        <w:rPr>
          <w:rFonts w:ascii="Galliard BT" w:hAnsi="Galliard BT"/>
          <w:sz w:val="24"/>
          <w:szCs w:val="24"/>
        </w:rPr>
        <w:t>N</w:t>
      </w:r>
      <w:r w:rsidR="000F36F9">
        <w:rPr>
          <w:rFonts w:ascii="Galliard BT" w:hAnsi="Galliard BT"/>
          <w:sz w:val="24"/>
          <w:szCs w:val="24"/>
        </w:rPr>
        <w:t>ew</w:t>
      </w:r>
      <w:r w:rsidR="000F36F9" w:rsidRPr="00F94E67">
        <w:rPr>
          <w:rFonts w:ascii="Galliard BT" w:hAnsi="Galliard BT"/>
          <w:sz w:val="24"/>
          <w:szCs w:val="24"/>
        </w:rPr>
        <w:t xml:space="preserve">ton </w:t>
      </w:r>
      <w:r w:rsidRPr="00F94E67">
        <w:rPr>
          <w:rFonts w:ascii="Galliard BT" w:hAnsi="Galliard BT"/>
          <w:sz w:val="24"/>
          <w:szCs w:val="24"/>
        </w:rPr>
        <w:t xml:space="preserve">e Leibniz. Aristóteles, por assim dizer, só acreditava numa ciência probabilística da natureza, mas não tinha como </w:t>
      </w:r>
      <w:r w:rsidR="000F36F9" w:rsidRPr="00F94E67">
        <w:rPr>
          <w:rFonts w:ascii="Galliard BT" w:hAnsi="Galliard BT"/>
          <w:sz w:val="24"/>
          <w:szCs w:val="24"/>
        </w:rPr>
        <w:t>matematiz</w:t>
      </w:r>
      <w:r w:rsidR="000F36F9">
        <w:rPr>
          <w:rFonts w:ascii="Galliard BT" w:hAnsi="Galliard BT"/>
          <w:sz w:val="24"/>
          <w:szCs w:val="24"/>
        </w:rPr>
        <w:t>á</w:t>
      </w:r>
      <w:r w:rsidRPr="00F94E67">
        <w:rPr>
          <w:rFonts w:ascii="Galliard BT" w:hAnsi="Galliard BT"/>
          <w:sz w:val="24"/>
          <w:szCs w:val="24"/>
        </w:rPr>
        <w:t>-la. O que ele fez: jogou fora o método matemático. “Isso não serve para nada</w:t>
      </w:r>
      <w:r w:rsidR="00EF3C59" w:rsidRPr="00F94E67">
        <w:rPr>
          <w:rFonts w:ascii="Galliard BT" w:hAnsi="Galliard BT"/>
          <w:sz w:val="24"/>
          <w:szCs w:val="24"/>
        </w:rPr>
        <w:t>”</w:t>
      </w:r>
      <w:r w:rsidR="00B64397">
        <w:rPr>
          <w:rFonts w:ascii="Galliard BT" w:hAnsi="Galliard BT"/>
          <w:sz w:val="24"/>
          <w:szCs w:val="24"/>
        </w:rPr>
        <w:t>.</w:t>
      </w:r>
      <w:r w:rsidR="00EF3C59" w:rsidRPr="00F94E67">
        <w:rPr>
          <w:rFonts w:ascii="Galliard BT" w:hAnsi="Galliard BT"/>
          <w:sz w:val="24"/>
          <w:szCs w:val="24"/>
        </w:rPr>
        <w:t xml:space="preserve"> </w:t>
      </w:r>
      <w:r w:rsidRPr="00F94E67">
        <w:rPr>
          <w:rFonts w:ascii="Galliard BT" w:hAnsi="Galliard BT"/>
          <w:sz w:val="24"/>
          <w:szCs w:val="24"/>
        </w:rPr>
        <w:t xml:space="preserve">A matemática no tempo dele, de fato, não servia para isso. Do nascimento de Aristóteles até o nascimento do cálculo são </w:t>
      </w:r>
      <w:r w:rsidR="0018133D">
        <w:rPr>
          <w:rFonts w:ascii="Galliard BT" w:hAnsi="Galliard BT"/>
          <w:sz w:val="24"/>
          <w:szCs w:val="24"/>
        </w:rPr>
        <w:t>dois mil</w:t>
      </w:r>
      <w:r w:rsidR="0018133D" w:rsidRPr="00F94E67">
        <w:rPr>
          <w:rFonts w:ascii="Galliard BT" w:hAnsi="Galliard BT"/>
          <w:sz w:val="24"/>
          <w:szCs w:val="24"/>
        </w:rPr>
        <w:t xml:space="preserve"> </w:t>
      </w:r>
      <w:r w:rsidRPr="00F94E67">
        <w:rPr>
          <w:rFonts w:ascii="Galliard BT" w:hAnsi="Galliard BT"/>
          <w:sz w:val="24"/>
          <w:szCs w:val="24"/>
        </w:rPr>
        <w:t xml:space="preserve">anos, ou seja, como é que o filósofo ateniense podia adivinhar, pensando: “daqui </w:t>
      </w:r>
      <w:r w:rsidR="0018133D">
        <w:rPr>
          <w:rFonts w:ascii="Galliard BT" w:hAnsi="Galliard BT"/>
          <w:sz w:val="24"/>
          <w:szCs w:val="24"/>
        </w:rPr>
        <w:t>dois mil</w:t>
      </w:r>
      <w:r w:rsidRPr="00F94E67">
        <w:rPr>
          <w:rFonts w:ascii="Galliard BT" w:hAnsi="Galliard BT"/>
          <w:sz w:val="24"/>
          <w:szCs w:val="24"/>
        </w:rPr>
        <w:t xml:space="preserve"> anos vai ter uma matemática de modo que a minha concepção dialética da natureza, concepção probabilística da natureza, poderá ser matematizada”. Era impossível ele saber algo assim. Então, o método matemático surge em função de um problema cultural da época, mas nada nos diz que esse problema cultural era um desenvolvimento normal da </w:t>
      </w:r>
      <w:r w:rsidR="000F36F9">
        <w:rPr>
          <w:rFonts w:ascii="Galliard BT" w:hAnsi="Galliard BT"/>
          <w:sz w:val="24"/>
          <w:szCs w:val="24"/>
        </w:rPr>
        <w:t>F</w:t>
      </w:r>
      <w:r w:rsidR="000F36F9" w:rsidRPr="00F94E67">
        <w:rPr>
          <w:rFonts w:ascii="Galliard BT" w:hAnsi="Galliard BT"/>
          <w:sz w:val="24"/>
          <w:szCs w:val="24"/>
        </w:rPr>
        <w:t>ilosofia</w:t>
      </w:r>
      <w:r w:rsidRPr="00F94E67">
        <w:rPr>
          <w:rFonts w:ascii="Galliard BT" w:hAnsi="Galliard BT"/>
          <w:sz w:val="24"/>
          <w:szCs w:val="24"/>
        </w:rPr>
        <w:t xml:space="preserve">. Nós podemos dizer até que o desenvolvimento normal da </w:t>
      </w:r>
      <w:r w:rsidR="000F36F9">
        <w:rPr>
          <w:rFonts w:ascii="Galliard BT" w:hAnsi="Galliard BT"/>
          <w:sz w:val="24"/>
          <w:szCs w:val="24"/>
        </w:rPr>
        <w:t>F</w:t>
      </w:r>
      <w:r w:rsidR="000F36F9" w:rsidRPr="00F94E67">
        <w:rPr>
          <w:rFonts w:ascii="Galliard BT" w:hAnsi="Galliard BT"/>
          <w:sz w:val="24"/>
          <w:szCs w:val="24"/>
        </w:rPr>
        <w:t xml:space="preserve">ilosofia </w:t>
      </w:r>
      <w:r w:rsidRPr="00F94E67">
        <w:rPr>
          <w:rFonts w:ascii="Galliard BT" w:hAnsi="Galliard BT"/>
          <w:sz w:val="24"/>
          <w:szCs w:val="24"/>
        </w:rPr>
        <w:t xml:space="preserve">tinha sido totalmente esquecido, porque o estudo da filosofia era adotado em função da </w:t>
      </w:r>
      <w:r w:rsidR="000F36F9">
        <w:rPr>
          <w:rFonts w:ascii="Galliard BT" w:hAnsi="Galliard BT"/>
          <w:sz w:val="24"/>
          <w:szCs w:val="24"/>
        </w:rPr>
        <w:t>T</w:t>
      </w:r>
      <w:r w:rsidR="000F36F9" w:rsidRPr="00F94E67">
        <w:rPr>
          <w:rFonts w:ascii="Galliard BT" w:hAnsi="Galliard BT"/>
          <w:sz w:val="24"/>
          <w:szCs w:val="24"/>
        </w:rPr>
        <w:t xml:space="preserve">eologia </w:t>
      </w:r>
      <w:r w:rsidRPr="00F94E67">
        <w:rPr>
          <w:rFonts w:ascii="Galliard BT" w:hAnsi="Galliard BT"/>
          <w:sz w:val="24"/>
          <w:szCs w:val="24"/>
        </w:rPr>
        <w:t xml:space="preserve">e da organização da doutrina cristã, já como uma disciplina secundária, submetida a outras exigências. É o mesmo que dizer que a </w:t>
      </w:r>
      <w:r w:rsidR="000F36F9">
        <w:rPr>
          <w:rFonts w:ascii="Galliard BT" w:hAnsi="Galliard BT"/>
          <w:sz w:val="24"/>
          <w:szCs w:val="24"/>
        </w:rPr>
        <w:t>F</w:t>
      </w:r>
      <w:r w:rsidR="000F36F9" w:rsidRPr="00F94E67">
        <w:rPr>
          <w:rFonts w:ascii="Galliard BT" w:hAnsi="Galliard BT"/>
          <w:sz w:val="24"/>
          <w:szCs w:val="24"/>
        </w:rPr>
        <w:t>ilosofia</w:t>
      </w:r>
      <w:r w:rsidR="000F36F9">
        <w:rPr>
          <w:rFonts w:ascii="Galliard BT" w:hAnsi="Galliard BT"/>
          <w:sz w:val="24"/>
          <w:szCs w:val="24"/>
        </w:rPr>
        <w:t>,</w:t>
      </w:r>
      <w:r w:rsidR="000F36F9" w:rsidRPr="00F94E67">
        <w:rPr>
          <w:rFonts w:ascii="Galliard BT" w:hAnsi="Galliard BT"/>
          <w:sz w:val="24"/>
          <w:szCs w:val="24"/>
        </w:rPr>
        <w:t xml:space="preserve"> </w:t>
      </w:r>
      <w:r w:rsidRPr="00F94E67">
        <w:rPr>
          <w:rFonts w:ascii="Galliard BT" w:hAnsi="Galliard BT"/>
          <w:sz w:val="24"/>
          <w:szCs w:val="24"/>
        </w:rPr>
        <w:t>durante todo o período que vai desde o fim da antigüidade até praticamente o século XIX e XX, não teve um desenvolvimento normal, mas um excesso de interferências externas, isto é, ninguém pensou: “Eu vou pegar o</w:t>
      </w:r>
      <w:r w:rsidR="000F36F9">
        <w:rPr>
          <w:rFonts w:ascii="Galliard BT" w:hAnsi="Galliard BT"/>
          <w:sz w:val="24"/>
          <w:szCs w:val="24"/>
        </w:rPr>
        <w:t xml:space="preserve"> </w:t>
      </w:r>
      <w:r w:rsidRPr="00F94E67">
        <w:rPr>
          <w:rFonts w:ascii="Galliard BT" w:hAnsi="Galliard BT"/>
          <w:sz w:val="24"/>
          <w:szCs w:val="24"/>
        </w:rPr>
        <w:t xml:space="preserve">legado socrático, platônico e aristotélico e desenvolver”. Simplesmente ninguém o fez. Portanto, o estado de confusão na </w:t>
      </w:r>
      <w:r w:rsidR="000F36F9">
        <w:rPr>
          <w:rFonts w:ascii="Galliard BT" w:hAnsi="Galliard BT"/>
          <w:sz w:val="24"/>
          <w:szCs w:val="24"/>
        </w:rPr>
        <w:t>F</w:t>
      </w:r>
      <w:r w:rsidR="000F36F9" w:rsidRPr="00F94E67">
        <w:rPr>
          <w:rFonts w:ascii="Galliard BT" w:hAnsi="Galliard BT"/>
          <w:sz w:val="24"/>
          <w:szCs w:val="24"/>
        </w:rPr>
        <w:t xml:space="preserve">ilosofia </w:t>
      </w:r>
      <w:r w:rsidRPr="00F94E67">
        <w:rPr>
          <w:rFonts w:ascii="Galliard BT" w:hAnsi="Galliard BT"/>
          <w:sz w:val="24"/>
          <w:szCs w:val="24"/>
        </w:rPr>
        <w:t>deriva do fato das pessoas quererem adotar o critério do Hegel de que "a natureza de uma coisa é aquilo que se tornou", adaptando este critério aos processos que não obedecem a um desenvolvimento orgânico, mas ao cruzamento de intervenções externas, muitas vezes antinaturais e violentas.</w:t>
      </w:r>
    </w:p>
    <w:p w:rsidR="007F57D9" w:rsidRPr="00F94E67" w:rsidRDefault="007F57D9" w:rsidP="007F57D9">
      <w:pPr>
        <w:spacing w:after="0" w:line="0" w:lineRule="atLeast"/>
        <w:jc w:val="both"/>
        <w:rPr>
          <w:rFonts w:ascii="Galliard BT" w:hAnsi="Galliard BT"/>
          <w:sz w:val="24"/>
          <w:szCs w:val="24"/>
        </w:rPr>
      </w:pPr>
    </w:p>
    <w:p w:rsidR="007F57D9" w:rsidRPr="00F94E67" w:rsidRDefault="00015F44" w:rsidP="007F57D9">
      <w:pPr>
        <w:spacing w:after="0" w:line="0" w:lineRule="atLeast"/>
        <w:jc w:val="both"/>
        <w:outlineLvl w:val="0"/>
        <w:rPr>
          <w:rFonts w:ascii="Galliard BT" w:hAnsi="Galliard BT"/>
          <w:sz w:val="24"/>
          <w:szCs w:val="24"/>
        </w:rPr>
      </w:pPr>
      <w:r>
        <w:rPr>
          <w:rFonts w:ascii="Galliard BT" w:hAnsi="Galliard BT"/>
          <w:sz w:val="24"/>
          <w:szCs w:val="24"/>
        </w:rPr>
        <w:t>**********************************************************************</w:t>
      </w:r>
    </w:p>
    <w:p w:rsidR="007F57D9" w:rsidRPr="00F94E67" w:rsidRDefault="007F57D9" w:rsidP="007F57D9">
      <w:pPr>
        <w:spacing w:after="0" w:line="0" w:lineRule="atLeast"/>
        <w:jc w:val="both"/>
        <w:rPr>
          <w:rFonts w:ascii="Galliard BT" w:hAnsi="Galliard BT"/>
          <w:sz w:val="24"/>
          <w:szCs w:val="24"/>
        </w:rPr>
      </w:pPr>
    </w:p>
    <w:p w:rsidR="007F57D9" w:rsidRPr="00F94E67" w:rsidRDefault="007F57D9" w:rsidP="007F57D9">
      <w:pPr>
        <w:spacing w:after="0" w:line="0" w:lineRule="atLeast"/>
        <w:jc w:val="both"/>
        <w:rPr>
          <w:rFonts w:ascii="Galliard BT" w:hAnsi="Galliard BT"/>
          <w:i/>
          <w:sz w:val="24"/>
          <w:szCs w:val="24"/>
        </w:rPr>
      </w:pPr>
      <w:r w:rsidRPr="00F94E67">
        <w:rPr>
          <w:rFonts w:ascii="Galliard BT" w:hAnsi="Galliard BT"/>
          <w:i/>
          <w:sz w:val="24"/>
          <w:szCs w:val="24"/>
        </w:rPr>
        <w:t>Aluno: Um padre conservador</w:t>
      </w:r>
      <w:r w:rsidR="00E521CA">
        <w:rPr>
          <w:rFonts w:ascii="Galliard BT" w:hAnsi="Galliard BT"/>
          <w:i/>
          <w:sz w:val="24"/>
          <w:szCs w:val="24"/>
        </w:rPr>
        <w:t xml:space="preserve"> </w:t>
      </w:r>
      <w:r w:rsidR="00E521CA">
        <w:rPr>
          <w:rFonts w:ascii="Galliard BT" w:hAnsi="Galliard BT"/>
          <w:sz w:val="24"/>
          <w:szCs w:val="24"/>
        </w:rPr>
        <w:t>[que, creio eu, ambos conhecemos]</w:t>
      </w:r>
      <w:r w:rsidRPr="00F94E67">
        <w:rPr>
          <w:rFonts w:ascii="Galliard BT" w:hAnsi="Galliard BT"/>
          <w:i/>
          <w:sz w:val="24"/>
          <w:szCs w:val="24"/>
        </w:rPr>
        <w:t xml:space="preserve"> deu para gritar </w:t>
      </w:r>
      <w:r w:rsidR="00E521CA" w:rsidRPr="00F94E67">
        <w:rPr>
          <w:rFonts w:ascii="Galliard BT" w:hAnsi="Galliard BT"/>
          <w:i/>
          <w:sz w:val="24"/>
          <w:szCs w:val="24"/>
        </w:rPr>
        <w:t>l</w:t>
      </w:r>
      <w:r w:rsidR="00E521CA">
        <w:rPr>
          <w:rFonts w:ascii="Galliard BT" w:hAnsi="Galliard BT"/>
          <w:i/>
          <w:sz w:val="24"/>
          <w:szCs w:val="24"/>
        </w:rPr>
        <w:t>o</w:t>
      </w:r>
      <w:r w:rsidR="00E521CA" w:rsidRPr="00F94E67">
        <w:rPr>
          <w:rFonts w:ascii="Galliard BT" w:hAnsi="Galliard BT"/>
          <w:i/>
          <w:sz w:val="24"/>
          <w:szCs w:val="24"/>
        </w:rPr>
        <w:t xml:space="preserve">as </w:t>
      </w:r>
      <w:r w:rsidRPr="00F94E67">
        <w:rPr>
          <w:rFonts w:ascii="Galliard BT" w:hAnsi="Galliard BT"/>
          <w:i/>
          <w:sz w:val="24"/>
          <w:szCs w:val="24"/>
        </w:rPr>
        <w:t xml:space="preserve">à Rússia. </w:t>
      </w:r>
      <w:bookmarkStart w:id="6" w:name="_Hlk494414567"/>
      <w:r w:rsidR="009D3C53">
        <w:rPr>
          <w:rFonts w:ascii="Galliard BT" w:hAnsi="Galliard BT"/>
          <w:i/>
          <w:sz w:val="24"/>
          <w:szCs w:val="24"/>
        </w:rPr>
        <w:t xml:space="preserve">Isto, porém, me faz pensar: (a) </w:t>
      </w:r>
      <w:bookmarkEnd w:id="6"/>
      <w:r w:rsidRPr="00F94E67">
        <w:rPr>
          <w:rFonts w:ascii="Galliard BT" w:hAnsi="Galliard BT"/>
          <w:i/>
          <w:sz w:val="24"/>
          <w:szCs w:val="24"/>
        </w:rPr>
        <w:t>Caso o projeto eurasiano se sagre vencedor, pelo que o Sr. explicou em seu livro, isso não seria a ascensão da Igreja Ortodoxa em detrimento da Igreja Romana (...)</w:t>
      </w:r>
    </w:p>
    <w:p w:rsidR="007F57D9" w:rsidRPr="00F94E67" w:rsidRDefault="007F57D9" w:rsidP="007F57D9">
      <w:pPr>
        <w:spacing w:after="0" w:line="0" w:lineRule="atLeast"/>
        <w:jc w:val="both"/>
        <w:rPr>
          <w:rFonts w:ascii="Galliard BT" w:hAnsi="Galliard BT"/>
          <w:sz w:val="24"/>
          <w:szCs w:val="24"/>
        </w:rPr>
      </w:pPr>
    </w:p>
    <w:p w:rsidR="007F57D9" w:rsidRPr="00F94E67" w:rsidRDefault="007F57D9" w:rsidP="007F57D9">
      <w:pPr>
        <w:spacing w:after="0" w:line="0" w:lineRule="atLeast"/>
        <w:jc w:val="both"/>
        <w:rPr>
          <w:rFonts w:ascii="Galliard BT" w:hAnsi="Galliard BT"/>
          <w:sz w:val="24"/>
          <w:szCs w:val="24"/>
        </w:rPr>
      </w:pPr>
      <w:r w:rsidRPr="00F94E67">
        <w:rPr>
          <w:rFonts w:ascii="Galliard BT" w:hAnsi="Galliard BT"/>
          <w:sz w:val="24"/>
          <w:szCs w:val="24"/>
        </w:rPr>
        <w:t>Olavo: Não apenas seria a ascensão da Igreja Ortodoxa, mas também a vitória daquela facção da Igreja Ortodoxa, que está ligad</w:t>
      </w:r>
      <w:r w:rsidR="00E521CA">
        <w:rPr>
          <w:rFonts w:ascii="Galliard BT" w:hAnsi="Galliard BT"/>
          <w:sz w:val="24"/>
          <w:szCs w:val="24"/>
        </w:rPr>
        <w:t>a</w:t>
      </w:r>
      <w:r w:rsidRPr="00F94E67">
        <w:rPr>
          <w:rFonts w:ascii="Galliard BT" w:hAnsi="Galliard BT"/>
          <w:sz w:val="24"/>
          <w:szCs w:val="24"/>
        </w:rPr>
        <w:t xml:space="preserve"> ao estado russo. Pois saiba que a Igreja Ortodoxa é muito dividida. Existe uma Igreja estatal e outra de oposição. Nós que estamos fora, podemos facilmente no</w:t>
      </w:r>
      <w:r w:rsidR="00E521CA">
        <w:rPr>
          <w:rFonts w:ascii="Galliard BT" w:hAnsi="Galliard BT"/>
          <w:sz w:val="24"/>
          <w:szCs w:val="24"/>
        </w:rPr>
        <w:t>s</w:t>
      </w:r>
      <w:r w:rsidRPr="00F94E67">
        <w:rPr>
          <w:rFonts w:ascii="Galliard BT" w:hAnsi="Galliard BT"/>
          <w:sz w:val="24"/>
          <w:szCs w:val="24"/>
        </w:rPr>
        <w:t xml:space="preserve"> confundir, sendo que nós não sabemos com quem estamos falando.</w:t>
      </w:r>
      <w:r w:rsidRPr="007F57D9">
        <w:rPr>
          <w:rFonts w:ascii="Galliard BT" w:hAnsi="Galliard BT"/>
          <w:color w:val="1F497D"/>
          <w:sz w:val="24"/>
          <w:szCs w:val="24"/>
        </w:rPr>
        <w:t xml:space="preserve"> </w:t>
      </w:r>
      <w:r w:rsidRPr="00F94E67">
        <w:rPr>
          <w:rFonts w:ascii="Galliard BT" w:hAnsi="Galliard BT"/>
          <w:sz w:val="24"/>
          <w:szCs w:val="24"/>
        </w:rPr>
        <w:t>Têm várias perguntas que são absolutamente irrespondíveis. Mas o problema com a Rússia é o seguinte: Primeiro, se a consagração da Rússia não foi feita, então o qu</w:t>
      </w:r>
      <w:r w:rsidR="009D3C53">
        <w:rPr>
          <w:rFonts w:ascii="Galliard BT" w:hAnsi="Galliard BT"/>
          <w:sz w:val="24"/>
          <w:szCs w:val="24"/>
        </w:rPr>
        <w:t>e</w:t>
      </w:r>
      <w:r w:rsidRPr="00F94E67">
        <w:rPr>
          <w:rFonts w:ascii="Galliard BT" w:hAnsi="Galliard BT"/>
          <w:sz w:val="24"/>
          <w:szCs w:val="24"/>
        </w:rPr>
        <w:t xml:space="preserve"> nos garante que os erros da Rússia acabaram e agora são os erros da América? Nada nos garante. Isso é uma conclusão absolutamente insustentável. Segundo, se, como diz o Padre Kramer, a consagração só pode vir depois da destruição de três quarto</w:t>
      </w:r>
      <w:r w:rsidR="0027396B">
        <w:rPr>
          <w:rFonts w:ascii="Galliard BT" w:hAnsi="Galliard BT"/>
          <w:sz w:val="24"/>
          <w:szCs w:val="24"/>
        </w:rPr>
        <w:t>s</w:t>
      </w:r>
      <w:r w:rsidRPr="00F94E67">
        <w:rPr>
          <w:rFonts w:ascii="Galliard BT" w:hAnsi="Galliard BT"/>
          <w:sz w:val="24"/>
          <w:szCs w:val="24"/>
        </w:rPr>
        <w:t xml:space="preserve"> da humanidade, que sentindo faz todos esses anos que o Padre Kramer e o Padre Gruner tiveram fazendo campanha para que a consagração fosse realizada? Nesse sentido, eles estavam mentindo, pensando assim: “sabemos que não vai ter consagração nenhuma. Primeiro, todos vocês vão morrer, para depois vir a Consagração. Então, estamos fingindo que queremos a consagração agora”. Isso também não tem resposta.</w:t>
      </w:r>
    </w:p>
    <w:p w:rsidR="007F57D9" w:rsidRPr="00F94E67" w:rsidRDefault="007F57D9" w:rsidP="007F57D9">
      <w:pPr>
        <w:spacing w:after="0" w:line="0" w:lineRule="atLeast"/>
        <w:jc w:val="both"/>
        <w:rPr>
          <w:rFonts w:ascii="Galliard BT" w:hAnsi="Galliard BT"/>
          <w:sz w:val="24"/>
          <w:szCs w:val="24"/>
        </w:rPr>
      </w:pPr>
    </w:p>
    <w:p w:rsidR="007F57D9" w:rsidRPr="00F94E67" w:rsidRDefault="007F57D9" w:rsidP="007F57D9">
      <w:pPr>
        <w:spacing w:after="0" w:line="0" w:lineRule="atLeast"/>
        <w:jc w:val="both"/>
        <w:rPr>
          <w:rFonts w:ascii="Galliard BT" w:hAnsi="Galliard BT"/>
          <w:sz w:val="24"/>
          <w:szCs w:val="24"/>
        </w:rPr>
      </w:pPr>
      <w:r w:rsidRPr="00F94E67">
        <w:rPr>
          <w:rFonts w:ascii="Galliard BT" w:hAnsi="Galliard BT"/>
          <w:sz w:val="24"/>
          <w:szCs w:val="24"/>
        </w:rPr>
        <w:t xml:space="preserve">Agora, eu tenho feito várias perguntas ao Padre Kramer, e ele me respondeu com quatro pedras na mão. O homem está irritado, sem a capacidade de pensar. Está apenas bravo e julgando as coisas sem saber, pois ele não lê em português, não tem acesso aos documentos originais, lendo apenas a tradução que os Velasco fizeram de algumas das acusações deles e acreditou integralmente. Sobretudo, acho engraçado essa coisa de achatar várias fases do desenvolvimento de um filósofo, como se fossem todas simultâneas, como se todas idéias que eu tive </w:t>
      </w:r>
      <w:r w:rsidR="00A81C6B">
        <w:rPr>
          <w:rFonts w:ascii="Galliard BT" w:hAnsi="Galliard BT"/>
          <w:sz w:val="24"/>
          <w:szCs w:val="24"/>
        </w:rPr>
        <w:t>vinte</w:t>
      </w:r>
      <w:r w:rsidRPr="00F94E67">
        <w:rPr>
          <w:rFonts w:ascii="Galliard BT" w:hAnsi="Galliard BT"/>
          <w:sz w:val="24"/>
          <w:szCs w:val="24"/>
        </w:rPr>
        <w:t xml:space="preserve"> anos atrás, tive de preservado igualzinho. Não posso ter absorvido, transcendido, trabalhado tudo aquilo, que é justamente a obrigação a qual acredito que tenho</w:t>
      </w:r>
      <w:r w:rsidR="00E521CA">
        <w:rPr>
          <w:rFonts w:ascii="Galliard BT" w:hAnsi="Galliard BT"/>
          <w:sz w:val="24"/>
          <w:szCs w:val="24"/>
        </w:rPr>
        <w:t xml:space="preserve">. </w:t>
      </w:r>
      <w:r w:rsidRPr="00F94E67">
        <w:rPr>
          <w:rFonts w:ascii="Galliard BT" w:hAnsi="Galliard BT"/>
          <w:sz w:val="24"/>
          <w:szCs w:val="24"/>
        </w:rPr>
        <w:t xml:space="preserve">Em terceiro lugar, se você está fazendo uma investigação biográfica sobre um autor vivo, tem de consultá-lo. Se você só quer investigar pelas costas e dar preferências aquilo que é depreciativo, então o seu objetivo desonesto já está comprovado na primeira. Não precisa nem pensar </w:t>
      </w:r>
      <w:r w:rsidRPr="00F94E67">
        <w:rPr>
          <w:rFonts w:ascii="Galliard BT" w:hAnsi="Galliard BT"/>
          <w:color w:val="FF0000"/>
          <w:sz w:val="16"/>
          <w:szCs w:val="16"/>
        </w:rPr>
        <w:t>[1:00]</w:t>
      </w:r>
      <w:r w:rsidRPr="00F94E67">
        <w:rPr>
          <w:rFonts w:ascii="Galliard BT" w:hAnsi="Galliard BT"/>
          <w:sz w:val="24"/>
          <w:szCs w:val="24"/>
        </w:rPr>
        <w:t xml:space="preserve"> duas vezes.</w:t>
      </w:r>
    </w:p>
    <w:p w:rsidR="007F57D9" w:rsidRPr="00F94E67" w:rsidRDefault="007F57D9" w:rsidP="007F57D9">
      <w:pPr>
        <w:spacing w:after="0" w:line="0" w:lineRule="atLeast"/>
        <w:jc w:val="both"/>
        <w:rPr>
          <w:rFonts w:ascii="Galliard BT" w:hAnsi="Galliard BT"/>
          <w:sz w:val="24"/>
          <w:szCs w:val="24"/>
        </w:rPr>
      </w:pPr>
    </w:p>
    <w:p w:rsidR="007F57D9" w:rsidRPr="00F94E67" w:rsidRDefault="007F57D9" w:rsidP="007F57D9">
      <w:pPr>
        <w:spacing w:after="0" w:line="0" w:lineRule="atLeast"/>
        <w:jc w:val="both"/>
        <w:rPr>
          <w:rFonts w:ascii="Galliard BT" w:hAnsi="Galliard BT"/>
          <w:i/>
          <w:sz w:val="24"/>
          <w:szCs w:val="24"/>
        </w:rPr>
      </w:pPr>
      <w:r w:rsidRPr="00F94E67">
        <w:rPr>
          <w:rFonts w:ascii="Galliard BT" w:hAnsi="Galliard BT"/>
          <w:i/>
          <w:sz w:val="24"/>
          <w:szCs w:val="24"/>
        </w:rPr>
        <w:t>Aluno: (...) Sendo assim, por que a fraternidade mulçumana crê que poderá ser a religiosidade que faltará a esse projeto?</w:t>
      </w:r>
    </w:p>
    <w:p w:rsidR="007F57D9" w:rsidRPr="00F94E67" w:rsidRDefault="007F57D9" w:rsidP="007F57D9">
      <w:pPr>
        <w:spacing w:after="0" w:line="0" w:lineRule="atLeast"/>
        <w:jc w:val="both"/>
        <w:rPr>
          <w:rFonts w:ascii="Galliard BT" w:hAnsi="Galliard BT"/>
          <w:sz w:val="24"/>
          <w:szCs w:val="24"/>
        </w:rPr>
      </w:pPr>
    </w:p>
    <w:p w:rsidR="007F57D9" w:rsidRPr="002D61CE" w:rsidRDefault="007F57D9" w:rsidP="007F57D9">
      <w:pPr>
        <w:spacing w:after="0"/>
        <w:jc w:val="both"/>
        <w:rPr>
          <w:rFonts w:ascii="Galliard BT" w:hAnsi="Galliard BT"/>
          <w:sz w:val="24"/>
        </w:rPr>
      </w:pPr>
      <w:r w:rsidRPr="002D61CE">
        <w:rPr>
          <w:rFonts w:ascii="Galliard BT" w:hAnsi="Galliard BT"/>
          <w:sz w:val="24"/>
        </w:rPr>
        <w:t>Não, espera aí: o que o pessoal da fraternidade mu</w:t>
      </w:r>
      <w:r w:rsidR="00E521CA">
        <w:rPr>
          <w:rFonts w:ascii="Galliard BT" w:hAnsi="Galliard BT"/>
          <w:sz w:val="24"/>
        </w:rPr>
        <w:t>ç</w:t>
      </w:r>
      <w:r w:rsidRPr="002D61CE">
        <w:rPr>
          <w:rFonts w:ascii="Galliard BT" w:hAnsi="Galliard BT"/>
          <w:sz w:val="24"/>
        </w:rPr>
        <w:t xml:space="preserve">ulmana disse é que eles seriam a religiosidade que faltaria ao socialismo, não ao projeto eurasiano. Eu não sei realmente, eu não tenho informações </w:t>
      </w:r>
      <w:r w:rsidR="00E521CA">
        <w:rPr>
          <w:rFonts w:ascii="Galliard BT" w:hAnsi="Galliard BT"/>
          <w:sz w:val="24"/>
        </w:rPr>
        <w:t>sobre</w:t>
      </w:r>
      <w:r w:rsidRPr="002D61CE">
        <w:rPr>
          <w:rFonts w:ascii="Galliard BT" w:hAnsi="Galliard BT"/>
          <w:sz w:val="24"/>
        </w:rPr>
        <w:t xml:space="preserve"> como o pessoal isl</w:t>
      </w:r>
      <w:r w:rsidR="002A6CED">
        <w:rPr>
          <w:rFonts w:ascii="Galliard BT" w:hAnsi="Galliard BT"/>
          <w:sz w:val="24"/>
        </w:rPr>
        <w:t>â</w:t>
      </w:r>
      <w:r w:rsidRPr="002D61CE">
        <w:rPr>
          <w:rFonts w:ascii="Galliard BT" w:hAnsi="Galliard BT"/>
          <w:sz w:val="24"/>
        </w:rPr>
        <w:t>mico está analisando esse projeto eurasiano. Mas eu acho curioso que pessoas que estão apoiando a Rússia e</w:t>
      </w:r>
      <w:r w:rsidR="00E521CA">
        <w:rPr>
          <w:rFonts w:ascii="Galliard BT" w:hAnsi="Galliard BT"/>
          <w:sz w:val="24"/>
        </w:rPr>
        <w:t>,</w:t>
      </w:r>
      <w:r w:rsidRPr="002D61CE">
        <w:rPr>
          <w:rFonts w:ascii="Galliard BT" w:hAnsi="Galliard BT"/>
          <w:sz w:val="24"/>
        </w:rPr>
        <w:t xml:space="preserve"> portanto, apoiando o projeto eurasiano, digam que eu estou aqui fundindo o Islam, o sionismo e maçonaria, quando o Duguin, o eurasianismo funde cristianismo ortodoxo, nazismo, fascismo, islamismo, budismo e tudo o que existe</w:t>
      </w:r>
      <w:r w:rsidR="00B64397">
        <w:rPr>
          <w:rFonts w:ascii="Galliard BT" w:hAnsi="Galliard BT"/>
          <w:sz w:val="24"/>
        </w:rPr>
        <w:t>.</w:t>
      </w:r>
      <w:r w:rsidR="00B64397" w:rsidRPr="002D61CE">
        <w:rPr>
          <w:rFonts w:ascii="Galliard BT" w:hAnsi="Galliard BT"/>
          <w:sz w:val="24"/>
        </w:rPr>
        <w:t xml:space="preserve"> </w:t>
      </w:r>
      <w:r w:rsidRPr="002D61CE">
        <w:rPr>
          <w:rFonts w:ascii="Galliard BT" w:hAnsi="Galliard BT"/>
          <w:sz w:val="24"/>
        </w:rPr>
        <w:t>Qual é o problema? A discussão está sendo extremamente desonesta, não é uma discussão séria, isso é realmente uma campanha de difamação e esse padre Kramer eu não sei exatamente qual é a intenção dele, mas não me parece que seja muito boa.</w:t>
      </w:r>
    </w:p>
    <w:p w:rsidR="00015F44" w:rsidRDefault="00015F44" w:rsidP="007F57D9">
      <w:pPr>
        <w:spacing w:after="0"/>
        <w:jc w:val="both"/>
        <w:rPr>
          <w:rFonts w:ascii="Galliard BT" w:hAnsi="Galliard BT"/>
          <w:sz w:val="24"/>
        </w:rPr>
      </w:pPr>
    </w:p>
    <w:p w:rsidR="007F57D9" w:rsidRPr="002D61CE" w:rsidRDefault="00015F44" w:rsidP="007F57D9">
      <w:pPr>
        <w:spacing w:after="0"/>
        <w:jc w:val="both"/>
        <w:rPr>
          <w:rFonts w:ascii="Galliard BT" w:hAnsi="Galliard BT"/>
          <w:i/>
          <w:sz w:val="24"/>
        </w:rPr>
      </w:pPr>
      <w:r w:rsidRPr="00015F44">
        <w:rPr>
          <w:rFonts w:ascii="Galliard BT" w:hAnsi="Galliard BT"/>
          <w:i/>
          <w:sz w:val="24"/>
        </w:rPr>
        <w:t>Aluno:</w:t>
      </w:r>
      <w:r w:rsidR="007F57D9" w:rsidRPr="00015F44">
        <w:rPr>
          <w:rFonts w:ascii="Galliard BT" w:hAnsi="Galliard BT"/>
          <w:i/>
          <w:sz w:val="24"/>
        </w:rPr>
        <w:t xml:space="preserve"> </w:t>
      </w:r>
      <w:r w:rsidR="007F57D9" w:rsidRPr="002D61CE">
        <w:rPr>
          <w:rFonts w:ascii="Galliard BT" w:hAnsi="Galliard BT"/>
          <w:i/>
          <w:sz w:val="24"/>
        </w:rPr>
        <w:t>O mundo está se encaminhando para uma terceira grande guerra?</w:t>
      </w:r>
    </w:p>
    <w:p w:rsidR="007F57D9" w:rsidRPr="002D61CE" w:rsidRDefault="007F57D9" w:rsidP="007F57D9">
      <w:pPr>
        <w:spacing w:after="0"/>
        <w:jc w:val="both"/>
        <w:rPr>
          <w:rFonts w:ascii="Galliard BT" w:hAnsi="Galliard BT"/>
          <w:sz w:val="24"/>
        </w:rPr>
      </w:pPr>
    </w:p>
    <w:p w:rsidR="007F57D9" w:rsidRPr="002D61CE" w:rsidRDefault="007F57D9" w:rsidP="007F57D9">
      <w:pPr>
        <w:spacing w:after="0"/>
        <w:jc w:val="both"/>
        <w:rPr>
          <w:rFonts w:ascii="Galliard BT" w:hAnsi="Galliard BT"/>
          <w:sz w:val="24"/>
        </w:rPr>
      </w:pPr>
      <w:r w:rsidRPr="002D61CE">
        <w:rPr>
          <w:rFonts w:ascii="Galliard BT" w:hAnsi="Galliard BT"/>
          <w:sz w:val="24"/>
        </w:rPr>
        <w:t xml:space="preserve">Me parece que esse pessoal agora está torcendo exatamente pra isso, porque eles querem a consagração, mas a consagração só pode vir depois da destruição, então tem que singelamente destruir </w:t>
      </w:r>
      <w:r w:rsidR="00894F56">
        <w:rPr>
          <w:rFonts w:ascii="Galliard BT" w:hAnsi="Galliard BT"/>
          <w:sz w:val="24"/>
        </w:rPr>
        <w:t>três quartos</w:t>
      </w:r>
      <w:r w:rsidRPr="002D61CE">
        <w:rPr>
          <w:rFonts w:ascii="Galliard BT" w:hAnsi="Galliard BT"/>
          <w:sz w:val="24"/>
        </w:rPr>
        <w:t xml:space="preserve"> da humanidade para que depois venha a consagração e nas palavras do padre </w:t>
      </w:r>
      <w:r w:rsidR="00D32B3F">
        <w:rPr>
          <w:rFonts w:ascii="Galliard BT" w:hAnsi="Galliard BT"/>
          <w:sz w:val="24"/>
        </w:rPr>
        <w:t>Kramer</w:t>
      </w:r>
      <w:r w:rsidRPr="002D61CE">
        <w:rPr>
          <w:rFonts w:ascii="Galliard BT" w:hAnsi="Galliard BT"/>
          <w:sz w:val="24"/>
        </w:rPr>
        <w:t xml:space="preserve">, a Rússia seja salva. Veja, note bem, “haverá a destruição de ¾ da humanidade e a Rússia será salva”. Ora, a Rússia e o bloco dela é </w:t>
      </w:r>
      <w:r w:rsidR="00AA7F7C">
        <w:rPr>
          <w:rFonts w:ascii="Galliard BT" w:hAnsi="Galliard BT"/>
          <w:sz w:val="24"/>
        </w:rPr>
        <w:t xml:space="preserve">um quarto </w:t>
      </w:r>
      <w:r w:rsidRPr="002D61CE">
        <w:rPr>
          <w:rFonts w:ascii="Galliard BT" w:hAnsi="Galliard BT"/>
          <w:sz w:val="24"/>
        </w:rPr>
        <w:t>da humanidade. Então, isto quer dizer, a Rússia está escolhida para ser salva enquanto todos os outros morrerão. E o pessoal diz que eu estou pregando uma guerra?</w:t>
      </w:r>
    </w:p>
    <w:p w:rsidR="007F57D9" w:rsidRPr="002D61CE" w:rsidRDefault="007F57D9" w:rsidP="007F57D9">
      <w:pPr>
        <w:spacing w:after="0"/>
        <w:jc w:val="both"/>
        <w:rPr>
          <w:rFonts w:ascii="Galliard BT" w:hAnsi="Galliard BT"/>
          <w:sz w:val="24"/>
        </w:rPr>
      </w:pPr>
    </w:p>
    <w:p w:rsidR="007F57D9" w:rsidRPr="002D61CE" w:rsidRDefault="00D32B3F" w:rsidP="007F57D9">
      <w:pPr>
        <w:spacing w:after="0"/>
        <w:jc w:val="both"/>
        <w:rPr>
          <w:rFonts w:ascii="Galliard BT" w:hAnsi="Galliard BT"/>
          <w:sz w:val="24"/>
        </w:rPr>
      </w:pPr>
      <w:r>
        <w:rPr>
          <w:rFonts w:ascii="Galliard BT" w:hAnsi="Galliard BT"/>
          <w:i/>
          <w:sz w:val="24"/>
        </w:rPr>
        <w:t>Aluno:</w:t>
      </w:r>
      <w:r w:rsidR="00167D76">
        <w:rPr>
          <w:rFonts w:ascii="Galliard BT" w:hAnsi="Galliard BT"/>
          <w:i/>
          <w:sz w:val="24"/>
        </w:rPr>
        <w:t xml:space="preserve"> </w:t>
      </w:r>
      <w:r w:rsidR="007F57D9" w:rsidRPr="002D61CE">
        <w:rPr>
          <w:rFonts w:ascii="Galliard BT" w:hAnsi="Galliard BT"/>
          <w:i/>
          <w:sz w:val="24"/>
        </w:rPr>
        <w:t>O senhor tem</w:t>
      </w:r>
      <w:r>
        <w:rPr>
          <w:rFonts w:ascii="Galliard BT" w:hAnsi="Galliard BT"/>
          <w:i/>
          <w:sz w:val="24"/>
        </w:rPr>
        <w:t xml:space="preserve"> a</w:t>
      </w:r>
      <w:r w:rsidR="007F57D9" w:rsidRPr="002D61CE">
        <w:rPr>
          <w:rFonts w:ascii="Galliard BT" w:hAnsi="Galliard BT"/>
          <w:i/>
          <w:sz w:val="24"/>
        </w:rPr>
        <w:t xml:space="preserve"> real consciência da sua importância?</w:t>
      </w:r>
    </w:p>
    <w:p w:rsidR="007F57D9" w:rsidRPr="002D61CE" w:rsidRDefault="007F57D9" w:rsidP="007F57D9">
      <w:pPr>
        <w:spacing w:after="0"/>
        <w:jc w:val="both"/>
        <w:rPr>
          <w:rFonts w:ascii="Galliard BT" w:hAnsi="Galliard BT"/>
          <w:sz w:val="24"/>
        </w:rPr>
      </w:pPr>
    </w:p>
    <w:p w:rsidR="007F57D9" w:rsidRPr="002D61CE" w:rsidRDefault="007F57D9" w:rsidP="007F57D9">
      <w:pPr>
        <w:spacing w:after="0"/>
        <w:jc w:val="both"/>
        <w:rPr>
          <w:rFonts w:ascii="Galliard BT" w:hAnsi="Galliard BT"/>
          <w:sz w:val="24"/>
        </w:rPr>
      </w:pPr>
      <w:r w:rsidRPr="002D61CE">
        <w:rPr>
          <w:rFonts w:ascii="Galliard BT" w:hAnsi="Galliard BT"/>
          <w:sz w:val="24"/>
        </w:rPr>
        <w:t>Isso não depende de mim. A importância que a gente tem é decidida pelos outros e não pela gente. Eu faço a minha parte e os caras repercutem do jeito que quiser</w:t>
      </w:r>
      <w:r w:rsidR="00D32B3F">
        <w:rPr>
          <w:rFonts w:ascii="Galliard BT" w:hAnsi="Galliard BT"/>
          <w:sz w:val="24"/>
        </w:rPr>
        <w:t>em</w:t>
      </w:r>
      <w:r w:rsidRPr="002D61CE">
        <w:rPr>
          <w:rFonts w:ascii="Galliard BT" w:hAnsi="Galliard BT"/>
          <w:sz w:val="24"/>
        </w:rPr>
        <w:t xml:space="preserve">. </w:t>
      </w:r>
    </w:p>
    <w:p w:rsidR="007F57D9" w:rsidRPr="002D61CE" w:rsidRDefault="007F57D9" w:rsidP="007F57D9">
      <w:pPr>
        <w:spacing w:after="0"/>
        <w:jc w:val="both"/>
        <w:rPr>
          <w:rFonts w:ascii="Galliard BT" w:hAnsi="Galliard BT"/>
          <w:sz w:val="24"/>
        </w:rPr>
      </w:pPr>
    </w:p>
    <w:p w:rsidR="007F57D9" w:rsidRPr="002D61CE" w:rsidRDefault="007F57D9" w:rsidP="007F57D9">
      <w:pPr>
        <w:spacing w:after="0"/>
        <w:jc w:val="both"/>
        <w:rPr>
          <w:rFonts w:ascii="Galliard BT" w:hAnsi="Galliard BT"/>
          <w:i/>
          <w:sz w:val="24"/>
        </w:rPr>
      </w:pPr>
      <w:r w:rsidRPr="002D61CE">
        <w:rPr>
          <w:rFonts w:ascii="Galliard BT" w:hAnsi="Galliard BT"/>
          <w:i/>
          <w:sz w:val="24"/>
        </w:rPr>
        <w:t xml:space="preserve">Aluno: A lógica seria então apenas um instrumento para articular e sistematizar idéias num quadro racional? </w:t>
      </w:r>
    </w:p>
    <w:p w:rsidR="007F57D9" w:rsidRPr="002D61CE" w:rsidRDefault="007F57D9" w:rsidP="007F57D9">
      <w:pPr>
        <w:spacing w:after="0"/>
        <w:jc w:val="both"/>
        <w:rPr>
          <w:rFonts w:ascii="Galliard BT" w:hAnsi="Galliard BT"/>
          <w:sz w:val="24"/>
        </w:rPr>
      </w:pPr>
    </w:p>
    <w:p w:rsidR="007F57D9" w:rsidRPr="002D61CE" w:rsidRDefault="007F57D9" w:rsidP="007F57D9">
      <w:pPr>
        <w:spacing w:after="0"/>
        <w:jc w:val="both"/>
        <w:rPr>
          <w:rFonts w:ascii="Galliard BT" w:hAnsi="Galliard BT"/>
          <w:sz w:val="24"/>
        </w:rPr>
      </w:pPr>
      <w:r w:rsidRPr="002D61CE">
        <w:rPr>
          <w:rFonts w:ascii="Galliard BT" w:hAnsi="Galliard BT"/>
          <w:sz w:val="24"/>
        </w:rPr>
        <w:t>Sim, ela não pode fazer nada mais do que isso. A lógica por si não pode produzir nenhuma verdade. Ela sempre vai depender de premissas que ou são os próprios princípios da lógica, mas aí você vai estar num raciocínio meramente formal, sem conteúdo, ou então você vai ter que obter premissas da experiência.</w:t>
      </w:r>
    </w:p>
    <w:p w:rsidR="007F57D9" w:rsidRPr="002D61CE" w:rsidRDefault="007F57D9" w:rsidP="007F57D9">
      <w:pPr>
        <w:spacing w:after="0"/>
        <w:jc w:val="both"/>
        <w:rPr>
          <w:rFonts w:ascii="Galliard BT" w:hAnsi="Galliard BT"/>
          <w:sz w:val="24"/>
        </w:rPr>
      </w:pPr>
    </w:p>
    <w:p w:rsidR="007F57D9" w:rsidRPr="002D61CE" w:rsidRDefault="00D32B3F" w:rsidP="007F57D9">
      <w:pPr>
        <w:spacing w:after="0"/>
        <w:jc w:val="both"/>
        <w:rPr>
          <w:rFonts w:ascii="Galliard BT" w:hAnsi="Galliard BT"/>
          <w:sz w:val="24"/>
        </w:rPr>
      </w:pPr>
      <w:r>
        <w:rPr>
          <w:rFonts w:ascii="Galliard BT" w:hAnsi="Galliard BT"/>
          <w:i/>
          <w:sz w:val="24"/>
        </w:rPr>
        <w:t xml:space="preserve">Aluno (continuação da pergunta anterior): </w:t>
      </w:r>
      <w:r w:rsidR="007F57D9" w:rsidRPr="002D61CE">
        <w:rPr>
          <w:rFonts w:ascii="Galliard BT" w:hAnsi="Galliard BT"/>
          <w:i/>
          <w:sz w:val="24"/>
        </w:rPr>
        <w:t xml:space="preserve">(...) sendo ela completamente inócua caso as premissas que fundam a matéria filosófica sejam notoriamente falsas. Nesse ponto a ideologia de gênero parte de premissas completamente falsas, de que o sexo não é um dado da natureza, mas um </w:t>
      </w:r>
      <w:r>
        <w:rPr>
          <w:rFonts w:ascii="Galliard BT" w:hAnsi="Galliard BT"/>
          <w:i/>
          <w:sz w:val="24"/>
        </w:rPr>
        <w:t>construto</w:t>
      </w:r>
      <w:r w:rsidR="007F57D9" w:rsidRPr="002D61CE">
        <w:rPr>
          <w:rFonts w:ascii="Galliard BT" w:hAnsi="Galliard BT"/>
          <w:i/>
          <w:sz w:val="24"/>
        </w:rPr>
        <w:t xml:space="preserve"> culturalmente </w:t>
      </w:r>
      <w:r w:rsidR="007B6848" w:rsidRPr="002D61CE">
        <w:rPr>
          <w:rFonts w:ascii="Galliard BT" w:hAnsi="Galliard BT"/>
          <w:i/>
          <w:sz w:val="24"/>
        </w:rPr>
        <w:t>construído</w:t>
      </w:r>
      <w:r w:rsidR="007F57D9" w:rsidRPr="002D61CE">
        <w:rPr>
          <w:rFonts w:ascii="Galliard BT" w:hAnsi="Galliard BT"/>
          <w:i/>
          <w:sz w:val="24"/>
        </w:rPr>
        <w:t xml:space="preserve">? (...) </w:t>
      </w:r>
    </w:p>
    <w:p w:rsidR="007F57D9" w:rsidRPr="002D61CE" w:rsidRDefault="007F57D9" w:rsidP="007F57D9">
      <w:pPr>
        <w:spacing w:after="0"/>
        <w:jc w:val="both"/>
        <w:rPr>
          <w:rFonts w:ascii="Galliard BT" w:hAnsi="Galliard BT"/>
          <w:sz w:val="24"/>
        </w:rPr>
      </w:pPr>
    </w:p>
    <w:p w:rsidR="007F57D9" w:rsidRPr="002D61CE" w:rsidRDefault="007F57D9" w:rsidP="007F57D9">
      <w:pPr>
        <w:spacing w:after="0"/>
        <w:jc w:val="both"/>
        <w:rPr>
          <w:rFonts w:ascii="Galliard BT" w:hAnsi="Galliard BT"/>
          <w:sz w:val="24"/>
        </w:rPr>
      </w:pPr>
      <w:r w:rsidRPr="002D61CE">
        <w:rPr>
          <w:rFonts w:ascii="Galliard BT" w:hAnsi="Galliard BT"/>
          <w:sz w:val="24"/>
        </w:rPr>
        <w:t xml:space="preserve">Ora, dizer que alguma coisa é culturalmente </w:t>
      </w:r>
      <w:r w:rsidR="007B6848" w:rsidRPr="002D61CE">
        <w:rPr>
          <w:rFonts w:ascii="Galliard BT" w:hAnsi="Galliard BT"/>
          <w:sz w:val="24"/>
        </w:rPr>
        <w:t>construída</w:t>
      </w:r>
      <w:r w:rsidRPr="002D61CE">
        <w:rPr>
          <w:rFonts w:ascii="Galliard BT" w:hAnsi="Galliard BT"/>
          <w:sz w:val="24"/>
        </w:rPr>
        <w:t>, tudo é culturalmente construído</w:t>
      </w:r>
      <w:r w:rsidR="00B64397">
        <w:rPr>
          <w:rFonts w:ascii="Galliard BT" w:hAnsi="Galliard BT"/>
          <w:sz w:val="24"/>
        </w:rPr>
        <w:t>.</w:t>
      </w:r>
      <w:r w:rsidR="00B64397" w:rsidRPr="002D61CE">
        <w:rPr>
          <w:rFonts w:ascii="Galliard BT" w:hAnsi="Galliard BT"/>
          <w:sz w:val="24"/>
        </w:rPr>
        <w:t xml:space="preserve"> </w:t>
      </w:r>
      <w:r w:rsidRPr="002D61CE">
        <w:rPr>
          <w:rFonts w:ascii="Galliard BT" w:hAnsi="Galliard BT"/>
          <w:sz w:val="24"/>
        </w:rPr>
        <w:t xml:space="preserve">Por exemplo, para você ter um filho, não tem uma mulher que </w:t>
      </w:r>
      <w:r w:rsidR="00D32B3F" w:rsidRPr="002D61CE">
        <w:rPr>
          <w:rFonts w:ascii="Galliard BT" w:hAnsi="Galliard BT"/>
          <w:sz w:val="24"/>
        </w:rPr>
        <w:t>v</w:t>
      </w:r>
      <w:r w:rsidR="00D32B3F">
        <w:rPr>
          <w:rFonts w:ascii="Galliard BT" w:hAnsi="Galliard BT"/>
          <w:sz w:val="24"/>
        </w:rPr>
        <w:t>ai</w:t>
      </w:r>
      <w:r w:rsidRPr="002D61CE">
        <w:rPr>
          <w:rFonts w:ascii="Galliard BT" w:hAnsi="Galliard BT"/>
          <w:sz w:val="24"/>
        </w:rPr>
        <w:t xml:space="preserve"> ajudar a sua mulher a dar </w:t>
      </w:r>
      <w:r w:rsidR="00F96122" w:rsidRPr="002D61CE">
        <w:rPr>
          <w:rFonts w:ascii="Galliard BT" w:hAnsi="Galliard BT"/>
          <w:sz w:val="24"/>
        </w:rPr>
        <w:t>à</w:t>
      </w:r>
      <w:r w:rsidRPr="002D61CE">
        <w:rPr>
          <w:rFonts w:ascii="Galliard BT" w:hAnsi="Galliard BT"/>
          <w:sz w:val="24"/>
        </w:rPr>
        <w:t xml:space="preserve"> luz? Isso aí não é um hábito cultural? Um parto é uma coisa natural ou cultural? Sempre tem um aporte cultural. Dizer que a coisa é </w:t>
      </w:r>
      <w:r w:rsidR="00D32B3F" w:rsidRPr="002D61CE">
        <w:rPr>
          <w:rFonts w:ascii="Galliard BT" w:hAnsi="Galliard BT"/>
          <w:sz w:val="24"/>
        </w:rPr>
        <w:t>soci</w:t>
      </w:r>
      <w:r w:rsidR="00D32B3F">
        <w:rPr>
          <w:rFonts w:ascii="Galliard BT" w:hAnsi="Galliard BT"/>
          <w:sz w:val="24"/>
        </w:rPr>
        <w:t>al</w:t>
      </w:r>
      <w:r w:rsidR="00D32B3F" w:rsidRPr="002D61CE">
        <w:rPr>
          <w:rFonts w:ascii="Galliard BT" w:hAnsi="Galliard BT"/>
          <w:sz w:val="24"/>
        </w:rPr>
        <w:t xml:space="preserve">mente </w:t>
      </w:r>
      <w:r w:rsidRPr="002D61CE">
        <w:rPr>
          <w:rFonts w:ascii="Galliard BT" w:hAnsi="Galliard BT"/>
          <w:sz w:val="24"/>
        </w:rPr>
        <w:t xml:space="preserve">construída é não quer dizer absolutamente nada. Existe o aspecto </w:t>
      </w:r>
      <w:r w:rsidR="00D32B3F" w:rsidRPr="002D61CE">
        <w:rPr>
          <w:rFonts w:ascii="Galliard BT" w:hAnsi="Galliard BT"/>
          <w:sz w:val="24"/>
        </w:rPr>
        <w:t>soci</w:t>
      </w:r>
      <w:r w:rsidR="00D32B3F">
        <w:rPr>
          <w:rFonts w:ascii="Galliard BT" w:hAnsi="Galliard BT"/>
          <w:sz w:val="24"/>
        </w:rPr>
        <w:t>al</w:t>
      </w:r>
      <w:r w:rsidR="00D32B3F" w:rsidRPr="002D61CE">
        <w:rPr>
          <w:rFonts w:ascii="Galliard BT" w:hAnsi="Galliard BT"/>
          <w:sz w:val="24"/>
        </w:rPr>
        <w:t xml:space="preserve">mente </w:t>
      </w:r>
      <w:r w:rsidRPr="002D61CE">
        <w:rPr>
          <w:rFonts w:ascii="Galliard BT" w:hAnsi="Galliard BT"/>
          <w:sz w:val="24"/>
        </w:rPr>
        <w:t xml:space="preserve">construído e e existe o aspecto natural. Então você </w:t>
      </w:r>
      <w:r w:rsidR="00D32B3F" w:rsidRPr="002D61CE">
        <w:rPr>
          <w:rFonts w:ascii="Galliard BT" w:hAnsi="Galliard BT"/>
          <w:sz w:val="24"/>
        </w:rPr>
        <w:t>constr</w:t>
      </w:r>
      <w:r w:rsidR="00D32B3F">
        <w:rPr>
          <w:rFonts w:ascii="Galliard BT" w:hAnsi="Galliard BT"/>
          <w:sz w:val="24"/>
        </w:rPr>
        <w:t>ó</w:t>
      </w:r>
      <w:r w:rsidR="00D32B3F" w:rsidRPr="002D61CE">
        <w:rPr>
          <w:rFonts w:ascii="Galliard BT" w:hAnsi="Galliard BT"/>
          <w:sz w:val="24"/>
        </w:rPr>
        <w:t>i</w:t>
      </w:r>
      <w:r w:rsidRPr="002D61CE">
        <w:rPr>
          <w:rFonts w:ascii="Galliard BT" w:hAnsi="Galliard BT"/>
          <w:sz w:val="24"/>
        </w:rPr>
        <w:t>, por exemplo, a famosa identidade de gênero</w:t>
      </w:r>
      <w:r w:rsidR="00D32B3F">
        <w:rPr>
          <w:rFonts w:ascii="Galliard BT" w:hAnsi="Galliard BT"/>
          <w:sz w:val="24"/>
        </w:rPr>
        <w:t xml:space="preserve"> </w:t>
      </w:r>
      <w:r w:rsidRPr="002D61CE">
        <w:rPr>
          <w:rFonts w:ascii="Galliard BT" w:hAnsi="Galliard BT"/>
          <w:sz w:val="24"/>
        </w:rPr>
        <w:t xml:space="preserve">a partir de um dado natural. Se você diz assim: </w:t>
      </w:r>
      <w:r w:rsidRPr="002D61CE">
        <w:rPr>
          <w:rFonts w:ascii="Galliard BT" w:hAnsi="Galliard BT"/>
          <w:i/>
          <w:sz w:val="24"/>
        </w:rPr>
        <w:t>ah, eu sou uma mulher que nasceu num corpo de homem</w:t>
      </w:r>
      <w:r w:rsidRPr="002D61CE">
        <w:rPr>
          <w:rFonts w:ascii="Galliard BT" w:hAnsi="Galliard BT"/>
          <w:sz w:val="24"/>
        </w:rPr>
        <w:t xml:space="preserve"> – você está partindo de um dado natural que é o sexo da mulher que você viu. Ou não é um dado natural?</w:t>
      </w:r>
    </w:p>
    <w:p w:rsidR="007F57D9" w:rsidRPr="002D61CE" w:rsidRDefault="007F57D9" w:rsidP="007F57D9">
      <w:pPr>
        <w:spacing w:after="0"/>
        <w:jc w:val="both"/>
        <w:rPr>
          <w:rFonts w:ascii="Galliard BT" w:hAnsi="Galliard BT"/>
          <w:sz w:val="24"/>
        </w:rPr>
      </w:pPr>
    </w:p>
    <w:p w:rsidR="007F57D9" w:rsidRPr="002D61CE" w:rsidRDefault="007F57D9" w:rsidP="007F57D9">
      <w:pPr>
        <w:spacing w:after="0"/>
        <w:jc w:val="both"/>
        <w:rPr>
          <w:rFonts w:ascii="Galliard BT" w:hAnsi="Galliard BT"/>
          <w:sz w:val="24"/>
        </w:rPr>
      </w:pPr>
      <w:r w:rsidRPr="002D61CE">
        <w:rPr>
          <w:rFonts w:ascii="Galliard BT" w:hAnsi="Galliard BT"/>
          <w:sz w:val="24"/>
        </w:rPr>
        <w:t>Na identidade de gênero, que seria um produto imaginário, ou você copia a forma do seu corpo ou você copia forma do outro sexo, não há mais de onde tirar o material para construir o gênero.</w:t>
      </w:r>
    </w:p>
    <w:p w:rsidR="007F57D9" w:rsidRPr="002D61CE" w:rsidRDefault="007F57D9" w:rsidP="007F57D9">
      <w:pPr>
        <w:spacing w:after="0"/>
        <w:jc w:val="both"/>
        <w:rPr>
          <w:rFonts w:ascii="Galliard BT" w:hAnsi="Galliard BT"/>
          <w:sz w:val="24"/>
        </w:rPr>
      </w:pPr>
    </w:p>
    <w:p w:rsidR="007F57D9" w:rsidRPr="002D61CE" w:rsidRDefault="00D32B3F" w:rsidP="007F57D9">
      <w:pPr>
        <w:spacing w:after="0"/>
        <w:jc w:val="both"/>
        <w:rPr>
          <w:rFonts w:ascii="Galliard BT" w:hAnsi="Galliard BT"/>
          <w:sz w:val="24"/>
        </w:rPr>
      </w:pPr>
      <w:r>
        <w:rPr>
          <w:rFonts w:ascii="Galliard BT" w:hAnsi="Galliard BT"/>
          <w:i/>
          <w:sz w:val="24"/>
        </w:rPr>
        <w:t xml:space="preserve">Aluno (ainda no mesmo questionamento): </w:t>
      </w:r>
      <w:r w:rsidR="007F57D9" w:rsidRPr="002D61CE">
        <w:rPr>
          <w:rFonts w:ascii="Galliard BT" w:hAnsi="Galliard BT"/>
          <w:i/>
          <w:sz w:val="24"/>
        </w:rPr>
        <w:t xml:space="preserve">(...) assim como a lógica dos abortistas só possui consistência quando se parte da falsa premissa de que o feto em desenvolvimento intra-uterino ainda não é um ser humano. Eu acho que consegui pegar esse exemplo como reflexões levantadas pelo texto.  </w:t>
      </w:r>
    </w:p>
    <w:p w:rsidR="007F57D9" w:rsidRPr="002D61CE" w:rsidRDefault="007F57D9" w:rsidP="007F57D9">
      <w:pPr>
        <w:spacing w:after="0"/>
        <w:jc w:val="both"/>
        <w:rPr>
          <w:rFonts w:ascii="Galliard BT" w:hAnsi="Galliard BT"/>
          <w:sz w:val="24"/>
        </w:rPr>
      </w:pPr>
    </w:p>
    <w:p w:rsidR="007F57D9" w:rsidRPr="002D61CE" w:rsidRDefault="00D32B3F" w:rsidP="007F57D9">
      <w:pPr>
        <w:spacing w:after="0"/>
        <w:jc w:val="both"/>
        <w:rPr>
          <w:rFonts w:ascii="Galliard BT" w:hAnsi="Galliard BT"/>
          <w:sz w:val="24"/>
        </w:rPr>
      </w:pPr>
      <w:r>
        <w:rPr>
          <w:rFonts w:ascii="Galliard BT" w:hAnsi="Galliard BT"/>
          <w:sz w:val="24"/>
        </w:rPr>
        <w:t>Est</w:t>
      </w:r>
      <w:r w:rsidR="007F57D9" w:rsidRPr="002D61CE">
        <w:rPr>
          <w:rFonts w:ascii="Galliard BT" w:hAnsi="Galliard BT"/>
          <w:sz w:val="24"/>
        </w:rPr>
        <w:t xml:space="preserve">á </w:t>
      </w:r>
      <w:r w:rsidR="003303B3" w:rsidRPr="002D61CE">
        <w:rPr>
          <w:rFonts w:ascii="Galliard BT" w:hAnsi="Galliard BT"/>
          <w:sz w:val="24"/>
        </w:rPr>
        <w:t>certíssim</w:t>
      </w:r>
      <w:r w:rsidR="003303B3">
        <w:rPr>
          <w:rFonts w:ascii="Galliard BT" w:hAnsi="Galliard BT"/>
          <w:sz w:val="24"/>
        </w:rPr>
        <w:t>o</w:t>
      </w:r>
      <w:r w:rsidR="007F57D9" w:rsidRPr="002D61CE">
        <w:rPr>
          <w:rFonts w:ascii="Galliard BT" w:hAnsi="Galliard BT"/>
          <w:sz w:val="24"/>
        </w:rPr>
        <w:t xml:space="preserve">. Ele pede para corrigir se tiver errado. </w:t>
      </w:r>
      <w:r>
        <w:rPr>
          <w:rFonts w:ascii="Galliard BT" w:hAnsi="Galliard BT"/>
          <w:sz w:val="24"/>
        </w:rPr>
        <w:t>Est</w:t>
      </w:r>
      <w:r w:rsidR="007F57D9" w:rsidRPr="002D61CE">
        <w:rPr>
          <w:rFonts w:ascii="Galliard BT" w:hAnsi="Galliard BT"/>
          <w:sz w:val="24"/>
        </w:rPr>
        <w:t xml:space="preserve">á </w:t>
      </w:r>
      <w:r w:rsidR="003303B3" w:rsidRPr="002D61CE">
        <w:rPr>
          <w:rFonts w:ascii="Galliard BT" w:hAnsi="Galliard BT"/>
          <w:sz w:val="24"/>
        </w:rPr>
        <w:t>certíssim</w:t>
      </w:r>
      <w:r w:rsidR="003303B3">
        <w:rPr>
          <w:rFonts w:ascii="Galliard BT" w:hAnsi="Galliard BT"/>
          <w:sz w:val="24"/>
        </w:rPr>
        <w:t>o</w:t>
      </w:r>
      <w:r w:rsidR="007F57D9" w:rsidRPr="002D61CE">
        <w:rPr>
          <w:rFonts w:ascii="Galliard BT" w:hAnsi="Galliard BT"/>
          <w:sz w:val="24"/>
        </w:rPr>
        <w:t>.</w:t>
      </w:r>
    </w:p>
    <w:p w:rsidR="007F57D9" w:rsidRPr="002D61CE" w:rsidRDefault="007F57D9" w:rsidP="007F57D9">
      <w:pPr>
        <w:spacing w:after="0"/>
        <w:jc w:val="both"/>
        <w:rPr>
          <w:rFonts w:ascii="Galliard BT" w:hAnsi="Galliard BT"/>
          <w:sz w:val="24"/>
        </w:rPr>
      </w:pPr>
    </w:p>
    <w:p w:rsidR="007F57D9" w:rsidRPr="002D61CE" w:rsidRDefault="007F57D9" w:rsidP="007F57D9">
      <w:pPr>
        <w:spacing w:after="0"/>
        <w:jc w:val="both"/>
        <w:rPr>
          <w:rFonts w:ascii="Galliard BT" w:hAnsi="Galliard BT"/>
          <w:sz w:val="24"/>
        </w:rPr>
      </w:pPr>
      <w:r w:rsidRPr="002D61CE">
        <w:rPr>
          <w:rFonts w:ascii="Galliard BT" w:hAnsi="Galliard BT"/>
          <w:i/>
          <w:sz w:val="24"/>
        </w:rPr>
        <w:t>Aluno: Na aula 10 o senhor explica que faríamos um exercício em que leríamos um livro de filosofia num ritmo de duas a três frases por dia sempre meditando nelas. O senhor acha que deveríamos faze</w:t>
      </w:r>
      <w:r w:rsidR="00F70604">
        <w:rPr>
          <w:rFonts w:ascii="Galliard BT" w:hAnsi="Galliard BT"/>
          <w:i/>
          <w:sz w:val="24"/>
        </w:rPr>
        <w:t>r</w:t>
      </w:r>
      <w:r w:rsidRPr="002D61CE">
        <w:rPr>
          <w:rFonts w:ascii="Galliard BT" w:hAnsi="Galliard BT"/>
          <w:i/>
          <w:sz w:val="24"/>
        </w:rPr>
        <w:t xml:space="preserve"> o mesmo com obras de literatura?</w:t>
      </w:r>
    </w:p>
    <w:p w:rsidR="007F57D9" w:rsidRPr="002D61CE" w:rsidRDefault="007F57D9" w:rsidP="007F57D9">
      <w:pPr>
        <w:spacing w:after="0"/>
        <w:jc w:val="both"/>
        <w:rPr>
          <w:rFonts w:ascii="Galliard BT" w:hAnsi="Galliard BT"/>
          <w:sz w:val="24"/>
        </w:rPr>
      </w:pPr>
    </w:p>
    <w:p w:rsidR="007F57D9" w:rsidRPr="002D61CE" w:rsidRDefault="007F57D9" w:rsidP="007F57D9">
      <w:pPr>
        <w:spacing w:after="0"/>
        <w:jc w:val="both"/>
        <w:rPr>
          <w:rFonts w:ascii="Galliard BT" w:hAnsi="Galliard BT"/>
          <w:sz w:val="24"/>
        </w:rPr>
      </w:pPr>
      <w:r w:rsidRPr="002D61CE">
        <w:rPr>
          <w:rFonts w:ascii="Galliard BT" w:hAnsi="Galliard BT"/>
          <w:sz w:val="24"/>
        </w:rPr>
        <w:t>Com literatura não é mais necessário, porque a coisa puxa mais para a imaginação e quanto menos trabalho de interpretação de texto tiver é melhor. Esse que é o problema com as obras mais antigas, a linguagem é estranh</w:t>
      </w:r>
      <w:r w:rsidR="00C860B8">
        <w:rPr>
          <w:rFonts w:ascii="Galliard BT" w:hAnsi="Galliard BT"/>
          <w:sz w:val="24"/>
        </w:rPr>
        <w:t>a</w:t>
      </w:r>
      <w:r w:rsidRPr="002D61CE">
        <w:rPr>
          <w:rFonts w:ascii="Galliard BT" w:hAnsi="Galliard BT"/>
          <w:sz w:val="24"/>
        </w:rPr>
        <w:t xml:space="preserve"> para você, o </w:t>
      </w:r>
      <w:r w:rsidR="00F70604" w:rsidRPr="002D61CE">
        <w:rPr>
          <w:rFonts w:ascii="Galliard BT" w:hAnsi="Galliard BT"/>
          <w:sz w:val="24"/>
        </w:rPr>
        <w:t>v</w:t>
      </w:r>
      <w:r w:rsidR="00F70604">
        <w:rPr>
          <w:rFonts w:ascii="Galliard BT" w:hAnsi="Galliard BT"/>
          <w:sz w:val="24"/>
        </w:rPr>
        <w:t>o</w:t>
      </w:r>
      <w:r w:rsidR="00F70604" w:rsidRPr="002D61CE">
        <w:rPr>
          <w:rFonts w:ascii="Galliard BT" w:hAnsi="Galliard BT"/>
          <w:sz w:val="24"/>
        </w:rPr>
        <w:t>cabulário</w:t>
      </w:r>
      <w:r w:rsidRPr="002D61CE">
        <w:rPr>
          <w:rFonts w:ascii="Galliard BT" w:hAnsi="Galliard BT"/>
          <w:sz w:val="24"/>
        </w:rPr>
        <w:t>, então você precisa de um suporte filológico, pelo menos um dicionário, e isso atrapalha um pouco, torna mais lento o trabalho de imaginação. Mas algumas obras filosóficas, como por exemplo as obras de Husserl, devem ser lidas assim, duas ou três frases por dia e pensar, não vai passar muito disso não... se você quiser realmente entender.</w:t>
      </w:r>
    </w:p>
    <w:p w:rsidR="007F57D9" w:rsidRPr="002D61CE" w:rsidRDefault="007F57D9" w:rsidP="007F57D9">
      <w:pPr>
        <w:spacing w:after="0"/>
        <w:jc w:val="both"/>
        <w:rPr>
          <w:rFonts w:ascii="Galliard BT" w:hAnsi="Galliard BT"/>
          <w:sz w:val="24"/>
        </w:rPr>
      </w:pPr>
    </w:p>
    <w:p w:rsidR="007F57D9" w:rsidRPr="002D61CE" w:rsidRDefault="007F57D9" w:rsidP="007F57D9">
      <w:pPr>
        <w:spacing w:after="0"/>
        <w:jc w:val="both"/>
        <w:rPr>
          <w:rFonts w:ascii="Galliard BT" w:hAnsi="Galliard BT"/>
          <w:sz w:val="24"/>
        </w:rPr>
      </w:pPr>
      <w:r w:rsidRPr="002D61CE">
        <w:rPr>
          <w:rFonts w:ascii="Galliard BT" w:hAnsi="Galliard BT"/>
          <w:i/>
          <w:sz w:val="24"/>
        </w:rPr>
        <w:t xml:space="preserve">Aluno: Esta semana em uma aula da faculdade disse um professor que os mistérios da ciência diferem dos mistérios religiosos porque os primeiros poderão um dia ser desvendados por serem baseados em evidências enquanto os segundos são meras crenças baseadas em pressupostos de metafísica. Isso é pura babaquice ou pode-se realmente fazer essa separação?   </w:t>
      </w:r>
    </w:p>
    <w:p w:rsidR="007F57D9" w:rsidRPr="002D61CE" w:rsidRDefault="007F57D9" w:rsidP="007F57D9">
      <w:pPr>
        <w:spacing w:after="0"/>
        <w:jc w:val="both"/>
        <w:rPr>
          <w:rFonts w:ascii="Galliard BT" w:hAnsi="Galliard BT"/>
          <w:sz w:val="24"/>
        </w:rPr>
      </w:pPr>
    </w:p>
    <w:p w:rsidR="007F57D9" w:rsidRPr="002D61CE" w:rsidRDefault="007F57D9" w:rsidP="007F57D9">
      <w:pPr>
        <w:spacing w:after="0"/>
        <w:jc w:val="both"/>
        <w:rPr>
          <w:rFonts w:ascii="Galliard BT" w:hAnsi="Galliard BT"/>
          <w:sz w:val="24"/>
        </w:rPr>
      </w:pPr>
      <w:r w:rsidRPr="002D61CE">
        <w:rPr>
          <w:rFonts w:ascii="Galliard BT" w:hAnsi="Galliard BT"/>
          <w:sz w:val="24"/>
        </w:rPr>
        <w:t xml:space="preserve">Bom, então em primeiro lugar, a </w:t>
      </w:r>
      <w:r w:rsidR="00C860B8" w:rsidRPr="002D61CE">
        <w:rPr>
          <w:rFonts w:ascii="Galliard BT" w:hAnsi="Galliard BT"/>
          <w:sz w:val="24"/>
        </w:rPr>
        <w:t>id</w:t>
      </w:r>
      <w:r w:rsidR="00C860B8">
        <w:rPr>
          <w:rFonts w:ascii="Galliard BT" w:hAnsi="Galliard BT"/>
          <w:sz w:val="24"/>
        </w:rPr>
        <w:t>é</w:t>
      </w:r>
      <w:r w:rsidR="00C860B8" w:rsidRPr="002D61CE">
        <w:rPr>
          <w:rFonts w:ascii="Galliard BT" w:hAnsi="Galliard BT"/>
          <w:sz w:val="24"/>
        </w:rPr>
        <w:t xml:space="preserve">ia </w:t>
      </w:r>
      <w:r w:rsidRPr="002D61CE">
        <w:rPr>
          <w:rFonts w:ascii="Galliard BT" w:hAnsi="Galliard BT"/>
          <w:sz w:val="24"/>
        </w:rPr>
        <w:t xml:space="preserve">de que os </w:t>
      </w:r>
      <w:r w:rsidR="00C860B8" w:rsidRPr="002D61CE">
        <w:rPr>
          <w:rFonts w:ascii="Galliard BT" w:hAnsi="Galliard BT"/>
          <w:sz w:val="24"/>
        </w:rPr>
        <w:t>mistéri</w:t>
      </w:r>
      <w:r w:rsidR="00C860B8">
        <w:rPr>
          <w:rFonts w:ascii="Galliard BT" w:hAnsi="Galliard BT"/>
          <w:sz w:val="24"/>
        </w:rPr>
        <w:t>o</w:t>
      </w:r>
      <w:r w:rsidR="00C860B8" w:rsidRPr="002D61CE">
        <w:rPr>
          <w:rFonts w:ascii="Galliard BT" w:hAnsi="Galliard BT"/>
          <w:sz w:val="24"/>
        </w:rPr>
        <w:t xml:space="preserve">s </w:t>
      </w:r>
      <w:r w:rsidRPr="002D61CE">
        <w:rPr>
          <w:rFonts w:ascii="Galliard BT" w:hAnsi="Galliard BT"/>
          <w:sz w:val="24"/>
        </w:rPr>
        <w:t>da ciência poderão um dia ser desvendados está para ser provada, quer dizer, você não pode tomar uma hipótese futura como se fosse uma diferença atual. Isso não faz o menor sentido. Quer dizer, você vai arrogar já a autoridade em um conhecimento que você vai ter no futuro. Isso aí cai no negócio do Popper, da miséria do historicismo. Ele diz: toda previsão históri</w:t>
      </w:r>
      <w:r w:rsidR="00C860B8">
        <w:rPr>
          <w:rFonts w:ascii="Galliard BT" w:hAnsi="Galliard BT"/>
          <w:sz w:val="24"/>
        </w:rPr>
        <w:t>c</w:t>
      </w:r>
      <w:r w:rsidRPr="002D61CE">
        <w:rPr>
          <w:rFonts w:ascii="Galliard BT" w:hAnsi="Galliard BT"/>
          <w:sz w:val="24"/>
        </w:rPr>
        <w:t xml:space="preserve">a baseia-se na idéia </w:t>
      </w:r>
      <w:r w:rsidR="00C860B8">
        <w:rPr>
          <w:rFonts w:ascii="Galliard BT" w:hAnsi="Galliard BT"/>
          <w:sz w:val="24"/>
        </w:rPr>
        <w:t xml:space="preserve">de </w:t>
      </w:r>
      <w:r w:rsidRPr="002D61CE">
        <w:rPr>
          <w:rFonts w:ascii="Galliard BT" w:hAnsi="Galliard BT"/>
          <w:sz w:val="24"/>
        </w:rPr>
        <w:t>que nós temos hoje os conhecimentos que teremos amanhã</w:t>
      </w:r>
      <w:r w:rsidR="00B64397">
        <w:rPr>
          <w:rFonts w:ascii="Galliard BT" w:hAnsi="Galliard BT"/>
          <w:sz w:val="24"/>
        </w:rPr>
        <w:t>.</w:t>
      </w:r>
      <w:r w:rsidR="00B64397" w:rsidRPr="002D61CE">
        <w:rPr>
          <w:rFonts w:ascii="Galliard BT" w:hAnsi="Galliard BT"/>
          <w:sz w:val="24"/>
        </w:rPr>
        <w:t xml:space="preserve"> </w:t>
      </w:r>
      <w:r w:rsidRPr="002D61CE">
        <w:rPr>
          <w:rFonts w:ascii="Galliard BT" w:hAnsi="Galliard BT"/>
          <w:sz w:val="24"/>
        </w:rPr>
        <w:t xml:space="preserve">E o fato é que não os temos. Se pudéssemos tê-los agora, eles não seriam conhecimentos futuros, </w:t>
      </w:r>
      <w:r w:rsidR="00C860B8">
        <w:rPr>
          <w:rFonts w:ascii="Galliard BT" w:hAnsi="Galliard BT"/>
          <w:sz w:val="24"/>
        </w:rPr>
        <w:t>e sim</w:t>
      </w:r>
      <w:r w:rsidRPr="002D61CE">
        <w:rPr>
          <w:rFonts w:ascii="Galliard BT" w:hAnsi="Galliard BT"/>
          <w:sz w:val="24"/>
        </w:rPr>
        <w:t xml:space="preserve"> atuais. Então esta previsão é totalmente imbecil</w:t>
      </w:r>
      <w:r w:rsidR="00B64397">
        <w:rPr>
          <w:rFonts w:ascii="Galliard BT" w:hAnsi="Galliard BT"/>
          <w:sz w:val="24"/>
        </w:rPr>
        <w:t>.</w:t>
      </w:r>
      <w:r w:rsidR="00B64397" w:rsidRPr="002D61CE">
        <w:rPr>
          <w:rFonts w:ascii="Galliard BT" w:hAnsi="Galliard BT"/>
          <w:sz w:val="24"/>
        </w:rPr>
        <w:t xml:space="preserve"> </w:t>
      </w:r>
      <w:r w:rsidRPr="002D61CE">
        <w:rPr>
          <w:rFonts w:ascii="Galliard BT" w:hAnsi="Galliard BT"/>
          <w:sz w:val="24"/>
        </w:rPr>
        <w:t>Ademais, quem disse que os mistérios da ciência diminuem? Eles aumentam</w:t>
      </w:r>
      <w:r w:rsidR="00B64397">
        <w:rPr>
          <w:rFonts w:ascii="Galliard BT" w:hAnsi="Galliard BT"/>
          <w:sz w:val="24"/>
        </w:rPr>
        <w:t>.</w:t>
      </w:r>
      <w:r w:rsidR="00B64397" w:rsidRPr="002D61CE">
        <w:rPr>
          <w:rFonts w:ascii="Galliard BT" w:hAnsi="Galliard BT"/>
          <w:sz w:val="24"/>
        </w:rPr>
        <w:t xml:space="preserve"> </w:t>
      </w:r>
      <w:r w:rsidRPr="002D61CE">
        <w:rPr>
          <w:rFonts w:ascii="Galliard BT" w:hAnsi="Galliard BT"/>
          <w:sz w:val="24"/>
        </w:rPr>
        <w:t xml:space="preserve">Quer dizer, cada nova descoberta </w:t>
      </w:r>
      <w:r w:rsidR="006C1288" w:rsidRPr="002D61CE">
        <w:rPr>
          <w:rFonts w:ascii="Galliard BT" w:hAnsi="Galliard BT"/>
          <w:sz w:val="24"/>
        </w:rPr>
        <w:t>tr</w:t>
      </w:r>
      <w:r w:rsidR="006C1288">
        <w:rPr>
          <w:rFonts w:ascii="Galliard BT" w:hAnsi="Galliard BT"/>
          <w:sz w:val="24"/>
        </w:rPr>
        <w:t>az</w:t>
      </w:r>
      <w:r w:rsidR="006C1288" w:rsidRPr="002D61CE">
        <w:rPr>
          <w:rFonts w:ascii="Galliard BT" w:hAnsi="Galliard BT"/>
          <w:sz w:val="24"/>
        </w:rPr>
        <w:t xml:space="preserve"> </w:t>
      </w:r>
      <w:r w:rsidRPr="002D61CE">
        <w:rPr>
          <w:rFonts w:ascii="Galliard BT" w:hAnsi="Galliard BT"/>
          <w:sz w:val="24"/>
        </w:rPr>
        <w:t xml:space="preserve">novos mistérios e novas perguntas, então não existe esse progressivo esclarecimento. Você veja, o estado atual da </w:t>
      </w:r>
      <w:r w:rsidR="00C860B8">
        <w:rPr>
          <w:rFonts w:ascii="Galliard BT" w:hAnsi="Galliard BT"/>
          <w:sz w:val="24"/>
        </w:rPr>
        <w:t>F</w:t>
      </w:r>
      <w:r w:rsidR="00C860B8" w:rsidRPr="002D61CE">
        <w:rPr>
          <w:rFonts w:ascii="Galliard BT" w:hAnsi="Galliard BT"/>
          <w:sz w:val="24"/>
        </w:rPr>
        <w:t>ísica</w:t>
      </w:r>
      <w:r w:rsidRPr="002D61CE">
        <w:rPr>
          <w:rFonts w:ascii="Galliard BT" w:hAnsi="Galliard BT"/>
          <w:sz w:val="24"/>
        </w:rPr>
        <w:t>, que é a ciência mais avançada, ainda é o enigma entre a relatividade e a teoria quântica, ninguém resolveu isso aí até agora</w:t>
      </w:r>
      <w:r w:rsidR="00B64397">
        <w:rPr>
          <w:rFonts w:ascii="Galliard BT" w:hAnsi="Galliard BT"/>
          <w:sz w:val="24"/>
        </w:rPr>
        <w:t>.</w:t>
      </w:r>
      <w:r w:rsidR="00B64397" w:rsidRPr="002D61CE">
        <w:rPr>
          <w:rFonts w:ascii="Galliard BT" w:hAnsi="Galliard BT"/>
          <w:sz w:val="24"/>
        </w:rPr>
        <w:t xml:space="preserve"> </w:t>
      </w:r>
      <w:r w:rsidRPr="002D61CE">
        <w:rPr>
          <w:rFonts w:ascii="Galliard BT" w:hAnsi="Galliard BT"/>
          <w:sz w:val="24"/>
        </w:rPr>
        <w:t>Você não tem teoria unificada.</w:t>
      </w:r>
    </w:p>
    <w:p w:rsidR="007F57D9" w:rsidRPr="002D61CE" w:rsidRDefault="007F57D9" w:rsidP="007F57D9">
      <w:pPr>
        <w:spacing w:after="0"/>
        <w:jc w:val="both"/>
        <w:rPr>
          <w:rFonts w:ascii="Galliard BT" w:hAnsi="Galliard BT"/>
          <w:sz w:val="24"/>
        </w:rPr>
      </w:pPr>
    </w:p>
    <w:p w:rsidR="007F57D9" w:rsidRPr="002D61CE" w:rsidRDefault="007F57D9" w:rsidP="007F57D9">
      <w:pPr>
        <w:spacing w:after="0"/>
        <w:jc w:val="both"/>
        <w:rPr>
          <w:rFonts w:ascii="Galliard BT" w:hAnsi="Galliard BT"/>
          <w:sz w:val="24"/>
        </w:rPr>
      </w:pPr>
      <w:r w:rsidRPr="002D61CE">
        <w:rPr>
          <w:rFonts w:ascii="Galliard BT" w:hAnsi="Galliard BT"/>
          <w:i/>
          <w:sz w:val="24"/>
        </w:rPr>
        <w:t xml:space="preserve">Aluno: Eu gostaria de fazer aqui a mesma pergunta que fiz no facebook: sobre </w:t>
      </w:r>
      <w:r w:rsidRPr="002D61CE">
        <w:rPr>
          <w:rFonts w:ascii="Galliard BT" w:hAnsi="Galliard BT"/>
          <w:iCs/>
          <w:sz w:val="24"/>
          <w:lang w:val="fr-FR"/>
        </w:rPr>
        <w:t>Symboles de la Science Sacrée</w:t>
      </w:r>
      <w:r w:rsidRPr="002D61CE">
        <w:rPr>
          <w:rFonts w:ascii="Galliard BT" w:hAnsi="Galliard BT"/>
          <w:i/>
          <w:iCs/>
          <w:sz w:val="24"/>
          <w:lang w:val="fr-FR"/>
        </w:rPr>
        <w:t xml:space="preserve"> do René Guénon pode fazer algum mal.</w:t>
      </w:r>
    </w:p>
    <w:p w:rsidR="007F57D9" w:rsidRPr="002D61CE" w:rsidRDefault="007F57D9" w:rsidP="007F57D9">
      <w:pPr>
        <w:spacing w:after="0"/>
        <w:jc w:val="both"/>
        <w:rPr>
          <w:rFonts w:ascii="Galliard BT" w:hAnsi="Galliard BT"/>
          <w:sz w:val="24"/>
        </w:rPr>
      </w:pPr>
    </w:p>
    <w:p w:rsidR="007F57D9" w:rsidRPr="002D61CE" w:rsidRDefault="007F57D9" w:rsidP="007F57D9">
      <w:pPr>
        <w:spacing w:after="0"/>
        <w:jc w:val="both"/>
        <w:rPr>
          <w:rFonts w:ascii="Galliard BT" w:hAnsi="Galliard BT"/>
          <w:sz w:val="24"/>
        </w:rPr>
      </w:pPr>
      <w:r w:rsidRPr="002D61CE">
        <w:rPr>
          <w:rFonts w:ascii="Galliard BT" w:hAnsi="Galliard BT"/>
          <w:sz w:val="24"/>
        </w:rPr>
        <w:t xml:space="preserve">Não, mal não pode fazer. Esse é um grande livro sobre o simbolismo, só que tudo o que o Guénon escreve é baseado na premissa de que existe uma tradição primordial, da qual </w:t>
      </w:r>
      <w:r w:rsidR="00C860B8" w:rsidRPr="002D61CE">
        <w:rPr>
          <w:rFonts w:ascii="Galliard BT" w:hAnsi="Galliard BT"/>
          <w:sz w:val="24"/>
        </w:rPr>
        <w:t>sa</w:t>
      </w:r>
      <w:r w:rsidR="00C860B8">
        <w:rPr>
          <w:rFonts w:ascii="Galliard BT" w:hAnsi="Galliard BT"/>
          <w:sz w:val="24"/>
        </w:rPr>
        <w:t>í</w:t>
      </w:r>
      <w:r w:rsidR="00C860B8" w:rsidRPr="002D61CE">
        <w:rPr>
          <w:rFonts w:ascii="Galliard BT" w:hAnsi="Galliard BT"/>
          <w:sz w:val="24"/>
        </w:rPr>
        <w:t xml:space="preserve">ram </w:t>
      </w:r>
      <w:r w:rsidRPr="002D61CE">
        <w:rPr>
          <w:rFonts w:ascii="Galliard BT" w:hAnsi="Galliard BT"/>
          <w:sz w:val="24"/>
        </w:rPr>
        <w:t xml:space="preserve">todos os símbolos. Nós não sabemos se isso existiu ou não existiu.  Então está tudo baseado nessa hipótese. Pior, se fosse só isto, poderíamos remeter a questão da analogia dos símbolos à unidade da espécie humana... nós pertencemos todos a mesma espécie então é natural que símbolos análogos, senão idênticos apareça aqui e </w:t>
      </w:r>
      <w:r w:rsidR="00C860B8" w:rsidRPr="002D61CE">
        <w:rPr>
          <w:rFonts w:ascii="Galliard BT" w:hAnsi="Galliard BT"/>
          <w:sz w:val="24"/>
        </w:rPr>
        <w:t>al</w:t>
      </w:r>
      <w:r w:rsidR="00C860B8">
        <w:rPr>
          <w:rFonts w:ascii="Galliard BT" w:hAnsi="Galliard BT"/>
          <w:sz w:val="24"/>
        </w:rPr>
        <w:t>i;</w:t>
      </w:r>
      <w:r w:rsidRPr="002D61CE">
        <w:rPr>
          <w:rFonts w:ascii="Galliard BT" w:hAnsi="Galliard BT"/>
          <w:sz w:val="24"/>
        </w:rPr>
        <w:t xml:space="preserve"> porém, ele tem também a premissa de que existe uma transmissão secreta desse conhecimento primordial até hoje, e nós não temos nenhuma prova disso, aliás existem provas em contrário.</w:t>
      </w:r>
      <w:r w:rsidR="00C860B8">
        <w:rPr>
          <w:rFonts w:ascii="Galliard BT" w:hAnsi="Galliard BT"/>
          <w:sz w:val="24"/>
        </w:rPr>
        <w:t xml:space="preserve"> </w:t>
      </w:r>
      <w:r w:rsidRPr="002D61CE">
        <w:rPr>
          <w:rFonts w:ascii="Galliard BT" w:hAnsi="Galliard BT"/>
          <w:sz w:val="24"/>
        </w:rPr>
        <w:t>Mas que é um livro altamente sugestivo, sim.</w:t>
      </w:r>
    </w:p>
    <w:p w:rsidR="007F57D9" w:rsidRPr="002D61CE" w:rsidRDefault="007F57D9" w:rsidP="007F57D9">
      <w:pPr>
        <w:spacing w:after="0"/>
        <w:jc w:val="both"/>
        <w:rPr>
          <w:rFonts w:ascii="Galliard BT" w:hAnsi="Galliard BT"/>
          <w:sz w:val="24"/>
        </w:rPr>
      </w:pPr>
    </w:p>
    <w:p w:rsidR="007F57D9" w:rsidRPr="002D61CE" w:rsidRDefault="007F57D9" w:rsidP="007F57D9">
      <w:pPr>
        <w:spacing w:after="0"/>
        <w:jc w:val="both"/>
        <w:rPr>
          <w:rFonts w:ascii="Galliard BT" w:hAnsi="Galliard BT"/>
          <w:sz w:val="24"/>
          <w:lang w:val="fr-FR"/>
        </w:rPr>
      </w:pPr>
      <w:r w:rsidRPr="002D61CE">
        <w:rPr>
          <w:rFonts w:ascii="Galliard BT" w:hAnsi="Galliard BT"/>
          <w:sz w:val="24"/>
        </w:rPr>
        <w:t xml:space="preserve">Eu penso o seguinte: um confronto qualquer com as obras do Guénon, Schuon, </w:t>
      </w:r>
      <w:r w:rsidRPr="002D61CE">
        <w:rPr>
          <w:rFonts w:ascii="Galliard BT" w:hAnsi="Galliard BT"/>
          <w:sz w:val="24"/>
          <w:lang w:val="fr-FR"/>
        </w:rPr>
        <w:t xml:space="preserve">Coomaraswamy e tal, é uma exigência mínima da formação intelectual, porque eles levantaram problemas fundamentais do século XX, e até hoje esses problemas estão por aí. Um dia você vai ter que entrar nisso ... algum mal isso vai lhe fazer : ou você vai entender mal, ou você vai procurar uma aproximação maior e pode sair com os dedos queimados, como eu mesmo saí, e sobretudo levará muito tempo para tirar conclusões. Na hora em que você começa a tirar conclusões, quer dizer, você estabiliza sua </w:t>
      </w:r>
      <w:r w:rsidR="00C860B8">
        <w:rPr>
          <w:rFonts w:ascii="Galliard BT" w:hAnsi="Galliard BT"/>
          <w:sz w:val="24"/>
          <w:lang w:val="fr-FR"/>
        </w:rPr>
        <w:t>[01 :08 :32]maturi</w:t>
      </w:r>
      <w:r w:rsidRPr="002D61CE">
        <w:rPr>
          <w:rFonts w:ascii="Galliard BT" w:hAnsi="Galliard BT"/>
          <w:sz w:val="24"/>
          <w:lang w:val="fr-FR"/>
        </w:rPr>
        <w:t xml:space="preserve">dade intelectual e começa a tirar conclusões, daí sempre vai aparecer algum padre Kramer, um </w:t>
      </w:r>
      <w:r w:rsidR="00C860B8">
        <w:rPr>
          <w:rFonts w:ascii="Galliard BT" w:hAnsi="Galliard BT"/>
          <w:sz w:val="24"/>
          <w:lang w:val="fr-FR"/>
        </w:rPr>
        <w:t>Velasco</w:t>
      </w:r>
      <w:r w:rsidRPr="002D61CE">
        <w:rPr>
          <w:rFonts w:ascii="Galliard BT" w:hAnsi="Galliard BT"/>
          <w:sz w:val="24"/>
          <w:lang w:val="fr-FR"/>
        </w:rPr>
        <w:t xml:space="preserve"> pra dizer que : ‘ah mas você em 1940  falou não sei o quê ... Ora, eu só comecei a publicar livros a partir de 1993 e 1994, justamente porque eu estava esperando alcançar uma certa maturidade, e mesmo assim eu continuei evoluindo e aprendendo coisas e tirando conclusões, de modo que se você procurar coisas do ano 2000 ou de 1990, você vai encontrar coisas que ... eu já passei adiante daquilo. Não que dizer que : ‘ah hoje eu discordo’. Isso não é bem </w:t>
      </w:r>
      <w:r w:rsidR="00B64397" w:rsidRPr="002D61CE">
        <w:rPr>
          <w:rFonts w:ascii="Galliard BT" w:hAnsi="Galliard BT"/>
          <w:sz w:val="24"/>
          <w:lang w:val="fr-FR"/>
        </w:rPr>
        <w:t>assim</w:t>
      </w:r>
      <w:r w:rsidR="00B64397">
        <w:rPr>
          <w:rFonts w:ascii="Galliard BT" w:hAnsi="Galliard BT"/>
          <w:sz w:val="24"/>
          <w:lang w:val="fr-FR"/>
        </w:rPr>
        <w:t>.</w:t>
      </w:r>
      <w:r w:rsidRPr="002D61CE">
        <w:rPr>
          <w:rFonts w:ascii="Galliard BT" w:hAnsi="Galliard BT"/>
          <w:sz w:val="24"/>
          <w:lang w:val="fr-FR"/>
        </w:rPr>
        <w:t xml:space="preserve"> Você absorve aquilo numa integração maior, numa resposta mais satisfatória, é o que você tem de fazer. Por exemplo, eu considero que eu levei muito tempo para perceber a diferença específica do </w:t>
      </w:r>
      <w:r w:rsidR="00C860B8">
        <w:rPr>
          <w:rFonts w:ascii="Galliard BT" w:hAnsi="Galliard BT"/>
          <w:sz w:val="24"/>
          <w:lang w:val="fr-FR"/>
        </w:rPr>
        <w:t>C</w:t>
      </w:r>
      <w:r w:rsidR="00C860B8" w:rsidRPr="002D61CE">
        <w:rPr>
          <w:rFonts w:ascii="Galliard BT" w:hAnsi="Galliard BT"/>
          <w:sz w:val="24"/>
          <w:lang w:val="fr-FR"/>
        </w:rPr>
        <w:t xml:space="preserve">ristianismo </w:t>
      </w:r>
      <w:r w:rsidRPr="002D61CE">
        <w:rPr>
          <w:rFonts w:ascii="Galliard BT" w:hAnsi="Galliard BT"/>
          <w:sz w:val="24"/>
          <w:lang w:val="fr-FR"/>
        </w:rPr>
        <w:t>que eu poderia ter percebido desde o início, é claro. Muita gente percebe desde o início</w:t>
      </w:r>
      <w:r w:rsidR="00C860B8">
        <w:rPr>
          <w:rFonts w:ascii="Galliard BT" w:hAnsi="Galliard BT"/>
          <w:sz w:val="24"/>
          <w:lang w:val="fr-FR"/>
        </w:rPr>
        <w:t>,</w:t>
      </w:r>
      <w:r w:rsidRPr="002D61CE">
        <w:rPr>
          <w:rFonts w:ascii="Galliard BT" w:hAnsi="Galliard BT"/>
          <w:sz w:val="24"/>
          <w:lang w:val="fr-FR"/>
        </w:rPr>
        <w:t xml:space="preserve"> porque não conhece as outras hipóteses, est</w:t>
      </w:r>
      <w:r w:rsidR="00C860B8">
        <w:rPr>
          <w:rFonts w:ascii="Galliard BT" w:hAnsi="Galliard BT"/>
          <w:sz w:val="24"/>
          <w:lang w:val="fr-FR"/>
        </w:rPr>
        <w:t>ando,</w:t>
      </w:r>
      <w:r w:rsidRPr="002D61CE">
        <w:rPr>
          <w:rFonts w:ascii="Galliard BT" w:hAnsi="Galliard BT"/>
          <w:sz w:val="24"/>
          <w:lang w:val="fr-FR"/>
        </w:rPr>
        <w:t xml:space="preserve"> por assim dizer</w:t>
      </w:r>
      <w:r w:rsidR="00C860B8">
        <w:rPr>
          <w:rFonts w:ascii="Galliard BT" w:hAnsi="Galliard BT"/>
          <w:sz w:val="24"/>
          <w:lang w:val="fr-FR"/>
        </w:rPr>
        <w:t>,</w:t>
      </w:r>
      <w:r w:rsidRPr="002D61CE">
        <w:rPr>
          <w:rFonts w:ascii="Galliard BT" w:hAnsi="Galliard BT"/>
          <w:sz w:val="24"/>
          <w:lang w:val="fr-FR"/>
        </w:rPr>
        <w:t xml:space="preserve"> com a sua alma protegida dentro de uma redoma cristã desde o início, e tem a sua formação cristã, não presta atenção no resto e vai em frente. Como preservação da sua própria alma isso é certo fazer, porém, se você está na vida intelectual do século XX não há como fazer isso. Não tem como você dizer : ‘eu quero salvar minha alma, só vou ler livros cristãos’. Bom, se você fizer isso, </w:t>
      </w:r>
      <w:r w:rsidRPr="00015F44">
        <w:rPr>
          <w:rFonts w:ascii="Galliard BT" w:hAnsi="Galliard BT"/>
          <w:color w:val="FF0000"/>
          <w:sz w:val="16"/>
          <w:szCs w:val="16"/>
          <w:lang w:val="fr-FR"/>
        </w:rPr>
        <w:t>[1:10]</w:t>
      </w:r>
      <w:r w:rsidRPr="002D61CE">
        <w:rPr>
          <w:rFonts w:ascii="Galliard BT" w:hAnsi="Galliard BT"/>
          <w:color w:val="FF0000"/>
          <w:sz w:val="24"/>
          <w:lang w:val="fr-FR"/>
        </w:rPr>
        <w:t xml:space="preserve"> </w:t>
      </w:r>
      <w:r w:rsidRPr="002D61CE">
        <w:rPr>
          <w:rFonts w:ascii="Galliard BT" w:hAnsi="Galliard BT"/>
          <w:sz w:val="24"/>
          <w:lang w:val="fr-FR"/>
        </w:rPr>
        <w:t xml:space="preserve">você está fora do debate cultural, você está cuidando da sua alma. Você é um cidadão privado cuidando da sua vida. Agora, se você está participando do debate cultural, mesmo como simples observador, você vai ter que se expor </w:t>
      </w:r>
      <w:r w:rsidR="00C860B8">
        <w:rPr>
          <w:rFonts w:ascii="Galliard BT" w:hAnsi="Galliard BT"/>
          <w:sz w:val="24"/>
          <w:lang w:val="fr-FR"/>
        </w:rPr>
        <w:t>a</w:t>
      </w:r>
      <w:r w:rsidRPr="002D61CE">
        <w:rPr>
          <w:rFonts w:ascii="Galliard BT" w:hAnsi="Galliard BT"/>
          <w:sz w:val="24"/>
          <w:lang w:val="fr-FR"/>
        </w:rPr>
        <w:t xml:space="preserve"> essas idéias, ainda que seja para combatê-las depois, mas alguma influência sobre você elas vão ter. É impossível você não ser influenciado por qualquer coisa que você estuda a fundo.</w:t>
      </w:r>
    </w:p>
    <w:p w:rsidR="007F57D9" w:rsidRPr="002D61CE" w:rsidRDefault="007F57D9" w:rsidP="007F57D9">
      <w:pPr>
        <w:spacing w:after="0"/>
        <w:jc w:val="both"/>
        <w:rPr>
          <w:rFonts w:ascii="Galliard BT" w:hAnsi="Galliard BT"/>
          <w:sz w:val="24"/>
          <w:lang w:val="fr-FR"/>
        </w:rPr>
      </w:pPr>
    </w:p>
    <w:p w:rsidR="007F57D9" w:rsidRPr="002D61CE" w:rsidRDefault="007F57D9" w:rsidP="007F57D9">
      <w:pPr>
        <w:spacing w:after="0"/>
        <w:jc w:val="both"/>
        <w:rPr>
          <w:rFonts w:ascii="Galliard BT" w:hAnsi="Galliard BT"/>
          <w:sz w:val="24"/>
          <w:lang w:val="fr-FR"/>
        </w:rPr>
      </w:pPr>
      <w:r w:rsidRPr="002D61CE">
        <w:rPr>
          <w:rFonts w:ascii="Galliard BT" w:hAnsi="Galliard BT"/>
          <w:sz w:val="24"/>
          <w:lang w:val="fr-FR"/>
        </w:rPr>
        <w:t>Então, o meu grande pecado aí foi durante trinta e tantos anos absorver todas as influências que podia para depois tirar uma conclusão</w:t>
      </w:r>
      <w:r w:rsidR="00B64397">
        <w:rPr>
          <w:rFonts w:ascii="Galliard BT" w:hAnsi="Galliard BT"/>
          <w:sz w:val="24"/>
          <w:lang w:val="fr-FR"/>
        </w:rPr>
        <w:t>.</w:t>
      </w:r>
      <w:r w:rsidR="00B64397" w:rsidRPr="002D61CE">
        <w:rPr>
          <w:rFonts w:ascii="Galliard BT" w:hAnsi="Galliard BT"/>
          <w:sz w:val="24"/>
          <w:lang w:val="fr-FR"/>
        </w:rPr>
        <w:t xml:space="preserve"> </w:t>
      </w:r>
      <w:r w:rsidRPr="002D61CE">
        <w:rPr>
          <w:rFonts w:ascii="Galliard BT" w:hAnsi="Galliard BT"/>
          <w:sz w:val="24"/>
          <w:lang w:val="fr-FR"/>
        </w:rPr>
        <w:t>É o que eu acho que todo filósofo deveria fazer, mas isso aí é proibido, porque sempre aparecem pessoas que só conseguem raciocinar em termos de adesão e tomada de posição, e participação em grupos. Então a maneira de</w:t>
      </w:r>
      <w:r w:rsidR="00105F31">
        <w:rPr>
          <w:rFonts w:ascii="Galliard BT" w:hAnsi="Galliard BT"/>
          <w:sz w:val="24"/>
          <w:lang w:val="fr-FR"/>
        </w:rPr>
        <w:t xml:space="preserve"> e</w:t>
      </w:r>
      <w:r w:rsidRPr="002D61CE">
        <w:rPr>
          <w:rFonts w:ascii="Galliard BT" w:hAnsi="Galliard BT"/>
          <w:sz w:val="24"/>
          <w:lang w:val="fr-FR"/>
        </w:rPr>
        <w:t xml:space="preserve">les </w:t>
      </w:r>
      <w:r w:rsidR="00105F31">
        <w:rPr>
          <w:rFonts w:ascii="Galliard BT" w:hAnsi="Galliard BT"/>
          <w:sz w:val="24"/>
          <w:lang w:val="fr-FR"/>
        </w:rPr>
        <w:t xml:space="preserve">ler não é </w:t>
      </w:r>
      <w:r w:rsidRPr="002D61CE">
        <w:rPr>
          <w:rFonts w:ascii="Galliard BT" w:hAnsi="Galliard BT"/>
          <w:sz w:val="24"/>
          <w:lang w:val="fr-FR"/>
        </w:rPr>
        <w:t>ver o que você está dizendo, mas a que grupo você pertence, para quem você trabalha</w:t>
      </w:r>
      <w:r w:rsidR="00B64397">
        <w:rPr>
          <w:rFonts w:ascii="Galliard BT" w:hAnsi="Galliard BT"/>
          <w:sz w:val="24"/>
          <w:lang w:val="fr-FR"/>
        </w:rPr>
        <w:t>.</w:t>
      </w:r>
      <w:r w:rsidR="00B64397" w:rsidRPr="002D61CE">
        <w:rPr>
          <w:rFonts w:ascii="Galliard BT" w:hAnsi="Galliard BT"/>
          <w:sz w:val="24"/>
          <w:lang w:val="fr-FR"/>
        </w:rPr>
        <w:t xml:space="preserve"> </w:t>
      </w:r>
      <w:r w:rsidRPr="002D61CE">
        <w:rPr>
          <w:rFonts w:ascii="Galliard BT" w:hAnsi="Galliard BT"/>
          <w:sz w:val="24"/>
          <w:lang w:val="fr-FR"/>
        </w:rPr>
        <w:t>É uma coisa de muito baixo nível</w:t>
      </w:r>
      <w:r w:rsidR="00C860B8">
        <w:rPr>
          <w:rFonts w:ascii="Galliard BT" w:hAnsi="Galliard BT"/>
          <w:sz w:val="24"/>
          <w:lang w:val="fr-FR"/>
        </w:rPr>
        <w:t>,</w:t>
      </w:r>
      <w:r w:rsidRPr="002D61CE">
        <w:rPr>
          <w:rFonts w:ascii="Galliard BT" w:hAnsi="Galliard BT"/>
          <w:sz w:val="24"/>
          <w:lang w:val="fr-FR"/>
        </w:rPr>
        <w:t xml:space="preserve"> na verdade</w:t>
      </w:r>
      <w:r w:rsidR="00C860B8">
        <w:rPr>
          <w:rFonts w:ascii="Galliard BT" w:hAnsi="Galliard BT"/>
          <w:sz w:val="24"/>
          <w:lang w:val="fr-FR"/>
        </w:rPr>
        <w:t>. E,</w:t>
      </w:r>
      <w:r w:rsidRPr="002D61CE">
        <w:rPr>
          <w:rFonts w:ascii="Galliard BT" w:hAnsi="Galliard BT"/>
          <w:sz w:val="24"/>
          <w:lang w:val="fr-FR"/>
        </w:rPr>
        <w:t xml:space="preserve"> para pessoas que estão assustadas com o estado do mundo, como o pessoal duginiano todo está, os tradicionalistas estão, isso aí é uma tentação. É isso que vai acontecer. Eu nunca recomendei que ninguém, sem muito preparo anterior, lesse Réne Guénon, porque mesmo com muito preparo, veja, o pessoal que entrou nas tariqas, etc, teve experiências talvez terríveis, traumáticas ... era gente de altíssimo nível, incluindo sacerdotes católicos, ortodoxos ..., eu mesmo citei dois nomes : o padre espanhol </w:t>
      </w:r>
      <w:r w:rsidRPr="00015F44">
        <w:rPr>
          <w:rFonts w:ascii="Galliard BT" w:hAnsi="Galliard BT"/>
          <w:sz w:val="24"/>
          <w:lang w:val="fr-FR"/>
        </w:rPr>
        <w:t>Raimon Panikkar </w:t>
      </w:r>
      <w:r w:rsidRPr="002D61CE">
        <w:rPr>
          <w:rFonts w:ascii="Galliard BT" w:hAnsi="Galliard BT"/>
          <w:sz w:val="24"/>
          <w:lang w:val="fr-FR"/>
        </w:rPr>
        <w:t>e o bispo ortodoxo Kallistos Ware eram membros da tariqa</w:t>
      </w:r>
      <w:r w:rsidR="00EF3C59">
        <w:rPr>
          <w:rFonts w:ascii="Galliard BT" w:hAnsi="Galliard BT"/>
          <w:sz w:val="24"/>
          <w:lang w:val="fr-FR"/>
        </w:rPr>
        <w:t>.</w:t>
      </w:r>
      <w:r w:rsidRPr="002D61CE">
        <w:rPr>
          <w:rFonts w:ascii="Galliard BT" w:hAnsi="Galliard BT"/>
          <w:sz w:val="24"/>
          <w:lang w:val="fr-FR"/>
        </w:rPr>
        <w:t xml:space="preserve"> O que estavam fazendo lá? Tentando aprofundar o conhecimento</w:t>
      </w:r>
      <w:r w:rsidR="00B64397">
        <w:rPr>
          <w:rFonts w:ascii="Galliard BT" w:hAnsi="Galliard BT"/>
          <w:sz w:val="24"/>
          <w:lang w:val="fr-FR"/>
        </w:rPr>
        <w:t>.</w:t>
      </w:r>
    </w:p>
    <w:p w:rsidR="007F57D9" w:rsidRPr="002D61CE" w:rsidRDefault="007F57D9" w:rsidP="007F57D9">
      <w:pPr>
        <w:spacing w:after="0"/>
        <w:jc w:val="both"/>
        <w:rPr>
          <w:rFonts w:ascii="Galliard BT" w:hAnsi="Galliard BT"/>
          <w:sz w:val="24"/>
          <w:lang w:val="fr-FR"/>
        </w:rPr>
      </w:pPr>
    </w:p>
    <w:p w:rsidR="007F57D9" w:rsidRPr="002D61CE" w:rsidRDefault="007F57D9" w:rsidP="007F57D9">
      <w:pPr>
        <w:spacing w:after="0"/>
        <w:jc w:val="both"/>
        <w:rPr>
          <w:rFonts w:ascii="Galliard BT" w:hAnsi="Galliard BT"/>
          <w:sz w:val="24"/>
          <w:lang w:val="fr-FR"/>
        </w:rPr>
      </w:pPr>
      <w:r w:rsidRPr="002D61CE">
        <w:rPr>
          <w:rFonts w:ascii="Galliard BT" w:hAnsi="Galliard BT"/>
          <w:sz w:val="24"/>
          <w:lang w:val="fr-FR"/>
        </w:rPr>
        <w:t xml:space="preserve">Agora, na cabeça de gente como Velasco e padre Kramer, isso aí é só participação em militância, isso não é busca de conhecimento, - você não estava lá buscando conhecimento, você estava militando em favor daquela coisa. O fato mesmo de eu ter saído de lá, expulso da tariqa, por eu brigar com o xeique, para eles não significa nada. Estou na tariqa durante um ano e meio e ele </w:t>
      </w:r>
      <w:r w:rsidR="00EF3C59" w:rsidRPr="002D61CE">
        <w:rPr>
          <w:rFonts w:ascii="Galliard BT" w:hAnsi="Galliard BT"/>
          <w:sz w:val="24"/>
          <w:lang w:val="fr-FR"/>
        </w:rPr>
        <w:t>est</w:t>
      </w:r>
      <w:r w:rsidR="00EF3C59">
        <w:rPr>
          <w:rFonts w:ascii="Galliard BT" w:hAnsi="Galliard BT"/>
          <w:sz w:val="24"/>
          <w:lang w:val="fr-FR"/>
        </w:rPr>
        <w:t>á</w:t>
      </w:r>
      <w:r w:rsidR="00EF3C59" w:rsidRPr="002D61CE">
        <w:rPr>
          <w:rFonts w:ascii="Galliard BT" w:hAnsi="Galliard BT"/>
          <w:sz w:val="24"/>
          <w:lang w:val="fr-FR"/>
        </w:rPr>
        <w:t xml:space="preserve"> </w:t>
      </w:r>
      <w:r w:rsidRPr="002D61CE">
        <w:rPr>
          <w:rFonts w:ascii="Galliard BT" w:hAnsi="Galliard BT"/>
          <w:sz w:val="24"/>
          <w:lang w:val="fr-FR"/>
        </w:rPr>
        <w:t>na tariqa até hoje. Então eu estou no partido comunista até hoje, e assim por diante.</w:t>
      </w:r>
    </w:p>
    <w:p w:rsidR="007F57D9" w:rsidRPr="002D61CE" w:rsidRDefault="007F57D9" w:rsidP="007F57D9">
      <w:pPr>
        <w:spacing w:after="0"/>
        <w:jc w:val="both"/>
        <w:rPr>
          <w:rFonts w:ascii="Galliard BT" w:hAnsi="Galliard BT"/>
          <w:sz w:val="24"/>
          <w:lang w:val="fr-FR"/>
        </w:rPr>
      </w:pPr>
    </w:p>
    <w:p w:rsidR="007F57D9" w:rsidRPr="002D61CE" w:rsidRDefault="007F57D9" w:rsidP="007F57D9">
      <w:pPr>
        <w:spacing w:after="0"/>
        <w:jc w:val="both"/>
        <w:rPr>
          <w:rFonts w:ascii="Galliard BT" w:hAnsi="Galliard BT"/>
          <w:sz w:val="24"/>
          <w:lang w:val="fr-FR"/>
        </w:rPr>
      </w:pPr>
      <w:r w:rsidRPr="002D61CE">
        <w:rPr>
          <w:rFonts w:ascii="Galliard BT" w:hAnsi="Galliard BT"/>
          <w:sz w:val="24"/>
          <w:lang w:val="fr-FR"/>
        </w:rPr>
        <w:t>Então, toda essa discussão que está havendo não é de gente séria, não é de gente honesta e – é claro que eu não estou conseguindo responder nem um por cento, porque é muita coisa. O simples fato de ser muita coisa já mostra que é desonesto. O simples fato de investigar só pelas minhas costas e nunca perguntar a mim também é mais desonesto ainda. Não veio ninguém aqui me entrevistar</w:t>
      </w:r>
      <w:r w:rsidR="00B64397">
        <w:rPr>
          <w:rFonts w:ascii="Galliard BT" w:hAnsi="Galliard BT"/>
          <w:sz w:val="24"/>
          <w:lang w:val="fr-FR"/>
        </w:rPr>
        <w:t>.</w:t>
      </w:r>
      <w:r w:rsidR="00B64397" w:rsidRPr="002D61CE">
        <w:rPr>
          <w:rFonts w:ascii="Galliard BT" w:hAnsi="Galliard BT"/>
          <w:sz w:val="24"/>
          <w:lang w:val="fr-FR"/>
        </w:rPr>
        <w:t xml:space="preserve"> </w:t>
      </w:r>
      <w:r w:rsidRPr="002D61CE">
        <w:rPr>
          <w:rFonts w:ascii="Galliard BT" w:hAnsi="Galliard BT"/>
          <w:sz w:val="24"/>
          <w:lang w:val="fr-FR"/>
        </w:rPr>
        <w:t>‘Me conta a sua história e depois eu vou cotejar com os documentos’. Ninguém fez isso, não querem saber a minha versão, é só a versão dos inimigos.</w:t>
      </w:r>
    </w:p>
    <w:p w:rsidR="007F57D9" w:rsidRPr="002D61CE" w:rsidRDefault="007F57D9" w:rsidP="007F57D9">
      <w:pPr>
        <w:spacing w:after="0"/>
        <w:jc w:val="both"/>
        <w:rPr>
          <w:rFonts w:ascii="Galliard BT" w:hAnsi="Galliard BT"/>
          <w:sz w:val="24"/>
          <w:lang w:val="fr-FR"/>
        </w:rPr>
      </w:pPr>
    </w:p>
    <w:p w:rsidR="007F57D9" w:rsidRPr="002D61CE" w:rsidRDefault="007F57D9" w:rsidP="007F57D9">
      <w:pPr>
        <w:spacing w:after="0"/>
        <w:jc w:val="both"/>
        <w:rPr>
          <w:rFonts w:ascii="Galliard BT" w:hAnsi="Galliard BT"/>
          <w:sz w:val="24"/>
          <w:lang w:val="fr-FR"/>
        </w:rPr>
      </w:pPr>
      <w:r w:rsidRPr="002D61CE">
        <w:rPr>
          <w:rFonts w:ascii="Galliard BT" w:hAnsi="Galliard BT"/>
          <w:sz w:val="24"/>
          <w:lang w:val="fr-FR"/>
        </w:rPr>
        <w:t>Então, isso é pesquisa historiográfica, isso é pesquisa séria? Não, isso é difamação, isso é calúnia mesmo.</w:t>
      </w:r>
    </w:p>
    <w:p w:rsidR="007F57D9" w:rsidRPr="002D61CE" w:rsidRDefault="007F57D9" w:rsidP="007F57D9">
      <w:pPr>
        <w:spacing w:after="0"/>
        <w:jc w:val="both"/>
        <w:rPr>
          <w:rFonts w:ascii="Galliard BT" w:hAnsi="Galliard BT"/>
          <w:sz w:val="24"/>
          <w:lang w:val="fr-FR"/>
        </w:rPr>
      </w:pPr>
    </w:p>
    <w:p w:rsidR="007F57D9" w:rsidRPr="002D61CE" w:rsidRDefault="007F57D9" w:rsidP="007F57D9">
      <w:pPr>
        <w:spacing w:after="0"/>
        <w:jc w:val="both"/>
        <w:rPr>
          <w:rFonts w:ascii="Galliard BT" w:hAnsi="Galliard BT"/>
          <w:sz w:val="24"/>
          <w:lang w:val="fr-FR"/>
        </w:rPr>
      </w:pPr>
      <w:r w:rsidRPr="002D61CE">
        <w:rPr>
          <w:rFonts w:ascii="Galliard BT" w:hAnsi="Galliard BT"/>
          <w:i/>
          <w:sz w:val="24"/>
        </w:rPr>
        <w:t>Aluno: [</w:t>
      </w:r>
      <w:r w:rsidRPr="00015F44">
        <w:rPr>
          <w:rFonts w:ascii="Galliard BT" w:hAnsi="Galliard BT"/>
          <w:i/>
          <w:sz w:val="24"/>
        </w:rPr>
        <w:t>de difícil audição</w:t>
      </w:r>
      <w:r w:rsidRPr="002D61CE">
        <w:rPr>
          <w:rFonts w:ascii="Galliard BT" w:hAnsi="Galliard BT"/>
          <w:i/>
          <w:sz w:val="24"/>
        </w:rPr>
        <w:t>, volume muito baixo] (...) eu queria saber se seria pertinente aqui, em relação a pergunta do Marco Aurélio, ou se também encaixar na resposta pra ele, essa observação às pessoas que (...)</w:t>
      </w:r>
    </w:p>
    <w:p w:rsidR="007F57D9" w:rsidRPr="002D61CE" w:rsidRDefault="007F57D9" w:rsidP="007F57D9">
      <w:pPr>
        <w:spacing w:after="0"/>
        <w:jc w:val="both"/>
        <w:rPr>
          <w:rFonts w:ascii="Galliard BT" w:hAnsi="Galliard BT"/>
          <w:sz w:val="24"/>
          <w:lang w:val="fr-FR"/>
        </w:rPr>
      </w:pPr>
    </w:p>
    <w:p w:rsidR="007F57D9" w:rsidRPr="002D61CE" w:rsidRDefault="00EF3C59" w:rsidP="007F57D9">
      <w:pPr>
        <w:spacing w:after="0"/>
        <w:jc w:val="both"/>
        <w:rPr>
          <w:rFonts w:ascii="Galliard BT" w:hAnsi="Galliard BT"/>
          <w:sz w:val="24"/>
          <w:lang w:val="fr-FR"/>
        </w:rPr>
      </w:pPr>
      <w:r>
        <w:rPr>
          <w:rFonts w:ascii="Galliard BT" w:hAnsi="Galliard BT"/>
          <w:sz w:val="24"/>
          <w:lang w:val="fr-FR"/>
        </w:rPr>
        <w:t>Isto</w:t>
      </w:r>
      <w:r w:rsidR="007F57D9" w:rsidRPr="002D61CE">
        <w:rPr>
          <w:rFonts w:ascii="Galliard BT" w:hAnsi="Galliard BT"/>
          <w:sz w:val="24"/>
          <w:lang w:val="fr-FR"/>
        </w:rPr>
        <w:t xml:space="preserve"> eu queria lembrar</w:t>
      </w:r>
      <w:r w:rsidR="00B64397">
        <w:rPr>
          <w:rFonts w:ascii="Galliard BT" w:hAnsi="Galliard BT"/>
          <w:sz w:val="24"/>
          <w:lang w:val="fr-FR"/>
        </w:rPr>
        <w:t>.</w:t>
      </w:r>
      <w:r w:rsidR="007F57D9" w:rsidRPr="002D61CE">
        <w:rPr>
          <w:rFonts w:ascii="Galliard BT" w:hAnsi="Galliard BT"/>
          <w:sz w:val="24"/>
          <w:lang w:val="fr-FR"/>
        </w:rPr>
        <w:t xml:space="preserve"> Um lembrete aqui. Coloquei já no facebook, mas vou repetir aqui : se aparecer qualquer pessoa cooptando alunos meus para pertencer a um grupo religioso, político ou qualquer coisa, não está fazendo </w:t>
      </w:r>
      <w:r w:rsidRPr="002D61CE">
        <w:rPr>
          <w:rFonts w:ascii="Galliard BT" w:hAnsi="Galliard BT"/>
          <w:sz w:val="24"/>
          <w:lang w:val="fr-FR"/>
        </w:rPr>
        <w:t>is</w:t>
      </w:r>
      <w:r>
        <w:rPr>
          <w:rFonts w:ascii="Galliard BT" w:hAnsi="Galliard BT"/>
          <w:sz w:val="24"/>
          <w:lang w:val="fr-FR"/>
        </w:rPr>
        <w:t>t</w:t>
      </w:r>
      <w:r w:rsidRPr="002D61CE">
        <w:rPr>
          <w:rFonts w:ascii="Galliard BT" w:hAnsi="Galliard BT"/>
          <w:sz w:val="24"/>
          <w:lang w:val="fr-FR"/>
        </w:rPr>
        <w:t xml:space="preserve">o </w:t>
      </w:r>
      <w:r w:rsidR="007F57D9" w:rsidRPr="002D61CE">
        <w:rPr>
          <w:rFonts w:ascii="Galliard BT" w:hAnsi="Galliard BT"/>
          <w:sz w:val="24"/>
          <w:lang w:val="fr-FR"/>
        </w:rPr>
        <w:t xml:space="preserve">com a minha autorização. Ninguém está autorizado em meu nome a fazer </w:t>
      </w:r>
      <w:r w:rsidRPr="002D61CE">
        <w:rPr>
          <w:rFonts w:ascii="Galliard BT" w:hAnsi="Galliard BT"/>
          <w:sz w:val="24"/>
          <w:lang w:val="fr-FR"/>
        </w:rPr>
        <w:t>is</w:t>
      </w:r>
      <w:r>
        <w:rPr>
          <w:rFonts w:ascii="Galliard BT" w:hAnsi="Galliard BT"/>
          <w:sz w:val="24"/>
          <w:lang w:val="fr-FR"/>
        </w:rPr>
        <w:t>t</w:t>
      </w:r>
      <w:r w:rsidRPr="002D61CE">
        <w:rPr>
          <w:rFonts w:ascii="Galliard BT" w:hAnsi="Galliard BT"/>
          <w:sz w:val="24"/>
          <w:lang w:val="fr-FR"/>
        </w:rPr>
        <w:t>o</w:t>
      </w:r>
      <w:r w:rsidR="007F57D9" w:rsidRPr="002D61CE">
        <w:rPr>
          <w:rFonts w:ascii="Galliard BT" w:hAnsi="Galliard BT"/>
          <w:sz w:val="24"/>
          <w:lang w:val="fr-FR"/>
        </w:rPr>
        <w:t>. Porque eu mesmo não estou cooptando gente para grupo nenhum</w:t>
      </w:r>
      <w:r w:rsidR="00B64397">
        <w:rPr>
          <w:rFonts w:ascii="Galliard BT" w:hAnsi="Galliard BT"/>
          <w:sz w:val="24"/>
          <w:lang w:val="fr-FR"/>
        </w:rPr>
        <w:t>.</w:t>
      </w:r>
      <w:r w:rsidR="00B64397" w:rsidRPr="002D61CE">
        <w:rPr>
          <w:rFonts w:ascii="Galliard BT" w:hAnsi="Galliard BT"/>
          <w:sz w:val="24"/>
          <w:lang w:val="fr-FR"/>
        </w:rPr>
        <w:t xml:space="preserve"> </w:t>
      </w:r>
      <w:r w:rsidR="007F57D9" w:rsidRPr="002D61CE">
        <w:rPr>
          <w:rFonts w:ascii="Galliard BT" w:hAnsi="Galliard BT"/>
          <w:sz w:val="24"/>
          <w:lang w:val="fr-FR"/>
        </w:rPr>
        <w:t>Vocês são meus alunos, não são militantes de uma causa</w:t>
      </w:r>
      <w:r w:rsidR="00B64397">
        <w:rPr>
          <w:rFonts w:ascii="Galliard BT" w:hAnsi="Galliard BT"/>
          <w:sz w:val="24"/>
          <w:lang w:val="fr-FR"/>
        </w:rPr>
        <w:t>.</w:t>
      </w:r>
      <w:r w:rsidR="007F57D9" w:rsidRPr="002D61CE">
        <w:rPr>
          <w:rFonts w:ascii="Galliard BT" w:hAnsi="Galliard BT"/>
          <w:sz w:val="24"/>
          <w:lang w:val="fr-FR"/>
        </w:rPr>
        <w:t xml:space="preserve"> Eu não tenho o menor controle sobre o que vocês fazem. Eu só quero que vocês estudem, acompanhem este curso, cresçam intelectualmente e mais dia menos dia possam exercer um papel de relevo na cultura brasileira, </w:t>
      </w:r>
      <w:r w:rsidRPr="002D61CE">
        <w:rPr>
          <w:rFonts w:ascii="Galliard BT" w:hAnsi="Galliard BT"/>
          <w:sz w:val="24"/>
          <w:lang w:val="fr-FR"/>
        </w:rPr>
        <w:t>is</w:t>
      </w:r>
      <w:r>
        <w:rPr>
          <w:rFonts w:ascii="Galliard BT" w:hAnsi="Galliard BT"/>
          <w:sz w:val="24"/>
          <w:lang w:val="fr-FR"/>
        </w:rPr>
        <w:t>t</w:t>
      </w:r>
      <w:r w:rsidRPr="002D61CE">
        <w:rPr>
          <w:rFonts w:ascii="Galliard BT" w:hAnsi="Galliard BT"/>
          <w:sz w:val="24"/>
          <w:lang w:val="fr-FR"/>
        </w:rPr>
        <w:t xml:space="preserve">o </w:t>
      </w:r>
      <w:r w:rsidR="007F57D9" w:rsidRPr="002D61CE">
        <w:rPr>
          <w:rFonts w:ascii="Galliard BT" w:hAnsi="Galliard BT"/>
          <w:sz w:val="24"/>
          <w:lang w:val="fr-FR"/>
        </w:rPr>
        <w:t>é tudo o que eu quero. Não estou dando instruções ... Eu me lembro que tinha assim um regulamento desse curso em quatro itens que era a coisa mais simples do mundo, era só administrativo. Foi a única vez que eu passei instruções aqui. Quando dei algum exercício para fazer foi algum exercício psicológico banal, como aquele do Narciso Irala, mas eu nunca dei exercícios espirituais, não prometi para ninguém a iluminação espiritual nem revelações, nem coisa nenhuma. Nem sequer entro em ensino religioso</w:t>
      </w:r>
      <w:r>
        <w:rPr>
          <w:rFonts w:ascii="Galliard BT" w:hAnsi="Galliard BT"/>
          <w:sz w:val="24"/>
          <w:lang w:val="fr-FR"/>
        </w:rPr>
        <w:t>.</w:t>
      </w:r>
    </w:p>
    <w:p w:rsidR="007F57D9" w:rsidRPr="002D61CE" w:rsidRDefault="007F57D9" w:rsidP="007F57D9">
      <w:pPr>
        <w:spacing w:after="0"/>
        <w:jc w:val="both"/>
        <w:rPr>
          <w:rFonts w:ascii="Galliard BT" w:hAnsi="Galliard BT"/>
          <w:sz w:val="24"/>
          <w:lang w:val="fr-FR"/>
        </w:rPr>
      </w:pPr>
    </w:p>
    <w:p w:rsidR="007F57D9" w:rsidRPr="002D61CE" w:rsidRDefault="007F57D9" w:rsidP="007F57D9">
      <w:pPr>
        <w:spacing w:after="0"/>
        <w:jc w:val="both"/>
        <w:rPr>
          <w:rFonts w:ascii="Galliard BT" w:hAnsi="Galliard BT"/>
          <w:sz w:val="24"/>
          <w:lang w:val="fr-FR"/>
        </w:rPr>
      </w:pPr>
      <w:r w:rsidRPr="002D61CE">
        <w:rPr>
          <w:rFonts w:ascii="Galliard BT" w:hAnsi="Galliard BT"/>
          <w:sz w:val="24"/>
          <w:lang w:val="fr-FR"/>
        </w:rPr>
        <w:t xml:space="preserve">Então, se aparecer alguém querendo transformar vocês em membros ou militantes de alguma coisa, entrar ou não é problema seu, mas eu não autorizei. Não autorizei e considero que é uma sacanagem o </w:t>
      </w:r>
      <w:r w:rsidR="00EF3C59">
        <w:rPr>
          <w:rFonts w:ascii="Galliard BT" w:hAnsi="Galliard BT"/>
          <w:sz w:val="24"/>
          <w:lang w:val="fr-FR"/>
        </w:rPr>
        <w:t>cara</w:t>
      </w:r>
      <w:r w:rsidRPr="002D61CE">
        <w:rPr>
          <w:rFonts w:ascii="Galliard BT" w:hAnsi="Galliard BT"/>
          <w:sz w:val="24"/>
          <w:lang w:val="fr-FR"/>
        </w:rPr>
        <w:t xml:space="preserve"> entrar no meu curso para cooptar gente para essas coisas.</w:t>
      </w:r>
    </w:p>
    <w:p w:rsidR="007F57D9" w:rsidRPr="002D61CE" w:rsidRDefault="007F57D9" w:rsidP="007F57D9">
      <w:pPr>
        <w:spacing w:after="0"/>
        <w:jc w:val="both"/>
        <w:rPr>
          <w:rFonts w:ascii="Galliard BT" w:hAnsi="Galliard BT"/>
          <w:sz w:val="24"/>
          <w:lang w:val="fr-FR"/>
        </w:rPr>
      </w:pPr>
    </w:p>
    <w:p w:rsidR="007F57D9" w:rsidRPr="002D61CE" w:rsidRDefault="007F57D9" w:rsidP="007F57D9">
      <w:pPr>
        <w:spacing w:after="0"/>
        <w:jc w:val="both"/>
        <w:rPr>
          <w:rFonts w:ascii="Galliard BT" w:hAnsi="Galliard BT"/>
          <w:sz w:val="24"/>
          <w:lang w:val="fr-FR"/>
        </w:rPr>
      </w:pPr>
      <w:r w:rsidRPr="002D61CE">
        <w:rPr>
          <w:rFonts w:ascii="Galliard BT" w:hAnsi="Galliard BT"/>
          <w:sz w:val="24"/>
          <w:lang w:val="fr-FR"/>
        </w:rPr>
        <w:t xml:space="preserve">Bom, eu vou deixar as outras para a semana que vem porque minha voz está muito ruim ainda e lembrem-se que tem o curso entre 28 de abril até 03 de maio. O banner já está no </w:t>
      </w:r>
      <w:r w:rsidRPr="002D61CE">
        <w:rPr>
          <w:rFonts w:ascii="Galliard BT" w:hAnsi="Galliard BT"/>
          <w:i/>
          <w:sz w:val="24"/>
          <w:lang w:val="fr-FR"/>
        </w:rPr>
        <w:t>site</w:t>
      </w:r>
      <w:r w:rsidRPr="002D61CE">
        <w:rPr>
          <w:rFonts w:ascii="Galliard BT" w:hAnsi="Galliard BT"/>
          <w:sz w:val="24"/>
          <w:lang w:val="fr-FR"/>
        </w:rPr>
        <w:t>, as inscrições já estão abertas e o tema ‘como tornar-se um leitor inteligente’.</w:t>
      </w:r>
    </w:p>
    <w:p w:rsidR="007F57D9" w:rsidRPr="002D61CE" w:rsidRDefault="007F57D9" w:rsidP="007F57D9">
      <w:pPr>
        <w:spacing w:after="0"/>
        <w:jc w:val="both"/>
        <w:rPr>
          <w:rFonts w:ascii="Galliard BT" w:hAnsi="Galliard BT"/>
          <w:sz w:val="24"/>
          <w:lang w:val="fr-FR"/>
        </w:rPr>
      </w:pPr>
    </w:p>
    <w:p w:rsidR="007F57D9" w:rsidRPr="002D61CE" w:rsidRDefault="007F57D9" w:rsidP="007F57D9">
      <w:pPr>
        <w:spacing w:after="0"/>
        <w:jc w:val="both"/>
        <w:rPr>
          <w:rFonts w:ascii="Galliard BT" w:hAnsi="Galliard BT"/>
          <w:sz w:val="24"/>
          <w:lang w:val="fr-FR"/>
        </w:rPr>
      </w:pPr>
      <w:r w:rsidRPr="002D61CE">
        <w:rPr>
          <w:rFonts w:ascii="Galliard BT" w:hAnsi="Galliard BT"/>
          <w:sz w:val="24"/>
          <w:lang w:val="fr-FR"/>
        </w:rPr>
        <w:t>Até s</w:t>
      </w:r>
      <w:r w:rsidR="00167D76">
        <w:rPr>
          <w:rFonts w:ascii="Galliard BT" w:hAnsi="Galliard BT"/>
          <w:sz w:val="24"/>
          <w:lang w:val="fr-FR"/>
        </w:rPr>
        <w:t>emana que vem e muito obrigado.</w:t>
      </w:r>
    </w:p>
    <w:p w:rsidR="007F57D9" w:rsidRPr="002D61CE" w:rsidRDefault="007F57D9" w:rsidP="007F57D9">
      <w:pPr>
        <w:spacing w:after="0"/>
        <w:jc w:val="both"/>
        <w:rPr>
          <w:rFonts w:ascii="Galliard BT" w:hAnsi="Galliard BT"/>
          <w:sz w:val="24"/>
          <w:lang w:val="fr-FR"/>
        </w:rPr>
      </w:pPr>
    </w:p>
    <w:p w:rsidR="007F57D9" w:rsidRPr="00167D76" w:rsidRDefault="007F57D9" w:rsidP="007F57D9">
      <w:pPr>
        <w:spacing w:after="0"/>
        <w:jc w:val="both"/>
        <w:rPr>
          <w:rFonts w:ascii="Galliard BT" w:hAnsi="Galliard BT"/>
          <w:sz w:val="28"/>
          <w:szCs w:val="24"/>
        </w:rPr>
      </w:pPr>
      <w:r w:rsidRPr="00167D76">
        <w:rPr>
          <w:rFonts w:ascii="Galliard BT" w:hAnsi="Galliard BT"/>
          <w:sz w:val="24"/>
        </w:rPr>
        <w:t>Transcrição: Miguel Muniz Forlin, Pedro Henrique Bueno Viana</w:t>
      </w:r>
      <w:r w:rsidR="00167D76" w:rsidRPr="00167D76">
        <w:rPr>
          <w:rFonts w:ascii="Galliard BT" w:hAnsi="Galliard BT"/>
          <w:sz w:val="24"/>
        </w:rPr>
        <w:t xml:space="preserve"> e </w:t>
      </w:r>
      <w:r w:rsidRPr="00167D76">
        <w:rPr>
          <w:rFonts w:ascii="Galliard BT" w:hAnsi="Galliard BT"/>
          <w:sz w:val="24"/>
          <w:szCs w:val="24"/>
        </w:rPr>
        <w:t>Wellington Rossi Kramer</w:t>
      </w:r>
    </w:p>
    <w:p w:rsidR="0092780D" w:rsidRPr="00167D76" w:rsidRDefault="007F57D9" w:rsidP="007F57D9">
      <w:pPr>
        <w:spacing w:after="0"/>
        <w:jc w:val="both"/>
        <w:rPr>
          <w:rFonts w:ascii="Galliard BT" w:hAnsi="Galliard BT"/>
          <w:sz w:val="24"/>
          <w:szCs w:val="24"/>
        </w:rPr>
      </w:pPr>
      <w:r w:rsidRPr="00167D76">
        <w:rPr>
          <w:rFonts w:ascii="Galliard BT" w:hAnsi="Galliard BT"/>
          <w:sz w:val="24"/>
          <w:szCs w:val="24"/>
        </w:rPr>
        <w:t xml:space="preserve">Revisão: </w:t>
      </w:r>
      <w:r w:rsidR="00627EC1">
        <w:rPr>
          <w:rFonts w:ascii="Galliard BT" w:hAnsi="Galliard BT"/>
          <w:sz w:val="24"/>
          <w:szCs w:val="24"/>
        </w:rPr>
        <w:t>Eduardo Bueno</w:t>
      </w:r>
    </w:p>
    <w:p w:rsidR="0092780D" w:rsidRPr="007F57D9" w:rsidRDefault="0092780D" w:rsidP="007F57D9">
      <w:pPr>
        <w:spacing w:after="0"/>
        <w:jc w:val="both"/>
        <w:rPr>
          <w:rFonts w:ascii="Galliard BT" w:hAnsi="Galliard BT"/>
          <w:sz w:val="24"/>
          <w:szCs w:val="24"/>
        </w:rPr>
      </w:pPr>
    </w:p>
    <w:sectPr w:rsidR="0092780D" w:rsidRPr="007F57D9" w:rsidSect="002D61CE">
      <w:headerReference w:type="default" r:id="rId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FD3" w:rsidRDefault="003C2FD3" w:rsidP="002D61CE">
      <w:pPr>
        <w:spacing w:after="0"/>
      </w:pPr>
      <w:r>
        <w:separator/>
      </w:r>
    </w:p>
  </w:endnote>
  <w:endnote w:type="continuationSeparator" w:id="0">
    <w:p w:rsidR="003C2FD3" w:rsidRDefault="003C2FD3" w:rsidP="002D61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lliard BT">
    <w:altName w:val="Times New Roman"/>
    <w:charset w:val="00"/>
    <w:family w:val="roman"/>
    <w:pitch w:val="variable"/>
    <w:sig w:usb0="00000001" w:usb1="00000000" w:usb2="00000000" w:usb3="00000000" w:csb0="0000001F" w:csb1="00000000"/>
  </w:font>
  <w:font w:name="GalliardITCbyBT-Italic">
    <w:panose1 w:val="00000000000000000000"/>
    <w:charset w:val="00"/>
    <w:family w:val="roman"/>
    <w:notTrueType/>
    <w:pitch w:val="default"/>
  </w:font>
  <w:font w:name="GalliardITCbyBT-Roman">
    <w:charset w:val="00"/>
    <w:family w:val="swiss"/>
    <w:pitch w:val="default"/>
  </w:font>
  <w:font w:name="GalliardITCbyBT-Bold">
    <w:charset w:val="00"/>
    <w:family w:val="swiss"/>
    <w:pitch w:val="default"/>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FD3" w:rsidRDefault="003C2FD3" w:rsidP="002D61CE">
      <w:pPr>
        <w:spacing w:after="0"/>
      </w:pPr>
      <w:r>
        <w:separator/>
      </w:r>
    </w:p>
  </w:footnote>
  <w:footnote w:type="continuationSeparator" w:id="0">
    <w:p w:rsidR="003C2FD3" w:rsidRDefault="003C2FD3" w:rsidP="002D61CE">
      <w:pPr>
        <w:spacing w:after="0"/>
      </w:pPr>
      <w:r>
        <w:continuationSeparator/>
      </w:r>
    </w:p>
  </w:footnote>
  <w:footnote w:id="1">
    <w:p w:rsidR="00B57159" w:rsidRPr="00015F44" w:rsidRDefault="00B57159" w:rsidP="00015F44">
      <w:pPr>
        <w:pStyle w:val="Textodenotaderodap"/>
        <w:spacing w:after="0"/>
        <w:jc w:val="both"/>
        <w:rPr>
          <w:rFonts w:ascii="Galliard BT" w:hAnsi="Galliard BT"/>
        </w:rPr>
      </w:pPr>
      <w:r w:rsidRPr="00015F44">
        <w:rPr>
          <w:rStyle w:val="Refdenotaderodap"/>
          <w:rFonts w:ascii="Galliard BT" w:hAnsi="Galliard BT"/>
        </w:rPr>
        <w:footnoteRef/>
      </w:r>
      <w:r w:rsidRPr="00015F44">
        <w:rPr>
          <w:rFonts w:ascii="Galliard BT" w:hAnsi="Galliard BT"/>
        </w:rPr>
        <w:t xml:space="preserve"> Wolfgang Stegmüller, </w:t>
      </w:r>
      <w:r w:rsidRPr="00015F44">
        <w:rPr>
          <w:rFonts w:ascii="Galliard BT" w:hAnsi="Galliard BT"/>
          <w:i/>
        </w:rPr>
        <w:t>A Filosofia Contemporânea. Introdução Crítica</w:t>
      </w:r>
      <w:r w:rsidRPr="00015F44">
        <w:rPr>
          <w:rFonts w:ascii="Galliard BT" w:hAnsi="Galliard BT"/>
        </w:rPr>
        <w:t xml:space="preserve">, São Paulo, E.P.U.-Edusp, 1977, </w:t>
      </w:r>
    </w:p>
    <w:p w:rsidR="00B57159" w:rsidRPr="00015F44" w:rsidRDefault="00B57159" w:rsidP="00015F44">
      <w:pPr>
        <w:pStyle w:val="Textodenotaderodap"/>
        <w:spacing w:after="0"/>
        <w:jc w:val="both"/>
        <w:rPr>
          <w:rFonts w:ascii="Galliard BT" w:hAnsi="Galliard BT"/>
        </w:rPr>
      </w:pPr>
      <w:r w:rsidRPr="00015F44">
        <w:rPr>
          <w:rFonts w:ascii="Galliard BT" w:hAnsi="Galliard BT"/>
        </w:rPr>
        <w:t>Vol. I, pp. 12-13.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159" w:rsidRDefault="00B57159">
    <w:pPr>
      <w:pStyle w:val="Cabealho"/>
      <w:jc w:val="right"/>
    </w:pPr>
    <w:r>
      <w:fldChar w:fldCharType="begin"/>
    </w:r>
    <w:r>
      <w:instrText xml:space="preserve"> PAGE   \* MERGEFORMAT </w:instrText>
    </w:r>
    <w:r>
      <w:fldChar w:fldCharType="separate"/>
    </w:r>
    <w:r w:rsidR="00E36603">
      <w:rPr>
        <w:noProof/>
      </w:rPr>
      <w:t>11</w:t>
    </w:r>
    <w:r>
      <w:rPr>
        <w:noProof/>
      </w:rPr>
      <w:fldChar w:fldCharType="end"/>
    </w:r>
  </w:p>
  <w:p w:rsidR="00B57159" w:rsidRDefault="00B5715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6CBE"/>
    <w:rsid w:val="0001283F"/>
    <w:rsid w:val="00015F44"/>
    <w:rsid w:val="0001678A"/>
    <w:rsid w:val="000244A0"/>
    <w:rsid w:val="00025704"/>
    <w:rsid w:val="0002623B"/>
    <w:rsid w:val="00031725"/>
    <w:rsid w:val="00050381"/>
    <w:rsid w:val="0005767B"/>
    <w:rsid w:val="00080EEA"/>
    <w:rsid w:val="000823CF"/>
    <w:rsid w:val="00090EA3"/>
    <w:rsid w:val="00093269"/>
    <w:rsid w:val="000A0911"/>
    <w:rsid w:val="000E5E20"/>
    <w:rsid w:val="000E6CBE"/>
    <w:rsid w:val="000E7A12"/>
    <w:rsid w:val="000F36F9"/>
    <w:rsid w:val="00102036"/>
    <w:rsid w:val="001040BF"/>
    <w:rsid w:val="00105F31"/>
    <w:rsid w:val="00114D22"/>
    <w:rsid w:val="00116924"/>
    <w:rsid w:val="00124974"/>
    <w:rsid w:val="0012760C"/>
    <w:rsid w:val="00146566"/>
    <w:rsid w:val="00147D6F"/>
    <w:rsid w:val="00154E11"/>
    <w:rsid w:val="001627C0"/>
    <w:rsid w:val="00167D76"/>
    <w:rsid w:val="0018133D"/>
    <w:rsid w:val="00185839"/>
    <w:rsid w:val="00197D99"/>
    <w:rsid w:val="001C7618"/>
    <w:rsid w:val="001D710E"/>
    <w:rsid w:val="001E24DA"/>
    <w:rsid w:val="001F4202"/>
    <w:rsid w:val="001F749F"/>
    <w:rsid w:val="00204411"/>
    <w:rsid w:val="00207946"/>
    <w:rsid w:val="00233268"/>
    <w:rsid w:val="00247FD2"/>
    <w:rsid w:val="00261586"/>
    <w:rsid w:val="0027396B"/>
    <w:rsid w:val="002A3C1C"/>
    <w:rsid w:val="002A6CED"/>
    <w:rsid w:val="002D0792"/>
    <w:rsid w:val="002D422A"/>
    <w:rsid w:val="002D61CE"/>
    <w:rsid w:val="003161BA"/>
    <w:rsid w:val="003303B3"/>
    <w:rsid w:val="0035085B"/>
    <w:rsid w:val="0035703E"/>
    <w:rsid w:val="003612A6"/>
    <w:rsid w:val="00367A71"/>
    <w:rsid w:val="00393C78"/>
    <w:rsid w:val="003B7D18"/>
    <w:rsid w:val="003C2FD3"/>
    <w:rsid w:val="003C5068"/>
    <w:rsid w:val="003C5DAE"/>
    <w:rsid w:val="003D68DB"/>
    <w:rsid w:val="003E13B8"/>
    <w:rsid w:val="003E1570"/>
    <w:rsid w:val="003F6A5D"/>
    <w:rsid w:val="0040784A"/>
    <w:rsid w:val="00412F89"/>
    <w:rsid w:val="00417E2F"/>
    <w:rsid w:val="00422898"/>
    <w:rsid w:val="00431555"/>
    <w:rsid w:val="0043441C"/>
    <w:rsid w:val="0047301A"/>
    <w:rsid w:val="00477EFE"/>
    <w:rsid w:val="004835B6"/>
    <w:rsid w:val="004932C9"/>
    <w:rsid w:val="004A0F2B"/>
    <w:rsid w:val="004C04AC"/>
    <w:rsid w:val="004C1386"/>
    <w:rsid w:val="004F1444"/>
    <w:rsid w:val="00510228"/>
    <w:rsid w:val="005201D2"/>
    <w:rsid w:val="00533011"/>
    <w:rsid w:val="005432D3"/>
    <w:rsid w:val="00594FE7"/>
    <w:rsid w:val="005A0F94"/>
    <w:rsid w:val="005A791B"/>
    <w:rsid w:val="005B3D62"/>
    <w:rsid w:val="005D607D"/>
    <w:rsid w:val="005E17FC"/>
    <w:rsid w:val="005E4486"/>
    <w:rsid w:val="00603514"/>
    <w:rsid w:val="006174C9"/>
    <w:rsid w:val="00627EC1"/>
    <w:rsid w:val="00631E46"/>
    <w:rsid w:val="00636306"/>
    <w:rsid w:val="00652A15"/>
    <w:rsid w:val="00657438"/>
    <w:rsid w:val="006628AB"/>
    <w:rsid w:val="00670F07"/>
    <w:rsid w:val="00693A25"/>
    <w:rsid w:val="006A0128"/>
    <w:rsid w:val="006A1124"/>
    <w:rsid w:val="006B1340"/>
    <w:rsid w:val="006B4454"/>
    <w:rsid w:val="006C1288"/>
    <w:rsid w:val="006C1E17"/>
    <w:rsid w:val="006F3AB0"/>
    <w:rsid w:val="006F6DE2"/>
    <w:rsid w:val="00703CBB"/>
    <w:rsid w:val="00714B48"/>
    <w:rsid w:val="0073578B"/>
    <w:rsid w:val="007401CB"/>
    <w:rsid w:val="007506B0"/>
    <w:rsid w:val="00766CAE"/>
    <w:rsid w:val="00797885"/>
    <w:rsid w:val="007B41D7"/>
    <w:rsid w:val="007B6848"/>
    <w:rsid w:val="007B7AE6"/>
    <w:rsid w:val="007C6BB8"/>
    <w:rsid w:val="007F363A"/>
    <w:rsid w:val="007F57D9"/>
    <w:rsid w:val="008070DA"/>
    <w:rsid w:val="00850557"/>
    <w:rsid w:val="008649D2"/>
    <w:rsid w:val="008709DC"/>
    <w:rsid w:val="0088464F"/>
    <w:rsid w:val="00890720"/>
    <w:rsid w:val="00894F56"/>
    <w:rsid w:val="008A042C"/>
    <w:rsid w:val="008D2941"/>
    <w:rsid w:val="008E60F5"/>
    <w:rsid w:val="008E7C34"/>
    <w:rsid w:val="009118AC"/>
    <w:rsid w:val="0092780D"/>
    <w:rsid w:val="0093373F"/>
    <w:rsid w:val="009457C5"/>
    <w:rsid w:val="009468E3"/>
    <w:rsid w:val="00947568"/>
    <w:rsid w:val="009509F0"/>
    <w:rsid w:val="00950C38"/>
    <w:rsid w:val="00951B30"/>
    <w:rsid w:val="00954531"/>
    <w:rsid w:val="009615A9"/>
    <w:rsid w:val="00964BD1"/>
    <w:rsid w:val="009870CC"/>
    <w:rsid w:val="00993744"/>
    <w:rsid w:val="009A186B"/>
    <w:rsid w:val="009A48C4"/>
    <w:rsid w:val="009A65DE"/>
    <w:rsid w:val="009D3C53"/>
    <w:rsid w:val="009E7F56"/>
    <w:rsid w:val="009F1F82"/>
    <w:rsid w:val="00A06DAA"/>
    <w:rsid w:val="00A145ED"/>
    <w:rsid w:val="00A152ED"/>
    <w:rsid w:val="00A36603"/>
    <w:rsid w:val="00A454AE"/>
    <w:rsid w:val="00A5531A"/>
    <w:rsid w:val="00A75700"/>
    <w:rsid w:val="00A76792"/>
    <w:rsid w:val="00A81C6B"/>
    <w:rsid w:val="00AA0519"/>
    <w:rsid w:val="00AA7F7C"/>
    <w:rsid w:val="00AC1B30"/>
    <w:rsid w:val="00AC335E"/>
    <w:rsid w:val="00AC6EFB"/>
    <w:rsid w:val="00AD5BCD"/>
    <w:rsid w:val="00AE035C"/>
    <w:rsid w:val="00B143B0"/>
    <w:rsid w:val="00B43761"/>
    <w:rsid w:val="00B57159"/>
    <w:rsid w:val="00B6233A"/>
    <w:rsid w:val="00B64397"/>
    <w:rsid w:val="00B7211B"/>
    <w:rsid w:val="00B733F9"/>
    <w:rsid w:val="00B7441B"/>
    <w:rsid w:val="00B808F6"/>
    <w:rsid w:val="00B847A4"/>
    <w:rsid w:val="00BA7F05"/>
    <w:rsid w:val="00BB59F9"/>
    <w:rsid w:val="00BB65D4"/>
    <w:rsid w:val="00BB6CFE"/>
    <w:rsid w:val="00BC2663"/>
    <w:rsid w:val="00BE0CAF"/>
    <w:rsid w:val="00BE132F"/>
    <w:rsid w:val="00BE4AD5"/>
    <w:rsid w:val="00C54782"/>
    <w:rsid w:val="00C6676B"/>
    <w:rsid w:val="00C73239"/>
    <w:rsid w:val="00C82D16"/>
    <w:rsid w:val="00C82FB3"/>
    <w:rsid w:val="00C860B8"/>
    <w:rsid w:val="00C96DD7"/>
    <w:rsid w:val="00D32B3F"/>
    <w:rsid w:val="00D55F9B"/>
    <w:rsid w:val="00D633BD"/>
    <w:rsid w:val="00D65C73"/>
    <w:rsid w:val="00D730C9"/>
    <w:rsid w:val="00D777B7"/>
    <w:rsid w:val="00D96B96"/>
    <w:rsid w:val="00DA1D3E"/>
    <w:rsid w:val="00DB4013"/>
    <w:rsid w:val="00DE4B16"/>
    <w:rsid w:val="00DF5358"/>
    <w:rsid w:val="00E03EA8"/>
    <w:rsid w:val="00E11CD3"/>
    <w:rsid w:val="00E1537D"/>
    <w:rsid w:val="00E36603"/>
    <w:rsid w:val="00E40253"/>
    <w:rsid w:val="00E521CA"/>
    <w:rsid w:val="00E52E6F"/>
    <w:rsid w:val="00E54491"/>
    <w:rsid w:val="00E620BF"/>
    <w:rsid w:val="00E63FD6"/>
    <w:rsid w:val="00E75C66"/>
    <w:rsid w:val="00E8123E"/>
    <w:rsid w:val="00E81722"/>
    <w:rsid w:val="00E819DA"/>
    <w:rsid w:val="00EA21EE"/>
    <w:rsid w:val="00EC5EDE"/>
    <w:rsid w:val="00EF3C59"/>
    <w:rsid w:val="00EF5FBB"/>
    <w:rsid w:val="00F066A2"/>
    <w:rsid w:val="00F114A0"/>
    <w:rsid w:val="00F152A9"/>
    <w:rsid w:val="00F24FF1"/>
    <w:rsid w:val="00F367ED"/>
    <w:rsid w:val="00F51E0F"/>
    <w:rsid w:val="00F70604"/>
    <w:rsid w:val="00F96122"/>
    <w:rsid w:val="00F9708C"/>
    <w:rsid w:val="00F97280"/>
    <w:rsid w:val="00FA08EB"/>
    <w:rsid w:val="00FB4165"/>
    <w:rsid w:val="00FD19D4"/>
    <w:rsid w:val="00FD371E"/>
    <w:rsid w:val="00FE0B61"/>
    <w:rsid w:val="00FF1B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E9BF208-550F-4B45-9AD1-7CDF1978A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23B"/>
    <w:pPr>
      <w:spacing w:after="200"/>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il">
    <w:name w:val="il"/>
    <w:rsid w:val="007F57D9"/>
  </w:style>
  <w:style w:type="character" w:styleId="Hyperlink">
    <w:name w:val="Hyperlink"/>
    <w:uiPriority w:val="99"/>
    <w:semiHidden/>
    <w:unhideWhenUsed/>
    <w:rsid w:val="007F57D9"/>
    <w:rPr>
      <w:color w:val="0000FF"/>
      <w:u w:val="single"/>
    </w:rPr>
  </w:style>
  <w:style w:type="paragraph" w:styleId="Cabealho">
    <w:name w:val="header"/>
    <w:basedOn w:val="Normal"/>
    <w:link w:val="CabealhoChar"/>
    <w:uiPriority w:val="99"/>
    <w:unhideWhenUsed/>
    <w:rsid w:val="002D61CE"/>
    <w:pPr>
      <w:tabs>
        <w:tab w:val="center" w:pos="4513"/>
        <w:tab w:val="right" w:pos="9026"/>
      </w:tabs>
    </w:pPr>
  </w:style>
  <w:style w:type="character" w:customStyle="1" w:styleId="CabealhoChar">
    <w:name w:val="Cabeçalho Char"/>
    <w:link w:val="Cabealho"/>
    <w:uiPriority w:val="99"/>
    <w:rsid w:val="002D61CE"/>
    <w:rPr>
      <w:sz w:val="22"/>
      <w:szCs w:val="22"/>
      <w:lang w:eastAsia="en-US"/>
    </w:rPr>
  </w:style>
  <w:style w:type="paragraph" w:styleId="Rodap">
    <w:name w:val="footer"/>
    <w:basedOn w:val="Normal"/>
    <w:link w:val="RodapChar"/>
    <w:uiPriority w:val="99"/>
    <w:unhideWhenUsed/>
    <w:rsid w:val="002D61CE"/>
    <w:pPr>
      <w:tabs>
        <w:tab w:val="center" w:pos="4513"/>
        <w:tab w:val="right" w:pos="9026"/>
      </w:tabs>
    </w:pPr>
  </w:style>
  <w:style w:type="character" w:customStyle="1" w:styleId="RodapChar">
    <w:name w:val="Rodapé Char"/>
    <w:link w:val="Rodap"/>
    <w:uiPriority w:val="99"/>
    <w:rsid w:val="002D61CE"/>
    <w:rPr>
      <w:sz w:val="22"/>
      <w:szCs w:val="22"/>
      <w:lang w:eastAsia="en-US"/>
    </w:rPr>
  </w:style>
  <w:style w:type="paragraph" w:styleId="Textodebalo">
    <w:name w:val="Balloon Text"/>
    <w:basedOn w:val="Normal"/>
    <w:link w:val="TextodebaloChar"/>
    <w:uiPriority w:val="99"/>
    <w:semiHidden/>
    <w:unhideWhenUsed/>
    <w:rsid w:val="005E4486"/>
    <w:pPr>
      <w:spacing w:after="0"/>
    </w:pPr>
    <w:rPr>
      <w:rFonts w:ascii="Segoe UI" w:hAnsi="Segoe UI" w:cs="Segoe UI"/>
      <w:sz w:val="18"/>
      <w:szCs w:val="18"/>
    </w:rPr>
  </w:style>
  <w:style w:type="character" w:customStyle="1" w:styleId="TextodebaloChar">
    <w:name w:val="Texto de balão Char"/>
    <w:link w:val="Textodebalo"/>
    <w:uiPriority w:val="99"/>
    <w:semiHidden/>
    <w:rsid w:val="005E4486"/>
    <w:rPr>
      <w:rFonts w:ascii="Segoe UI" w:hAnsi="Segoe UI" w:cs="Segoe UI"/>
      <w:sz w:val="18"/>
      <w:szCs w:val="18"/>
      <w:lang w:eastAsia="en-US"/>
    </w:rPr>
  </w:style>
  <w:style w:type="character" w:styleId="Refdecomentrio">
    <w:name w:val="annotation reference"/>
    <w:uiPriority w:val="99"/>
    <w:semiHidden/>
    <w:unhideWhenUsed/>
    <w:rsid w:val="005E4486"/>
    <w:rPr>
      <w:sz w:val="16"/>
      <w:szCs w:val="16"/>
    </w:rPr>
  </w:style>
  <w:style w:type="paragraph" w:styleId="Textodecomentrio">
    <w:name w:val="annotation text"/>
    <w:basedOn w:val="Normal"/>
    <w:link w:val="TextodecomentrioChar"/>
    <w:uiPriority w:val="99"/>
    <w:semiHidden/>
    <w:unhideWhenUsed/>
    <w:rsid w:val="005E4486"/>
    <w:rPr>
      <w:sz w:val="20"/>
      <w:szCs w:val="20"/>
    </w:rPr>
  </w:style>
  <w:style w:type="character" w:customStyle="1" w:styleId="TextodecomentrioChar">
    <w:name w:val="Texto de comentário Char"/>
    <w:link w:val="Textodecomentrio"/>
    <w:uiPriority w:val="99"/>
    <w:semiHidden/>
    <w:rsid w:val="005E4486"/>
    <w:rPr>
      <w:lang w:eastAsia="en-US"/>
    </w:rPr>
  </w:style>
  <w:style w:type="paragraph" w:styleId="Assuntodocomentrio">
    <w:name w:val="annotation subject"/>
    <w:basedOn w:val="Textodecomentrio"/>
    <w:next w:val="Textodecomentrio"/>
    <w:link w:val="AssuntodocomentrioChar"/>
    <w:uiPriority w:val="99"/>
    <w:semiHidden/>
    <w:unhideWhenUsed/>
    <w:rsid w:val="005E4486"/>
    <w:rPr>
      <w:b/>
      <w:bCs/>
    </w:rPr>
  </w:style>
  <w:style w:type="character" w:customStyle="1" w:styleId="AssuntodocomentrioChar">
    <w:name w:val="Assunto do comentário Char"/>
    <w:link w:val="Assuntodocomentrio"/>
    <w:uiPriority w:val="99"/>
    <w:semiHidden/>
    <w:rsid w:val="005E4486"/>
    <w:rPr>
      <w:b/>
      <w:bCs/>
      <w:lang w:eastAsia="en-US"/>
    </w:rPr>
  </w:style>
  <w:style w:type="paragraph" w:styleId="Reviso">
    <w:name w:val="Revision"/>
    <w:hidden/>
    <w:uiPriority w:val="99"/>
    <w:semiHidden/>
    <w:rsid w:val="00657438"/>
    <w:rPr>
      <w:sz w:val="22"/>
      <w:szCs w:val="22"/>
      <w:lang w:eastAsia="en-US"/>
    </w:rPr>
  </w:style>
  <w:style w:type="paragraph" w:styleId="Textodenotaderodap">
    <w:name w:val="footnote text"/>
    <w:basedOn w:val="Normal"/>
    <w:link w:val="TextodenotaderodapChar"/>
    <w:uiPriority w:val="99"/>
    <w:semiHidden/>
    <w:unhideWhenUsed/>
    <w:rsid w:val="004F1444"/>
    <w:rPr>
      <w:sz w:val="20"/>
      <w:szCs w:val="20"/>
    </w:rPr>
  </w:style>
  <w:style w:type="character" w:customStyle="1" w:styleId="TextodenotaderodapChar">
    <w:name w:val="Texto de nota de rodapé Char"/>
    <w:link w:val="Textodenotaderodap"/>
    <w:uiPriority w:val="99"/>
    <w:semiHidden/>
    <w:rsid w:val="004F1444"/>
    <w:rPr>
      <w:lang w:eastAsia="en-US"/>
    </w:rPr>
  </w:style>
  <w:style w:type="character" w:styleId="Refdenotaderodap">
    <w:name w:val="footnote reference"/>
    <w:uiPriority w:val="99"/>
    <w:semiHidden/>
    <w:unhideWhenUsed/>
    <w:rsid w:val="004F14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397807">
      <w:bodyDiv w:val="1"/>
      <w:marLeft w:val="0"/>
      <w:marRight w:val="0"/>
      <w:marTop w:val="0"/>
      <w:marBottom w:val="0"/>
      <w:divBdr>
        <w:top w:val="none" w:sz="0" w:space="0" w:color="auto"/>
        <w:left w:val="none" w:sz="0" w:space="0" w:color="auto"/>
        <w:bottom w:val="none" w:sz="0" w:space="0" w:color="auto"/>
        <w:right w:val="none" w:sz="0" w:space="0" w:color="auto"/>
      </w:divBdr>
      <w:divsChild>
        <w:div w:id="57941197">
          <w:marLeft w:val="0"/>
          <w:marRight w:val="0"/>
          <w:marTop w:val="0"/>
          <w:marBottom w:val="0"/>
          <w:divBdr>
            <w:top w:val="none" w:sz="0" w:space="0" w:color="auto"/>
            <w:left w:val="none" w:sz="0" w:space="0" w:color="auto"/>
            <w:bottom w:val="none" w:sz="0" w:space="0" w:color="auto"/>
            <w:right w:val="none" w:sz="0" w:space="0" w:color="auto"/>
          </w:divBdr>
        </w:div>
        <w:div w:id="89664176">
          <w:marLeft w:val="0"/>
          <w:marRight w:val="0"/>
          <w:marTop w:val="0"/>
          <w:marBottom w:val="0"/>
          <w:divBdr>
            <w:top w:val="none" w:sz="0" w:space="0" w:color="auto"/>
            <w:left w:val="none" w:sz="0" w:space="0" w:color="auto"/>
            <w:bottom w:val="none" w:sz="0" w:space="0" w:color="auto"/>
            <w:right w:val="none" w:sz="0" w:space="0" w:color="auto"/>
          </w:divBdr>
        </w:div>
        <w:div w:id="366177457">
          <w:marLeft w:val="0"/>
          <w:marRight w:val="0"/>
          <w:marTop w:val="0"/>
          <w:marBottom w:val="0"/>
          <w:divBdr>
            <w:top w:val="none" w:sz="0" w:space="0" w:color="auto"/>
            <w:left w:val="none" w:sz="0" w:space="0" w:color="auto"/>
            <w:bottom w:val="none" w:sz="0" w:space="0" w:color="auto"/>
            <w:right w:val="none" w:sz="0" w:space="0" w:color="auto"/>
          </w:divBdr>
        </w:div>
        <w:div w:id="682056503">
          <w:marLeft w:val="0"/>
          <w:marRight w:val="0"/>
          <w:marTop w:val="0"/>
          <w:marBottom w:val="0"/>
          <w:divBdr>
            <w:top w:val="none" w:sz="0" w:space="0" w:color="auto"/>
            <w:left w:val="none" w:sz="0" w:space="0" w:color="auto"/>
            <w:bottom w:val="none" w:sz="0" w:space="0" w:color="auto"/>
            <w:right w:val="none" w:sz="0" w:space="0" w:color="auto"/>
          </w:divBdr>
        </w:div>
        <w:div w:id="998341337">
          <w:blockQuote w:val="1"/>
          <w:marLeft w:val="600"/>
          <w:marRight w:val="0"/>
          <w:marTop w:val="0"/>
          <w:marBottom w:val="0"/>
          <w:divBdr>
            <w:top w:val="none" w:sz="0" w:space="0" w:color="auto"/>
            <w:left w:val="none" w:sz="0" w:space="0" w:color="auto"/>
            <w:bottom w:val="none" w:sz="0" w:space="0" w:color="auto"/>
            <w:right w:val="none" w:sz="0" w:space="0" w:color="auto"/>
          </w:divBdr>
          <w:divsChild>
            <w:div w:id="454521455">
              <w:marLeft w:val="0"/>
              <w:marRight w:val="0"/>
              <w:marTop w:val="0"/>
              <w:marBottom w:val="0"/>
              <w:divBdr>
                <w:top w:val="none" w:sz="0" w:space="0" w:color="auto"/>
                <w:left w:val="none" w:sz="0" w:space="0" w:color="auto"/>
                <w:bottom w:val="none" w:sz="0" w:space="0" w:color="auto"/>
                <w:right w:val="none" w:sz="0" w:space="0" w:color="auto"/>
              </w:divBdr>
            </w:div>
            <w:div w:id="1135365805">
              <w:marLeft w:val="0"/>
              <w:marRight w:val="0"/>
              <w:marTop w:val="0"/>
              <w:marBottom w:val="0"/>
              <w:divBdr>
                <w:top w:val="none" w:sz="0" w:space="0" w:color="auto"/>
                <w:left w:val="none" w:sz="0" w:space="0" w:color="auto"/>
                <w:bottom w:val="none" w:sz="0" w:space="0" w:color="auto"/>
                <w:right w:val="none" w:sz="0" w:space="0" w:color="auto"/>
              </w:divBdr>
            </w:div>
            <w:div w:id="1418938037">
              <w:marLeft w:val="0"/>
              <w:marRight w:val="0"/>
              <w:marTop w:val="0"/>
              <w:marBottom w:val="0"/>
              <w:divBdr>
                <w:top w:val="none" w:sz="0" w:space="0" w:color="auto"/>
                <w:left w:val="none" w:sz="0" w:space="0" w:color="auto"/>
                <w:bottom w:val="none" w:sz="0" w:space="0" w:color="auto"/>
                <w:right w:val="none" w:sz="0" w:space="0" w:color="auto"/>
              </w:divBdr>
            </w:div>
          </w:divsChild>
        </w:div>
        <w:div w:id="1032195279">
          <w:marLeft w:val="0"/>
          <w:marRight w:val="0"/>
          <w:marTop w:val="0"/>
          <w:marBottom w:val="0"/>
          <w:divBdr>
            <w:top w:val="none" w:sz="0" w:space="0" w:color="auto"/>
            <w:left w:val="none" w:sz="0" w:space="0" w:color="auto"/>
            <w:bottom w:val="none" w:sz="0" w:space="0" w:color="auto"/>
            <w:right w:val="none" w:sz="0" w:space="0" w:color="auto"/>
          </w:divBdr>
        </w:div>
        <w:div w:id="1692296529">
          <w:marLeft w:val="0"/>
          <w:marRight w:val="0"/>
          <w:marTop w:val="0"/>
          <w:marBottom w:val="0"/>
          <w:divBdr>
            <w:top w:val="none" w:sz="0" w:space="0" w:color="auto"/>
            <w:left w:val="none" w:sz="0" w:space="0" w:color="auto"/>
            <w:bottom w:val="none" w:sz="0" w:space="0" w:color="auto"/>
            <w:right w:val="none" w:sz="0" w:space="0" w:color="auto"/>
          </w:divBdr>
        </w:div>
        <w:div w:id="1797799165">
          <w:marLeft w:val="0"/>
          <w:marRight w:val="0"/>
          <w:marTop w:val="0"/>
          <w:marBottom w:val="0"/>
          <w:divBdr>
            <w:top w:val="none" w:sz="0" w:space="0" w:color="auto"/>
            <w:left w:val="none" w:sz="0" w:space="0" w:color="auto"/>
            <w:bottom w:val="none" w:sz="0" w:space="0" w:color="auto"/>
            <w:right w:val="none" w:sz="0" w:space="0" w:color="auto"/>
          </w:divBdr>
        </w:div>
        <w:div w:id="1970282789">
          <w:marLeft w:val="0"/>
          <w:marRight w:val="0"/>
          <w:marTop w:val="0"/>
          <w:marBottom w:val="0"/>
          <w:divBdr>
            <w:top w:val="none" w:sz="0" w:space="0" w:color="auto"/>
            <w:left w:val="none" w:sz="0" w:space="0" w:color="auto"/>
            <w:bottom w:val="none" w:sz="0" w:space="0" w:color="auto"/>
            <w:right w:val="none" w:sz="0" w:space="0" w:color="auto"/>
          </w:divBdr>
        </w:div>
        <w:div w:id="2001687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15C5E-2A4D-46F0-92A7-D0A8EA60C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9413</Words>
  <Characters>50832</Characters>
  <DocSecurity>0</DocSecurity>
  <Lines>423</Lines>
  <Paragraphs>120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60125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2017-11-27T22:24:00Z</cp:lastPrinted>
  <dcterms:created xsi:type="dcterms:W3CDTF">2022-02-28T01:39:00Z</dcterms:created>
  <dcterms:modified xsi:type="dcterms:W3CDTF">2022-02-28T01:39:00Z</dcterms:modified>
</cp:coreProperties>
</file>