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Já que vocês gostaram do meu breve mostruário de canções </w:t>
      </w:r>
      <w:r w:rsidDel="00000000" w:rsidR="00000000" w:rsidRPr="00000000">
        <w:rPr>
          <w:i w:val="1"/>
          <w:color w:val="000066"/>
          <w:sz w:val="20"/>
          <w:szCs w:val="20"/>
          <w:rtl w:val="0"/>
        </w:rPr>
        <w:t xml:space="preserve">country</w:t>
      </w:r>
      <w:r w:rsidDel="00000000" w:rsidR="00000000" w:rsidRPr="00000000">
        <w:rPr>
          <w:color w:val="000066"/>
          <w:sz w:val="20"/>
          <w:szCs w:val="20"/>
          <w:rtl w:val="0"/>
        </w:rPr>
        <w:t xml:space="preserve">, aí vão mais algumas: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Emmylou Harris, “</w:t>
      </w:r>
      <w:hyperlink r:id="rId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Hickory Wind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Emmylou Harris, “</w:t>
      </w:r>
      <w:hyperlink r:id="rId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I'll Be The Keeper Of The Flame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Emmylou Harris, “</w:t>
      </w:r>
      <w:hyperlink r:id="rId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Together Again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The Statler Brothers, “</w:t>
      </w:r>
      <w:hyperlink r:id="rId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I’ll Go to My Grave Loving You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The Cox Family, “</w:t>
      </w:r>
      <w:hyperlink r:id="rId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Will There Be any Stars in My Crown?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Alison Krauss and The Cox Family, “</w:t>
      </w:r>
      <w:hyperlink r:id="rId1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 Know Who Holds Tomorrow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Jim Reeves, “</w:t>
      </w:r>
      <w:hyperlink r:id="rId1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http://www.youtube.com/watch?v=nECoA-uVGfw&amp;playnext_from=TL&amp;videos=b-vFZ0M0Kz4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 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Jim Reeves, “</w:t>
      </w:r>
      <w:hyperlink r:id="rId1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Distant Drums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Ricky Skaggs, “</w:t>
      </w:r>
      <w:hyperlink r:id="rId1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My Father’s Son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Waylon Jennings and Jessi Colter, “</w:t>
      </w:r>
      <w:hyperlink r:id="rId1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Storms Never Last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Ernie Ford, “</w:t>
      </w:r>
      <w:hyperlink r:id="rId1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Precious Memories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Ernie Ford, “</w:t>
      </w:r>
      <w:hyperlink r:id="rId1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Peace in the Valley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Ernie Ford, “</w:t>
      </w:r>
      <w:hyperlink r:id="rId1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Rock of Ages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 e outros hinos.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Tex Ritter, “</w:t>
      </w:r>
      <w:hyperlink r:id="rId1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The Searchers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Tex Ritter, “</w:t>
      </w:r>
      <w:hyperlink r:id="rId1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Green Grow the Lilacs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Marty Robbins, “</w:t>
      </w:r>
      <w:hyperlink r:id="rId2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Red River Valley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Dolly Parton, “</w:t>
      </w:r>
      <w:hyperlink r:id="rId2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Coat of Many Colors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Ken Curtis, “</w:t>
      </w:r>
      <w:hyperlink r:id="rId2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Home on the Range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Roy Rogers and Dale Evans, “</w:t>
      </w:r>
      <w:hyperlink r:id="rId2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The Yellow Rose of Texas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Tammy Wynette, “</w:t>
      </w:r>
      <w:hyperlink r:id="rId2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 Love You, Mr. Jones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Tammy Wynette: “</w:t>
      </w:r>
      <w:hyperlink r:id="rId2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Crying Steel Guitar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Ernie Ford, “</w:t>
      </w:r>
      <w:hyperlink r:id="rId2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Take My Hand, Precious Lord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Marty Robbins, “</w:t>
      </w:r>
      <w:hyperlink r:id="rId2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My Woman, My Woman, My Wife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Marty Robbins, “</w:t>
      </w:r>
      <w:hyperlink r:id="rId2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El Paso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Marty Robbins, “</w:t>
      </w:r>
      <w:hyperlink r:id="rId2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Cool Water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Jewel, “</w:t>
      </w:r>
      <w:hyperlink r:id="rId3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Chime Bells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Jill Johnson, “</w:t>
      </w:r>
      <w:hyperlink r:id="rId3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Angel of the Morning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Jimmie Rodgers, “Land of My Boyhood Dreams” e “</w:t>
      </w:r>
      <w:hyperlink r:id="rId3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Yodeling Cowboy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Whitman, “</w:t>
      </w:r>
      <w:hyperlink r:id="rId3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Cattle Call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Whitman, “</w:t>
      </w:r>
      <w:hyperlink r:id="rId3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Beautiful Blue Eyes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Whitman, “</w:t>
      </w:r>
      <w:hyperlink r:id="rId3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Casting My Lasso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Whitman, “</w:t>
      </w:r>
      <w:hyperlink r:id="rId3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More Than Yesterday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Whitman, “</w:t>
      </w:r>
      <w:hyperlink r:id="rId3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When I Grow Too Old To Dream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”, (a mesma canção interpretada por </w:t>
      </w:r>
      <w:hyperlink r:id="rId3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Linda Ronstadt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; e por </w:t>
      </w:r>
      <w:hyperlink r:id="rId3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Vera Lynn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Tex Ritter, “</w:t>
      </w:r>
      <w:hyperlink r:id="rId4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Do Not Forsake M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e”.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Linda Ronstadt, “</w:t>
      </w:r>
      <w:hyperlink r:id="rId41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Long, Long Time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Judy Collins, “</w:t>
      </w:r>
      <w:hyperlink r:id="rId42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Turn, Turn, Turn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Dolly Parton, Emmylou Harris e Linda Ronstadt, “</w:t>
      </w:r>
      <w:hyperlink r:id="rId43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Applejack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Pam Gadd, "</w:t>
      </w:r>
      <w:hyperlink r:id="rId44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If We Never Meet Again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Dolly Parton, “</w:t>
      </w:r>
      <w:hyperlink r:id="rId45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Holding On To Nothing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Dolly Parton, “</w:t>
      </w:r>
      <w:hyperlink r:id="rId46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Before I Met You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Dolly Parton, “</w:t>
      </w:r>
      <w:hyperlink r:id="rId47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If Teardrops Were Pennies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Dolly Parton, “</w:t>
      </w:r>
      <w:hyperlink r:id="rId48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Drifting Too Far From The Short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".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Porter Wagoner e Merle Haggard, “</w:t>
      </w:r>
      <w:hyperlink r:id="rId49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I Haven`t Learned A Thing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rtl w:val="0"/>
        </w:rPr>
        <w:t xml:space="preserve">Slim Clark, “</w:t>
      </w:r>
      <w:hyperlink r:id="rId50">
        <w:r w:rsidDel="00000000" w:rsidR="00000000" w:rsidRPr="00000000">
          <w:rPr>
            <w:color w:val="990000"/>
            <w:sz w:val="20"/>
            <w:szCs w:val="20"/>
            <w:rtl w:val="0"/>
          </w:rPr>
          <w:t xml:space="preserve">Yodelling Mad</w:t>
        </w:r>
      </w:hyperlink>
      <w:r w:rsidDel="00000000" w:rsidR="00000000" w:rsidRPr="00000000">
        <w:rPr>
          <w:color w:val="000066"/>
          <w:sz w:val="20"/>
          <w:szCs w:val="20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39" Type="http://schemas.openxmlformats.org/officeDocument/2006/relationships/hyperlink" Target="http://www.youtube.com/watch?v=FNB8VbFmlOY&amp;feature=related" TargetMode="External"/><Relationship Id="rId38" Type="http://schemas.openxmlformats.org/officeDocument/2006/relationships/hyperlink" Target="http://www.youtube.com/watch?v=o6rCYERbV0U&amp;feature=related" TargetMode="External"/><Relationship Id="rId37" Type="http://schemas.openxmlformats.org/officeDocument/2006/relationships/hyperlink" Target="http://www.youtube.com/watch?v=AYhJDXYVcZo&amp;feature=related" TargetMode="External"/><Relationship Id="rId19" Type="http://schemas.openxmlformats.org/officeDocument/2006/relationships/hyperlink" Target="http://www.youtube.com/watch?v=d6GUdYa3Bpg&amp;feature=related" TargetMode="External"/><Relationship Id="rId36" Type="http://schemas.openxmlformats.org/officeDocument/2006/relationships/hyperlink" Target="http://www.youtube.com/watch?v=Jru5yQJ9nD0&amp;feature=related" TargetMode="External"/><Relationship Id="rId18" Type="http://schemas.openxmlformats.org/officeDocument/2006/relationships/hyperlink" Target="http://www.youtube.com/watch?v=shCxDHRIoSE" TargetMode="External"/><Relationship Id="rId17" Type="http://schemas.openxmlformats.org/officeDocument/2006/relationships/hyperlink" Target="http://www.youtube.com/watch?v=11pG9ARyzwE&amp;playnext_from=TL&amp;videos=6HdthbEekq4" TargetMode="External"/><Relationship Id="rId16" Type="http://schemas.openxmlformats.org/officeDocument/2006/relationships/hyperlink" Target="http://www.youtube.com/watch?v=ZuLXRHZFAio&amp;feature=related" TargetMode="External"/><Relationship Id="rId15" Type="http://schemas.openxmlformats.org/officeDocument/2006/relationships/hyperlink" Target="http://www.youtube.com/watch?v=Bm_PQUWmZ1s&amp;feature=related" TargetMode="External"/><Relationship Id="rId14" Type="http://schemas.openxmlformats.org/officeDocument/2006/relationships/hyperlink" Target="http://www.youtube.com/watch?v=WtOrSdcArDI&amp;playnext_from=TL&amp;videos=I1534r9q1pI" TargetMode="External"/><Relationship Id="rId30" Type="http://schemas.openxmlformats.org/officeDocument/2006/relationships/hyperlink" Target="http://www.youtube.com/watch?v=jzHOw3Yc_rM" TargetMode="External"/><Relationship Id="rId12" Type="http://schemas.openxmlformats.org/officeDocument/2006/relationships/hyperlink" Target="http://www.youtube.com/watch?v=9AqESKOaeGk&amp;feature=fvw" TargetMode="External"/><Relationship Id="rId31" Type="http://schemas.openxmlformats.org/officeDocument/2006/relationships/hyperlink" Target="http://www.youtube.com/watch?v=nocAP3nBTAM" TargetMode="External"/><Relationship Id="rId13" Type="http://schemas.openxmlformats.org/officeDocument/2006/relationships/hyperlink" Target="http://www.youtube.com/watch?v=VRqGlxUMsjE&amp;playnext_from=TL&amp;videos=I1534r9q1pI" TargetMode="External"/><Relationship Id="rId10" Type="http://schemas.openxmlformats.org/officeDocument/2006/relationships/hyperlink" Target="http://www.youtube.com/watch?v=PWKZVbG9egQ" TargetMode="External"/><Relationship Id="rId11" Type="http://schemas.openxmlformats.org/officeDocument/2006/relationships/hyperlink" Target="http://www.youtube.com/watch?v=nECoA-uVGfw&amp;playnext_from=TL&amp;videos=b-vFZ0M0Kz4" TargetMode="External"/><Relationship Id="rId34" Type="http://schemas.openxmlformats.org/officeDocument/2006/relationships/hyperlink" Target="http://www.youtube.com/watch?v=bjO30PQZBxc" TargetMode="External"/><Relationship Id="rId35" Type="http://schemas.openxmlformats.org/officeDocument/2006/relationships/hyperlink" Target="http://www.youtube.com/watch?v=DkkFOoTVMPE&amp;playnext_from=TL&amp;videos=eSIGop1zgnk" TargetMode="External"/><Relationship Id="rId32" Type="http://schemas.openxmlformats.org/officeDocument/2006/relationships/hyperlink" Target="http://www.youtube.com/watch?v=wVjbqz6vZjg" TargetMode="External"/><Relationship Id="rId33" Type="http://schemas.openxmlformats.org/officeDocument/2006/relationships/hyperlink" Target="http://www.youtube.com/watch?v=jPhxNbFlY30&amp;feature=related" TargetMode="External"/><Relationship Id="rId50" Type="http://schemas.openxmlformats.org/officeDocument/2006/relationships/hyperlink" Target="http://www.youtube.com/watch?v=doUNMfLEI70" TargetMode="External"/><Relationship Id="rId48" Type="http://schemas.openxmlformats.org/officeDocument/2006/relationships/hyperlink" Target="http://www.youtube.com/watch?v=sdNCuoTD3-E&amp;feature=related" TargetMode="External"/><Relationship Id="rId47" Type="http://schemas.openxmlformats.org/officeDocument/2006/relationships/hyperlink" Target="http://www.youtube.com/watch?v=LertAlqDFGk" TargetMode="External"/><Relationship Id="rId29" Type="http://schemas.openxmlformats.org/officeDocument/2006/relationships/hyperlink" Target="http://www.youtube.com/watch?v=4ew3YCU9Jrg&amp;feature=related" TargetMode="External"/><Relationship Id="rId49" Type="http://schemas.openxmlformats.org/officeDocument/2006/relationships/hyperlink" Target="http://www.youtube.com/watch?v=XDPtr4UoZz4" TargetMode="External"/><Relationship Id="rId26" Type="http://schemas.openxmlformats.org/officeDocument/2006/relationships/hyperlink" Target="http://www.youtube.com/watch?v=AIo43SPH7es&amp;feature=related" TargetMode="External"/><Relationship Id="rId25" Type="http://schemas.openxmlformats.org/officeDocument/2006/relationships/hyperlink" Target="http://www.youtube.com/watch?v=mK5ROydJFTE&amp;feature=related" TargetMode="External"/><Relationship Id="rId28" Type="http://schemas.openxmlformats.org/officeDocument/2006/relationships/hyperlink" Target="http://www.youtube.com/watch?v=hn3JB51NH_M&amp;feature=related" TargetMode="External"/><Relationship Id="rId27" Type="http://schemas.openxmlformats.org/officeDocument/2006/relationships/hyperlink" Target="http://www.youtube.com/watch?v=upzhfg8pr5A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://www.youtube.com/watch?v=eFXjoKwuXFc" TargetMode="External"/><Relationship Id="rId40" Type="http://schemas.openxmlformats.org/officeDocument/2006/relationships/hyperlink" Target="http://www.youtube.com/watch?v=q8pTrV32B6Q&amp;feature=related" TargetMode="External"/><Relationship Id="rId1" Type="http://schemas.openxmlformats.org/officeDocument/2006/relationships/settings" Target="settings.xml"/><Relationship Id="rId22" Type="http://schemas.openxmlformats.org/officeDocument/2006/relationships/hyperlink" Target="http://www.youtube.com/watch?v=hU6RcFxAEao&amp;feature=related" TargetMode="External"/><Relationship Id="rId41" Type="http://schemas.openxmlformats.org/officeDocument/2006/relationships/hyperlink" Target="http://www.youtube.com/watch?v=A0qm8nq8RcA" TargetMode="External"/><Relationship Id="rId4" Type="http://schemas.openxmlformats.org/officeDocument/2006/relationships/styles" Target="styles.xml"/><Relationship Id="rId23" Type="http://schemas.openxmlformats.org/officeDocument/2006/relationships/hyperlink" Target="http://www.youtube.com/watch?v=jZ6Qf-jUrBo&amp;feature=related" TargetMode="External"/><Relationship Id="rId42" Type="http://schemas.openxmlformats.org/officeDocument/2006/relationships/hyperlink" Target="http://www.youtube.com/watch?v=DejUPN4SksU&amp;feature=related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://www.youtube.com/watch?v=LUuQXYjVgYY&amp;feature=related" TargetMode="External"/><Relationship Id="rId43" Type="http://schemas.openxmlformats.org/officeDocument/2006/relationships/hyperlink" Target="http://www.youtube.com/watch?v=JzbAfv-f2ck&amp;feature=related" TargetMode="External"/><Relationship Id="rId44" Type="http://schemas.openxmlformats.org/officeDocument/2006/relationships/hyperlink" Target="http://www.youtube.com/watch?v=TTir-WdY14M&amp;feature=related" TargetMode="External"/><Relationship Id="rId45" Type="http://schemas.openxmlformats.org/officeDocument/2006/relationships/hyperlink" Target="http://www.youtube.com/watch?v=CcIj7SvDztI" TargetMode="External"/><Relationship Id="rId46" Type="http://schemas.openxmlformats.org/officeDocument/2006/relationships/hyperlink" Target="http://www.youtube.com/watch?v=65o9GC_hOLE&amp;feature=related" TargetMode="External"/><Relationship Id="rId20" Type="http://schemas.openxmlformats.org/officeDocument/2006/relationships/hyperlink" Target="http://www.youtube.com/watch?v=ezJkRDQmL2Y" TargetMode="External"/><Relationship Id="rId9" Type="http://schemas.openxmlformats.org/officeDocument/2006/relationships/hyperlink" Target="http://www.youtube.com/watch?v=u_bhr3oIkF0&amp;playnext_from=TL&amp;videos=7N8HxuZXrDk" TargetMode="External"/><Relationship Id="rId6" Type="http://schemas.openxmlformats.org/officeDocument/2006/relationships/hyperlink" Target="http://www.youtube.com/watch?v=vIOKlDGCqIE&amp;playnext_from=TL&amp;videos=cKlNYMfS1W4" TargetMode="External"/><Relationship Id="rId5" Type="http://schemas.openxmlformats.org/officeDocument/2006/relationships/hyperlink" Target="http://www.youtube.com/watch?v=WCCAZgI_hrE&amp;playnext_from=TL&amp;videos=05pQqokyn28" TargetMode="External"/><Relationship Id="rId8" Type="http://schemas.openxmlformats.org/officeDocument/2006/relationships/hyperlink" Target="http://www.youtube.com/watch?v=xbpSIPUimr4&amp;playnext_from=TL&amp;videos=N5m69uczVwY" TargetMode="External"/><Relationship Id="rId7" Type="http://schemas.openxmlformats.org/officeDocument/2006/relationships/hyperlink" Target="http://www.youtube.com/watch?v=RG1qTFZSiAM&amp;playnext_from=TL&amp;videos=WZ5NbqNLWpM" TargetMode="External"/></Relationships>
</file>