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96" w:rsidRPr="009F4EBF" w:rsidRDefault="00FF4596" w:rsidP="004D290F">
      <w:pPr>
        <w:widowControl/>
        <w:suppressAutoHyphens w:val="0"/>
        <w:autoSpaceDE w:val="0"/>
        <w:autoSpaceDN w:val="0"/>
        <w:adjustRightInd w:val="0"/>
        <w:jc w:val="center"/>
        <w:rPr>
          <w:rFonts w:ascii="Galliard BT" w:hAnsi="Galliard BT" w:cs="Galliard BT"/>
          <w:i/>
          <w:iCs/>
          <w:color w:val="000000"/>
          <w:kern w:val="0"/>
          <w:sz w:val="36"/>
          <w:szCs w:val="36"/>
          <w:lang w:eastAsia="pt-BR"/>
        </w:rPr>
      </w:pPr>
      <w:r w:rsidRPr="009F4EBF">
        <w:rPr>
          <w:rFonts w:ascii="Galliard BT" w:hAnsi="Galliard BT" w:cs="Galliard BT"/>
          <w:i/>
          <w:iCs/>
          <w:color w:val="000000"/>
          <w:kern w:val="0"/>
          <w:sz w:val="36"/>
          <w:szCs w:val="36"/>
          <w:lang w:eastAsia="pt-BR"/>
        </w:rPr>
        <w:t>Curso Online de Filosofia</w:t>
      </w:r>
    </w:p>
    <w:p w:rsidR="00FF4596" w:rsidRPr="004D290F" w:rsidRDefault="00FF4596" w:rsidP="004D290F">
      <w:pPr>
        <w:widowControl/>
        <w:suppressAutoHyphens w:val="0"/>
        <w:autoSpaceDE w:val="0"/>
        <w:autoSpaceDN w:val="0"/>
        <w:adjustRightInd w:val="0"/>
        <w:jc w:val="center"/>
        <w:rPr>
          <w:rFonts w:ascii="Galliard BT" w:hAnsi="Galliard BT" w:cs="Galliard BT"/>
          <w:i/>
          <w:iCs/>
          <w:color w:val="000000"/>
          <w:kern w:val="0"/>
          <w:lang w:eastAsia="pt-BR"/>
        </w:rPr>
      </w:pP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Olavo de Carvalho</w:t>
      </w: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Aula 56</w:t>
      </w:r>
    </w:p>
    <w:p w:rsidR="00FF4596" w:rsidRPr="009F4EBF" w:rsidRDefault="00FF4596" w:rsidP="004D290F">
      <w:pPr>
        <w:widowControl/>
        <w:suppressAutoHyphens w:val="0"/>
        <w:autoSpaceDE w:val="0"/>
        <w:autoSpaceDN w:val="0"/>
        <w:adjustRightInd w:val="0"/>
        <w:jc w:val="center"/>
        <w:rPr>
          <w:rFonts w:ascii="Galliard BT" w:hAnsi="Galliard BT" w:cs="Galliard BT"/>
          <w:color w:val="000000"/>
          <w:kern w:val="0"/>
          <w:sz w:val="20"/>
          <w:szCs w:val="20"/>
          <w:lang w:eastAsia="pt-BR"/>
        </w:rPr>
      </w:pPr>
      <w:r w:rsidRPr="009F4EBF">
        <w:rPr>
          <w:rFonts w:ascii="Galliard BT" w:hAnsi="Galliard BT" w:cs="Galliard BT"/>
          <w:color w:val="000000"/>
          <w:kern w:val="0"/>
          <w:sz w:val="20"/>
          <w:szCs w:val="20"/>
          <w:lang w:eastAsia="pt-BR"/>
        </w:rPr>
        <w:t>1</w:t>
      </w:r>
      <w:r w:rsidRPr="009F4EBF">
        <w:rPr>
          <w:rFonts w:ascii="Galliard BT" w:hAnsi="Galliard BT" w:cs="Galliard BT"/>
          <w:color w:val="000000"/>
          <w:kern w:val="0"/>
          <w:sz w:val="20"/>
          <w:szCs w:val="20"/>
          <w:vertAlign w:val="superscript"/>
          <w:lang w:eastAsia="pt-BR"/>
        </w:rPr>
        <w:t>o</w:t>
      </w:r>
      <w:r w:rsidRPr="009F4EBF">
        <w:rPr>
          <w:rFonts w:ascii="Galliard BT" w:hAnsi="Galliard BT" w:cs="Galliard BT"/>
          <w:color w:val="000000"/>
          <w:kern w:val="0"/>
          <w:sz w:val="20"/>
          <w:szCs w:val="20"/>
          <w:lang w:eastAsia="pt-BR"/>
        </w:rPr>
        <w:t xml:space="preserve"> de maio de 2010</w:t>
      </w:r>
    </w:p>
    <w:p w:rsidR="00FF4596" w:rsidRPr="004D290F" w:rsidRDefault="00FF4596" w:rsidP="004D290F">
      <w:pPr>
        <w:widowControl/>
        <w:suppressAutoHyphens w:val="0"/>
        <w:autoSpaceDE w:val="0"/>
        <w:autoSpaceDN w:val="0"/>
        <w:adjustRightInd w:val="0"/>
        <w:jc w:val="center"/>
        <w:rPr>
          <w:rFonts w:ascii="Galliard BT" w:hAnsi="Galliard BT" w:cs="Galliard BT"/>
          <w:color w:val="000000"/>
          <w:kern w:val="0"/>
          <w:lang w:eastAsia="pt-BR"/>
        </w:rPr>
      </w:pPr>
    </w:p>
    <w:p w:rsidR="00FF4596" w:rsidRPr="004D290F" w:rsidRDefault="00FF4596" w:rsidP="004D290F">
      <w:pPr>
        <w:widowControl/>
        <w:suppressAutoHyphens w:val="0"/>
        <w:autoSpaceDE w:val="0"/>
        <w:autoSpaceDN w:val="0"/>
        <w:adjustRightInd w:val="0"/>
        <w:jc w:val="center"/>
        <w:rPr>
          <w:rFonts w:ascii="Galliard BT" w:hAnsi="Galliard BT" w:cs="Galliard BT"/>
          <w:color w:val="000000"/>
          <w:kern w:val="0"/>
          <w:lang w:eastAsia="pt-BR"/>
        </w:rPr>
      </w:pPr>
    </w:p>
    <w:p w:rsidR="00FF4596" w:rsidRPr="004D290F" w:rsidRDefault="008621FF" w:rsidP="004D290F">
      <w:pPr>
        <w:widowControl/>
        <w:suppressAutoHyphens w:val="0"/>
        <w:autoSpaceDE w:val="0"/>
        <w:autoSpaceDN w:val="0"/>
        <w:adjustRightInd w:val="0"/>
        <w:jc w:val="center"/>
        <w:rPr>
          <w:rFonts w:ascii="Galliard BT" w:hAnsi="Galliard BT" w:cs="Galliard BT"/>
          <w:color w:val="000000"/>
          <w:kern w:val="0"/>
          <w:lang w:eastAsia="pt-BR"/>
        </w:rP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1;mso-wrap-style:none">
            <v:textbox style="mso-fit-shape-to-text:t">
              <w:txbxContent>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w:t>
                  </w:r>
                  <w:r w:rsidRPr="004D5621">
                    <w:rPr>
                      <w:rFonts w:ascii="Galliard BT" w:hAnsi="Galliard BT" w:cs="Galliard BT"/>
                      <w:b/>
                      <w:bCs/>
                      <w:color w:val="000000"/>
                      <w:kern w:val="0"/>
                      <w:sz w:val="18"/>
                      <w:szCs w:val="18"/>
                      <w:lang w:eastAsia="pt-BR"/>
                    </w:rPr>
                    <w:t>versão provisória</w:t>
                  </w:r>
                  <w:r w:rsidRPr="004D5621">
                    <w:rPr>
                      <w:rFonts w:ascii="Galliard BT" w:hAnsi="Galliard BT" w:cs="Galliard BT"/>
                      <w:color w:val="000000"/>
                      <w:kern w:val="0"/>
                      <w:sz w:val="18"/>
                      <w:szCs w:val="18"/>
                      <w:lang w:eastAsia="pt-BR"/>
                    </w:rPr>
                    <w:t>]</w:t>
                  </w:r>
                </w:p>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Para uso exclusivo dos alunos do Curso Online de Filosofia.</w:t>
                  </w:r>
                </w:p>
                <w:p w:rsidR="00FF4596" w:rsidRPr="004D5621" w:rsidRDefault="00FF4596" w:rsidP="004D290F">
                  <w:pPr>
                    <w:widowControl/>
                    <w:suppressAutoHyphens w:val="0"/>
                    <w:autoSpaceDE w:val="0"/>
                    <w:autoSpaceDN w:val="0"/>
                    <w:adjustRightInd w:val="0"/>
                    <w:jc w:val="center"/>
                    <w:rPr>
                      <w:rFonts w:ascii="Galliard BT" w:hAnsi="Galliard BT" w:cs="Galliard BT"/>
                      <w:color w:val="000000"/>
                      <w:kern w:val="0"/>
                      <w:sz w:val="18"/>
                      <w:szCs w:val="18"/>
                      <w:lang w:eastAsia="pt-BR"/>
                    </w:rPr>
                  </w:pPr>
                  <w:r w:rsidRPr="004D5621">
                    <w:rPr>
                      <w:rFonts w:ascii="Galliard BT" w:hAnsi="Galliard BT" w:cs="Galliard BT"/>
                      <w:color w:val="000000"/>
                      <w:kern w:val="0"/>
                      <w:sz w:val="18"/>
                      <w:szCs w:val="18"/>
                      <w:lang w:eastAsia="pt-BR"/>
                    </w:rPr>
                    <w:t>O texto desta transcrição não foi revisto ou corrigido pelo autor.</w:t>
                  </w:r>
                </w:p>
                <w:p w:rsidR="00FF4596" w:rsidRPr="006024DA" w:rsidRDefault="00FF4596" w:rsidP="004D290F">
                  <w:pPr>
                    <w:autoSpaceDE w:val="0"/>
                    <w:autoSpaceDN w:val="0"/>
                    <w:adjustRightInd w:val="0"/>
                    <w:jc w:val="center"/>
                    <w:rPr>
                      <w:rFonts w:ascii="Galliard BT" w:hAnsi="Galliard BT" w:cs="Galliard BT"/>
                      <w:color w:val="000000"/>
                      <w:sz w:val="18"/>
                      <w:szCs w:val="18"/>
                    </w:rPr>
                  </w:pPr>
                  <w:r w:rsidRPr="004D5621">
                    <w:rPr>
                      <w:rFonts w:ascii="Galliard BT" w:hAnsi="Galliard BT" w:cs="Galliard BT"/>
                      <w:color w:val="000000"/>
                      <w:kern w:val="0"/>
                      <w:sz w:val="18"/>
                      <w:szCs w:val="18"/>
                      <w:lang w:eastAsia="pt-BR"/>
                    </w:rPr>
                    <w:t>Por favor não cite nem divulgue este material.</w:t>
                  </w:r>
                </w:p>
              </w:txbxContent>
            </v:textbox>
            <w10:wrap type="square"/>
          </v:shape>
        </w:pict>
      </w: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Pr="004D290F" w:rsidRDefault="00FF4596" w:rsidP="004D290F">
      <w:pPr>
        <w:pStyle w:val="Corpodetexto"/>
        <w:spacing w:after="0"/>
        <w:jc w:val="center"/>
        <w:rPr>
          <w:rFonts w:ascii="Galliard BT" w:hAnsi="Galliard BT" w:cs="Galliard BT"/>
          <w:color w:val="FF0000"/>
        </w:rPr>
      </w:pPr>
    </w:p>
    <w:p w:rsidR="00FF4596" w:rsidRDefault="00FF4596" w:rsidP="004D290F">
      <w:pPr>
        <w:rPr>
          <w:rFonts w:ascii="Galliard BT" w:hAnsi="Galliard BT" w:cs="Galliard BT"/>
        </w:rPr>
      </w:pPr>
    </w:p>
    <w:p w:rsidR="00770701" w:rsidRPr="004D290F" w:rsidRDefault="00770701" w:rsidP="004D290F">
      <w:pPr>
        <w:rPr>
          <w:rFonts w:ascii="Galliard BT" w:hAnsi="Galliard BT" w:cs="Galliard BT"/>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vamos lá. Boa tarde a todos, sejam bem-vindos.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Hoje eu queria começar </w:t>
      </w:r>
      <w:r>
        <w:rPr>
          <w:rFonts w:ascii="Galliard BT" w:hAnsi="Galliard BT" w:cs="Galliard BT"/>
          <w:spacing w:val="20"/>
        </w:rPr>
        <w:t xml:space="preserve">fazendo algumas considerações </w:t>
      </w:r>
      <w:r w:rsidRPr="004D290F">
        <w:rPr>
          <w:rFonts w:ascii="Galliard BT" w:hAnsi="Galliard BT" w:cs="Galliard BT"/>
          <w:spacing w:val="20"/>
        </w:rPr>
        <w:t>que são fundamentais para um bo</w:t>
      </w:r>
      <w:r>
        <w:rPr>
          <w:rFonts w:ascii="Galliard BT" w:hAnsi="Galliard BT" w:cs="Galliard BT"/>
          <w:spacing w:val="20"/>
        </w:rPr>
        <w:t>m ingresso no estudo da Lógica —</w:t>
      </w:r>
      <w:r w:rsidRPr="004D290F">
        <w:rPr>
          <w:rFonts w:ascii="Galliard BT" w:hAnsi="Galliard BT" w:cs="Galliard BT"/>
          <w:spacing w:val="20"/>
        </w:rPr>
        <w:t xml:space="preserve"> se bem que nós j</w:t>
      </w:r>
      <w:r>
        <w:rPr>
          <w:rFonts w:ascii="Galliard BT" w:hAnsi="Galliard BT" w:cs="Galliard BT"/>
          <w:spacing w:val="20"/>
        </w:rPr>
        <w:t>á entramos no estudo da Lógica</w:t>
      </w:r>
      <w:r w:rsidRPr="004D290F">
        <w:rPr>
          <w:rFonts w:ascii="Galliard BT" w:hAnsi="Galliard BT" w:cs="Galliard BT"/>
          <w:spacing w:val="20"/>
        </w:rPr>
        <w:t>, mas antes de passar prop</w:t>
      </w:r>
      <w:r>
        <w:rPr>
          <w:rFonts w:ascii="Galliard BT" w:hAnsi="Galliard BT" w:cs="Galliard BT"/>
          <w:spacing w:val="20"/>
        </w:rPr>
        <w:t>riamente à técnica silogística (</w:t>
      </w:r>
      <w:r w:rsidRPr="004D290F">
        <w:rPr>
          <w:rFonts w:ascii="Galliard BT" w:hAnsi="Galliard BT" w:cs="Galliard BT"/>
          <w:spacing w:val="20"/>
        </w:rPr>
        <w:t>que nós devemos estudar nas próximas aulas</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 xml:space="preserve">há </w:t>
      </w:r>
      <w:r w:rsidRPr="004D290F">
        <w:rPr>
          <w:rFonts w:ascii="Galliard BT" w:hAnsi="Galliard BT" w:cs="Galliard BT"/>
          <w:spacing w:val="20"/>
        </w:rPr>
        <w:t>uma série de p</w:t>
      </w:r>
      <w:r>
        <w:rPr>
          <w:rFonts w:ascii="Galliard BT" w:hAnsi="Galliard BT" w:cs="Galliard BT"/>
          <w:spacing w:val="20"/>
        </w:rPr>
        <w:t>rovidências iniciais que têm de</w:t>
      </w:r>
      <w:r w:rsidRPr="004D290F">
        <w:rPr>
          <w:rFonts w:ascii="Galliard BT" w:hAnsi="Galliard BT" w:cs="Galliard BT"/>
          <w:spacing w:val="20"/>
        </w:rPr>
        <w:t xml:space="preserve"> ser tomadas e </w:t>
      </w:r>
      <w:r>
        <w:rPr>
          <w:rFonts w:ascii="Galliard BT" w:hAnsi="Galliard BT" w:cs="Galliard BT"/>
          <w:spacing w:val="20"/>
        </w:rPr>
        <w:t xml:space="preserve">que </w:t>
      </w:r>
      <w:r w:rsidRPr="004D290F">
        <w:rPr>
          <w:rFonts w:ascii="Galliard BT" w:hAnsi="Galliard BT" w:cs="Galliard BT"/>
          <w:spacing w:val="20"/>
        </w:rPr>
        <w:t xml:space="preserve">são </w:t>
      </w:r>
      <w:r>
        <w:rPr>
          <w:rFonts w:ascii="Galliard BT" w:hAnsi="Galliard BT" w:cs="Galliard BT"/>
          <w:spacing w:val="20"/>
        </w:rPr>
        <w:t xml:space="preserve">cada vez mais </w:t>
      </w:r>
      <w:r w:rsidRPr="004D290F">
        <w:rPr>
          <w:rFonts w:ascii="Galliard BT" w:hAnsi="Galliard BT" w:cs="Galliard BT"/>
          <w:spacing w:val="20"/>
        </w:rPr>
        <w:t>necessárias.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famoso </w:t>
      </w:r>
      <w:proofErr w:type="spellStart"/>
      <w:r w:rsidRPr="004D290F">
        <w:rPr>
          <w:rFonts w:ascii="Galliard BT" w:hAnsi="Galliard BT" w:cs="Galliard BT"/>
          <w:i/>
          <w:iCs/>
          <w:spacing w:val="20"/>
        </w:rPr>
        <w:t>Didascalicon</w:t>
      </w:r>
      <w:proofErr w:type="spellEnd"/>
      <w:r w:rsidRPr="004D290F">
        <w:rPr>
          <w:rFonts w:ascii="Galliard BT" w:hAnsi="Galliard BT" w:cs="Galliard BT"/>
          <w:spacing w:val="20"/>
        </w:rPr>
        <w:t xml:space="preserve">, de Hugo de São Vitor, coloca a Lógica como uma coisa que deveria estar no começo do ensino. </w:t>
      </w:r>
      <w:r>
        <w:rPr>
          <w:rFonts w:ascii="Galliard BT" w:hAnsi="Galliard BT" w:cs="Galliard BT"/>
          <w:spacing w:val="20"/>
        </w:rPr>
        <w:t>N</w:t>
      </w:r>
      <w:r w:rsidRPr="004D290F">
        <w:rPr>
          <w:rFonts w:ascii="Galliard BT" w:hAnsi="Galliard BT" w:cs="Galliard BT"/>
          <w:spacing w:val="20"/>
        </w:rPr>
        <w:t xml:space="preserve">aquela época podia ser assim, mas </w:t>
      </w:r>
      <w:proofErr w:type="gramStart"/>
      <w:r w:rsidRPr="004D290F">
        <w:rPr>
          <w:rFonts w:ascii="Galliard BT" w:hAnsi="Galliard BT" w:cs="Galliard BT"/>
          <w:spacing w:val="20"/>
        </w:rPr>
        <w:t>hoje</w:t>
      </w:r>
      <w:proofErr w:type="gramEnd"/>
      <w:r w:rsidRPr="004D290F">
        <w:rPr>
          <w:rFonts w:ascii="Galliard BT" w:hAnsi="Galliard BT" w:cs="Galliard BT"/>
          <w:spacing w:val="20"/>
        </w:rPr>
        <w:t xml:space="preserve"> as condições são muito diferen</w:t>
      </w:r>
      <w:r>
        <w:rPr>
          <w:rFonts w:ascii="Galliard BT" w:hAnsi="Galliard BT" w:cs="Galliard BT"/>
          <w:spacing w:val="20"/>
        </w:rPr>
        <w:t>tes:</w:t>
      </w:r>
      <w:r w:rsidRPr="004D290F">
        <w:rPr>
          <w:rFonts w:ascii="Galliard BT" w:hAnsi="Galliard BT" w:cs="Galliard BT"/>
          <w:spacing w:val="20"/>
        </w:rPr>
        <w:t xml:space="preserve"> não podemos </w:t>
      </w:r>
      <w:r>
        <w:rPr>
          <w:rFonts w:ascii="Galliard BT" w:hAnsi="Galliard BT" w:cs="Galliard BT"/>
          <w:spacing w:val="20"/>
        </w:rPr>
        <w:t xml:space="preserve">nos </w:t>
      </w:r>
      <w:r w:rsidRPr="004D290F">
        <w:rPr>
          <w:rFonts w:ascii="Galliard BT" w:hAnsi="Galliard BT" w:cs="Galliard BT"/>
          <w:spacing w:val="20"/>
        </w:rPr>
        <w:t xml:space="preserve">esquecer que aquele público ao qual Hugo de São Vitor se dirigia era </w:t>
      </w:r>
      <w:r>
        <w:rPr>
          <w:rFonts w:ascii="Galliard BT" w:hAnsi="Galliard BT" w:cs="Galliard BT"/>
          <w:spacing w:val="20"/>
        </w:rPr>
        <w:t xml:space="preserve">constituído de pessoas </w:t>
      </w:r>
      <w:r w:rsidRPr="004D290F">
        <w:rPr>
          <w:rFonts w:ascii="Galliard BT" w:hAnsi="Galliard BT" w:cs="Galliard BT"/>
          <w:spacing w:val="20"/>
        </w:rPr>
        <w:t>que compartilhava</w:t>
      </w:r>
      <w:r>
        <w:rPr>
          <w:rFonts w:ascii="Galliard BT" w:hAnsi="Galliard BT" w:cs="Galliard BT"/>
          <w:spacing w:val="20"/>
        </w:rPr>
        <w:t>m</w:t>
      </w:r>
      <w:r w:rsidRPr="004D290F">
        <w:rPr>
          <w:rFonts w:ascii="Galliard BT" w:hAnsi="Galliard BT" w:cs="Galliard BT"/>
          <w:spacing w:val="20"/>
        </w:rPr>
        <w:t xml:space="preserve"> uma série de experiências espirituais comuns</w:t>
      </w:r>
      <w:r>
        <w:rPr>
          <w:rFonts w:ascii="Galliard BT" w:hAnsi="Galliard BT" w:cs="Galliard BT"/>
          <w:spacing w:val="20"/>
        </w:rPr>
        <w:t xml:space="preserve"> que </w:t>
      </w:r>
      <w:r w:rsidRPr="004D290F">
        <w:rPr>
          <w:rFonts w:ascii="Galliard BT" w:hAnsi="Galliard BT" w:cs="Galliard BT"/>
          <w:spacing w:val="20"/>
        </w:rPr>
        <w:t>constituía</w:t>
      </w:r>
      <w:r>
        <w:rPr>
          <w:rFonts w:ascii="Galliard BT" w:hAnsi="Galliard BT" w:cs="Galliard BT"/>
          <w:spacing w:val="20"/>
        </w:rPr>
        <w:t>m</w:t>
      </w:r>
      <w:r w:rsidRPr="004D290F">
        <w:rPr>
          <w:rFonts w:ascii="Galliard BT" w:hAnsi="Galliard BT" w:cs="Galliard BT"/>
          <w:spacing w:val="20"/>
        </w:rPr>
        <w:t xml:space="preserve"> o fundo da</w:t>
      </w:r>
      <w:r>
        <w:rPr>
          <w:rFonts w:ascii="Galliard BT" w:hAnsi="Galliard BT" w:cs="Galliard BT"/>
          <w:spacing w:val="20"/>
        </w:rPr>
        <w:t xml:space="preserve"> sua</w:t>
      </w:r>
      <w:r w:rsidRPr="004D290F">
        <w:rPr>
          <w:rFonts w:ascii="Galliard BT" w:hAnsi="Galliard BT" w:cs="Galliard BT"/>
          <w:spacing w:val="20"/>
        </w:rPr>
        <w:t xml:space="preserve"> percepção do mundo. Então não havia muito que discutir ali, </w:t>
      </w:r>
      <w:r>
        <w:rPr>
          <w:rFonts w:ascii="Galliard BT" w:hAnsi="Galliard BT" w:cs="Galliard BT"/>
          <w:spacing w:val="20"/>
        </w:rPr>
        <w:t>havia</w:t>
      </w:r>
      <w:r w:rsidRPr="004D290F">
        <w:rPr>
          <w:rFonts w:ascii="Galliard BT" w:hAnsi="Galliard BT" w:cs="Galliard BT"/>
          <w:spacing w:val="20"/>
        </w:rPr>
        <w:t xml:space="preserve"> uma homogeneidade cultural muito grande na época e </w:t>
      </w:r>
      <w:r>
        <w:rPr>
          <w:rFonts w:ascii="Galliard BT" w:hAnsi="Galliard BT" w:cs="Galliard BT"/>
          <w:spacing w:val="20"/>
        </w:rPr>
        <w:t>se estava</w:t>
      </w:r>
      <w:r w:rsidRPr="004D290F">
        <w:rPr>
          <w:rFonts w:ascii="Galliard BT" w:hAnsi="Galliard BT" w:cs="Galliard BT"/>
          <w:spacing w:val="20"/>
        </w:rPr>
        <w:t xml:space="preserve"> no coração da Europa cristã </w:t>
      </w:r>
      <w:r>
        <w:rPr>
          <w:rFonts w:ascii="Galliard BT" w:hAnsi="Galliard BT" w:cs="Galliard BT"/>
          <w:spacing w:val="20"/>
        </w:rPr>
        <w:t>—</w:t>
      </w:r>
      <w:r w:rsidRPr="004D290F">
        <w:rPr>
          <w:rFonts w:ascii="Galliard BT" w:hAnsi="Galliard BT" w:cs="Galliard BT"/>
          <w:spacing w:val="20"/>
        </w:rPr>
        <w:t xml:space="preserve"> que era a França.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Hoje em dia nós não temos mais essas condições</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o</w:t>
      </w:r>
      <w:r w:rsidRPr="004D290F">
        <w:rPr>
          <w:rFonts w:ascii="Galliard BT" w:hAnsi="Galliard BT" w:cs="Galliard BT"/>
          <w:spacing w:val="20"/>
        </w:rPr>
        <w:t xml:space="preserve"> fundo de e</w:t>
      </w:r>
      <w:r>
        <w:rPr>
          <w:rFonts w:ascii="Galliard BT" w:hAnsi="Galliard BT" w:cs="Galliard BT"/>
          <w:spacing w:val="20"/>
        </w:rPr>
        <w:t>xperiência, o fundo de vivência interior e exterior</w:t>
      </w:r>
      <w:r w:rsidRPr="004D290F">
        <w:rPr>
          <w:rFonts w:ascii="Galliard BT" w:hAnsi="Galliard BT" w:cs="Galliard BT"/>
          <w:spacing w:val="20"/>
        </w:rPr>
        <w:t xml:space="preserve"> do qual nós partimos é completamente diferente </w:t>
      </w:r>
      <w:r>
        <w:rPr>
          <w:rFonts w:ascii="Galliard BT" w:hAnsi="Galliard BT" w:cs="Galliard BT"/>
          <w:spacing w:val="20"/>
        </w:rPr>
        <w:t>—</w:t>
      </w:r>
      <w:r w:rsidRPr="004D290F">
        <w:rPr>
          <w:rFonts w:ascii="Galliard BT" w:hAnsi="Galliard BT" w:cs="Galliard BT"/>
          <w:spacing w:val="20"/>
        </w:rPr>
        <w:t xml:space="preserve"> é muito fragmentado </w:t>
      </w:r>
      <w:r>
        <w:rPr>
          <w:rFonts w:ascii="Galliard BT" w:hAnsi="Galliard BT" w:cs="Galliard BT"/>
          <w:spacing w:val="20"/>
        </w:rPr>
        <w:t>—</w:t>
      </w:r>
      <w:r w:rsidRPr="004D290F">
        <w:rPr>
          <w:rFonts w:ascii="Galliard BT" w:hAnsi="Galliard BT" w:cs="Galliard BT"/>
          <w:spacing w:val="20"/>
        </w:rPr>
        <w:t xml:space="preserve"> e, se você tenta construir um edifício de </w:t>
      </w:r>
      <w:r>
        <w:rPr>
          <w:rFonts w:ascii="Galliard BT" w:hAnsi="Galliard BT" w:cs="Galliard BT"/>
          <w:spacing w:val="20"/>
        </w:rPr>
        <w:t>raciocínio lógico em cima desse</w:t>
      </w:r>
      <w:r w:rsidRPr="004D290F">
        <w:rPr>
          <w:rFonts w:ascii="Galliard BT" w:hAnsi="Galliard BT" w:cs="Galliard BT"/>
          <w:spacing w:val="20"/>
        </w:rPr>
        <w:t xml:space="preserve"> fundo, você se dá muito mal.</w:t>
      </w:r>
      <w:r>
        <w:rPr>
          <w:rFonts w:ascii="Galliard BT" w:hAnsi="Galliard BT" w:cs="Galliard BT"/>
          <w:spacing w:val="20"/>
        </w:rPr>
        <w:t xml:space="preserve"> Então</w:t>
      </w:r>
      <w:r w:rsidRPr="004D290F">
        <w:rPr>
          <w:rFonts w:ascii="Galliard BT" w:hAnsi="Galliard BT" w:cs="Galliard BT"/>
          <w:spacing w:val="20"/>
        </w:rPr>
        <w:t xml:space="preserve"> hoje nós temos que insistir muito mais nos aspectos que dizem respeito à perc</w:t>
      </w:r>
      <w:r>
        <w:rPr>
          <w:rFonts w:ascii="Galliard BT" w:hAnsi="Galliard BT" w:cs="Galliard BT"/>
          <w:spacing w:val="20"/>
        </w:rPr>
        <w:t xml:space="preserve">epção e aos aspectos </w:t>
      </w:r>
      <w:r w:rsidRPr="004D290F">
        <w:rPr>
          <w:rFonts w:ascii="Galliard BT" w:hAnsi="Galliard BT" w:cs="Galliard BT"/>
          <w:spacing w:val="20"/>
        </w:rPr>
        <w:t>psicológico e existencial</w:t>
      </w:r>
      <w:r>
        <w:rPr>
          <w:rFonts w:ascii="Galliard BT" w:hAnsi="Galliard BT" w:cs="Galliard BT"/>
          <w:spacing w:val="20"/>
        </w:rPr>
        <w:t xml:space="preserve"> </w:t>
      </w:r>
      <w:r w:rsidRPr="004D290F">
        <w:rPr>
          <w:rFonts w:ascii="Galliard BT" w:hAnsi="Galliard BT" w:cs="Galliard BT"/>
          <w:spacing w:val="20"/>
        </w:rPr>
        <w:t>das coisas. Sem isso, o estudo da Lógica arrisca consolidar monstruosidade</w:t>
      </w:r>
      <w:r>
        <w:rPr>
          <w:rFonts w:ascii="Galliard BT" w:hAnsi="Galliard BT" w:cs="Galliard BT"/>
          <w:spacing w:val="20"/>
        </w:rPr>
        <w:t>s</w:t>
      </w:r>
      <w:r w:rsidRPr="004D290F">
        <w:rPr>
          <w:rFonts w:ascii="Galliard BT" w:hAnsi="Galliard BT" w:cs="Galliard BT"/>
          <w:spacing w:val="20"/>
        </w:rPr>
        <w:t>. Nós não podemos esquecer que a Lógica funciona como</w:t>
      </w:r>
      <w:r>
        <w:rPr>
          <w:rFonts w:ascii="Galliard BT" w:hAnsi="Galliard BT" w:cs="Galliard BT"/>
          <w:spacing w:val="20"/>
        </w:rPr>
        <w:t xml:space="preserve"> na Alquimia</w:t>
      </w:r>
      <w:r w:rsidRPr="004D290F">
        <w:rPr>
          <w:rFonts w:ascii="Galliard BT" w:hAnsi="Galliard BT" w:cs="Galliard BT"/>
          <w:spacing w:val="20"/>
        </w:rPr>
        <w:t xml:space="preserve"> funciona o enxofre</w:t>
      </w:r>
      <w:r>
        <w:rPr>
          <w:rFonts w:ascii="Galliard BT" w:hAnsi="Galliard BT" w:cs="Galliard BT"/>
          <w:spacing w:val="20"/>
        </w:rPr>
        <w:t>:</w:t>
      </w:r>
      <w:r w:rsidRPr="004D290F">
        <w:rPr>
          <w:rFonts w:ascii="Galliard BT" w:hAnsi="Galliard BT" w:cs="Galliard BT"/>
          <w:spacing w:val="20"/>
        </w:rPr>
        <w:t xml:space="preserve"> Na Alquimia </w:t>
      </w:r>
      <w:r>
        <w:rPr>
          <w:rFonts w:ascii="Galliard BT" w:hAnsi="Galliard BT" w:cs="Galliard BT"/>
          <w:spacing w:val="20"/>
        </w:rPr>
        <w:t>exis</w:t>
      </w:r>
      <w:r w:rsidRPr="004D290F">
        <w:rPr>
          <w:rFonts w:ascii="Galliard BT" w:hAnsi="Galliard BT" w:cs="Galliard BT"/>
          <w:spacing w:val="20"/>
        </w:rPr>
        <w:t xml:space="preserve">tem três substâncias que são o </w:t>
      </w:r>
      <w:r>
        <w:rPr>
          <w:rFonts w:ascii="Galliard BT" w:hAnsi="Galliard BT" w:cs="Galliard BT"/>
          <w:spacing w:val="20"/>
        </w:rPr>
        <w:t>M</w:t>
      </w:r>
      <w:r w:rsidRPr="004D290F">
        <w:rPr>
          <w:rFonts w:ascii="Galliard BT" w:hAnsi="Galliard BT" w:cs="Galliard BT"/>
          <w:spacing w:val="20"/>
        </w:rPr>
        <w:t xml:space="preserve">ercúrio, o </w:t>
      </w:r>
      <w:r>
        <w:rPr>
          <w:rFonts w:ascii="Galliard BT" w:hAnsi="Galliard BT" w:cs="Galliard BT"/>
          <w:spacing w:val="20"/>
        </w:rPr>
        <w:t>Enxofre e o Sal: o M</w:t>
      </w:r>
      <w:r w:rsidRPr="004D290F">
        <w:rPr>
          <w:rFonts w:ascii="Galliard BT" w:hAnsi="Galliard BT" w:cs="Galliard BT"/>
          <w:spacing w:val="20"/>
        </w:rPr>
        <w:t>ercúrio representa</w:t>
      </w:r>
      <w:r>
        <w:rPr>
          <w:rFonts w:ascii="Galliard BT" w:hAnsi="Galliard BT" w:cs="Galliard BT"/>
          <w:spacing w:val="20"/>
        </w:rPr>
        <w:t xml:space="preserve"> </w:t>
      </w:r>
      <w:r w:rsidRPr="004D290F">
        <w:rPr>
          <w:rFonts w:ascii="Galliard BT" w:hAnsi="Galliard BT" w:cs="Galliard BT"/>
          <w:spacing w:val="20"/>
        </w:rPr>
        <w:t>aquele fundo caótico da matéria pri</w:t>
      </w:r>
      <w:r>
        <w:rPr>
          <w:rFonts w:ascii="Galliard BT" w:hAnsi="Galliard BT" w:cs="Galliard BT"/>
          <w:spacing w:val="20"/>
        </w:rPr>
        <w:t>ma que vai ser transformada; o E</w:t>
      </w:r>
      <w:r w:rsidRPr="004D290F">
        <w:rPr>
          <w:rFonts w:ascii="Galliard BT" w:hAnsi="Galliard BT" w:cs="Galliard BT"/>
          <w:spacing w:val="20"/>
        </w:rPr>
        <w:t xml:space="preserve">nxofre é o elemento que fixa e que </w:t>
      </w:r>
      <w:r>
        <w:rPr>
          <w:rFonts w:ascii="Galliard BT" w:hAnsi="Galliard BT" w:cs="Galliard BT"/>
          <w:spacing w:val="20"/>
        </w:rPr>
        <w:t>dá uma forma, formando então o S</w:t>
      </w:r>
      <w:r w:rsidRPr="004D290F">
        <w:rPr>
          <w:rFonts w:ascii="Galliard BT" w:hAnsi="Galliard BT" w:cs="Galliard BT"/>
          <w:spacing w:val="20"/>
        </w:rPr>
        <w:t>al</w:t>
      </w:r>
      <w:r>
        <w:rPr>
          <w:rFonts w:ascii="Galliard BT" w:hAnsi="Galliard BT" w:cs="Galliard BT"/>
          <w:spacing w:val="20"/>
        </w:rPr>
        <w:t xml:space="preserve"> — </w:t>
      </w:r>
      <w:r w:rsidRPr="004D290F">
        <w:rPr>
          <w:rFonts w:ascii="Galliard BT" w:hAnsi="Galliard BT" w:cs="Galliard BT"/>
          <w:spacing w:val="20"/>
        </w:rPr>
        <w:t xml:space="preserve">que seria já o cristal perfeito.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a Lógica é esse elemento fixante, estruturante. Mas nem tudo merece ser </w:t>
      </w:r>
      <w:r w:rsidRPr="004D290F">
        <w:rPr>
          <w:rFonts w:ascii="Galliard BT" w:hAnsi="Galliard BT" w:cs="Galliard BT"/>
          <w:spacing w:val="20"/>
        </w:rPr>
        <w:lastRenderedPageBreak/>
        <w:t>estruturado</w:t>
      </w:r>
      <w:r>
        <w:rPr>
          <w:rFonts w:ascii="Galliard BT" w:hAnsi="Galliard BT" w:cs="Galliard BT"/>
          <w:spacing w:val="20"/>
        </w:rPr>
        <w:t xml:space="preserve">, </w:t>
      </w:r>
      <w:r w:rsidRPr="004D290F">
        <w:rPr>
          <w:rFonts w:ascii="Galliard BT" w:hAnsi="Galliard BT" w:cs="Galliard BT"/>
          <w:spacing w:val="20"/>
        </w:rPr>
        <w:t>eviden</w:t>
      </w:r>
      <w:r>
        <w:rPr>
          <w:rFonts w:ascii="Galliard BT" w:hAnsi="Galliard BT" w:cs="Galliard BT"/>
          <w:spacing w:val="20"/>
        </w:rPr>
        <w:t>temente:</w:t>
      </w:r>
      <w:r w:rsidRPr="004D290F">
        <w:rPr>
          <w:rFonts w:ascii="Galliard BT" w:hAnsi="Galliard BT" w:cs="Galliard BT"/>
          <w:spacing w:val="20"/>
        </w:rPr>
        <w:t xml:space="preserve"> tem muita coisa que teria de ser dissolvida. Então primeiro nós temos que trabalhar numa esfera</w:t>
      </w:r>
      <w:r>
        <w:rPr>
          <w:rFonts w:ascii="Galliard BT" w:hAnsi="Galliard BT" w:cs="Galliard BT"/>
          <w:spacing w:val="20"/>
        </w:rPr>
        <w:t xml:space="preserve">, </w:t>
      </w:r>
      <w:r w:rsidRPr="004D290F">
        <w:rPr>
          <w:rFonts w:ascii="Galliard BT" w:hAnsi="Galliard BT" w:cs="Galliard BT"/>
          <w:spacing w:val="20"/>
        </w:rPr>
        <w:t>podemos dizer</w:t>
      </w:r>
      <w:r>
        <w:rPr>
          <w:rFonts w:ascii="Galliard BT" w:hAnsi="Galliard BT" w:cs="Galliard BT"/>
          <w:spacing w:val="20"/>
        </w:rPr>
        <w:t>,</w:t>
      </w:r>
      <w:r w:rsidRPr="004D290F">
        <w:rPr>
          <w:rFonts w:ascii="Galliard BT" w:hAnsi="Galliard BT" w:cs="Galliard BT"/>
          <w:spacing w:val="20"/>
        </w:rPr>
        <w:t xml:space="preserve"> mais rudimentar e ao mesmo tempo mais profunda do conhecimento humano.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eu queria colocar aqui em questão o que é propriamente o pensar</w:t>
      </w:r>
      <w:r>
        <w:rPr>
          <w:rFonts w:ascii="Galliard BT" w:hAnsi="Galliard BT" w:cs="Galliard BT"/>
          <w:spacing w:val="20"/>
        </w:rPr>
        <w:t xml:space="preserve"> — </w:t>
      </w:r>
      <w:r w:rsidRPr="004D290F">
        <w:rPr>
          <w:rFonts w:ascii="Galliard BT" w:hAnsi="Galliard BT" w:cs="Galliard BT"/>
          <w:spacing w:val="20"/>
        </w:rPr>
        <w:t xml:space="preserve">o que acontece quando nós pensamos?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Para isso recolhi uma série de dados aqui que eu tirei de um livro que se chama </w:t>
      </w:r>
      <w:proofErr w:type="spellStart"/>
      <w:r w:rsidRPr="004D290F">
        <w:rPr>
          <w:rFonts w:ascii="Galliard BT" w:hAnsi="Galliard BT" w:cs="Galliard BT"/>
          <w:i/>
          <w:iCs/>
          <w:spacing w:val="20"/>
        </w:rPr>
        <w:t>Your</w:t>
      </w:r>
      <w:proofErr w:type="spellEnd"/>
      <w:r w:rsidRPr="004D290F">
        <w:rPr>
          <w:rFonts w:ascii="Galliard BT" w:hAnsi="Galliard BT" w:cs="Galliard BT"/>
          <w:i/>
          <w:iCs/>
          <w:spacing w:val="20"/>
        </w:rPr>
        <w:t xml:space="preserve"> eternal self</w:t>
      </w:r>
      <w:r>
        <w:rPr>
          <w:rFonts w:ascii="Galliard BT" w:hAnsi="Galliard BT" w:cs="Galliard BT"/>
          <w:spacing w:val="20"/>
        </w:rPr>
        <w:t xml:space="preserve"> — </w:t>
      </w:r>
      <w:r w:rsidRPr="004D290F">
        <w:rPr>
          <w:rFonts w:ascii="Galliard BT" w:hAnsi="Galliard BT" w:cs="Galliard BT"/>
          <w:spacing w:val="20"/>
        </w:rPr>
        <w:t>o autor chama-se R. Craig Hogan. O livro começa com um repertório de dados científicos muito importantes e depois, na segunda metade, ele tira lá umas conclusões teológicas absolutamente desastrosas. Então podemos esquecer a segunda parte, mas os fatos valem por si e</w:t>
      </w:r>
      <w:r>
        <w:rPr>
          <w:rFonts w:ascii="Galliard BT" w:hAnsi="Galliard BT" w:cs="Galliard BT"/>
          <w:spacing w:val="20"/>
        </w:rPr>
        <w:t xml:space="preserve"> </w:t>
      </w:r>
      <w:r w:rsidRPr="004D290F">
        <w:rPr>
          <w:rFonts w:ascii="Galliard BT" w:hAnsi="Galliard BT" w:cs="Galliard BT"/>
          <w:spacing w:val="20"/>
        </w:rPr>
        <w:t>nos permitir</w:t>
      </w:r>
      <w:r>
        <w:rPr>
          <w:rFonts w:ascii="Galliard BT" w:hAnsi="Galliard BT" w:cs="Galliard BT"/>
          <w:spacing w:val="20"/>
        </w:rPr>
        <w:t>emos partir deles para</w:t>
      </w:r>
      <w:r w:rsidRPr="004D290F">
        <w:rPr>
          <w:rFonts w:ascii="Galliard BT" w:hAnsi="Galliard BT" w:cs="Galliard BT"/>
          <w:spacing w:val="20"/>
        </w:rPr>
        <w:t xml:space="preserve"> tirar</w:t>
      </w:r>
      <w:r>
        <w:rPr>
          <w:rFonts w:ascii="Galliard BT" w:hAnsi="Galliard BT" w:cs="Galliard BT"/>
          <w:spacing w:val="20"/>
        </w:rPr>
        <w:t>mos</w:t>
      </w:r>
      <w:r w:rsidRPr="004D290F">
        <w:rPr>
          <w:rFonts w:ascii="Galliard BT" w:hAnsi="Galliard BT" w:cs="Galliard BT"/>
          <w:spacing w:val="20"/>
        </w:rPr>
        <w:t xml:space="preserve"> nossas próprias conclusões.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idéia do Hogan é fundamentar o conceito da vida após a morte partindo desses dados. Nós não vamos chegar a esse ponto, nem é isso que nos interessa aqui, mas o que nós podemos fazer é ser mais modestos em nossas conclusões</w:t>
      </w:r>
      <w:r>
        <w:rPr>
          <w:rFonts w:ascii="Galliard BT" w:hAnsi="Galliard BT" w:cs="Galliard BT"/>
          <w:spacing w:val="20"/>
        </w:rPr>
        <w:t xml:space="preserve"> — </w:t>
      </w:r>
      <w:r w:rsidRPr="004D290F">
        <w:rPr>
          <w:rFonts w:ascii="Galliard BT" w:hAnsi="Galliard BT" w:cs="Galliard BT"/>
          <w:spacing w:val="20"/>
        </w:rPr>
        <w:t>que vamos tirar a partir desses fatos</w:t>
      </w:r>
      <w:r>
        <w:rPr>
          <w:rFonts w:ascii="Galliard BT" w:hAnsi="Galliard BT" w:cs="Galliard BT"/>
          <w:spacing w:val="20"/>
        </w:rPr>
        <w:t xml:space="preserve"> — </w:t>
      </w:r>
      <w:r w:rsidRPr="004D290F">
        <w:rPr>
          <w:rFonts w:ascii="Galliard BT" w:hAnsi="Galliard BT" w:cs="Galliard BT"/>
          <w:spacing w:val="20"/>
        </w:rPr>
        <w:t>e adquirir algumas certezas fundamentais que não irão tão longe quanto ele pretendeu ir, mas que formarão a base sólida para o que vai se seguir no Curso.</w:t>
      </w:r>
      <w:r>
        <w:rPr>
          <w:rFonts w:ascii="Galliard BT" w:hAnsi="Galliard BT" w:cs="Galliard BT"/>
          <w:spacing w:val="20"/>
        </w:rPr>
        <w:t xml:space="preserve"> </w:t>
      </w:r>
      <w:r w:rsidRPr="004D290F">
        <w:rPr>
          <w:rFonts w:ascii="Galliard BT" w:hAnsi="Galliard BT" w:cs="Galliard BT"/>
          <w:spacing w:val="20"/>
        </w:rPr>
        <w:t>Eu vou ter que ler isto aqui</w:t>
      </w:r>
      <w:r>
        <w:rPr>
          <w:rFonts w:ascii="Galliard BT" w:hAnsi="Galliard BT" w:cs="Galliard BT"/>
          <w:spacing w:val="20"/>
        </w:rPr>
        <w:t xml:space="preserve"> — </w:t>
      </w:r>
      <w:r w:rsidRPr="004D290F">
        <w:rPr>
          <w:rFonts w:ascii="Galliard BT" w:hAnsi="Galliard BT" w:cs="Galliard BT"/>
          <w:spacing w:val="20"/>
        </w:rPr>
        <w:t xml:space="preserve">claro que eu vou colocar o texto traduzido gentilmente pelo Alessandro, </w:t>
      </w:r>
      <w:r>
        <w:rPr>
          <w:rFonts w:ascii="Galliard BT" w:hAnsi="Galliard BT" w:cs="Galliard BT"/>
          <w:spacing w:val="20"/>
        </w:rPr>
        <w:t xml:space="preserve">e deixarei </w:t>
      </w:r>
      <w:r w:rsidRPr="004D290F">
        <w:rPr>
          <w:rFonts w:ascii="Galliard BT" w:hAnsi="Galliard BT" w:cs="Galliard BT"/>
          <w:spacing w:val="20"/>
        </w:rPr>
        <w:t xml:space="preserve">à disposição de vocês na página do Seminário, mas eu </w:t>
      </w:r>
      <w:r>
        <w:rPr>
          <w:rFonts w:ascii="Galliard BT" w:hAnsi="Galliard BT" w:cs="Galliard BT"/>
          <w:spacing w:val="20"/>
        </w:rPr>
        <w:t>vou ter que ler aqui. A coisa é</w:t>
      </w:r>
      <w:r w:rsidRPr="004D290F">
        <w:rPr>
          <w:rFonts w:ascii="Galliard BT" w:hAnsi="Galliard BT" w:cs="Galliard BT"/>
          <w:spacing w:val="20"/>
        </w:rPr>
        <w:t xml:space="preserve"> comprida, mas eu não vejo outra solução senão ler pelo menos alguns pedaços e depois nós </w:t>
      </w:r>
      <w:r>
        <w:rPr>
          <w:rFonts w:ascii="Galliard BT" w:hAnsi="Galliard BT" w:cs="Galliard BT"/>
          <w:spacing w:val="20"/>
        </w:rPr>
        <w:t xml:space="preserve">deixamos </w:t>
      </w:r>
      <w:r w:rsidRPr="004D290F">
        <w:rPr>
          <w:rFonts w:ascii="Galliard BT" w:hAnsi="Galliard BT" w:cs="Galliard BT"/>
          <w:spacing w:val="20"/>
        </w:rPr>
        <w:t xml:space="preserve">o texto inteiro lá.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w:t>
      </w:r>
      <w:r w:rsidR="00770701">
        <w:rPr>
          <w:rFonts w:ascii="Galliard BT" w:hAnsi="Galliard BT" w:cs="Galliard BT"/>
          <w:spacing w:val="20"/>
        </w:rPr>
        <w:t>[</w:t>
      </w:r>
      <w:r w:rsidRPr="004D290F">
        <w:rPr>
          <w:rFonts w:ascii="Galliard BT" w:hAnsi="Galliard BT" w:cs="Galliard BT"/>
          <w:spacing w:val="20"/>
        </w:rPr>
        <w:t>ele</w:t>
      </w:r>
      <w:r w:rsidR="00770701">
        <w:rPr>
          <w:rFonts w:ascii="Galliard BT" w:hAnsi="Galliard BT" w:cs="Galliard BT"/>
          <w:spacing w:val="20"/>
        </w:rPr>
        <w:t>]</w:t>
      </w:r>
      <w:r w:rsidRPr="004D290F">
        <w:rPr>
          <w:rFonts w:ascii="Galliard BT" w:hAnsi="Galliard BT" w:cs="Galliard BT"/>
          <w:spacing w:val="20"/>
        </w:rPr>
        <w:t xml:space="preserve"> começa assim:</w:t>
      </w:r>
    </w:p>
    <w:p w:rsidR="00FF4596" w:rsidRPr="004D290F" w:rsidRDefault="00FF4596" w:rsidP="00224CB8">
      <w:pPr>
        <w:jc w:val="both"/>
        <w:rPr>
          <w:rFonts w:ascii="Galliard BT" w:hAnsi="Galliard BT" w:cs="Galliard BT"/>
          <w:spacing w:val="20"/>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“A cada dia cerca de 50 (cinqüenta) bilhões de células do corpo são substituídas, o que resulta num corpo novo a cada ano. O corpo é só temporário. Elas não podem ser quem tu és. A cada segundo, 500 (quinhentas) mil células do teu corpo morrem e </w:t>
      </w:r>
      <w:proofErr w:type="gramStart"/>
      <w:r w:rsidRPr="00770701">
        <w:rPr>
          <w:rFonts w:ascii="Galliard BT" w:hAnsi="Galliard BT" w:cs="Galliard BT"/>
          <w:spacing w:val="20"/>
          <w:sz w:val="22"/>
          <w:szCs w:val="22"/>
        </w:rPr>
        <w:t>são</w:t>
      </w:r>
      <w:proofErr w:type="gramEnd"/>
      <w:r w:rsidRPr="00770701">
        <w:rPr>
          <w:rFonts w:ascii="Galliard BT" w:hAnsi="Galliard BT" w:cs="Galliard BT"/>
          <w:spacing w:val="20"/>
          <w:sz w:val="22"/>
          <w:szCs w:val="22"/>
        </w:rPr>
        <w:t xml:space="preserve"> substituídas, então nossa conversa terá de ser breve — muito de ti terá morrido antes de terminarmos de falar.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“Com quem estou falando quando falo contigo?</w:t>
      </w:r>
      <w:proofErr w:type="gramEnd"/>
      <w:r w:rsidRPr="00770701">
        <w:rPr>
          <w:rFonts w:ascii="Galliard BT" w:hAnsi="Galliard BT" w:cs="Galliard BT"/>
          <w:spacing w:val="20"/>
          <w:sz w:val="22"/>
          <w:szCs w:val="22"/>
        </w:rPr>
        <w:t xml:space="preserve"> Não com teu cérebro, é certo. Ele não passa de uma coleção de gordura e proteína, composta de 85% (oitenta e cinco por cento) de água comprimida dentro do recinto escuro do teu crânio. Entre 50 e 100 mil células cerebrais morrem a cada dia.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“Tu não és o teu corpo.</w:t>
      </w:r>
      <w:proofErr w:type="gramEnd"/>
      <w:r w:rsidRPr="00770701">
        <w:rPr>
          <w:rFonts w:ascii="Galliard BT" w:hAnsi="Galliard BT" w:cs="Galliard BT"/>
          <w:spacing w:val="20"/>
          <w:sz w:val="22"/>
          <w:szCs w:val="22"/>
        </w:rPr>
        <w:t xml:space="preserve"> Teu corpo está em constante mudança.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“Stephen </w:t>
      </w:r>
      <w:proofErr w:type="spellStart"/>
      <w:r w:rsidRPr="00770701">
        <w:rPr>
          <w:rFonts w:ascii="Galliard BT" w:hAnsi="Galliard BT" w:cs="Galliard BT"/>
          <w:spacing w:val="20"/>
          <w:sz w:val="22"/>
          <w:szCs w:val="22"/>
        </w:rPr>
        <w:t>Pratt</w:t>
      </w:r>
      <w:proofErr w:type="spellEnd"/>
      <w:r w:rsidRPr="00770701">
        <w:rPr>
          <w:rFonts w:ascii="Galliard BT" w:hAnsi="Galliard BT" w:cs="Galliard BT"/>
          <w:spacing w:val="20"/>
          <w:sz w:val="22"/>
          <w:szCs w:val="22"/>
        </w:rPr>
        <w:t>, do Instituto de Patologia da Universidade Friedrich Schiller na Alemanha, assim resumiu a pesquisa a respeito de corpo e mente: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‘Não obstante, todos estes experimentos e descrições dos processos de ativação cerebral não explicam como a atividade neuronal pode ser causa da consciência. De maneira semelhante, todas as tentativas empreendidas para especificar os mecanismos neurológicos da consciência em termos de processamento </w:t>
      </w:r>
      <w:r w:rsidRPr="00770701">
        <w:rPr>
          <w:rFonts w:ascii="Galliard BT" w:hAnsi="Galliard BT" w:cs="Galliard BT"/>
          <w:spacing w:val="20"/>
          <w:sz w:val="22"/>
          <w:szCs w:val="22"/>
        </w:rPr>
        <w:lastRenderedPageBreak/>
        <w:t>neurobiológico de informações e mesmo as teorias sociais da consciência não conseguiram provar essa relação causal’.</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“Sir John </w:t>
      </w:r>
      <w:proofErr w:type="spellStart"/>
      <w:r w:rsidRPr="00770701">
        <w:rPr>
          <w:rFonts w:ascii="Galliard BT" w:hAnsi="Galliard BT" w:cs="Galliard BT"/>
          <w:spacing w:val="20"/>
          <w:sz w:val="22"/>
          <w:szCs w:val="22"/>
        </w:rPr>
        <w:t>Maddox</w:t>
      </w:r>
      <w:proofErr w:type="spellEnd"/>
      <w:r w:rsidRPr="00770701">
        <w:rPr>
          <w:rFonts w:ascii="Galliard BT" w:hAnsi="Galliard BT" w:cs="Galliard BT"/>
          <w:spacing w:val="20"/>
          <w:sz w:val="22"/>
          <w:szCs w:val="22"/>
        </w:rPr>
        <w:t xml:space="preserve">, ex-diretor chefe da renomada revista </w:t>
      </w:r>
      <w:proofErr w:type="spellStart"/>
      <w:r w:rsidRPr="00770701">
        <w:rPr>
          <w:rFonts w:ascii="Galliard BT" w:hAnsi="Galliard BT" w:cs="Galliard BT"/>
          <w:i/>
          <w:iCs/>
          <w:spacing w:val="20"/>
          <w:sz w:val="22"/>
          <w:szCs w:val="22"/>
        </w:rPr>
        <w:t>Nature</w:t>
      </w:r>
      <w:proofErr w:type="spellEnd"/>
      <w:r w:rsidRPr="00770701">
        <w:rPr>
          <w:rFonts w:ascii="Galliard BT" w:hAnsi="Galliard BT" w:cs="Galliard BT"/>
          <w:spacing w:val="20"/>
          <w:sz w:val="22"/>
          <w:szCs w:val="22"/>
        </w:rPr>
        <w:t xml:space="preserve">, apresentou o seguinte sumário do nosso conhecimento a respeito da consciência, na edição de dezembro de 1999 da </w:t>
      </w:r>
      <w:proofErr w:type="spellStart"/>
      <w:r w:rsidRPr="00770701">
        <w:rPr>
          <w:rFonts w:ascii="Galliard BT" w:hAnsi="Galliard BT" w:cs="Galliard BT"/>
          <w:i/>
          <w:iCs/>
          <w:spacing w:val="20"/>
          <w:sz w:val="22"/>
          <w:szCs w:val="22"/>
        </w:rPr>
        <w:t>Scientific</w:t>
      </w:r>
      <w:proofErr w:type="spellEnd"/>
      <w:r w:rsidRPr="00770701">
        <w:rPr>
          <w:rFonts w:ascii="Galliard BT" w:hAnsi="Galliard BT" w:cs="Galliard BT"/>
          <w:i/>
          <w:iCs/>
          <w:spacing w:val="20"/>
          <w:sz w:val="22"/>
          <w:szCs w:val="22"/>
        </w:rPr>
        <w:t xml:space="preserve"> American</w:t>
      </w: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‘Ninguém entende como as decisões se formam, ou como a imaginação é liberada. Em que consiste a consciência ou como ela deveria ser definida são outras questões igualmente enigmáticas. Apesar do sucesso maravilhoso da neurociência no século passado, parecemos estar tão longe de entender os processos cognitivos como estávamos há cem anos’.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 xml:space="preserve">Stuart </w:t>
      </w:r>
      <w:proofErr w:type="spellStart"/>
      <w:r w:rsidRPr="00770701">
        <w:rPr>
          <w:rFonts w:ascii="Galliard BT" w:hAnsi="Galliard BT" w:cs="Galliard BT"/>
          <w:spacing w:val="20"/>
          <w:sz w:val="22"/>
          <w:szCs w:val="22"/>
        </w:rPr>
        <w:t>Hameroff</w:t>
      </w:r>
      <w:proofErr w:type="spellEnd"/>
      <w:r w:rsidRPr="00770701">
        <w:rPr>
          <w:rFonts w:ascii="Galliard BT" w:hAnsi="Galliard BT" w:cs="Galliard BT"/>
          <w:spacing w:val="20"/>
          <w:sz w:val="22"/>
          <w:szCs w:val="22"/>
        </w:rPr>
        <w:t xml:space="preserve">, doutor em Medicina e renomado pesquisador de neurociência do Departamento de </w:t>
      </w:r>
      <w:proofErr w:type="spellStart"/>
      <w:r w:rsidRPr="00770701">
        <w:rPr>
          <w:rFonts w:ascii="Galliard BT" w:hAnsi="Galliard BT" w:cs="Galliard BT"/>
          <w:spacing w:val="20"/>
          <w:sz w:val="22"/>
          <w:szCs w:val="22"/>
        </w:rPr>
        <w:t>Anestesiologia</w:t>
      </w:r>
      <w:proofErr w:type="spellEnd"/>
      <w:r w:rsidRPr="00770701">
        <w:rPr>
          <w:rFonts w:ascii="Galliard BT" w:hAnsi="Galliard BT" w:cs="Galliard BT"/>
          <w:spacing w:val="20"/>
          <w:sz w:val="22"/>
          <w:szCs w:val="22"/>
        </w:rPr>
        <w:t xml:space="preserve"> do Centro de Ciências da Saúde do Arizona, escreveu</w:t>
      </w:r>
      <w:proofErr w:type="gramEnd"/>
      <w:r w:rsidRPr="00770701">
        <w:rPr>
          <w:rFonts w:ascii="Galliard BT" w:hAnsi="Galliard BT" w:cs="Galliard BT"/>
          <w:spacing w:val="20"/>
          <w:sz w:val="22"/>
          <w:szCs w:val="22"/>
        </w:rPr>
        <w:t xml:space="preserve">: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A maior parte das explicações representam</w:t>
      </w:r>
      <w:proofErr w:type="gramEnd"/>
      <w:r w:rsidRPr="00770701">
        <w:rPr>
          <w:rFonts w:ascii="Galliard BT" w:hAnsi="Galliard BT" w:cs="Galliard BT"/>
          <w:spacing w:val="20"/>
          <w:sz w:val="22"/>
          <w:szCs w:val="22"/>
        </w:rPr>
        <w:t xml:space="preserve"> o cérebro como um computador. No entanto, ao o abordarem não conseguem explicar por que temos sentimentos e consciência, uma vida interior. Assim, não sabemos como o cérebro produz a consciência’.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“Doutor David </w:t>
      </w:r>
      <w:proofErr w:type="spellStart"/>
      <w:r w:rsidRPr="00770701">
        <w:rPr>
          <w:rFonts w:ascii="Galliard BT" w:hAnsi="Galliard BT" w:cs="Galliard BT"/>
          <w:spacing w:val="20"/>
          <w:sz w:val="22"/>
          <w:szCs w:val="22"/>
        </w:rPr>
        <w:t>Presti</w:t>
      </w:r>
      <w:proofErr w:type="spellEnd"/>
      <w:r w:rsidRPr="00770701">
        <w:rPr>
          <w:rFonts w:ascii="Galliard BT" w:hAnsi="Galliard BT" w:cs="Galliard BT"/>
          <w:spacing w:val="20"/>
          <w:sz w:val="22"/>
          <w:szCs w:val="22"/>
        </w:rPr>
        <w:t>, professor de neurobiologia da Universidade de Califórnia-Berkeley, afirmou que: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Pouco progresso foi alcançado em entendimento científico dos fenômenos mentais”</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“Doutor David J.</w:t>
      </w:r>
      <w:proofErr w:type="gramEnd"/>
      <w:r w:rsidRPr="00770701">
        <w:rPr>
          <w:rFonts w:ascii="Galliard BT" w:hAnsi="Galliard BT" w:cs="Galliard BT"/>
          <w:spacing w:val="20"/>
          <w:sz w:val="22"/>
          <w:szCs w:val="22"/>
        </w:rPr>
        <w:t xml:space="preserve"> </w:t>
      </w:r>
      <w:proofErr w:type="spellStart"/>
      <w:r w:rsidRPr="00770701">
        <w:rPr>
          <w:rFonts w:ascii="Galliard BT" w:hAnsi="Galliard BT" w:cs="Galliard BT"/>
          <w:spacing w:val="20"/>
          <w:sz w:val="22"/>
          <w:szCs w:val="22"/>
        </w:rPr>
        <w:t>Chalmers</w:t>
      </w:r>
      <w:proofErr w:type="spellEnd"/>
      <w:r w:rsidRPr="00770701">
        <w:rPr>
          <w:rFonts w:ascii="Galliard BT" w:hAnsi="Galliard BT" w:cs="Galliard BT"/>
          <w:spacing w:val="20"/>
          <w:sz w:val="22"/>
          <w:szCs w:val="22"/>
        </w:rPr>
        <w:t xml:space="preserve">, diretor do Instituto de Estudos da Consciência da Universidade Nacional da Austrália, disse na </w:t>
      </w:r>
      <w:proofErr w:type="spellStart"/>
      <w:r w:rsidRPr="00770701">
        <w:rPr>
          <w:rFonts w:ascii="Galliard BT" w:hAnsi="Galliard BT" w:cs="Galliard BT"/>
          <w:i/>
          <w:iCs/>
          <w:spacing w:val="20"/>
          <w:sz w:val="22"/>
          <w:szCs w:val="22"/>
        </w:rPr>
        <w:t>Scientific</w:t>
      </w:r>
      <w:proofErr w:type="spellEnd"/>
      <w:r w:rsidRPr="00770701">
        <w:rPr>
          <w:rFonts w:ascii="Galliard BT" w:hAnsi="Galliard BT" w:cs="Galliard BT"/>
          <w:i/>
          <w:iCs/>
          <w:spacing w:val="20"/>
          <w:sz w:val="22"/>
          <w:szCs w:val="22"/>
        </w:rPr>
        <w:t xml:space="preserve"> American</w:t>
      </w: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consciência, a experiência subjetiva de um eu interior, pode ser um fenômeno que estará sempre fora do alcance da neurociência’.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“Outros pesquisadores relatam que os esforços de localização de memórias no cérebro não têm tido sucesso algum.</w:t>
      </w:r>
      <w:proofErr w:type="gramEnd"/>
      <w:r w:rsidRPr="00770701">
        <w:rPr>
          <w:rFonts w:ascii="Galliard BT" w:hAnsi="Galliard BT" w:cs="Galliard BT"/>
          <w:spacing w:val="20"/>
          <w:sz w:val="22"/>
          <w:szCs w:val="22"/>
        </w:rPr>
        <w:t xml:space="preserve"> Karl </w:t>
      </w:r>
      <w:proofErr w:type="spellStart"/>
      <w:r w:rsidRPr="00770701">
        <w:rPr>
          <w:rFonts w:ascii="Galliard BT" w:hAnsi="Galliard BT" w:cs="Galliard BT"/>
          <w:spacing w:val="20"/>
          <w:sz w:val="22"/>
          <w:szCs w:val="22"/>
        </w:rPr>
        <w:t>Lashley</w:t>
      </w:r>
      <w:proofErr w:type="spellEnd"/>
      <w:r w:rsidRPr="00770701">
        <w:rPr>
          <w:rFonts w:ascii="Galliard BT" w:hAnsi="Galliard BT" w:cs="Galliard BT"/>
          <w:spacing w:val="20"/>
          <w:sz w:val="22"/>
          <w:szCs w:val="22"/>
        </w:rPr>
        <w:t xml:space="preserve"> escreveu: ‘a memória deveria ser impossível, no entanto ela existe’.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“Brian </w:t>
      </w:r>
      <w:proofErr w:type="spellStart"/>
      <w:r w:rsidRPr="00770701">
        <w:rPr>
          <w:rFonts w:ascii="Galliard BT" w:hAnsi="Galliard BT" w:cs="Galliard BT"/>
          <w:spacing w:val="20"/>
          <w:sz w:val="22"/>
          <w:szCs w:val="22"/>
        </w:rPr>
        <w:t>Boycott</w:t>
      </w:r>
      <w:proofErr w:type="spellEnd"/>
      <w:r w:rsidRPr="00770701">
        <w:rPr>
          <w:rFonts w:ascii="Galliard BT" w:hAnsi="Galliard BT" w:cs="Galliard BT"/>
          <w:spacing w:val="20"/>
          <w:sz w:val="22"/>
          <w:szCs w:val="22"/>
        </w:rPr>
        <w:t xml:space="preserve"> afirma: ‘a localização da memória no cérebro parece ser todos os lugares e lugar nenhum’.</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“Muitos cientistas estão sugerindo que tua mente não está no teu cérebro.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“Dr. Sam </w:t>
      </w:r>
      <w:proofErr w:type="spellStart"/>
      <w:r w:rsidRPr="00770701">
        <w:rPr>
          <w:rFonts w:ascii="Galliard BT" w:hAnsi="Galliard BT" w:cs="Galliard BT"/>
          <w:spacing w:val="20"/>
          <w:sz w:val="22"/>
          <w:szCs w:val="22"/>
        </w:rPr>
        <w:t>Parnia</w:t>
      </w:r>
      <w:proofErr w:type="spellEnd"/>
      <w:r w:rsidRPr="00770701">
        <w:rPr>
          <w:rFonts w:ascii="Galliard BT" w:hAnsi="Galliard BT" w:cs="Galliard BT"/>
          <w:spacing w:val="20"/>
          <w:sz w:val="22"/>
          <w:szCs w:val="22"/>
        </w:rPr>
        <w:t xml:space="preserve">, médico do Hospital Geral de Southampton na Inglaterra, diz: </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de fato, não é capaz de produzir o fenômeno subjetivo do pensamento’.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roofErr w:type="gramStart"/>
      <w:r w:rsidRPr="00770701">
        <w:rPr>
          <w:rFonts w:ascii="Galliard BT" w:hAnsi="Galliard BT" w:cs="Galliard BT"/>
          <w:spacing w:val="20"/>
          <w:sz w:val="22"/>
          <w:szCs w:val="22"/>
        </w:rPr>
        <w:t xml:space="preserve">Simon </w:t>
      </w:r>
      <w:proofErr w:type="spellStart"/>
      <w:r w:rsidRPr="00770701">
        <w:rPr>
          <w:rFonts w:ascii="Galliard BT" w:hAnsi="Galliard BT" w:cs="Galliard BT"/>
          <w:spacing w:val="20"/>
          <w:sz w:val="22"/>
          <w:szCs w:val="22"/>
        </w:rPr>
        <w:t>Berkovich</w:t>
      </w:r>
      <w:proofErr w:type="spellEnd"/>
      <w:r w:rsidRPr="00770701">
        <w:rPr>
          <w:rFonts w:ascii="Galliard BT" w:hAnsi="Galliard BT" w:cs="Galliard BT"/>
          <w:spacing w:val="20"/>
          <w:sz w:val="22"/>
          <w:szCs w:val="22"/>
        </w:rPr>
        <w:t xml:space="preserve">, professor de Engenharia e Ciência Aplicada do </w:t>
      </w:r>
      <w:r w:rsidRPr="00770701">
        <w:rPr>
          <w:rFonts w:ascii="Galliard BT" w:hAnsi="Galliard BT" w:cs="Galliard BT"/>
          <w:spacing w:val="20"/>
          <w:sz w:val="22"/>
          <w:szCs w:val="22"/>
        </w:rPr>
        <w:lastRenderedPageBreak/>
        <w:t>Departamento de Ciência da Computação da Universidade George Washington, escreve</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é mero transmissor e receptor de informações, mas não o lugar principal para armazenamento e processamento de informação (i.e., memórias)’.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“O médico Stanislav </w:t>
      </w:r>
      <w:proofErr w:type="spellStart"/>
      <w:r w:rsidRPr="00770701">
        <w:rPr>
          <w:rFonts w:ascii="Galliard BT" w:hAnsi="Galliard BT" w:cs="Galliard BT"/>
          <w:spacing w:val="20"/>
          <w:sz w:val="22"/>
          <w:szCs w:val="22"/>
        </w:rPr>
        <w:t>Grof</w:t>
      </w:r>
      <w:proofErr w:type="spellEnd"/>
      <w:r w:rsidRPr="00770701">
        <w:rPr>
          <w:rFonts w:ascii="Galliard BT" w:hAnsi="Galliard BT" w:cs="Galliard BT"/>
          <w:spacing w:val="20"/>
          <w:sz w:val="22"/>
          <w:szCs w:val="22"/>
        </w:rPr>
        <w:t xml:space="preserve">, psicanalista freudiano e professor assistente de Psiquiatria na Faculdade de Medicina da Universidade </w:t>
      </w:r>
      <w:proofErr w:type="spellStart"/>
      <w:r w:rsidRPr="00770701">
        <w:rPr>
          <w:rFonts w:ascii="Galliard BT" w:hAnsi="Galliard BT" w:cs="Galliard BT"/>
          <w:spacing w:val="20"/>
          <w:sz w:val="22"/>
          <w:szCs w:val="22"/>
        </w:rPr>
        <w:t>Johns</w:t>
      </w:r>
      <w:proofErr w:type="spellEnd"/>
      <w:r w:rsidRPr="00770701">
        <w:rPr>
          <w:rFonts w:ascii="Galliard BT" w:hAnsi="Galliard BT" w:cs="Galliard BT"/>
          <w:spacing w:val="20"/>
          <w:sz w:val="22"/>
          <w:szCs w:val="22"/>
        </w:rPr>
        <w:t xml:space="preserve"> Hopkins, resumiu a conclusão a que chegou depois de toda uma vida dedicada a estudar a mente e o cérebro:</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minha primeira idéia era de que a consciência tinha de estar conectada ao cérebro. Hoje, chego à conclusão de que ela não deriva do cérebro. Nesse sentido, minha conclusão vem dar apoio àquilo em que Aldous Huxley acreditava: ele chegou à conclusão de que talvez o cérebro aja como uma válvula de redução, a qual na verdade nos protege do excesso de absorção de informação cósmica... Não acho que se pode localizar a fonte da consciência. Estou bastante seguro de que ela não está no cérebro — não dentro do crânio... De acordo com minhas experiências, na verdade, ela estaria para além do tempo e do espaço, não sendo, portanto, localizável. Na realidade, tu chegas à fonte da consciência quando dissolves quaisquer categorias que implicam separação, individualidade, tempo e espaço, e assim por diante. Tu apenas a experimentas como uma presença’.</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“Sir John Eccles, prêmio Nobel de Medicina, concluiu:</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 </w:t>
      </w:r>
      <w:proofErr w:type="gramStart"/>
      <w:r w:rsidRPr="00770701">
        <w:rPr>
          <w:rFonts w:ascii="Galliard BT" w:hAnsi="Galliard BT" w:cs="Galliard BT"/>
          <w:spacing w:val="20"/>
          <w:sz w:val="22"/>
          <w:szCs w:val="22"/>
        </w:rPr>
        <w:t>a</w:t>
      </w:r>
      <w:proofErr w:type="gramEnd"/>
      <w:r w:rsidRPr="00770701">
        <w:rPr>
          <w:rFonts w:ascii="Galliard BT" w:hAnsi="Galliard BT" w:cs="Galliard BT"/>
          <w:spacing w:val="20"/>
          <w:sz w:val="22"/>
          <w:szCs w:val="22"/>
        </w:rPr>
        <w:t xml:space="preserve"> mente é uma entidade separada do cérebro e processos mentais não podem ser reduzidos a processos neuroquímicos do cérebro; mas, ao contrário, estes últimos é que são dirigidos pelos processos mentais. E seria possível conceber a existência da mente sem o cérebro’.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“Sir Cyril Burt (eminente historiador da Ciência, este senhor):</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cérebro não é um órgão que gera a consciência, mas é um instrumento desenvolvido para transmitir e limitar os processos da consciência e da atenção consciente, de modo a restringi-los àqueles aspectos do ambiente material que são cruciais para o sucesso mundano do indivíduo neste ou naquele momento’.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“Wilder </w:t>
      </w:r>
      <w:proofErr w:type="spellStart"/>
      <w:r w:rsidRPr="00770701">
        <w:rPr>
          <w:rFonts w:ascii="Galliard BT" w:hAnsi="Galliard BT" w:cs="Galliard BT"/>
          <w:spacing w:val="20"/>
          <w:sz w:val="22"/>
          <w:szCs w:val="22"/>
        </w:rPr>
        <w:t>Penfield</w:t>
      </w:r>
      <w:proofErr w:type="spellEnd"/>
      <w:r w:rsidRPr="00770701">
        <w:rPr>
          <w:rFonts w:ascii="Galliard BT" w:hAnsi="Galliard BT" w:cs="Galliard BT"/>
          <w:spacing w:val="20"/>
          <w:sz w:val="22"/>
          <w:szCs w:val="22"/>
        </w:rPr>
        <w:t xml:space="preserve"> resumiu suas conclusões da seguinte maneira: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 </w:t>
      </w:r>
      <w:proofErr w:type="gramStart"/>
      <w:r w:rsidRPr="00770701">
        <w:rPr>
          <w:rFonts w:ascii="Galliard BT" w:hAnsi="Galliard BT" w:cs="Galliard BT"/>
          <w:spacing w:val="20"/>
          <w:sz w:val="22"/>
          <w:szCs w:val="22"/>
        </w:rPr>
        <w:t>nenhuma</w:t>
      </w:r>
      <w:proofErr w:type="gramEnd"/>
      <w:r w:rsidRPr="00770701">
        <w:rPr>
          <w:rFonts w:ascii="Galliard BT" w:hAnsi="Galliard BT" w:cs="Galliard BT"/>
          <w:spacing w:val="20"/>
          <w:sz w:val="22"/>
          <w:szCs w:val="22"/>
        </w:rPr>
        <w:t xml:space="preserve"> das ações que atribuímos à mente foi iniciada por estimulação, por eletrodos ou descarga epiléptica. Se houvesse um mecanismo no cérebro capaz de fazer o que a mente faz, seria de se esperar que tal mecanismo trairia sua presença de uma maneira convincente através de indícios melhores a ser obtidos pela ativação epiléptica ou por eletrodos’.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mente’, escreve ele, ‘exerce seu impacto sobre o cérebro, mas ela não está no cérebro’.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w:t>
      </w:r>
      <w:proofErr w:type="spellStart"/>
      <w:r w:rsidRPr="00770701">
        <w:rPr>
          <w:rFonts w:ascii="Galliard BT" w:hAnsi="Galliard BT" w:cs="Galliard BT"/>
          <w:spacing w:val="20"/>
          <w:sz w:val="22"/>
          <w:szCs w:val="22"/>
        </w:rPr>
        <w:t>Pim</w:t>
      </w:r>
      <w:proofErr w:type="spellEnd"/>
      <w:r w:rsidRPr="00770701">
        <w:rPr>
          <w:rFonts w:ascii="Galliard BT" w:hAnsi="Galliard BT" w:cs="Galliard BT"/>
          <w:spacing w:val="20"/>
          <w:sz w:val="22"/>
          <w:szCs w:val="22"/>
        </w:rPr>
        <w:t xml:space="preserve"> van </w:t>
      </w:r>
      <w:proofErr w:type="spellStart"/>
      <w:r w:rsidRPr="00770701">
        <w:rPr>
          <w:rFonts w:ascii="Galliard BT" w:hAnsi="Galliard BT" w:cs="Galliard BT"/>
          <w:spacing w:val="20"/>
          <w:sz w:val="22"/>
          <w:szCs w:val="22"/>
        </w:rPr>
        <w:t>Lommel</w:t>
      </w:r>
      <w:proofErr w:type="spellEnd"/>
      <w:r w:rsidRPr="00770701">
        <w:rPr>
          <w:rFonts w:ascii="Galliard BT" w:hAnsi="Galliard BT" w:cs="Galliard BT"/>
          <w:spacing w:val="20"/>
          <w:sz w:val="22"/>
          <w:szCs w:val="22"/>
        </w:rPr>
        <w:t xml:space="preserve">, cardiologista e autor de um artigo da revista médica </w:t>
      </w:r>
      <w:r w:rsidRPr="00770701">
        <w:rPr>
          <w:rFonts w:ascii="Galliard BT" w:hAnsi="Galliard BT" w:cs="Galliard BT"/>
          <w:i/>
          <w:iCs/>
          <w:spacing w:val="20"/>
          <w:sz w:val="22"/>
          <w:szCs w:val="22"/>
        </w:rPr>
        <w:t>The Lancet</w:t>
      </w:r>
      <w:r w:rsidRPr="00770701">
        <w:rPr>
          <w:rFonts w:ascii="Galliard BT" w:hAnsi="Galliard BT" w:cs="Galliard BT"/>
          <w:spacing w:val="20"/>
          <w:sz w:val="22"/>
          <w:szCs w:val="22"/>
        </w:rPr>
        <w:t xml:space="preserve"> (publicado em dezembro de 2001), afirma que:</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‘É impossível para o cérebro armazenar tudo o que alguém pensa e experimenta durante a vida. Para fazê-lo, uma velocidade de processamento de 1024 bits por segundo seria necessária. A simples atividade de assistir televisão por uma hora já seria demais para os nossos cérebros’.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w:t>
      </w:r>
      <w:proofErr w:type="gramEnd"/>
      <w:r w:rsidRPr="00770701">
        <w:rPr>
          <w:rFonts w:ascii="Galliard BT" w:hAnsi="Galliard BT" w:cs="Galliard BT"/>
          <w:spacing w:val="20"/>
          <w:sz w:val="22"/>
          <w:szCs w:val="22"/>
        </w:rPr>
        <w:t>[Pois] para que as memórias pudessem permanecer ao longo de 50 ou 60 anos as células cerebrais teriam de permanecer as mesmas desde o momento quando as memórias foram, assim, criadas, mas isso não acontece, já que as células cerebrais são substituídas regularmente.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“Algumas fontes estimam que de 50 mil a 100 mil células cerebrais morrem todos os dias.</w:t>
      </w:r>
      <w:proofErr w:type="gramEnd"/>
      <w:r w:rsidRPr="00770701">
        <w:rPr>
          <w:rFonts w:ascii="Galliard BT" w:hAnsi="Galliard BT" w:cs="Galliard BT"/>
          <w:spacing w:val="20"/>
          <w:sz w:val="22"/>
          <w:szCs w:val="22"/>
        </w:rPr>
        <w:t xml:space="preserve">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“Dean </w:t>
      </w:r>
      <w:proofErr w:type="spellStart"/>
      <w:r w:rsidRPr="00770701">
        <w:rPr>
          <w:rFonts w:ascii="Galliard BT" w:hAnsi="Galliard BT" w:cs="Galliard BT"/>
          <w:spacing w:val="20"/>
          <w:sz w:val="22"/>
          <w:szCs w:val="22"/>
        </w:rPr>
        <w:t>Radin</w:t>
      </w:r>
      <w:proofErr w:type="spellEnd"/>
      <w:r w:rsidRPr="00770701">
        <w:rPr>
          <w:rFonts w:ascii="Galliard BT" w:hAnsi="Galliard BT" w:cs="Galliard BT"/>
          <w:spacing w:val="20"/>
          <w:sz w:val="22"/>
          <w:szCs w:val="22"/>
        </w:rPr>
        <w:t xml:space="preserve"> cita Paul A. Weiss, do Instituto de Biologia Experimental de Viena: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‘E, no entanto, apesar da incessante mudança de detalhe naquela vasta população de elementos, nossos padrões básicos de comportamento, nossas memórias, nosso senso de existência integral como indivíduo, retém suas continuidades unitárias de padrão’.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“Aqui um relato publicado pela agência </w:t>
      </w:r>
      <w:r w:rsidRPr="00770701">
        <w:rPr>
          <w:rFonts w:ascii="Galliard BT" w:hAnsi="Galliard BT" w:cs="Galliard BT"/>
          <w:i/>
          <w:iCs/>
          <w:spacing w:val="20"/>
          <w:sz w:val="22"/>
          <w:szCs w:val="22"/>
        </w:rPr>
        <w:t>Reuters</w:t>
      </w:r>
      <w:r w:rsidRPr="00770701">
        <w:rPr>
          <w:rFonts w:ascii="Galliard BT" w:hAnsi="Galliard BT" w:cs="Galliard BT"/>
          <w:spacing w:val="20"/>
          <w:sz w:val="22"/>
          <w:szCs w:val="22"/>
        </w:rPr>
        <w:t>, em 19 de julho de 2007:</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‘O escaneamento do cérebro de um homem de 44 anos mostrou que uma câmara preenchida de fluido chamada ventrículo tomou conta da maior parte do espaço de seu crânio, deixando pouco mais que uma delgada lâmina de tecido cerebral efetivo. Ele era um homem casado, pai de duas crianças e trabalhava como funcionário público, normalmente’.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“As pessoas conseguem ver, ouvir, sentir cheiro, gosto e toque das coisas sem usar o cérebro.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 governo americano acredita que</w:t>
      </w:r>
      <w:proofErr w:type="gramEnd"/>
      <w:r w:rsidRPr="00770701">
        <w:rPr>
          <w:rFonts w:ascii="Galliard BT" w:hAnsi="Galliard BT" w:cs="Galliard BT"/>
          <w:spacing w:val="20"/>
          <w:sz w:val="22"/>
          <w:szCs w:val="22"/>
        </w:rPr>
        <w:t xml:space="preserve"> a capacidade de visão remota existe: por várias décadas, no fim do século XX, a CIA manteve um programa de visão remota, chamado Operação Portal Estelar, o qual tentava empregar pessoas dotadas da capacidade de visão remota para espionar os soviéticos. O programa teve resultados notáveis. As agências do governo encarregaram o Instituto de Pesquisas de Stanford da condução de 154 experimentos, com 26 mil testes separados ao longo de 16 anos. Ao fim desse período de testes, o Dr. Edwin May liderou uma equipe de pesquisadores que analisou os experimentos e entregou o relatório para o governo.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“Eles concluíram que a probabilidade de aquilo que as pessoas dotadas de visão remota descreviam quando se concentravam num alvo colocado num local distante fosse o resultado da mera conjectura era de menos de um para um </w:t>
      </w:r>
      <w:r w:rsidRPr="00770701">
        <w:rPr>
          <w:rFonts w:ascii="Galliard BT" w:hAnsi="Galliard BT" w:cs="Galliard BT"/>
          <w:spacing w:val="20"/>
          <w:sz w:val="22"/>
          <w:szCs w:val="22"/>
        </w:rPr>
        <w:lastRenderedPageBreak/>
        <w:t>quintilhão (10</w:t>
      </w:r>
      <w:r w:rsidRPr="00770701">
        <w:rPr>
          <w:rFonts w:ascii="Galliard BT" w:hAnsi="Galliard BT" w:cs="Galliard BT"/>
          <w:spacing w:val="20"/>
          <w:sz w:val="22"/>
          <w:szCs w:val="22"/>
          <w:vertAlign w:val="superscript"/>
        </w:rPr>
        <w:t>18</w:t>
      </w:r>
      <w:r w:rsidRPr="00770701">
        <w:rPr>
          <w:rFonts w:ascii="Galliard BT" w:hAnsi="Galliard BT" w:cs="Galliard BT"/>
          <w:spacing w:val="20"/>
          <w:sz w:val="22"/>
          <w:szCs w:val="22"/>
        </w:rPr>
        <w:t>)!</w:t>
      </w:r>
      <w:proofErr w:type="gramEnd"/>
      <w:r w:rsidRPr="00770701">
        <w:rPr>
          <w:rFonts w:ascii="Galliard BT" w:hAnsi="Galliard BT" w:cs="Galliard BT"/>
          <w:spacing w:val="20"/>
          <w:sz w:val="22"/>
          <w:szCs w:val="22"/>
        </w:rPr>
        <w:t xml:space="preserve"> A única explicação [possível] era que essas pessoas estavam realmente vendo sem usar os olhos, não importando quão longe o alvo se encontrasse.</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 xml:space="preserve">“Jessica </w:t>
      </w:r>
      <w:proofErr w:type="spellStart"/>
      <w:r w:rsidRPr="00770701">
        <w:rPr>
          <w:rFonts w:ascii="Galliard BT" w:hAnsi="Galliard BT" w:cs="Galliard BT"/>
          <w:spacing w:val="20"/>
          <w:sz w:val="22"/>
          <w:szCs w:val="22"/>
        </w:rPr>
        <w:t>Utts</w:t>
      </w:r>
      <w:proofErr w:type="spellEnd"/>
      <w:r w:rsidRPr="00770701">
        <w:rPr>
          <w:rFonts w:ascii="Galliard BT" w:hAnsi="Galliard BT" w:cs="Galliard BT"/>
          <w:spacing w:val="20"/>
          <w:sz w:val="22"/>
          <w:szCs w:val="22"/>
        </w:rPr>
        <w:t>, professora da Divisão de Estatística da Universidade da Califórnia, no campus da cidade de Davis, preparou um relatório avaliando as provas estatísticas da capacidade de visão remota:</w:t>
      </w:r>
    </w:p>
    <w:p w:rsidR="00FF4596" w:rsidRPr="00770701" w:rsidRDefault="00FF4596" w:rsidP="00224CB8">
      <w:pPr>
        <w:ind w:left="709"/>
        <w:jc w:val="both"/>
        <w:rPr>
          <w:rFonts w:ascii="Galliard BT" w:hAnsi="Galliard BT" w:cs="Galliard BT"/>
          <w:spacing w:val="20"/>
          <w:sz w:val="22"/>
          <w:szCs w:val="22"/>
        </w:rPr>
      </w:pPr>
      <w:proofErr w:type="gramEnd"/>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‘A cognição anômala (visão remota) é possível e está demonstrada. O fenômeno foi reproduzido em diferentes formas em vários laboratórios e culturas. Ninguém que tenha examinado o conjunto dos dados provenientes de todos os laboratórios foi capaz de sugerir, até a presente data, que tenha ocorrido algum (presente) problema metodológico ou estatístico e que explicaria, então, os resultados maiores e mais consistentes’.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“Fontes confiáveis envolvidas nos projetos do governo relacionados à visão remota concordam que o fenômeno ocorreu conforme o descrito.</w:t>
      </w:r>
      <w:proofErr w:type="gramEnd"/>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‘Se a pessoa não acredita na realidade da capacidade de visão remota é porque não estudou o assunto’ — General Edmund Thompson, chefe-assistente do Estado Maior do Exército Americano, 1977-81.</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 Laboratório de Pesquisas de Anomalias da Engenharia da Universidade de Princeton começou a conduzir os seus próprios estudos acerca da capacidade de visão remota em 1978.</w:t>
      </w:r>
      <w:proofErr w:type="gramEnd"/>
      <w:r w:rsidRPr="00770701">
        <w:rPr>
          <w:rFonts w:ascii="Galliard BT" w:hAnsi="Galliard BT" w:cs="Galliard BT"/>
          <w:spacing w:val="20"/>
          <w:sz w:val="22"/>
          <w:szCs w:val="22"/>
        </w:rPr>
        <w:t xml:space="preserve"> Durante 334 testes, pessoas dotadas de visão remota foram capazes de descrever a localização de uma pessoa em detalhes. A probabilidade de que as descrições resultassem de meras conjecturas era de menos de um para 100 bilhões.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proofErr w:type="gramStart"/>
      <w:r w:rsidRPr="00770701">
        <w:rPr>
          <w:rFonts w:ascii="Galliard BT" w:hAnsi="Galliard BT" w:cs="Galliard BT"/>
          <w:spacing w:val="20"/>
          <w:sz w:val="22"/>
          <w:szCs w:val="22"/>
        </w:rPr>
        <w:t>“Os dados que mostram que a visão remota é um fenômeno comum são acachapantes.</w:t>
      </w:r>
      <w:proofErr w:type="gramEnd"/>
      <w:r w:rsidRPr="00770701">
        <w:rPr>
          <w:rFonts w:ascii="Galliard BT" w:hAnsi="Galliard BT" w:cs="Galliard BT"/>
          <w:spacing w:val="20"/>
          <w:sz w:val="22"/>
          <w:szCs w:val="22"/>
        </w:rPr>
        <w:t xml:space="preserve"> O significado disto é que a mente não está no cérebro. Ela não está presa na caixa óssea do crânio.</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“Pessoas cegas, cujo cérebro não é capaz de processar imagens visuais, são capazes de ver durante experiências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 xml:space="preserve"> e durante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“Cegos, e inclusive cegos de nascença, são capazes de enxergar durante experiências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 xml:space="preserve"> e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 xml:space="preserve">. Dr. Kenneth </w:t>
      </w:r>
      <w:proofErr w:type="spellStart"/>
      <w:r w:rsidRPr="00770701">
        <w:rPr>
          <w:rFonts w:ascii="Galliard BT" w:hAnsi="Galliard BT" w:cs="Galliard BT"/>
          <w:spacing w:val="20"/>
          <w:sz w:val="22"/>
          <w:szCs w:val="22"/>
        </w:rPr>
        <w:t>Ring</w:t>
      </w:r>
      <w:proofErr w:type="spellEnd"/>
      <w:r w:rsidRPr="00770701">
        <w:rPr>
          <w:rFonts w:ascii="Galliard BT" w:hAnsi="Galliard BT" w:cs="Galliard BT"/>
          <w:spacing w:val="20"/>
          <w:sz w:val="22"/>
          <w:szCs w:val="22"/>
        </w:rPr>
        <w:t xml:space="preserve">, professor emérito de psicologia da Universidade de Connecticut, juntamente com Sharon Cooper, entrevistou 31 pessoas cegas ou com visão debilitada, que passaram por experiências de quase-morte e tiveram experiências </w:t>
      </w:r>
      <w:proofErr w:type="spellStart"/>
      <w:r w:rsidRPr="00770701">
        <w:rPr>
          <w:rFonts w:ascii="Galliard BT" w:hAnsi="Galliard BT" w:cs="Galliard BT"/>
          <w:spacing w:val="20"/>
          <w:sz w:val="22"/>
          <w:szCs w:val="22"/>
        </w:rPr>
        <w:t>extra-corpóreas</w:t>
      </w:r>
      <w:proofErr w:type="spellEnd"/>
      <w:r w:rsidRPr="00770701">
        <w:rPr>
          <w:rFonts w:ascii="Galliard BT" w:hAnsi="Galliard BT" w:cs="Galliard BT"/>
          <w:spacing w:val="20"/>
          <w:sz w:val="22"/>
          <w:szCs w:val="22"/>
        </w:rPr>
        <w:t>, e descobriu que 80% (oitenta por cento) delas relatavam experiências visuais, algumas delas com bastantes detalhes.</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“Dr. Larry </w:t>
      </w:r>
      <w:proofErr w:type="spellStart"/>
      <w:r w:rsidRPr="00770701">
        <w:rPr>
          <w:rFonts w:ascii="Galliard BT" w:hAnsi="Galliard BT" w:cs="Galliard BT"/>
          <w:spacing w:val="20"/>
          <w:sz w:val="22"/>
          <w:szCs w:val="22"/>
        </w:rPr>
        <w:t>Dossey</w:t>
      </w:r>
      <w:proofErr w:type="spellEnd"/>
      <w:r w:rsidRPr="00770701">
        <w:rPr>
          <w:rFonts w:ascii="Galliard BT" w:hAnsi="Galliard BT" w:cs="Galliard BT"/>
          <w:spacing w:val="20"/>
          <w:sz w:val="22"/>
          <w:szCs w:val="22"/>
        </w:rPr>
        <w:t xml:space="preserve">, ex-chefe de pessoal do Hospital Médico da Cidade de Dallas descreve este caso em que uma mulher cega de nascença conseguiu enxergar </w:t>
      </w:r>
      <w:r w:rsidRPr="00770701">
        <w:rPr>
          <w:rFonts w:ascii="Galliard BT" w:hAnsi="Galliard BT" w:cs="Galliard BT"/>
          <w:spacing w:val="20"/>
          <w:sz w:val="22"/>
          <w:szCs w:val="22"/>
        </w:rPr>
        <w:lastRenderedPageBreak/>
        <w:t xml:space="preserve">com clareza durante uma experiência de </w:t>
      </w:r>
      <w:proofErr w:type="gramStart"/>
      <w:r w:rsidRPr="00770701">
        <w:rPr>
          <w:rFonts w:ascii="Galliard BT" w:hAnsi="Galliard BT" w:cs="Galliard BT"/>
          <w:spacing w:val="20"/>
          <w:sz w:val="22"/>
          <w:szCs w:val="22"/>
        </w:rPr>
        <w:t>quase-morte</w:t>
      </w:r>
      <w:proofErr w:type="gramEnd"/>
      <w:r w:rsidRPr="00770701">
        <w:rPr>
          <w:rFonts w:ascii="Galliard BT" w:hAnsi="Galliard BT" w:cs="Galliard BT"/>
          <w:spacing w:val="20"/>
          <w:sz w:val="22"/>
          <w:szCs w:val="22"/>
        </w:rPr>
        <w:t>.</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 xml:space="preserve">‘Durante a cirurgia, o coração de Sarah parou de bater. Quando ela acordou, ela tinha uma recordação clara e detalhada da conversação frenética dos cirurgiões e enfermeiros durante a sua parada cardíaca; a disposição da sala de operações, os rabiscos no quadro de agendamento das cirurgias no saguão do lado de fora; a cor dos lençóis cobrindo a mesa de operações; o corte de cabelo da enfermeira-chefe do centro cirúrgico; os nomes dos cirurgiões que descansavam na sala dos médicos no fim do corredor; e mesmo o fato corriqueiro de que a </w:t>
      </w:r>
      <w:proofErr w:type="spellStart"/>
      <w:r w:rsidRPr="00770701">
        <w:rPr>
          <w:rFonts w:ascii="Galliard BT" w:hAnsi="Galliard BT" w:cs="Galliard BT"/>
          <w:spacing w:val="20"/>
          <w:sz w:val="22"/>
          <w:szCs w:val="22"/>
        </w:rPr>
        <w:t>anestesiologista</w:t>
      </w:r>
      <w:proofErr w:type="spellEnd"/>
      <w:r w:rsidRPr="00770701">
        <w:rPr>
          <w:rFonts w:ascii="Galliard BT" w:hAnsi="Galliard BT" w:cs="Galliard BT"/>
          <w:spacing w:val="20"/>
          <w:sz w:val="22"/>
          <w:szCs w:val="22"/>
        </w:rPr>
        <w:t xml:space="preserve"> naquele dia havia colocado duas </w:t>
      </w:r>
      <w:proofErr w:type="gramStart"/>
      <w:r w:rsidRPr="00770701">
        <w:rPr>
          <w:rFonts w:ascii="Galliard BT" w:hAnsi="Galliard BT" w:cs="Galliard BT"/>
          <w:spacing w:val="20"/>
          <w:sz w:val="22"/>
          <w:szCs w:val="22"/>
        </w:rPr>
        <w:t>meias diferentes</w:t>
      </w:r>
      <w:proofErr w:type="gramEnd"/>
      <w:r w:rsidRPr="00770701">
        <w:rPr>
          <w:rFonts w:ascii="Galliard BT" w:hAnsi="Galliard BT" w:cs="Galliard BT"/>
          <w:spacing w:val="20"/>
          <w:sz w:val="22"/>
          <w:szCs w:val="22"/>
        </w:rPr>
        <w:t xml:space="preserve">. Embora estivesse completamente anestesiada e inconsciente durante a cirurgia e a parada cardíaca, ela tinha conhecimento de tudo isso’. </w:t>
      </w:r>
    </w:p>
    <w:p w:rsidR="00FF4596" w:rsidRPr="00770701" w:rsidRDefault="00FF4596" w:rsidP="00224CB8">
      <w:pPr>
        <w:ind w:left="709"/>
        <w:jc w:val="both"/>
        <w:rPr>
          <w:rFonts w:ascii="Galliard BT" w:hAnsi="Galliard BT" w:cs="Galliard BT"/>
          <w:spacing w:val="20"/>
          <w:sz w:val="22"/>
          <w:szCs w:val="22"/>
        </w:rPr>
      </w:pPr>
    </w:p>
    <w:p w:rsidR="00FF4596" w:rsidRPr="00770701" w:rsidRDefault="00FF4596" w:rsidP="00224CB8">
      <w:pPr>
        <w:ind w:left="709"/>
        <w:jc w:val="both"/>
        <w:rPr>
          <w:rFonts w:ascii="Galliard BT" w:hAnsi="Galliard BT" w:cs="Galliard BT"/>
          <w:spacing w:val="20"/>
          <w:sz w:val="22"/>
          <w:szCs w:val="22"/>
        </w:rPr>
      </w:pPr>
      <w:r w:rsidRPr="00770701">
        <w:rPr>
          <w:rFonts w:ascii="Galliard BT" w:hAnsi="Galliard BT" w:cs="Galliard BT"/>
          <w:spacing w:val="20"/>
          <w:sz w:val="22"/>
          <w:szCs w:val="22"/>
        </w:rPr>
        <w:t>‘Porém, o que tornava a visão de Sarah ainda mais incrível era o fato de que ela era cega de nascença’.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Bom, aí é o caso de parada cardíaca. Mas teve caso pior ainda, em que as pessoas relatam também esse mesmo tipo de visões, onde não há</w:t>
      </w:r>
      <w:r>
        <w:rPr>
          <w:rFonts w:ascii="Galliard BT" w:hAnsi="Galliard BT" w:cs="Galliard BT"/>
          <w:spacing w:val="20"/>
        </w:rPr>
        <w:t xml:space="preserve"> — </w:t>
      </w:r>
      <w:r w:rsidRPr="004D290F">
        <w:rPr>
          <w:rFonts w:ascii="Galliard BT" w:hAnsi="Galliard BT" w:cs="Galliard BT"/>
          <w:spacing w:val="20"/>
        </w:rPr>
        <w:t>não se registra</w:t>
      </w:r>
      <w:r>
        <w:rPr>
          <w:rFonts w:ascii="Galliard BT" w:hAnsi="Galliard BT" w:cs="Galliard BT"/>
          <w:spacing w:val="20"/>
        </w:rPr>
        <w:t xml:space="preserve"> — </w:t>
      </w:r>
      <w:r w:rsidRPr="004D290F">
        <w:rPr>
          <w:rFonts w:ascii="Galliard BT" w:hAnsi="Galliard BT" w:cs="Galliard BT"/>
          <w:spacing w:val="20"/>
        </w:rPr>
        <w:t>nenhuma atividade cerebral.</w:t>
      </w:r>
      <w:r>
        <w:rPr>
          <w:rFonts w:ascii="Galliard BT" w:hAnsi="Galliard BT" w:cs="Galliard BT"/>
          <w:spacing w:val="20"/>
        </w:rPr>
        <w:t xml:space="preserve"> A</w:t>
      </w:r>
      <w:r w:rsidRPr="004D290F">
        <w:rPr>
          <w:rFonts w:ascii="Galliard BT" w:hAnsi="Galliard BT" w:cs="Galliard BT"/>
          <w:spacing w:val="20"/>
        </w:rPr>
        <w:t xml:space="preserve">tualmente o conceito de morte é quando o cérebro pára. Mas, </w:t>
      </w:r>
      <w:proofErr w:type="gramStart"/>
      <w:r w:rsidRPr="004D290F">
        <w:rPr>
          <w:rFonts w:ascii="Galliard BT" w:hAnsi="Galliard BT" w:cs="Galliard BT"/>
          <w:spacing w:val="20"/>
        </w:rPr>
        <w:t>o cérebro pára e a pessoa continua</w:t>
      </w:r>
      <w:proofErr w:type="gramEnd"/>
      <w:r w:rsidRPr="004D290F">
        <w:rPr>
          <w:rFonts w:ascii="Galliard BT" w:hAnsi="Galliard BT" w:cs="Galliard BT"/>
          <w:spacing w:val="20"/>
        </w:rPr>
        <w:t xml:space="preserve"> vendo e vê mesmo que seja cega de nascença</w:t>
      </w:r>
      <w:r>
        <w:rPr>
          <w:rFonts w:ascii="Galliard BT" w:hAnsi="Galliard BT" w:cs="Galliard BT"/>
          <w:spacing w:val="20"/>
        </w:rPr>
        <w:t xml:space="preserve"> — </w:t>
      </w:r>
      <w:r w:rsidRPr="004D290F">
        <w:rPr>
          <w:rFonts w:ascii="Galliard BT" w:hAnsi="Galliard BT" w:cs="Galliard BT"/>
          <w:spacing w:val="20"/>
        </w:rPr>
        <w:t>aqui tem vários casos.</w:t>
      </w:r>
      <w:r w:rsidR="00B73FEF">
        <w:rPr>
          <w:rFonts w:ascii="Galliard BT" w:hAnsi="Galliard BT" w:cs="Galliard BT"/>
          <w:spacing w:val="20"/>
        </w:rPr>
        <w:t xml:space="preserve"> </w:t>
      </w:r>
      <w:r w:rsidRPr="004D290F">
        <w:rPr>
          <w:rFonts w:ascii="Galliard BT" w:hAnsi="Galliard BT" w:cs="Galliard BT"/>
          <w:spacing w:val="20"/>
        </w:rPr>
        <w:t xml:space="preserve">Bom; eu não preciso ler </w:t>
      </w:r>
      <w:r w:rsidR="00B73FEF">
        <w:rPr>
          <w:rFonts w:ascii="Galliard BT" w:hAnsi="Galliard BT" w:cs="Galliard BT"/>
          <w:spacing w:val="20"/>
        </w:rPr>
        <w:t>todos aqui.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Ora, bastaria que existisse um único caso desse tipo em que o sujeito cego de nascença, anestesiado e clinicamente morto, enxerga não apenas o que está na sala, mas o que está na sala ao lado e descreve tudo com detalhes</w:t>
      </w:r>
      <w:r>
        <w:rPr>
          <w:rFonts w:ascii="Galliard BT" w:hAnsi="Galliard BT" w:cs="Galliard BT"/>
          <w:spacing w:val="20"/>
        </w:rPr>
        <w:t xml:space="preserve"> — bastari</w:t>
      </w:r>
      <w:r w:rsidRPr="004D290F">
        <w:rPr>
          <w:rFonts w:ascii="Galliard BT" w:hAnsi="Galliard BT" w:cs="Galliard BT"/>
          <w:spacing w:val="20"/>
        </w:rPr>
        <w:t xml:space="preserve">a </w:t>
      </w:r>
      <w:r>
        <w:rPr>
          <w:rFonts w:ascii="Galliard BT" w:hAnsi="Galliard BT" w:cs="Galliard BT"/>
          <w:spacing w:val="20"/>
        </w:rPr>
        <w:t>que isso tivesse</w:t>
      </w:r>
      <w:r w:rsidRPr="004D290F">
        <w:rPr>
          <w:rFonts w:ascii="Galliard BT" w:hAnsi="Galliard BT" w:cs="Galliard BT"/>
          <w:spacing w:val="20"/>
        </w:rPr>
        <w:t xml:space="preserve"> acontecido uma única vez para você ter a prova irretorquível de que a relação entre consciência e cérebro não é uma relação de efeito e causa. É alguma outra coisa completamente diferente.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nós temos que, a partir desses fatos </w:t>
      </w:r>
      <w:r>
        <w:rPr>
          <w:rFonts w:ascii="Galliard BT" w:hAnsi="Galliard BT" w:cs="Galliard BT"/>
          <w:spacing w:val="20"/>
        </w:rPr>
        <w:t>—</w:t>
      </w:r>
      <w:r w:rsidRPr="004D290F">
        <w:rPr>
          <w:rFonts w:ascii="Galliard BT" w:hAnsi="Galliard BT" w:cs="Galliard BT"/>
          <w:spacing w:val="20"/>
        </w:rPr>
        <w:t xml:space="preserve"> eu acho que tentar provar a vida após a morte com base nesses fatos é inteiramente desnecessário. O que é necessário é entender o que é a sua verdadeira identidade</w:t>
      </w:r>
      <w:r>
        <w:rPr>
          <w:rFonts w:ascii="Galliard BT" w:hAnsi="Galliard BT" w:cs="Galliard BT"/>
          <w:spacing w:val="20"/>
        </w:rPr>
        <w:t xml:space="preserve">: </w:t>
      </w:r>
      <w:r w:rsidRPr="004D290F">
        <w:rPr>
          <w:rFonts w:ascii="Galliard BT" w:hAnsi="Galliard BT" w:cs="Galliard BT"/>
          <w:spacing w:val="20"/>
        </w:rPr>
        <w:t>o q</w:t>
      </w:r>
      <w:r>
        <w:rPr>
          <w:rFonts w:ascii="Galliard BT" w:hAnsi="Galliard BT" w:cs="Galliard BT"/>
          <w:spacing w:val="20"/>
        </w:rPr>
        <w:t>ue você quer dizer quando</w:t>
      </w:r>
      <w:r w:rsidRPr="004D290F">
        <w:rPr>
          <w:rFonts w:ascii="Galliard BT" w:hAnsi="Galliard BT" w:cs="Galliard BT"/>
          <w:spacing w:val="20"/>
        </w:rPr>
        <w:t xml:space="preserve"> </w:t>
      </w:r>
      <w:proofErr w:type="gramStart"/>
      <w:r w:rsidRPr="004D290F">
        <w:rPr>
          <w:rFonts w:ascii="Galliard BT" w:hAnsi="Galliard BT" w:cs="Galliard BT"/>
          <w:spacing w:val="20"/>
        </w:rPr>
        <w:t>fala</w:t>
      </w:r>
      <w:proofErr w:type="gramEnd"/>
      <w:r w:rsidRPr="004D290F">
        <w:rPr>
          <w:rFonts w:ascii="Galliard BT" w:hAnsi="Galliard BT" w:cs="Galliard BT"/>
          <w:spacing w:val="20"/>
        </w:rPr>
        <w:t xml:space="preserve"> “eu”.</w:t>
      </w:r>
      <w:r>
        <w:rPr>
          <w:rFonts w:ascii="Galliard BT" w:hAnsi="Galliard BT" w:cs="Galliard BT"/>
          <w:spacing w:val="20"/>
        </w:rPr>
        <w:t xml:space="preserve"> </w:t>
      </w:r>
      <w:r w:rsidRPr="004D290F">
        <w:rPr>
          <w:rFonts w:ascii="Galliard BT" w:hAnsi="Galliard BT" w:cs="Galliard BT"/>
          <w:spacing w:val="20"/>
        </w:rPr>
        <w:t>Se a sua consciência não está localizada no seu cérebro, se ela não depende do seu cérebro, e</w:t>
      </w:r>
      <w:r>
        <w:rPr>
          <w:rFonts w:ascii="Galliard BT" w:hAnsi="Galliard BT" w:cs="Galliard BT"/>
          <w:spacing w:val="20"/>
        </w:rPr>
        <w:t xml:space="preserve"> — </w:t>
      </w:r>
      <w:r w:rsidRPr="004D290F">
        <w:rPr>
          <w:rFonts w:ascii="Galliard BT" w:hAnsi="Galliard BT" w:cs="Galliard BT"/>
          <w:spacing w:val="20"/>
        </w:rPr>
        <w:t>mais ainda</w:t>
      </w:r>
      <w:r>
        <w:rPr>
          <w:rFonts w:ascii="Galliard BT" w:hAnsi="Galliard BT" w:cs="Galliard BT"/>
          <w:spacing w:val="20"/>
        </w:rPr>
        <w:t xml:space="preserve"> — </w:t>
      </w:r>
      <w:r w:rsidRPr="004D290F">
        <w:rPr>
          <w:rFonts w:ascii="Galliard BT" w:hAnsi="Galliard BT" w:cs="Galliard BT"/>
          <w:spacing w:val="20"/>
        </w:rPr>
        <w:t>se ela não depende de espaço-tempo, então nós temos aqui um grave problema: fora do espaço-tempo, qual a referência que eu tenho para poder usar a palavra “eu”, para poder ter uma identidade? Porque, nas condições de espaço-tempo que nós vivemos, nós nos referimos ao nosso corpo</w:t>
      </w:r>
      <w:r>
        <w:rPr>
          <w:rFonts w:ascii="Galliard BT" w:hAnsi="Galliard BT" w:cs="Galliard BT"/>
          <w:spacing w:val="20"/>
        </w:rPr>
        <w:t xml:space="preserve"> — </w:t>
      </w:r>
      <w:r w:rsidRPr="004D290F">
        <w:rPr>
          <w:rFonts w:ascii="Galliard BT" w:hAnsi="Galliard BT" w:cs="Galliard BT"/>
          <w:spacing w:val="20"/>
        </w:rPr>
        <w:t>quando eu falo “eu”, estou me referindo a alguém que ocupa um lugar no espaço.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 voc</w:t>
      </w:r>
      <w:r>
        <w:rPr>
          <w:rFonts w:ascii="Galliard BT" w:hAnsi="Galliard BT" w:cs="Galliard BT"/>
          <w:spacing w:val="20"/>
        </w:rPr>
        <w:t xml:space="preserve">ê fizer a abstração do espaço, </w:t>
      </w:r>
      <w:r w:rsidRPr="004D290F">
        <w:rPr>
          <w:rFonts w:ascii="Galliard BT" w:hAnsi="Galliard BT" w:cs="Galliard BT"/>
          <w:spacing w:val="20"/>
        </w:rPr>
        <w:t>onde está esse centro ao q</w:t>
      </w:r>
      <w:r>
        <w:rPr>
          <w:rFonts w:ascii="Galliard BT" w:hAnsi="Galliard BT" w:cs="Galliard BT"/>
          <w:spacing w:val="20"/>
        </w:rPr>
        <w:t>ual você se refere quando</w:t>
      </w:r>
      <w:r w:rsidRPr="004D290F">
        <w:rPr>
          <w:rFonts w:ascii="Galliard BT" w:hAnsi="Galliard BT" w:cs="Galliard BT"/>
          <w:spacing w:val="20"/>
        </w:rPr>
        <w:t xml:space="preserve"> </w:t>
      </w:r>
      <w:proofErr w:type="gramStart"/>
      <w:r w:rsidRPr="004D290F">
        <w:rPr>
          <w:rFonts w:ascii="Galliard BT" w:hAnsi="Galliard BT" w:cs="Galliard BT"/>
          <w:spacing w:val="20"/>
        </w:rPr>
        <w:t>diz</w:t>
      </w:r>
      <w:proofErr w:type="gramEnd"/>
      <w:r w:rsidRPr="004D290F">
        <w:rPr>
          <w:rFonts w:ascii="Galliard BT" w:hAnsi="Galliard BT" w:cs="Galliard BT"/>
          <w:spacing w:val="20"/>
        </w:rPr>
        <w:t xml:space="preserve"> “eu”? </w:t>
      </w:r>
      <w:r>
        <w:rPr>
          <w:rFonts w:ascii="Galliard BT" w:hAnsi="Galliard BT" w:cs="Galliard BT"/>
          <w:spacing w:val="20"/>
        </w:rPr>
        <w:t>Você não pode dizer que [você]</w:t>
      </w:r>
      <w:r w:rsidRPr="004D290F">
        <w:rPr>
          <w:rFonts w:ascii="Galliard BT" w:hAnsi="Galliard BT" w:cs="Galliard BT"/>
          <w:spacing w:val="20"/>
        </w:rPr>
        <w:t xml:space="preserve"> está aqui ou que está lá</w:t>
      </w:r>
      <w:r>
        <w:rPr>
          <w:rFonts w:ascii="Galliard BT" w:hAnsi="Galliard BT" w:cs="Galliard BT"/>
          <w:spacing w:val="20"/>
        </w:rPr>
        <w:t xml:space="preserve"> — então, qual é o foco? O</w:t>
      </w:r>
      <w:r w:rsidRPr="004D290F">
        <w:rPr>
          <w:rFonts w:ascii="Galliard BT" w:hAnsi="Galliard BT" w:cs="Galliard BT"/>
          <w:spacing w:val="20"/>
        </w:rPr>
        <w:t>nde está esse foco? (Entende a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Esses dados todos, em vez d</w:t>
      </w:r>
      <w:r>
        <w:rPr>
          <w:rFonts w:ascii="Galliard BT" w:hAnsi="Galliard BT" w:cs="Galliard BT"/>
          <w:spacing w:val="20"/>
        </w:rPr>
        <w:t xml:space="preserve">e resolver alguma coisa, </w:t>
      </w:r>
      <w:r w:rsidRPr="004D290F">
        <w:rPr>
          <w:rFonts w:ascii="Galliard BT" w:hAnsi="Galliard BT" w:cs="Galliard BT"/>
          <w:spacing w:val="20"/>
        </w:rPr>
        <w:t xml:space="preserve">nos criam um problema </w:t>
      </w:r>
      <w:r w:rsidRPr="004D290F">
        <w:rPr>
          <w:rFonts w:ascii="Galliard BT" w:hAnsi="Galliard BT" w:cs="Galliard BT"/>
          <w:spacing w:val="20"/>
        </w:rPr>
        <w:lastRenderedPageBreak/>
        <w:t>terrível</w:t>
      </w:r>
      <w:r>
        <w:rPr>
          <w:rFonts w:ascii="Galliard BT" w:hAnsi="Galliard BT" w:cs="Galliard BT"/>
          <w:spacing w:val="20"/>
        </w:rPr>
        <w:t xml:space="preserve">: </w:t>
      </w:r>
      <w:r w:rsidRPr="004D290F">
        <w:rPr>
          <w:rFonts w:ascii="Galliard BT" w:hAnsi="Galliard BT" w:cs="Galliard BT"/>
          <w:spacing w:val="20"/>
        </w:rPr>
        <w:t>nas c</w:t>
      </w:r>
      <w:r>
        <w:rPr>
          <w:rFonts w:ascii="Galliard BT" w:hAnsi="Galliard BT" w:cs="Galliard BT"/>
          <w:spacing w:val="20"/>
        </w:rPr>
        <w:t>ondições de espaço-tempo em que</w:t>
      </w:r>
      <w:r w:rsidRPr="004D290F">
        <w:rPr>
          <w:rFonts w:ascii="Galliard BT" w:hAnsi="Galliard BT" w:cs="Galliard BT"/>
          <w:spacing w:val="20"/>
        </w:rPr>
        <w:t xml:space="preserve"> vivemos, nós sempre temos essa base es</w:t>
      </w:r>
      <w:r>
        <w:rPr>
          <w:rFonts w:ascii="Galliard BT" w:hAnsi="Galliard BT" w:cs="Galliard BT"/>
          <w:spacing w:val="20"/>
        </w:rPr>
        <w:t xml:space="preserve">pacial na qual podemos reportar tudo </w:t>
      </w:r>
      <w:proofErr w:type="gramStart"/>
      <w:r>
        <w:rPr>
          <w:rFonts w:ascii="Galliard BT" w:hAnsi="Galliard BT" w:cs="Galliard BT"/>
          <w:spacing w:val="20"/>
        </w:rPr>
        <w:t>aquilo</w:t>
      </w:r>
      <w:proofErr w:type="gramEnd"/>
      <w:r>
        <w:rPr>
          <w:rFonts w:ascii="Galliard BT" w:hAnsi="Galliard BT" w:cs="Galliard BT"/>
          <w:spacing w:val="20"/>
        </w:rPr>
        <w:t xml:space="preserve"> que</w:t>
      </w:r>
      <w:r w:rsidRPr="004D290F">
        <w:rPr>
          <w:rFonts w:ascii="Galliard BT" w:hAnsi="Galliard BT" w:cs="Galliard BT"/>
          <w:spacing w:val="20"/>
        </w:rPr>
        <w:t xml:space="preserve"> queremos dizer com a palavra “eu”: s</w:t>
      </w:r>
      <w:r>
        <w:rPr>
          <w:rFonts w:ascii="Galliard BT" w:hAnsi="Galliard BT" w:cs="Galliard BT"/>
          <w:spacing w:val="20"/>
        </w:rPr>
        <w:t>e eu digo que “eu” fiz isso ou</w:t>
      </w:r>
      <w:r w:rsidRPr="004D290F">
        <w:rPr>
          <w:rFonts w:ascii="Galliard BT" w:hAnsi="Galliard BT" w:cs="Galliard BT"/>
          <w:spacing w:val="20"/>
        </w:rPr>
        <w:t xml:space="preserve"> “eu” fiz aquilo, estou me referindo a uma ação</w:t>
      </w:r>
      <w:r>
        <w:rPr>
          <w:rFonts w:ascii="Galliard BT" w:hAnsi="Galliard BT" w:cs="Galliard BT"/>
          <w:spacing w:val="20"/>
        </w:rPr>
        <w:t xml:space="preserve"> que</w:t>
      </w:r>
      <w:r w:rsidRPr="004D290F">
        <w:rPr>
          <w:rFonts w:ascii="Galliard BT" w:hAnsi="Galliard BT" w:cs="Galliard BT"/>
          <w:spacing w:val="20"/>
        </w:rPr>
        <w:t xml:space="preserve"> cometi em determinado lugar do espaço e em determinado instante do tempo.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Se eu digo “eu” penso isto ou</w:t>
      </w:r>
      <w:r w:rsidRPr="004D290F">
        <w:rPr>
          <w:rFonts w:ascii="Galliard BT" w:hAnsi="Galliard BT" w:cs="Galliard BT"/>
          <w:spacing w:val="20"/>
        </w:rPr>
        <w:t xml:space="preserve"> “eu” penso a</w:t>
      </w:r>
      <w:r>
        <w:rPr>
          <w:rFonts w:ascii="Galliard BT" w:hAnsi="Galliard BT" w:cs="Galliard BT"/>
          <w:spacing w:val="20"/>
        </w:rPr>
        <w:t>quilo, eu sei onde estou quando</w:t>
      </w:r>
      <w:r w:rsidRPr="004D290F">
        <w:rPr>
          <w:rFonts w:ascii="Galliard BT" w:hAnsi="Galliard BT" w:cs="Galliard BT"/>
          <w:spacing w:val="20"/>
        </w:rPr>
        <w:t xml:space="preserve"> estou pensando. Quer dizer que mesmo nas ações mais abstratas</w:t>
      </w:r>
      <w:r>
        <w:rPr>
          <w:rFonts w:ascii="Galliard BT" w:hAnsi="Galliard BT" w:cs="Galliard BT"/>
          <w:spacing w:val="20"/>
        </w:rPr>
        <w:t xml:space="preserve"> </w:t>
      </w:r>
      <w:r w:rsidRPr="004D290F">
        <w:rPr>
          <w:rFonts w:ascii="Galliard BT" w:hAnsi="Galliard BT" w:cs="Galliard BT"/>
          <w:spacing w:val="20"/>
        </w:rPr>
        <w:t xml:space="preserve">e </w:t>
      </w:r>
      <w:proofErr w:type="spellStart"/>
      <w:proofErr w:type="gramStart"/>
      <w:r w:rsidRPr="004D290F">
        <w:rPr>
          <w:rFonts w:ascii="Galliard BT" w:hAnsi="Galliard BT" w:cs="Galliard BT"/>
          <w:spacing w:val="20"/>
        </w:rPr>
        <w:t>extra-corpóreas</w:t>
      </w:r>
      <w:proofErr w:type="spellEnd"/>
      <w:proofErr w:type="gramEnd"/>
      <w:r w:rsidRPr="004D290F">
        <w:rPr>
          <w:rFonts w:ascii="Galliard BT" w:hAnsi="Galliard BT" w:cs="Galliard BT"/>
          <w:spacing w:val="20"/>
        </w:rPr>
        <w:t xml:space="preserve"> que você possa imaginar</w:t>
      </w:r>
      <w:r>
        <w:rPr>
          <w:rFonts w:ascii="Galliard BT" w:hAnsi="Galliard BT" w:cs="Galliard BT"/>
          <w:spacing w:val="20"/>
        </w:rPr>
        <w:t xml:space="preserve"> você</w:t>
      </w:r>
      <w:r w:rsidRPr="004D290F">
        <w:rPr>
          <w:rFonts w:ascii="Galliard BT" w:hAnsi="Galliard BT" w:cs="Galliard BT"/>
          <w:spacing w:val="20"/>
        </w:rPr>
        <w:t xml:space="preserve"> sempre tem este centro que constitui, então, o pólo de referência da sua subjetividade.</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Se a mente é capaz de trabalhar fora do espaço-tempo</w:t>
      </w:r>
      <w:r>
        <w:rPr>
          <w:rFonts w:ascii="Galliard BT" w:hAnsi="Galliard BT" w:cs="Galliard BT"/>
          <w:spacing w:val="20"/>
        </w:rPr>
        <w:t xml:space="preserve"> — </w:t>
      </w:r>
      <w:r w:rsidRPr="004D290F">
        <w:rPr>
          <w:rFonts w:ascii="Galliard BT" w:hAnsi="Galliard BT" w:cs="Galliard BT"/>
          <w:spacing w:val="20"/>
        </w:rPr>
        <w:t>e eu creio que estes fatos todos comprovam isso de maneira que seria até estupidez continuar discutindo</w:t>
      </w:r>
      <w:r>
        <w:rPr>
          <w:rFonts w:ascii="Galliard BT" w:hAnsi="Galliard BT" w:cs="Galliard BT"/>
          <w:spacing w:val="20"/>
        </w:rPr>
        <w:t xml:space="preserve"> — então aí nós temos um problema: </w:t>
      </w:r>
      <w:r w:rsidRPr="004D290F">
        <w:rPr>
          <w:rFonts w:ascii="Galliard BT" w:hAnsi="Galliard BT" w:cs="Galliard BT"/>
          <w:spacing w:val="20"/>
        </w:rPr>
        <w:t xml:space="preserve">imagine várias entidades </w:t>
      </w:r>
      <w:proofErr w:type="spellStart"/>
      <w:proofErr w:type="gramStart"/>
      <w:r w:rsidRPr="004D290F">
        <w:rPr>
          <w:rFonts w:ascii="Galliard BT" w:hAnsi="Galliard BT" w:cs="Galliard BT"/>
          <w:spacing w:val="20"/>
        </w:rPr>
        <w:t>extra-corpóreas</w:t>
      </w:r>
      <w:proofErr w:type="spellEnd"/>
      <w:proofErr w:type="gramEnd"/>
      <w:r>
        <w:rPr>
          <w:rFonts w:ascii="Galliard BT" w:hAnsi="Galliard BT" w:cs="Galliard BT"/>
          <w:spacing w:val="20"/>
        </w:rPr>
        <w:t xml:space="preserve"> — </w:t>
      </w:r>
      <w:r w:rsidRPr="004D290F">
        <w:rPr>
          <w:rFonts w:ascii="Galliard BT" w:hAnsi="Galliard BT" w:cs="Galliard BT"/>
          <w:spacing w:val="20"/>
        </w:rPr>
        <w:t>não-corpóreas, não-espaciais e não-temporais</w:t>
      </w:r>
      <w:r>
        <w:rPr>
          <w:rFonts w:ascii="Galliard BT" w:hAnsi="Galliard BT" w:cs="Galliard BT"/>
          <w:spacing w:val="20"/>
        </w:rPr>
        <w:t xml:space="preserve"> — </w:t>
      </w:r>
      <w:r w:rsidRPr="004D290F">
        <w:rPr>
          <w:rFonts w:ascii="Galliard BT" w:hAnsi="Galliard BT" w:cs="Galliard BT"/>
          <w:spacing w:val="20"/>
        </w:rPr>
        <w:t xml:space="preserve">dialogando entre si. Então você tem um “eu” e um “tu”. Mas onde está cada um? Como que eles se reconhecem? No que pode consistir a identidade de entidades não só </w:t>
      </w:r>
      <w:proofErr w:type="spellStart"/>
      <w:proofErr w:type="gramStart"/>
      <w:r w:rsidRPr="004D290F">
        <w:rPr>
          <w:rFonts w:ascii="Galliard BT" w:hAnsi="Galliard BT" w:cs="Galliard BT"/>
          <w:spacing w:val="20"/>
        </w:rPr>
        <w:t>extra-corpóreas</w:t>
      </w:r>
      <w:proofErr w:type="spellEnd"/>
      <w:proofErr w:type="gramEnd"/>
      <w:r w:rsidRPr="004D290F">
        <w:rPr>
          <w:rFonts w:ascii="Galliard BT" w:hAnsi="Galliard BT" w:cs="Galliard BT"/>
          <w:spacing w:val="20"/>
        </w:rPr>
        <w:t xml:space="preserve">, mas </w:t>
      </w:r>
      <w:proofErr w:type="spellStart"/>
      <w:r w:rsidRPr="004D290F">
        <w:rPr>
          <w:rFonts w:ascii="Galliard BT" w:hAnsi="Galliard BT" w:cs="Galliard BT"/>
          <w:spacing w:val="20"/>
        </w:rPr>
        <w:t>extra-espaciais</w:t>
      </w:r>
      <w:proofErr w:type="spellEnd"/>
      <w:r w:rsidRPr="004D290F">
        <w:rPr>
          <w:rFonts w:ascii="Galliard BT" w:hAnsi="Galliard BT" w:cs="Galliard BT"/>
          <w:spacing w:val="20"/>
        </w:rPr>
        <w:t xml:space="preserve"> e </w:t>
      </w:r>
      <w:proofErr w:type="spellStart"/>
      <w:r w:rsidRPr="004D290F">
        <w:rPr>
          <w:rFonts w:ascii="Galliard BT" w:hAnsi="Galliard BT" w:cs="Galliard BT"/>
          <w:spacing w:val="20"/>
        </w:rPr>
        <w:t>extra-temporais</w:t>
      </w:r>
      <w:proofErr w:type="spellEnd"/>
      <w:r w:rsidRPr="004D290F">
        <w:rPr>
          <w:rFonts w:ascii="Galliard BT" w:hAnsi="Galliard BT" w:cs="Galliard BT"/>
          <w:spacing w:val="20"/>
        </w:rPr>
        <w:t>? Eu creio que esta é uma das questões mais difíceis, porque por um lado você tem um fato</w:t>
      </w:r>
      <w:r>
        <w:rPr>
          <w:rFonts w:ascii="Galliard BT" w:hAnsi="Galliard BT" w:cs="Galliard BT"/>
          <w:spacing w:val="20"/>
        </w:rPr>
        <w:t xml:space="preserve"> — </w:t>
      </w:r>
      <w:r w:rsidRPr="004D290F">
        <w:rPr>
          <w:rFonts w:ascii="Galliard BT" w:hAnsi="Galliard BT" w:cs="Galliard BT"/>
          <w:spacing w:val="20"/>
        </w:rPr>
        <w:t xml:space="preserve">e o fato não </w:t>
      </w:r>
      <w:r>
        <w:rPr>
          <w:rFonts w:ascii="Galliard BT" w:hAnsi="Galliard BT" w:cs="Galliard BT"/>
          <w:spacing w:val="20"/>
        </w:rPr>
        <w:t>pode ser negado —</w:t>
      </w:r>
      <w:r w:rsidRPr="004D290F">
        <w:rPr>
          <w:rFonts w:ascii="Galliard BT" w:hAnsi="Galliard BT" w:cs="Galliard BT"/>
          <w:spacing w:val="20"/>
        </w:rPr>
        <w:t xml:space="preserve"> a idéia de que o cérebro produz a consciência pode ser considerada um simples mito, uma lenda cultural que durou algum tempo e hoje nós temos a certeza absoluta que o nosso verdadeiro Eu não está no corpo</w:t>
      </w:r>
      <w:r>
        <w:rPr>
          <w:rFonts w:ascii="Galliard BT" w:hAnsi="Galliard BT" w:cs="Galliard BT"/>
          <w:spacing w:val="20"/>
        </w:rPr>
        <w:t xml:space="preserve"> — </w:t>
      </w:r>
      <w:r w:rsidRPr="004D290F">
        <w:rPr>
          <w:rFonts w:ascii="Galliard BT" w:hAnsi="Galliard BT" w:cs="Galliard BT"/>
          <w:spacing w:val="20"/>
        </w:rPr>
        <w:t>nós temos</w:t>
      </w:r>
      <w:r>
        <w:rPr>
          <w:rFonts w:ascii="Galliard BT" w:hAnsi="Galliard BT" w:cs="Galliard BT"/>
          <w:spacing w:val="20"/>
        </w:rPr>
        <w:t xml:space="preserve"> uma identidade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 xml:space="preserve"> —</w:t>
      </w:r>
      <w:r w:rsidRPr="004D290F">
        <w:rPr>
          <w:rFonts w:ascii="Galliard BT" w:hAnsi="Galliard BT" w:cs="Galliard BT"/>
          <w:spacing w:val="20"/>
        </w:rPr>
        <w:t>, e ao contrário, o</w:t>
      </w:r>
      <w:r>
        <w:rPr>
          <w:rFonts w:ascii="Galliard BT" w:hAnsi="Galliard BT" w:cs="Galliard BT"/>
          <w:spacing w:val="20"/>
        </w:rPr>
        <w:t xml:space="preserve"> corpo parece ser uma parte, ou</w:t>
      </w:r>
      <w:r w:rsidRPr="004D290F">
        <w:rPr>
          <w:rFonts w:ascii="Galliard BT" w:hAnsi="Galliard BT" w:cs="Galliard BT"/>
          <w:spacing w:val="20"/>
        </w:rPr>
        <w:t xml:space="preserve"> uma cristalização</w:t>
      </w:r>
      <w:r>
        <w:rPr>
          <w:rFonts w:ascii="Galliard BT" w:hAnsi="Galliard BT" w:cs="Galliard BT"/>
          <w:spacing w:val="20"/>
        </w:rPr>
        <w:t xml:space="preserve"> provisória desta identidade. E</w:t>
      </w:r>
      <w:r w:rsidRPr="004D290F">
        <w:rPr>
          <w:rFonts w:ascii="Galliard BT" w:hAnsi="Galliard BT" w:cs="Galliard BT"/>
          <w:spacing w:val="20"/>
        </w:rPr>
        <w:t xml:space="preserve"> est</w:t>
      </w:r>
      <w:r>
        <w:rPr>
          <w:rFonts w:ascii="Galliard BT" w:hAnsi="Galliard BT" w:cs="Galliard BT"/>
          <w:spacing w:val="20"/>
        </w:rPr>
        <w:t>e corpo, em algum momento, nós</w:t>
      </w:r>
      <w:r w:rsidRPr="004D290F">
        <w:rPr>
          <w:rFonts w:ascii="Galliard BT" w:hAnsi="Galliard BT" w:cs="Galliard BT"/>
          <w:spacing w:val="20"/>
        </w:rPr>
        <w:t xml:space="preserve"> perderemos. </w:t>
      </w:r>
      <w:proofErr w:type="gramStart"/>
      <w:r w:rsidRPr="004D290F">
        <w:rPr>
          <w:rFonts w:ascii="Galliard BT" w:hAnsi="Galliard BT" w:cs="Galliard BT"/>
          <w:spacing w:val="20"/>
        </w:rPr>
        <w:t>Se teremos</w:t>
      </w:r>
      <w:proofErr w:type="gramEnd"/>
      <w:r w:rsidRPr="004D290F">
        <w:rPr>
          <w:rFonts w:ascii="Galliard BT" w:hAnsi="Galliard BT" w:cs="Galliard BT"/>
          <w:spacing w:val="20"/>
        </w:rPr>
        <w:t xml:space="preserve"> outro numa outra vida</w:t>
      </w:r>
      <w:r>
        <w:rPr>
          <w:rFonts w:ascii="Galliard BT" w:hAnsi="Galliard BT" w:cs="Galliard BT"/>
          <w:spacing w:val="20"/>
        </w:rPr>
        <w:t xml:space="preserve"> — </w:t>
      </w:r>
      <w:r w:rsidRPr="004D290F">
        <w:rPr>
          <w:rFonts w:ascii="Galliard BT" w:hAnsi="Galliard BT" w:cs="Galliard BT"/>
          <w:spacing w:val="20"/>
        </w:rPr>
        <w:t>na ressurreição dos corpos</w:t>
      </w:r>
      <w:r>
        <w:rPr>
          <w:rFonts w:ascii="Galliard BT" w:hAnsi="Galliard BT" w:cs="Galliard BT"/>
          <w:spacing w:val="20"/>
        </w:rPr>
        <w:t xml:space="preserve"> — </w:t>
      </w:r>
      <w:r w:rsidRPr="004D290F">
        <w:rPr>
          <w:rFonts w:ascii="Galliard BT" w:hAnsi="Galliard BT" w:cs="Galliard BT"/>
          <w:spacing w:val="20"/>
        </w:rPr>
        <w:t>é uma questão que nós sabemos por matéria de fé, não temos nenhuma prova disso. Mas que temo</w:t>
      </w:r>
      <w:r>
        <w:rPr>
          <w:rFonts w:ascii="Galliard BT" w:hAnsi="Galliard BT" w:cs="Galliard BT"/>
          <w:spacing w:val="20"/>
        </w:rPr>
        <w:t xml:space="preserve">s uma existência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w:t>
      </w:r>
      <w:r w:rsidRPr="004D290F">
        <w:rPr>
          <w:rFonts w:ascii="Galliard BT" w:hAnsi="Galliard BT" w:cs="Galliard BT"/>
          <w:spacing w:val="20"/>
        </w:rPr>
        <w:t xml:space="preserve"> isto aí não tem mais como negar! E mesmo supondo-se que você venha a ter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corpo</w:t>
      </w:r>
      <w:r>
        <w:rPr>
          <w:rFonts w:ascii="Galliard BT" w:hAnsi="Galliard BT" w:cs="Galliard BT"/>
          <w:spacing w:val="20"/>
        </w:rPr>
        <w:t xml:space="preserve"> — </w:t>
      </w:r>
      <w:r w:rsidRPr="004D290F">
        <w:rPr>
          <w:rFonts w:ascii="Galliard BT" w:hAnsi="Galliard BT" w:cs="Galliard BT"/>
          <w:spacing w:val="20"/>
        </w:rPr>
        <w:t>mesmo supondo-se a ressurreição dos corpos</w:t>
      </w:r>
      <w:r>
        <w:rPr>
          <w:rFonts w:ascii="Galliard BT" w:hAnsi="Galliard BT" w:cs="Galliard BT"/>
          <w:spacing w:val="20"/>
        </w:rPr>
        <w:t xml:space="preserve"> — </w:t>
      </w:r>
      <w:r w:rsidRPr="004D290F">
        <w:rPr>
          <w:rFonts w:ascii="Galliard BT" w:hAnsi="Galliard BT" w:cs="Galliard BT"/>
          <w:spacing w:val="20"/>
        </w:rPr>
        <w:t xml:space="preserve">há um intervalo: quer dizer, a ressurreição do corpo não pode ser imediata. </w:t>
      </w:r>
    </w:p>
    <w:p w:rsidR="00FF4596" w:rsidRDefault="00FF4596" w:rsidP="00224CB8">
      <w:pPr>
        <w:jc w:val="both"/>
        <w:rPr>
          <w:rFonts w:ascii="Galliard BT" w:hAnsi="Galliard BT" w:cs="Galliard BT"/>
          <w:spacing w:val="20"/>
        </w:rPr>
      </w:pPr>
    </w:p>
    <w:p w:rsidR="00FF4596" w:rsidRPr="004D290F" w:rsidRDefault="00DB0DD1" w:rsidP="00224CB8">
      <w:pPr>
        <w:jc w:val="both"/>
        <w:rPr>
          <w:rFonts w:ascii="Galliard BT" w:hAnsi="Galliard BT" w:cs="Galliard BT"/>
          <w:spacing w:val="20"/>
        </w:rPr>
      </w:pPr>
      <w:r>
        <w:rPr>
          <w:rFonts w:ascii="Galliard BT" w:hAnsi="Galliard BT" w:cs="Galliard BT"/>
          <w:spacing w:val="20"/>
        </w:rPr>
        <w:t>C</w:t>
      </w:r>
      <w:r w:rsidR="00FF4596" w:rsidRPr="004D290F">
        <w:rPr>
          <w:rFonts w:ascii="Galliard BT" w:hAnsi="Galliard BT" w:cs="Galliard BT"/>
          <w:spacing w:val="20"/>
        </w:rPr>
        <w:t xml:space="preserve">omo é que estas entidades </w:t>
      </w:r>
      <w:proofErr w:type="spellStart"/>
      <w:proofErr w:type="gramStart"/>
      <w:r w:rsidR="00FF4596" w:rsidRPr="004D290F">
        <w:rPr>
          <w:rFonts w:ascii="Galliard BT" w:hAnsi="Galliard BT" w:cs="Galliard BT"/>
          <w:spacing w:val="20"/>
        </w:rPr>
        <w:t>extra-corpóreas</w:t>
      </w:r>
      <w:proofErr w:type="spellEnd"/>
      <w:proofErr w:type="gramEnd"/>
      <w:r w:rsidR="00FF4596" w:rsidRPr="004D290F">
        <w:rPr>
          <w:rFonts w:ascii="Galliard BT" w:hAnsi="Galliard BT" w:cs="Galliard BT"/>
          <w:spacing w:val="20"/>
        </w:rPr>
        <w:t>, não-espaciais e não-temporais se reconhecem</w:t>
      </w:r>
      <w:r w:rsidR="00FF4596">
        <w:rPr>
          <w:rFonts w:ascii="Galliard BT" w:hAnsi="Galliard BT" w:cs="Galliard BT"/>
          <w:spacing w:val="20"/>
        </w:rPr>
        <w:t xml:space="preserve"> — </w:t>
      </w:r>
      <w:r w:rsidR="00FF4596" w:rsidRPr="004D290F">
        <w:rPr>
          <w:rFonts w:ascii="Galliard BT" w:hAnsi="Galliard BT" w:cs="Galliard BT"/>
          <w:spacing w:val="20"/>
        </w:rPr>
        <w:t>não só umas às outras, como também a si mesmas? A que elas se referem? Qual é a estrutura permanente que elas têm? Porque mesmo que nosso corpo esteja continuamente sendo alterado, mesmo que suas células mudem, a sua estrutura permanece</w:t>
      </w:r>
      <w:r w:rsidR="00FF4596">
        <w:rPr>
          <w:rFonts w:ascii="Galliard BT" w:hAnsi="Galliard BT" w:cs="Galliard BT"/>
          <w:spacing w:val="20"/>
        </w:rPr>
        <w:t xml:space="preserve"> — </w:t>
      </w:r>
      <w:r w:rsidR="00FF4596" w:rsidRPr="004D290F">
        <w:rPr>
          <w:rFonts w:ascii="Galliard BT" w:hAnsi="Galliard BT" w:cs="Galliard BT"/>
          <w:spacing w:val="20"/>
        </w:rPr>
        <w:t>a sua forma permanece. E esta forma ocupa um lugar no espaço e é reconhecível.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se nós não tivéssemos essa forma? Vocês conseguem se imaginar num </w:t>
      </w:r>
      <w:proofErr w:type="gramStart"/>
      <w:r w:rsidRPr="004D290F">
        <w:rPr>
          <w:rFonts w:ascii="Galliard BT" w:hAnsi="Galliard BT" w:cs="Galliard BT"/>
          <w:spacing w:val="20"/>
        </w:rPr>
        <w:t>não-espaço</w:t>
      </w:r>
      <w:proofErr w:type="gramEnd"/>
      <w:r w:rsidRPr="004D290F">
        <w:rPr>
          <w:rFonts w:ascii="Galliard BT" w:hAnsi="Galliard BT" w:cs="Galliard BT"/>
          <w:spacing w:val="20"/>
        </w:rPr>
        <w:t xml:space="preserve"> e ainda s</w:t>
      </w:r>
      <w:r>
        <w:rPr>
          <w:rFonts w:ascii="Galliard BT" w:hAnsi="Galliard BT" w:cs="Galliard BT"/>
          <w:spacing w:val="20"/>
        </w:rPr>
        <w:t>e reconhecendo uns aos outros e</w:t>
      </w:r>
      <w:r w:rsidRPr="004D290F">
        <w:rPr>
          <w:rFonts w:ascii="Galliard BT" w:hAnsi="Galliard BT" w:cs="Galliard BT"/>
          <w:spacing w:val="20"/>
        </w:rPr>
        <w:t xml:space="preserve"> se reconhecendo até com mais clareza? Porque a característica dessas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e visão supra-espacial etc., é a extrema clareza, elas não têm nenhuma semelhança com delírios psicóticos, </w:t>
      </w:r>
      <w:r>
        <w:rPr>
          <w:rFonts w:ascii="Galliard BT" w:hAnsi="Galliard BT" w:cs="Galliard BT"/>
          <w:spacing w:val="20"/>
        </w:rPr>
        <w:t>nada disso</w:t>
      </w:r>
      <w:r w:rsidRPr="004D290F">
        <w:rPr>
          <w:rFonts w:ascii="Galliard BT" w:hAnsi="Galliard BT" w:cs="Galliard BT"/>
          <w:spacing w:val="20"/>
        </w:rPr>
        <w:t>, é tudo muito claro, muito ordenado e as pessoas relatam que elas ficaram extraordinariamente inteligentes durante esse período</w:t>
      </w:r>
      <w:r>
        <w:rPr>
          <w:rFonts w:ascii="Galliard BT" w:hAnsi="Galliard BT" w:cs="Galliard BT"/>
          <w:spacing w:val="20"/>
        </w:rPr>
        <w:t xml:space="preserve"> — </w:t>
      </w:r>
      <w:r w:rsidRPr="004D290F">
        <w:rPr>
          <w:rFonts w:ascii="Galliard BT" w:hAnsi="Galliard BT" w:cs="Galliard BT"/>
          <w:spacing w:val="20"/>
        </w:rPr>
        <w:t xml:space="preserve">que elas percebiam tudo com uma velocidade muito impressionante, que nas </w:t>
      </w:r>
      <w:r w:rsidRPr="004D290F">
        <w:rPr>
          <w:rFonts w:ascii="Galliard BT" w:hAnsi="Galliard BT" w:cs="Galliard BT"/>
          <w:spacing w:val="20"/>
        </w:rPr>
        <w:lastRenderedPageBreak/>
        <w:t>condições normais jamais teriam percebido.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fica aí colocado um problema: nós não sabemos em que se apóia a nossa verdadeira identidade.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Porém, depois de você saber essas coisas, como fica o seu entendimento da frase de Santo Agostinho de que “a Verdade está no interior do homem”?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falamos em “interior”, de algum modo nós referimos esse “interior” à nossa corporalidade, até usando a imagem do coração</w:t>
      </w:r>
      <w:r>
        <w:rPr>
          <w:rFonts w:ascii="Galliard BT" w:hAnsi="Galliard BT" w:cs="Galliard BT"/>
          <w:spacing w:val="20"/>
        </w:rPr>
        <w:t xml:space="preserve"> — </w:t>
      </w:r>
      <w:r w:rsidRPr="004D290F">
        <w:rPr>
          <w:rFonts w:ascii="Galliard BT" w:hAnsi="Galliard BT" w:cs="Galliard BT"/>
          <w:spacing w:val="20"/>
        </w:rPr>
        <w:t>quer dizer, a Verdade estaria, então, no centro do coração do homem. Mas o co</w:t>
      </w:r>
      <w:r>
        <w:rPr>
          <w:rFonts w:ascii="Galliard BT" w:hAnsi="Galliard BT" w:cs="Galliard BT"/>
          <w:spacing w:val="20"/>
        </w:rPr>
        <w:t>ração é um órgão espacial, ele</w:t>
      </w:r>
      <w:r w:rsidRPr="004D290F">
        <w:rPr>
          <w:rFonts w:ascii="Galliard BT" w:hAnsi="Galliard BT" w:cs="Galliard BT"/>
          <w:spacing w:val="20"/>
        </w:rPr>
        <w:t xml:space="preserve"> </w:t>
      </w:r>
      <w:r>
        <w:rPr>
          <w:rFonts w:ascii="Galliard BT" w:hAnsi="Galliard BT" w:cs="Galliard BT"/>
          <w:spacing w:val="20"/>
        </w:rPr>
        <w:t>ocupa um lugar no espaço e</w:t>
      </w:r>
      <w:r w:rsidRPr="004D290F">
        <w:rPr>
          <w:rFonts w:ascii="Galliard BT" w:hAnsi="Galliard BT" w:cs="Galliard BT"/>
          <w:spacing w:val="20"/>
        </w:rPr>
        <w:t xml:space="preserve"> teria, então, um centro geométrico infinitesimal onde estaria a Verdade.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Mas agora, assim, esse substrato corporal nós jogamos fora. Como a Verdade pode estar dentro de nós numa referência </w:t>
      </w:r>
      <w:proofErr w:type="gramStart"/>
      <w:r w:rsidRPr="004D290F">
        <w:rPr>
          <w:rFonts w:ascii="Galliard BT" w:hAnsi="Galliard BT" w:cs="Galliard BT"/>
          <w:spacing w:val="20"/>
        </w:rPr>
        <w:t>não-espacial</w:t>
      </w:r>
      <w:proofErr w:type="gramEnd"/>
      <w:r w:rsidRPr="004D290F">
        <w:rPr>
          <w:rFonts w:ascii="Galliard BT" w:hAnsi="Galliard BT" w:cs="Galliard BT"/>
          <w:spacing w:val="20"/>
        </w:rPr>
        <w:t xml:space="preserve">? O que significa o “dentro” </w:t>
      </w:r>
      <w:proofErr w:type="gramStart"/>
      <w:r w:rsidRPr="004D290F">
        <w:rPr>
          <w:rFonts w:ascii="Galliard BT" w:hAnsi="Galliard BT" w:cs="Galliard BT"/>
          <w:spacing w:val="20"/>
        </w:rPr>
        <w:t>não-espacial</w:t>
      </w:r>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 fácil você perceber que</w:t>
      </w:r>
      <w:r w:rsidRPr="004D290F">
        <w:rPr>
          <w:rFonts w:ascii="Galliard BT" w:hAnsi="Galliard BT" w:cs="Galliard BT"/>
          <w:spacing w:val="20"/>
        </w:rPr>
        <w:t xml:space="preserve"> se a consciência permanece</w:t>
      </w:r>
      <w:r>
        <w:rPr>
          <w:rFonts w:ascii="Galliard BT" w:hAnsi="Galliard BT" w:cs="Galliard BT"/>
          <w:spacing w:val="20"/>
        </w:rPr>
        <w:t xml:space="preserve"> — </w:t>
      </w:r>
      <w:r w:rsidRPr="004D290F">
        <w:rPr>
          <w:rFonts w:ascii="Galliard BT" w:hAnsi="Galliard BT" w:cs="Galliard BT"/>
          <w:spacing w:val="20"/>
        </w:rPr>
        <w:t>e não só permanece, mas se intensifica</w:t>
      </w:r>
      <w:r>
        <w:rPr>
          <w:rFonts w:ascii="Galliard BT" w:hAnsi="Galliard BT" w:cs="Galliard BT"/>
          <w:spacing w:val="20"/>
        </w:rPr>
        <w:t xml:space="preserve"> — </w:t>
      </w:r>
      <w:r w:rsidRPr="004D290F">
        <w:rPr>
          <w:rFonts w:ascii="Galliard BT" w:hAnsi="Galliard BT" w:cs="Galliard BT"/>
          <w:spacing w:val="20"/>
        </w:rPr>
        <w:t>então a substância dela é Conhecimento. E, nesse sentido, então, é que Aristóteles diria que “a alma é tudo aquilo que ela conhece”. Ou seja, todos os conteúdos cognitivos, não só acumulados durante a sua vida terrestre, mas adquiridos já no pós-morte através desta percepção instantânea enormemente rica que as pessoas têm nesse estado</w:t>
      </w:r>
      <w:r>
        <w:rPr>
          <w:rFonts w:ascii="Galliard BT" w:hAnsi="Galliard BT" w:cs="Galliard BT"/>
          <w:spacing w:val="20"/>
        </w:rPr>
        <w:t xml:space="preserve"> — </w:t>
      </w:r>
      <w:r w:rsidRPr="004D290F">
        <w:rPr>
          <w:rFonts w:ascii="Galliard BT" w:hAnsi="Galliard BT" w:cs="Galliard BT"/>
          <w:spacing w:val="20"/>
        </w:rPr>
        <w:t>tudo isto constitui a sua identidade. A sua identidade é o que você sabe. Essa é a sua única referência.</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Ora, e o que você sabe depende apenas de para onde você dirige a sua atenção. Porque, nessa condição, não existe mais obstáculo espaço-temporal ao Conhecimento.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Na vida terrestre, o nosso conhecimento está severamente limitado justamente pelo espaço-tempo. Por exemplo: eu não posso enxergar o que está na sala vizinha. E a condição, por exemplo, da minha memória depende do estado dos </w:t>
      </w:r>
      <w:r>
        <w:rPr>
          <w:rFonts w:ascii="Galliard BT" w:hAnsi="Galliard BT" w:cs="Galliard BT"/>
          <w:spacing w:val="20"/>
        </w:rPr>
        <w:t>meus neurônios etc., e a gente</w:t>
      </w:r>
      <w:r w:rsidRPr="004D290F">
        <w:rPr>
          <w:rFonts w:ascii="Galliard BT" w:hAnsi="Galliard BT" w:cs="Galliard BT"/>
          <w:spacing w:val="20"/>
        </w:rPr>
        <w:t xml:space="preserve"> pode decair, pegar Alzheimer etc. Então, nós temos limitações não só à percepção atual, mas também à memória.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Esses obstáculos são, então, retirados. E para onde quer que você dirija a sua atenção, você obtém os </w:t>
      </w:r>
      <w:r>
        <w:rPr>
          <w:rFonts w:ascii="Galliard BT" w:hAnsi="Galliard BT" w:cs="Galliard BT"/>
          <w:spacing w:val="20"/>
        </w:rPr>
        <w:t>conhecimentos esperados. Então,</w:t>
      </w:r>
      <w:r w:rsidRPr="004D290F">
        <w:rPr>
          <w:rFonts w:ascii="Galliard BT" w:hAnsi="Galliard BT" w:cs="Galliard BT"/>
          <w:spacing w:val="20"/>
        </w:rPr>
        <w:t xml:space="preserve"> evidentemente, não há limites para o conhecimento que você pode obter aí. Mas, curiosamente, neste estado a pessoa conserva não somente um foco</w:t>
      </w:r>
      <w:r>
        <w:rPr>
          <w:rFonts w:ascii="Galliard BT" w:hAnsi="Galliard BT" w:cs="Galliard BT"/>
          <w:spacing w:val="20"/>
        </w:rPr>
        <w:t xml:space="preserve"> — </w:t>
      </w:r>
      <w:r w:rsidRPr="004D290F">
        <w:rPr>
          <w:rFonts w:ascii="Galliard BT" w:hAnsi="Galliard BT" w:cs="Galliard BT"/>
          <w:spacing w:val="20"/>
        </w:rPr>
        <w:t xml:space="preserve">que é um foco </w:t>
      </w:r>
      <w:proofErr w:type="spellStart"/>
      <w:r w:rsidRPr="004D290F">
        <w:rPr>
          <w:rFonts w:ascii="Galliard BT" w:hAnsi="Galliard BT" w:cs="Galliard BT"/>
          <w:spacing w:val="20"/>
        </w:rPr>
        <w:t>inespacial</w:t>
      </w:r>
      <w:proofErr w:type="spellEnd"/>
      <w:r w:rsidRPr="004D290F">
        <w:rPr>
          <w:rFonts w:ascii="Galliard BT" w:hAnsi="Galliard BT" w:cs="Galliard BT"/>
          <w:spacing w:val="20"/>
        </w:rPr>
        <w:t>, uma espécie de identidade abstrata</w:t>
      </w:r>
      <w:r>
        <w:rPr>
          <w:rFonts w:ascii="Galliard BT" w:hAnsi="Galliard BT" w:cs="Galliard BT"/>
          <w:spacing w:val="20"/>
        </w:rPr>
        <w:t xml:space="preserve"> — </w:t>
      </w:r>
      <w:r w:rsidRPr="004D290F">
        <w:rPr>
          <w:rFonts w:ascii="Galliard BT" w:hAnsi="Galliard BT" w:cs="Galliard BT"/>
          <w:spacing w:val="20"/>
        </w:rPr>
        <w:t>mas ela conserva também a sua capacidade decisória, porque</w:t>
      </w:r>
      <w:r>
        <w:rPr>
          <w:rFonts w:ascii="Galliard BT" w:hAnsi="Galliard BT" w:cs="Galliard BT"/>
          <w:spacing w:val="20"/>
        </w:rPr>
        <w:t xml:space="preserve"> “atenção” vem de uma decisão:</w:t>
      </w:r>
      <w:r w:rsidRPr="004D290F">
        <w:rPr>
          <w:rFonts w:ascii="Galliard BT" w:hAnsi="Galliard BT" w:cs="Galliard BT"/>
          <w:spacing w:val="20"/>
        </w:rPr>
        <w:t xml:space="preserve"> você não olha para todos os lados ao mesmo tempo e você não percebe tudo ao mesmo tempo. Se você percebesse tudo ao mesmo tempo, a sua nova situaçã</w:t>
      </w:r>
      <w:r>
        <w:rPr>
          <w:rFonts w:ascii="Galliard BT" w:hAnsi="Galliard BT" w:cs="Galliard BT"/>
          <w:spacing w:val="20"/>
        </w:rPr>
        <w:t xml:space="preserve">o de existência </w:t>
      </w:r>
      <w:proofErr w:type="spellStart"/>
      <w:proofErr w:type="gramStart"/>
      <w:r>
        <w:rPr>
          <w:rFonts w:ascii="Galliard BT" w:hAnsi="Galliard BT" w:cs="Galliard BT"/>
          <w:spacing w:val="20"/>
        </w:rPr>
        <w:t>extra-corpórea</w:t>
      </w:r>
      <w:proofErr w:type="spellEnd"/>
      <w:proofErr w:type="gramEnd"/>
      <w:r>
        <w:rPr>
          <w:rFonts w:ascii="Galliard BT" w:hAnsi="Galliard BT" w:cs="Galliard BT"/>
          <w:spacing w:val="20"/>
        </w:rPr>
        <w:t xml:space="preserve"> t</w:t>
      </w:r>
      <w:r w:rsidRPr="004D290F">
        <w:rPr>
          <w:rFonts w:ascii="Galliard BT" w:hAnsi="Galliard BT" w:cs="Galliard BT"/>
          <w:spacing w:val="20"/>
        </w:rPr>
        <w:t xml:space="preserve">e identificaria imediatamente a Deus, você se </w:t>
      </w:r>
      <w:r w:rsidRPr="004D290F">
        <w:rPr>
          <w:rFonts w:ascii="Galliard BT" w:hAnsi="Galliard BT" w:cs="Galliard BT"/>
          <w:spacing w:val="20"/>
        </w:rPr>
        <w:lastRenderedPageBreak/>
        <w:t xml:space="preserve">transformaria em Deus, você seria Onisciente.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nesse estado, ainda há alguma coisa que te separa da Onisciência. E o que é esse algo? É a sua individualidade, que você conserva. E junto com essa individualidade, a sua capacidade decisória, que orienta a sua atenção para isto ou aquilo. Com a diferença de que, na condição terrestre, mesmo quando você concentra a sua atenção em alguma coisa, essa coisa não se transforma (...), não fica translúcida por causa disso. Às vezes você presta atenção em alguma coisa durante horas e não entende nada. Principalmente nesta aula, você pode prestar atenção horas e não entender nada...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no caso da vida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a atenção e o Conhecimento coincidem</w:t>
      </w:r>
      <w:r>
        <w:rPr>
          <w:rFonts w:ascii="Galliard BT" w:hAnsi="Galliard BT" w:cs="Galliard BT"/>
          <w:spacing w:val="20"/>
        </w:rPr>
        <w:t xml:space="preserve"> — </w:t>
      </w:r>
      <w:r w:rsidRPr="004D290F">
        <w:rPr>
          <w:rFonts w:ascii="Galliard BT" w:hAnsi="Galliard BT" w:cs="Galliard BT"/>
          <w:spacing w:val="20"/>
        </w:rPr>
        <w:t xml:space="preserve">coisa que não acontece aqui.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vo</w:t>
      </w:r>
      <w:r>
        <w:rPr>
          <w:rFonts w:ascii="Galliard BT" w:hAnsi="Galliard BT" w:cs="Galliard BT"/>
          <w:spacing w:val="20"/>
        </w:rPr>
        <w:t>cê veja, aquela coisa que Aldou</w:t>
      </w:r>
      <w:r w:rsidRPr="004D290F">
        <w:rPr>
          <w:rFonts w:ascii="Galliard BT" w:hAnsi="Galliard BT" w:cs="Galliard BT"/>
          <w:spacing w:val="20"/>
        </w:rPr>
        <w:t>s Huxley mencionou, dizendo que o cérebro é uma espécie de “amortecedor”, isto aí coincide perfeitamente com uma lição que nós pegamos no livro</w:t>
      </w:r>
      <w:r>
        <w:rPr>
          <w:rFonts w:ascii="Galliard BT" w:hAnsi="Galliard BT" w:cs="Galliard BT"/>
          <w:spacing w:val="20"/>
        </w:rPr>
        <w:t xml:space="preserve"> do padre </w:t>
      </w:r>
      <w:proofErr w:type="spellStart"/>
      <w:r>
        <w:rPr>
          <w:rFonts w:ascii="Galliard BT" w:hAnsi="Galliard BT" w:cs="Galliard BT"/>
          <w:spacing w:val="20"/>
        </w:rPr>
        <w:t>Seraphim</w:t>
      </w:r>
      <w:proofErr w:type="spellEnd"/>
      <w:r>
        <w:rPr>
          <w:rFonts w:ascii="Galliard BT" w:hAnsi="Galliard BT" w:cs="Galliard BT"/>
          <w:spacing w:val="20"/>
        </w:rPr>
        <w:t xml:space="preserve"> Rose, </w:t>
      </w:r>
      <w:bookmarkStart w:id="0" w:name="_GoBack"/>
      <w:bookmarkEnd w:id="0"/>
      <w:r w:rsidRPr="004D290F">
        <w:rPr>
          <w:rFonts w:ascii="Galliard BT" w:hAnsi="Galliard BT" w:cs="Galliard BT"/>
          <w:spacing w:val="20"/>
        </w:rPr>
        <w:t xml:space="preserve">um padre ortodoxo que escreveu sobre a vida após a </w:t>
      </w:r>
      <w:r>
        <w:rPr>
          <w:rFonts w:ascii="Galliard BT" w:hAnsi="Galliard BT" w:cs="Galliard BT"/>
          <w:spacing w:val="20"/>
        </w:rPr>
        <w:t>morte. Ele diz o seguinte:</w:t>
      </w:r>
      <w:r w:rsidRPr="004D290F">
        <w:rPr>
          <w:rFonts w:ascii="Galliard BT" w:hAnsi="Galliard BT" w:cs="Galliard BT"/>
          <w:spacing w:val="20"/>
        </w:rPr>
        <w:t xml:space="preserve"> “o fato de nós termos um corpo funciona como uma proteção contra a percepção de todo o mundo espiritual que nos rodeia”.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Na prece de São Miguel Arcanjo, o fiel pede proteção contra “os espíritos malignos espalhados pelos ares”. Quer di</w:t>
      </w:r>
      <w:r>
        <w:rPr>
          <w:rFonts w:ascii="Galliard BT" w:hAnsi="Galliard BT" w:cs="Galliard BT"/>
          <w:spacing w:val="20"/>
        </w:rPr>
        <w:t>zer, então o ar está cheio</w:t>
      </w:r>
      <w:r w:rsidRPr="004D290F">
        <w:rPr>
          <w:rFonts w:ascii="Galliard BT" w:hAnsi="Galliard BT" w:cs="Galliard BT"/>
          <w:spacing w:val="20"/>
        </w:rPr>
        <w:t xml:space="preserve"> de demônios. E, se, de repente, o nosso substrato corporal fosse retirado, tudo isso se tornaria instantaneamente visível para nós.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Hoje em dia, na Física se acredita na existência de um treco chamado “matéria escura” ou “energia escura”. O que é energia escura? Significa que se você pegar todos os dados, tudo que a Física conhece sobre a composição da matéria, isto não é suficiente para manter o universo coeso nem por um segundo.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sem possibilidade de observação, mas apenas por meros cálculos, os físicos chegaram à conclusão de que pelo menos 95% (noventa e cinco por cento) do universo, onde nós estamos, se compõe de uma matéria inobservável e de energias absolutamente inobserváveis, cuja existência nós somos obrigados a aceitar por efeito de meras medições matemáticas; quer dizer, matematicamente aquilo tem que existir.</w:t>
      </w:r>
      <w:r>
        <w:rPr>
          <w:rFonts w:ascii="Galliard BT" w:hAnsi="Galliard BT" w:cs="Galliard BT"/>
          <w:spacing w:val="20"/>
        </w:rPr>
        <w:t xml:space="preserve"> O que é o mesmo que dizer que</w:t>
      </w:r>
      <w:r w:rsidRPr="004D290F">
        <w:rPr>
          <w:rFonts w:ascii="Galliard BT" w:hAnsi="Galliard BT" w:cs="Galliard BT"/>
          <w:spacing w:val="20"/>
        </w:rPr>
        <w:t xml:space="preserve"> em torno daquele mundo que nós chamamos de matéria</w:t>
      </w:r>
      <w:r>
        <w:rPr>
          <w:rFonts w:ascii="Galliard BT" w:hAnsi="Galliard BT" w:cs="Galliard BT"/>
          <w:spacing w:val="20"/>
        </w:rPr>
        <w:t xml:space="preserve"> — </w:t>
      </w:r>
      <w:r w:rsidRPr="004D290F">
        <w:rPr>
          <w:rFonts w:ascii="Galliard BT" w:hAnsi="Galliard BT" w:cs="Galliard BT"/>
          <w:spacing w:val="20"/>
        </w:rPr>
        <w:t>e não falo da matéria corporal, da matéria sensível, mas da matéria que a própria Física Quântica conhece; quer dizer, aqueles mundos infinitesimais de partículas, mesmo levando tudo isto em conta</w:t>
      </w:r>
      <w:r>
        <w:rPr>
          <w:rFonts w:ascii="Galliard BT" w:hAnsi="Galliard BT" w:cs="Galliard BT"/>
          <w:spacing w:val="20"/>
        </w:rPr>
        <w:t xml:space="preserve"> — </w:t>
      </w:r>
      <w:r w:rsidRPr="004D290F">
        <w:rPr>
          <w:rFonts w:ascii="Galliard BT" w:hAnsi="Galliard BT" w:cs="Galliard BT"/>
          <w:spacing w:val="20"/>
        </w:rPr>
        <w:t>ainda fica faltando 95% (noventa e cinco por cento). E estes 95% não só estão aqui presentes, como são responsáveis pela coesão dos 5% que nós conhecemos.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 xml:space="preserve">Então, nós somos obrigados a concluir que </w:t>
      </w:r>
      <w:proofErr w:type="gramStart"/>
      <w:r w:rsidRPr="004D290F">
        <w:rPr>
          <w:rFonts w:ascii="Galliard BT" w:hAnsi="Galliard BT" w:cs="Galliard BT"/>
          <w:spacing w:val="20"/>
        </w:rPr>
        <w:t>a famosa expressão “espalhados</w:t>
      </w:r>
      <w:proofErr w:type="gramEnd"/>
      <w:r w:rsidRPr="004D290F">
        <w:rPr>
          <w:rFonts w:ascii="Galliard BT" w:hAnsi="Galliard BT" w:cs="Galliard BT"/>
          <w:spacing w:val="20"/>
        </w:rPr>
        <w:t xml:space="preserve"> pelos ares” é apenas </w:t>
      </w:r>
      <w:r>
        <w:rPr>
          <w:rFonts w:ascii="Galliard BT" w:hAnsi="Galliard BT" w:cs="Galliard BT"/>
          <w:spacing w:val="20"/>
        </w:rPr>
        <w:t>, digamos,</w:t>
      </w:r>
      <w:r w:rsidRPr="004D290F">
        <w:rPr>
          <w:rFonts w:ascii="Galliard BT" w:hAnsi="Galliard BT" w:cs="Galliard BT"/>
          <w:spacing w:val="20"/>
        </w:rPr>
        <w:t xml:space="preserve"> um condensado de alguma coisa que, ho</w:t>
      </w:r>
      <w:r>
        <w:rPr>
          <w:rFonts w:ascii="Galliard BT" w:hAnsi="Galliard BT" w:cs="Galliard BT"/>
          <w:spacing w:val="20"/>
        </w:rPr>
        <w:t>je, a Física reconhece como um fato, puro</w:t>
      </w:r>
      <w:r w:rsidRPr="004D290F">
        <w:rPr>
          <w:rFonts w:ascii="Galliard BT" w:hAnsi="Galliard BT" w:cs="Galliard BT"/>
          <w:spacing w:val="20"/>
        </w:rPr>
        <w:t xml:space="preserve"> e simples. Quer dizer que aquilo que para nós é invisível é o responsável pela coesão da matéria visível. Não só visível para nós, a olho nu, macroscopicamente, mas vis</w:t>
      </w:r>
      <w:r>
        <w:rPr>
          <w:rFonts w:ascii="Galliard BT" w:hAnsi="Galliard BT" w:cs="Galliard BT"/>
          <w:spacing w:val="20"/>
        </w:rPr>
        <w:t xml:space="preserve">ível até num nível subatômico. </w:t>
      </w:r>
      <w:r w:rsidRPr="004D290F">
        <w:rPr>
          <w:rFonts w:ascii="Galliard BT" w:hAnsi="Galliard BT" w:cs="Galliard BT"/>
          <w:spacing w:val="20"/>
        </w:rPr>
        <w:t>Então, estamos cercados de invisibilidade.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Vocês devem se lembrar que, numa das primeiras aulas deste Curso, eu mencionei a vocês que toda a nossa percepção da realidade física é fragmentária. Nós não temos uma única realidade contínua, que nós possamos perceber fisicamente. Todas as nossas percep</w:t>
      </w:r>
      <w:r>
        <w:rPr>
          <w:rFonts w:ascii="Galliard BT" w:hAnsi="Galliard BT" w:cs="Galliard BT"/>
          <w:spacing w:val="20"/>
        </w:rPr>
        <w:t>ções são picotadas. Não tem uma</w:t>
      </w:r>
      <w:r w:rsidRPr="004D290F">
        <w:rPr>
          <w:rFonts w:ascii="Galliard BT" w:hAnsi="Galliard BT" w:cs="Galliard BT"/>
          <w:spacing w:val="20"/>
        </w:rPr>
        <w:t xml:space="preserve"> que seja contínua.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nossa memória, também, é descontínua. Quando você tenta se lembrar de pedaços de sua vida, você lembra uma cena aqui, outra acolá. Você não tem (vamos dizer) a “cola”, o elemento de continuidade entre aqueles vários elementos</w:t>
      </w:r>
      <w:r>
        <w:rPr>
          <w:rFonts w:ascii="Galliard BT" w:hAnsi="Galliard BT" w:cs="Galliard BT"/>
          <w:spacing w:val="20"/>
        </w:rPr>
        <w:t xml:space="preserve"> — </w:t>
      </w:r>
      <w:r w:rsidRPr="004D290F">
        <w:rPr>
          <w:rFonts w:ascii="Galliard BT" w:hAnsi="Galliard BT" w:cs="Galliard BT"/>
          <w:spacing w:val="20"/>
        </w:rPr>
        <w:t>e, no entanto, você sabe que esta continuidade existe, (e, no entanto, você sabe) que os elementos materiais que você está vendo com os seus sentidos fragmentários não é uma realidade fragmentária: é uma realidade contínua. Nós sabemos, por exemplo, que o planeta Terra não cessa de existir quando nós não olhamos para ele.</w:t>
      </w:r>
      <w:r>
        <w:rPr>
          <w:rFonts w:ascii="Galliard BT" w:hAnsi="Galliard BT" w:cs="Galliard BT"/>
          <w:spacing w:val="20"/>
        </w:rPr>
        <w:t xml:space="preserve"> Quando você dorme, </w:t>
      </w:r>
      <w:r w:rsidRPr="004D290F">
        <w:rPr>
          <w:rFonts w:ascii="Galliard BT" w:hAnsi="Galliard BT" w:cs="Galliard BT"/>
          <w:spacing w:val="20"/>
        </w:rPr>
        <w:t>v</w:t>
      </w:r>
      <w:r>
        <w:rPr>
          <w:rFonts w:ascii="Galliard BT" w:hAnsi="Galliard BT" w:cs="Galliard BT"/>
          <w:spacing w:val="20"/>
        </w:rPr>
        <w:t>ocê</w:t>
      </w:r>
      <w:r w:rsidRPr="004D290F">
        <w:rPr>
          <w:rFonts w:ascii="Galliard BT" w:hAnsi="Galliard BT" w:cs="Galliard BT"/>
          <w:spacing w:val="20"/>
        </w:rPr>
        <w:t xml:space="preserve"> sabe que </w:t>
      </w:r>
      <w:r>
        <w:rPr>
          <w:rFonts w:ascii="Galliard BT" w:hAnsi="Galliard BT" w:cs="Galliard BT"/>
          <w:spacing w:val="20"/>
        </w:rPr>
        <w:t>vai acordar no mesmo lugar onde dormiu, a não ser que alguém</w:t>
      </w:r>
      <w:r w:rsidRPr="004D290F">
        <w:rPr>
          <w:rFonts w:ascii="Galliard BT" w:hAnsi="Galliard BT" w:cs="Galliard BT"/>
          <w:spacing w:val="20"/>
        </w:rPr>
        <w:t xml:space="preserve"> tenha</w:t>
      </w:r>
      <w:r>
        <w:rPr>
          <w:rFonts w:ascii="Galliard BT" w:hAnsi="Galliard BT" w:cs="Galliard BT"/>
          <w:spacing w:val="20"/>
        </w:rPr>
        <w:t xml:space="preserve"> te</w:t>
      </w:r>
      <w:r w:rsidRPr="004D290F">
        <w:rPr>
          <w:rFonts w:ascii="Galliard BT" w:hAnsi="Galliard BT" w:cs="Galliard BT"/>
          <w:spacing w:val="20"/>
        </w:rPr>
        <w:t xml:space="preserve"> removido de lá durante o sono.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Ou seja: toda a nossa percepção física do universo depende de uma confiança que nós temos numa continuidade e numa Unidade que não nos são perceptíveis de maneira alguma; mas que são absolutamente necessárias até para que nós possamos ter a percepção fragmentária que nós temos.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isto, que é uma observação já feita há muitos séculos, por muitos filósofos (há muitos séculos, os filósofos é que insistiram nisso...), todos os argumentos da escola cética são baseados nestes fatos: na descontinuidade das nossas percepções, descontinuidade de nossa memória e descontinuidade da nossa identidade pessoal. Você não vai me dize</w:t>
      </w:r>
      <w:r>
        <w:rPr>
          <w:rFonts w:ascii="Galliard BT" w:hAnsi="Galliard BT" w:cs="Galliard BT"/>
          <w:spacing w:val="20"/>
        </w:rPr>
        <w:t>r que você</w:t>
      </w:r>
      <w:r w:rsidRPr="004D290F">
        <w:rPr>
          <w:rFonts w:ascii="Galliard BT" w:hAnsi="Galliard BT" w:cs="Galliard BT"/>
          <w:spacing w:val="20"/>
        </w:rPr>
        <w:t xml:space="preserve"> está consciente da sua identidade pessoal 24 horas por dia</w:t>
      </w:r>
      <w:r>
        <w:rPr>
          <w:rFonts w:ascii="Galliard BT" w:hAnsi="Galliard BT" w:cs="Galliard BT"/>
          <w:spacing w:val="20"/>
        </w:rPr>
        <w:t xml:space="preserve"> — </w:t>
      </w:r>
      <w:r w:rsidRPr="004D290F">
        <w:rPr>
          <w:rFonts w:ascii="Galliard BT" w:hAnsi="Galliard BT" w:cs="Galliard BT"/>
          <w:spacing w:val="20"/>
        </w:rPr>
        <w:t>você não está. Você se esquece.</w:t>
      </w:r>
      <w:r>
        <w:rPr>
          <w:rFonts w:ascii="Galliard BT" w:hAnsi="Galliard BT" w:cs="Galliard BT"/>
          <w:spacing w:val="20"/>
        </w:rPr>
        <w:t xml:space="preserve"> </w:t>
      </w:r>
      <w:r w:rsidRPr="004D290F">
        <w:rPr>
          <w:rFonts w:ascii="Galliard BT" w:hAnsi="Galliard BT" w:cs="Galliard BT"/>
          <w:spacing w:val="20"/>
        </w:rPr>
        <w:t>Voc</w:t>
      </w:r>
      <w:r>
        <w:rPr>
          <w:rFonts w:ascii="Galliard BT" w:hAnsi="Galliard BT" w:cs="Galliard BT"/>
          <w:spacing w:val="20"/>
        </w:rPr>
        <w:t>ê sonha, por exemplo, que você é outra pessoa, sonha que</w:t>
      </w:r>
      <w:r w:rsidRPr="004D290F">
        <w:rPr>
          <w:rFonts w:ascii="Galliard BT" w:hAnsi="Galliard BT" w:cs="Galliard BT"/>
          <w:spacing w:val="20"/>
        </w:rPr>
        <w:t xml:space="preserve"> está</w:t>
      </w:r>
      <w:r>
        <w:rPr>
          <w:rFonts w:ascii="Galliard BT" w:hAnsi="Galliard BT" w:cs="Galliard BT"/>
          <w:spacing w:val="20"/>
        </w:rPr>
        <w:t xml:space="preserve"> em outro lugar, ou sonha que</w:t>
      </w:r>
      <w:r w:rsidRPr="004D290F">
        <w:rPr>
          <w:rFonts w:ascii="Galliard BT" w:hAnsi="Galliard BT" w:cs="Galliard BT"/>
          <w:spacing w:val="20"/>
        </w:rPr>
        <w:t xml:space="preserve"> está em dois lugares ao mesmo tempo, e assim por diante.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nenhum conhecimento que nós temos do mundo interior ou exterior é contínuo, jamais. Nada tem unidade nessa esfera e, no entanto, nós </w:t>
      </w:r>
      <w:r>
        <w:rPr>
          <w:rFonts w:ascii="Galliard BT" w:hAnsi="Galliard BT" w:cs="Galliard BT"/>
          <w:spacing w:val="20"/>
        </w:rPr>
        <w:t>sabemos que essa unidade existe</w:t>
      </w:r>
      <w:r w:rsidRPr="004D290F">
        <w:rPr>
          <w:rFonts w:ascii="Galliard BT" w:hAnsi="Galliard BT" w:cs="Galliard BT"/>
          <w:spacing w:val="20"/>
        </w:rPr>
        <w:t xml:space="preserve"> e, se por um segundo, nós chegarmos a acreditar que não há Unidade nenhuma, então todo o conjunto das nossas percepções se estilhaçam imediatamente e tudo vira um caos inabarcável. Ou seja: nós vivemos dentro de um sistema de Unidade e Continuidade que nos é totalmente invisível e inacessível.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podemos dizer: ah, então esta continuidade é apenas uma matéria de fé? Nós acreditamos </w:t>
      </w:r>
      <w:r>
        <w:rPr>
          <w:rFonts w:ascii="Galliard BT" w:hAnsi="Galliard BT" w:cs="Galliard BT"/>
          <w:spacing w:val="20"/>
        </w:rPr>
        <w:t>nisso? Eu digo: isso não é possível</w:t>
      </w:r>
      <w:r w:rsidRPr="004D290F">
        <w:rPr>
          <w:rFonts w:ascii="Galliard BT" w:hAnsi="Galliard BT" w:cs="Galliard BT"/>
          <w:spacing w:val="20"/>
        </w:rPr>
        <w:t>. Porque fé é algo que você pode ter ou não ter. Crença é algo que você pode ter ou não ter. Nenhum ser humano teve jamais a opção de não crer na continuidade e unidade do Real.</w:t>
      </w:r>
      <w:r>
        <w:rPr>
          <w:rFonts w:ascii="Galliard BT" w:hAnsi="Galliard BT" w:cs="Galliard BT"/>
          <w:spacing w:val="20"/>
        </w:rPr>
        <w:t xml:space="preserve"> </w:t>
      </w:r>
      <w:r w:rsidRPr="004D290F">
        <w:rPr>
          <w:rFonts w:ascii="Galliard BT" w:hAnsi="Galliard BT" w:cs="Galliard BT"/>
          <w:spacing w:val="20"/>
        </w:rPr>
        <w:t>Nós podemos crer, digamos, no nascimento virginal de Nosso Senhor Jesus Cristo, podemos crer no Juízo Final. Mas, na continuidade e unidade da Realidade, nós não temos a opção de crer ou descrer. Porque, até para crer ou descrer, você precisa se basear nessa Continuidade. Então isso não pode ser matéria de fé.</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Para nós termos as percepções fragmentárias que nós temos é preciso que estejamos assentados firmemente num Senso de Unidade do Real. Este senso não é um conteúdo de consciência</w:t>
      </w:r>
      <w:r>
        <w:rPr>
          <w:rFonts w:ascii="Galliard BT" w:hAnsi="Galliard BT" w:cs="Galliard BT"/>
          <w:spacing w:val="20"/>
        </w:rPr>
        <w:t xml:space="preserve"> — </w:t>
      </w:r>
      <w:r w:rsidRPr="004D290F">
        <w:rPr>
          <w:rFonts w:ascii="Galliard BT" w:hAnsi="Galliard BT" w:cs="Galliard BT"/>
          <w:spacing w:val="20"/>
        </w:rPr>
        <w:t xml:space="preserve">ele pode ficar totalmente inconsciente o tempo todo, mas ele funciona do mesmo modo. </w:t>
      </w:r>
      <w:r>
        <w:rPr>
          <w:rFonts w:ascii="Galliard BT" w:hAnsi="Galliard BT" w:cs="Galliard BT"/>
          <w:spacing w:val="20"/>
        </w:rPr>
        <w:t>M</w:t>
      </w:r>
      <w:r w:rsidRPr="004D290F">
        <w:rPr>
          <w:rFonts w:ascii="Galliard BT" w:hAnsi="Galliard BT" w:cs="Galliard BT"/>
          <w:spacing w:val="20"/>
        </w:rPr>
        <w:t>esmo dentro de certos estados psicóticos extremos, essa Unidade do Real não é negada.</w:t>
      </w:r>
      <w:r>
        <w:rPr>
          <w:rFonts w:ascii="Galliard BT" w:hAnsi="Galliard BT" w:cs="Galliard BT"/>
          <w:spacing w:val="20"/>
        </w:rPr>
        <w:t xml:space="preserve"> Então, </w:t>
      </w:r>
      <w:r w:rsidRPr="004D290F">
        <w:rPr>
          <w:rFonts w:ascii="Galliard BT" w:hAnsi="Galliard BT" w:cs="Galliard BT"/>
          <w:spacing w:val="20"/>
        </w:rPr>
        <w:t>para que um maluco suponha que e</w:t>
      </w:r>
      <w:r>
        <w:rPr>
          <w:rFonts w:ascii="Galliard BT" w:hAnsi="Galliard BT" w:cs="Galliard BT"/>
          <w:spacing w:val="20"/>
        </w:rPr>
        <w:t>le é você e você é ele</w:t>
      </w:r>
      <w:r w:rsidRPr="004D290F">
        <w:rPr>
          <w:rFonts w:ascii="Galliard BT" w:hAnsi="Galliard BT" w:cs="Galliard BT"/>
          <w:spacing w:val="20"/>
        </w:rPr>
        <w:t xml:space="preserve">, é preciso </w:t>
      </w:r>
      <w:r>
        <w:rPr>
          <w:rFonts w:ascii="Galliard BT" w:hAnsi="Galliard BT" w:cs="Galliard BT"/>
          <w:spacing w:val="20"/>
        </w:rPr>
        <w:t xml:space="preserve">que ele continue </w:t>
      </w:r>
      <w:r w:rsidRPr="004D290F">
        <w:rPr>
          <w:rFonts w:ascii="Galliard BT" w:hAnsi="Galliard BT" w:cs="Galliard BT"/>
          <w:spacing w:val="20"/>
        </w:rPr>
        <w:t>admitindo que vocês dois est</w:t>
      </w:r>
      <w:r>
        <w:rPr>
          <w:rFonts w:ascii="Galliard BT" w:hAnsi="Galliard BT" w:cs="Galliard BT"/>
          <w:spacing w:val="20"/>
        </w:rPr>
        <w:t>ão no mesmo mundo.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Quando</w:t>
      </w:r>
      <w:r w:rsidRPr="004D290F">
        <w:rPr>
          <w:rFonts w:ascii="Galliard BT" w:hAnsi="Galliard BT" w:cs="Galliard BT"/>
          <w:spacing w:val="20"/>
        </w:rPr>
        <w:t xml:space="preserve"> falamos, vamos dizer, de estados </w:t>
      </w:r>
      <w:proofErr w:type="spellStart"/>
      <w:proofErr w:type="gramStart"/>
      <w:r w:rsidRPr="004D290F">
        <w:rPr>
          <w:rFonts w:ascii="Galliard BT" w:hAnsi="Galliard BT" w:cs="Galliard BT"/>
          <w:spacing w:val="20"/>
        </w:rPr>
        <w:t>extra-corpóreos</w:t>
      </w:r>
      <w:proofErr w:type="spellEnd"/>
      <w:proofErr w:type="gramEnd"/>
      <w:r w:rsidRPr="004D290F">
        <w:rPr>
          <w:rFonts w:ascii="Galliard BT" w:hAnsi="Galliard BT" w:cs="Galliard BT"/>
          <w:spacing w:val="20"/>
        </w:rPr>
        <w:t>, de experiências de vida após a morte, de Céu e Inferno etc., nós continuamos supondo a unidade do mundo. Não a supomos como uma premissa consciente, mas ela está sempre ali.</w:t>
      </w:r>
      <w:r>
        <w:rPr>
          <w:rFonts w:ascii="Galliard BT" w:hAnsi="Galliard BT" w:cs="Galliard BT"/>
          <w:spacing w:val="20"/>
        </w:rPr>
        <w:t xml:space="preserve"> </w:t>
      </w:r>
      <w:r w:rsidRPr="004D290F">
        <w:rPr>
          <w:rFonts w:ascii="Galliard BT" w:hAnsi="Galliard BT" w:cs="Galliard BT"/>
          <w:spacing w:val="20"/>
        </w:rPr>
        <w:t>Ou seja, a Unidade do Real é exatamente</w:t>
      </w:r>
      <w:r>
        <w:rPr>
          <w:rFonts w:ascii="Galliard BT" w:hAnsi="Galliard BT" w:cs="Galliard BT"/>
          <w:spacing w:val="20"/>
        </w:rPr>
        <w:t xml:space="preserve"> aquilo que se impõe pelo meio que eu chamo </w:t>
      </w:r>
      <w:r w:rsidRPr="004D290F">
        <w:rPr>
          <w:rFonts w:ascii="Galliard BT" w:hAnsi="Galliard BT" w:cs="Galliard BT"/>
          <w:spacing w:val="20"/>
        </w:rPr>
        <w:t>de “Conhecimento por Presença”</w:t>
      </w:r>
      <w:r>
        <w:rPr>
          <w:rFonts w:ascii="Galliard BT" w:hAnsi="Galliard BT" w:cs="Galliard BT"/>
          <w:spacing w:val="20"/>
        </w:rPr>
        <w:t xml:space="preserve"> — </w:t>
      </w:r>
      <w:r w:rsidRPr="004D290F">
        <w:rPr>
          <w:rFonts w:ascii="Galliard BT" w:hAnsi="Galliard BT" w:cs="Galliard BT"/>
          <w:spacing w:val="20"/>
        </w:rPr>
        <w:t>é o conhecimento que não precisa subir à sua consciência porque a sua consciência se constrói em cima dele.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Isso quer dizer que toda essa multidão de dimensões invisíveis e inacessíveis, que costuram e atam o nosso mundo, lhe dando unidade, é uma coisa que apa</w:t>
      </w:r>
      <w:r>
        <w:rPr>
          <w:rFonts w:ascii="Galliard BT" w:hAnsi="Galliard BT" w:cs="Galliard BT"/>
          <w:spacing w:val="20"/>
        </w:rPr>
        <w:t>rece tanto nesta análise que</w:t>
      </w:r>
      <w:r w:rsidRPr="004D290F">
        <w:rPr>
          <w:rFonts w:ascii="Galliard BT" w:hAnsi="Galliard BT" w:cs="Galliard BT"/>
          <w:spacing w:val="20"/>
        </w:rPr>
        <w:t xml:space="preserve"> estamos fazendo da percepção; quanto na Física Quântica</w:t>
      </w:r>
      <w:r>
        <w:rPr>
          <w:rFonts w:ascii="Galliard BT" w:hAnsi="Galliard BT" w:cs="Galliard BT"/>
          <w:spacing w:val="20"/>
        </w:rPr>
        <w:t xml:space="preserve"> ou</w:t>
      </w:r>
      <w:r w:rsidRPr="004D290F">
        <w:rPr>
          <w:rFonts w:ascii="Galliard BT" w:hAnsi="Galliard BT" w:cs="Galliard BT"/>
          <w:spacing w:val="20"/>
        </w:rPr>
        <w:t xml:space="preserve"> nas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percepção </w:t>
      </w:r>
      <w:proofErr w:type="spellStart"/>
      <w:r w:rsidRPr="004D290F">
        <w:rPr>
          <w:rFonts w:ascii="Galliard BT" w:hAnsi="Galliard BT" w:cs="Galliard BT"/>
          <w:spacing w:val="20"/>
        </w:rPr>
        <w:t>extra-corpórea</w:t>
      </w:r>
      <w:proofErr w:type="spellEnd"/>
      <w:r w:rsidRPr="004D290F">
        <w:rPr>
          <w:rFonts w:ascii="Galliard BT" w:hAnsi="Galliard BT" w:cs="Galliard BT"/>
          <w:spacing w:val="20"/>
        </w:rPr>
        <w:t xml:space="preserve"> etc.</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é possível que todos nós estejamos enganados ao mesmo tempo.</w:t>
      </w:r>
      <w:r>
        <w:rPr>
          <w:rFonts w:ascii="Galliard BT" w:hAnsi="Galliard BT" w:cs="Galliard BT"/>
          <w:spacing w:val="20"/>
        </w:rPr>
        <w:t xml:space="preserve"> </w:t>
      </w:r>
      <w:r w:rsidRPr="004D290F">
        <w:rPr>
          <w:rFonts w:ascii="Galliard BT" w:hAnsi="Galliard BT" w:cs="Galliard BT"/>
          <w:spacing w:val="20"/>
        </w:rPr>
        <w:t>Nós estamos num mundo de estimulações fragmentárias que é coerido não pela nossa mente, como pretendia Kant</w:t>
      </w:r>
      <w:r>
        <w:rPr>
          <w:rFonts w:ascii="Galliard BT" w:hAnsi="Galliard BT" w:cs="Galliard BT"/>
          <w:spacing w:val="20"/>
        </w:rPr>
        <w:t xml:space="preserve"> — </w:t>
      </w:r>
      <w:r w:rsidRPr="004D290F">
        <w:rPr>
          <w:rFonts w:ascii="Galliard BT" w:hAnsi="Galliard BT" w:cs="Galliard BT"/>
          <w:spacing w:val="20"/>
        </w:rPr>
        <w:t>porque Kant admitia que todos os estímulos que nos chegam do mundo são fragmentários, mas ele dizia: “é a nossa mente que costura isso”</w:t>
      </w:r>
      <w:r>
        <w:rPr>
          <w:rFonts w:ascii="Galliard BT" w:hAnsi="Galliard BT" w:cs="Galliard BT"/>
          <w:spacing w:val="20"/>
        </w:rPr>
        <w:t xml:space="preserve"> — Isso</w:t>
      </w:r>
      <w:r w:rsidRPr="004D290F">
        <w:rPr>
          <w:rFonts w:ascii="Galliard BT" w:hAnsi="Galliard BT" w:cs="Galliard BT"/>
          <w:spacing w:val="20"/>
        </w:rPr>
        <w:t xml:space="preserve"> é impossível! Para que a nossa mente faça qualquer coisa é necessário que ela já esteja fu</w:t>
      </w:r>
      <w:r>
        <w:rPr>
          <w:rFonts w:ascii="Galliard BT" w:hAnsi="Galliard BT" w:cs="Galliard BT"/>
          <w:spacing w:val="20"/>
        </w:rPr>
        <w:t>ndamentada nessa Unidade prévia,</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enão </w:t>
      </w:r>
      <w:r>
        <w:rPr>
          <w:rFonts w:ascii="Galliard BT" w:hAnsi="Galliard BT" w:cs="Galliard BT"/>
          <w:spacing w:val="20"/>
        </w:rPr>
        <w:t xml:space="preserve">[ela] </w:t>
      </w:r>
      <w:r w:rsidRPr="004D290F">
        <w:rPr>
          <w:rFonts w:ascii="Galliard BT" w:hAnsi="Galliard BT" w:cs="Galliard BT"/>
          <w:spacing w:val="20"/>
        </w:rPr>
        <w:t>não poderia unificar</w:t>
      </w:r>
      <w:r>
        <w:rPr>
          <w:rFonts w:ascii="Galliard BT" w:hAnsi="Galliard BT" w:cs="Galliard BT"/>
          <w:spacing w:val="20"/>
        </w:rPr>
        <w:t xml:space="preserve"> [nada]</w:t>
      </w:r>
      <w:r w:rsidRPr="004D290F">
        <w:rPr>
          <w:rFonts w:ascii="Galliard BT" w:hAnsi="Galliard BT" w:cs="Galliard BT"/>
          <w:spacing w:val="20"/>
        </w:rPr>
        <w:t>.</w:t>
      </w:r>
      <w:r>
        <w:rPr>
          <w:rFonts w:ascii="Galliard BT" w:hAnsi="Galliard BT" w:cs="Galliard BT"/>
          <w:spacing w:val="20"/>
        </w:rPr>
        <w:t xml:space="preserve"> I</w:t>
      </w:r>
      <w:r w:rsidRPr="004D290F">
        <w:rPr>
          <w:rFonts w:ascii="Galliard BT" w:hAnsi="Galliard BT" w:cs="Galliard BT"/>
          <w:spacing w:val="20"/>
        </w:rPr>
        <w:t xml:space="preserve">sso seria o verdadeiro milagre dos milagres! Quer dizer: cada cérebro humano teria a capacidade de construir um universo inteiro, abrangendo o visível e o invisível, o sabido e o </w:t>
      </w:r>
      <w:proofErr w:type="gramStart"/>
      <w:r w:rsidRPr="004D290F">
        <w:rPr>
          <w:rFonts w:ascii="Galliard BT" w:hAnsi="Galliard BT" w:cs="Galliard BT"/>
          <w:spacing w:val="20"/>
        </w:rPr>
        <w:t>não-sabido</w:t>
      </w:r>
      <w:proofErr w:type="gramEnd"/>
      <w:r w:rsidRPr="004D290F">
        <w:rPr>
          <w:rFonts w:ascii="Galliard BT" w:hAnsi="Galliard BT" w:cs="Galliard BT"/>
          <w:spacing w:val="20"/>
        </w:rPr>
        <w:t xml:space="preserve"> etc. Não!</w:t>
      </w:r>
      <w:r>
        <w:rPr>
          <w:rFonts w:ascii="Galliard BT" w:hAnsi="Galliard BT" w:cs="Galliard BT"/>
          <w:spacing w:val="20"/>
        </w:rPr>
        <w:t xml:space="preserve"> — </w:t>
      </w:r>
      <w:r w:rsidRPr="004D290F">
        <w:rPr>
          <w:rFonts w:ascii="Galliard BT" w:hAnsi="Galliard BT" w:cs="Galliard BT"/>
          <w:spacing w:val="20"/>
        </w:rPr>
        <w:t>isto é impossível. É impossível que o meu cérebro unifique informações que ele não tem.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o Senso da Unidade do Real é </w:t>
      </w:r>
      <w:proofErr w:type="gramStart"/>
      <w:r w:rsidRPr="004D290F">
        <w:rPr>
          <w:rFonts w:ascii="Galliard BT" w:hAnsi="Galliard BT" w:cs="Galliard BT"/>
          <w:spacing w:val="20"/>
        </w:rPr>
        <w:t>a</w:t>
      </w:r>
      <w:proofErr w:type="gramEnd"/>
      <w:r w:rsidRPr="004D290F">
        <w:rPr>
          <w:rFonts w:ascii="Galliard BT" w:hAnsi="Galliard BT" w:cs="Galliard BT"/>
          <w:spacing w:val="20"/>
        </w:rPr>
        <w:t xml:space="preserve"> base de todo conhecimento possível</w:t>
      </w:r>
      <w:r>
        <w:rPr>
          <w:rFonts w:ascii="Galliard BT" w:hAnsi="Galliard BT" w:cs="Galliard BT"/>
          <w:spacing w:val="20"/>
        </w:rPr>
        <w:t xml:space="preserve"> — </w:t>
      </w:r>
      <w:r w:rsidRPr="004D290F">
        <w:rPr>
          <w:rFonts w:ascii="Galliard BT" w:hAnsi="Galliard BT" w:cs="Galliard BT"/>
          <w:spacing w:val="20"/>
        </w:rPr>
        <w:lastRenderedPageBreak/>
        <w:t>desde os conhecimentos mais modestos</w:t>
      </w:r>
      <w:r>
        <w:rPr>
          <w:rFonts w:ascii="Galliard BT" w:hAnsi="Galliard BT" w:cs="Galliard BT"/>
          <w:spacing w:val="20"/>
        </w:rPr>
        <w:t>,</w:t>
      </w:r>
      <w:r w:rsidRPr="004D290F">
        <w:rPr>
          <w:rFonts w:ascii="Galliard BT" w:hAnsi="Galliard BT" w:cs="Galliard BT"/>
          <w:spacing w:val="20"/>
        </w:rPr>
        <w:t xml:space="preserve"> desde a mais simples percepção, até as mais complexas teorias científicas. E quando algumas dessas teorias científicas chegam a negar a Unidade do Real, elas o fazem baseadas na Unidade do Real! Por exemplo, o que aconteceu com o famoso “princípio antrópico”?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Princípio antrópico significa o seguinte: para que a vida seja possível neste planeta</w:t>
      </w:r>
      <w:r>
        <w:rPr>
          <w:rFonts w:ascii="Galliard BT" w:hAnsi="Galliard BT" w:cs="Galliard BT"/>
          <w:spacing w:val="20"/>
        </w:rPr>
        <w:t xml:space="preserve"> — </w:t>
      </w:r>
      <w:r w:rsidRPr="004D290F">
        <w:rPr>
          <w:rFonts w:ascii="Galliard BT" w:hAnsi="Galliard BT" w:cs="Galliard BT"/>
          <w:spacing w:val="20"/>
        </w:rPr>
        <w:t>especificamente a vida na sua forma humana</w:t>
      </w:r>
      <w:r>
        <w:rPr>
          <w:rFonts w:ascii="Galliard BT" w:hAnsi="Galliard BT" w:cs="Galliard BT"/>
          <w:spacing w:val="20"/>
        </w:rPr>
        <w:t xml:space="preserve"> — é necessário que seja atendida</w:t>
      </w:r>
      <w:r w:rsidRPr="004D290F">
        <w:rPr>
          <w:rFonts w:ascii="Galliard BT" w:hAnsi="Galliard BT" w:cs="Galliard BT"/>
          <w:spacing w:val="20"/>
        </w:rPr>
        <w:t xml:space="preserve"> uma multidão de condições, de tal modo que se uma delas fosse diferente a vida não seria possível aqui. Ou seja: para que nós possamos estar aqui na Terra, </w:t>
      </w:r>
      <w:proofErr w:type="gramStart"/>
      <w:r w:rsidRPr="004D290F">
        <w:rPr>
          <w:rFonts w:ascii="Galliard BT" w:hAnsi="Galliard BT" w:cs="Galliard BT"/>
          <w:spacing w:val="20"/>
        </w:rPr>
        <w:t>vivos neste momento, é</w:t>
      </w:r>
      <w:proofErr w:type="gramEnd"/>
      <w:r w:rsidRPr="004D290F">
        <w:rPr>
          <w:rFonts w:ascii="Galliard BT" w:hAnsi="Galliard BT" w:cs="Galliard BT"/>
          <w:spacing w:val="20"/>
        </w:rPr>
        <w:t xml:space="preserve"> n</w:t>
      </w:r>
      <w:r>
        <w:rPr>
          <w:rFonts w:ascii="Galliard BT" w:hAnsi="Galliard BT" w:cs="Galliard BT"/>
          <w:spacing w:val="20"/>
        </w:rPr>
        <w:t>ecessário um universo inteiro! Quer dizer,</w:t>
      </w:r>
      <w:r w:rsidRPr="004D290F">
        <w:rPr>
          <w:rFonts w:ascii="Galliard BT" w:hAnsi="Galliard BT" w:cs="Galliard BT"/>
          <w:spacing w:val="20"/>
        </w:rPr>
        <w:t xml:space="preserve"> coisas que estã</w:t>
      </w:r>
      <w:r>
        <w:rPr>
          <w:rFonts w:ascii="Galliard BT" w:hAnsi="Galliard BT" w:cs="Galliard BT"/>
          <w:spacing w:val="20"/>
        </w:rPr>
        <w:t>o se passando a milhões de anos-</w:t>
      </w:r>
      <w:r w:rsidRPr="004D290F">
        <w:rPr>
          <w:rFonts w:ascii="Galliard BT" w:hAnsi="Galliard BT" w:cs="Galliard BT"/>
          <w:spacing w:val="20"/>
        </w:rPr>
        <w:t>luz de nós, não poderiam s</w:t>
      </w:r>
      <w:r>
        <w:rPr>
          <w:rFonts w:ascii="Galliard BT" w:hAnsi="Galliard BT" w:cs="Galliard BT"/>
          <w:spacing w:val="20"/>
        </w:rPr>
        <w:t xml:space="preserve">e passar de outro modo, porque </w:t>
      </w:r>
      <w:r w:rsidRPr="004D290F">
        <w:rPr>
          <w:rFonts w:ascii="Galliard BT" w:hAnsi="Galliard BT" w:cs="Galliard BT"/>
          <w:spacing w:val="20"/>
        </w:rPr>
        <w:t>se pass</w:t>
      </w:r>
      <w:r>
        <w:rPr>
          <w:rFonts w:ascii="Galliard BT" w:hAnsi="Galliard BT" w:cs="Galliard BT"/>
          <w:spacing w:val="20"/>
        </w:rPr>
        <w:t>assem de outro modo</w:t>
      </w:r>
      <w:r w:rsidRPr="004D290F">
        <w:rPr>
          <w:rFonts w:ascii="Galliard BT" w:hAnsi="Galliard BT" w:cs="Galliard BT"/>
          <w:spacing w:val="20"/>
        </w:rPr>
        <w:t xml:space="preserve"> nós não estaríamos aqui.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Essa teoria jamais foi desmentida. Mas, como bem observou </w:t>
      </w:r>
      <w:proofErr w:type="spellStart"/>
      <w:r w:rsidRPr="004D290F">
        <w:rPr>
          <w:rFonts w:ascii="Galliard BT" w:hAnsi="Galliard BT" w:cs="Galliard BT"/>
          <w:spacing w:val="20"/>
        </w:rPr>
        <w:t>Dinesh</w:t>
      </w:r>
      <w:proofErr w:type="spellEnd"/>
      <w:r w:rsidRPr="004D290F">
        <w:rPr>
          <w:rFonts w:ascii="Galliard BT" w:hAnsi="Galliard BT" w:cs="Galliard BT"/>
          <w:spacing w:val="20"/>
        </w:rPr>
        <w:t xml:space="preserve"> </w:t>
      </w:r>
      <w:proofErr w:type="gramStart"/>
      <w:r w:rsidRPr="004D290F">
        <w:rPr>
          <w:rFonts w:ascii="Galliard BT" w:hAnsi="Galliard BT" w:cs="Galliard BT"/>
          <w:spacing w:val="20"/>
        </w:rPr>
        <w:t>D’Souza</w:t>
      </w:r>
      <w:proofErr w:type="gramEnd"/>
      <w:r w:rsidRPr="004D290F">
        <w:rPr>
          <w:rFonts w:ascii="Galliard BT" w:hAnsi="Galliard BT" w:cs="Galliard BT"/>
          <w:spacing w:val="20"/>
        </w:rPr>
        <w:t xml:space="preserve"> no seu último livro (que chama</w:t>
      </w:r>
      <w:r>
        <w:rPr>
          <w:rFonts w:ascii="Galliard BT" w:hAnsi="Galliard BT" w:cs="Galliard BT"/>
          <w:spacing w:val="20"/>
        </w:rPr>
        <w:t>-se</w:t>
      </w:r>
      <w:r w:rsidRPr="004D290F">
        <w:rPr>
          <w:rFonts w:ascii="Galliard BT" w:hAnsi="Galliard BT" w:cs="Galliard BT"/>
          <w:spacing w:val="20"/>
        </w:rPr>
        <w:t xml:space="preserve"> </w:t>
      </w:r>
      <w:r w:rsidRPr="004D290F">
        <w:rPr>
          <w:rFonts w:ascii="Galliard BT" w:hAnsi="Galliard BT" w:cs="Galliard BT"/>
          <w:i/>
          <w:iCs/>
          <w:spacing w:val="20"/>
        </w:rPr>
        <w:t>A vida após a morte</w:t>
      </w:r>
      <w:r w:rsidRPr="004D290F">
        <w:rPr>
          <w:rFonts w:ascii="Galliard BT" w:hAnsi="Galliard BT" w:cs="Galliard BT"/>
          <w:spacing w:val="20"/>
        </w:rPr>
        <w:t>), muitos físicos admitem o princípio antrópico, mas o odeiam. O odeiam por quê? Porque ele sugere</w:t>
      </w:r>
      <w:r>
        <w:rPr>
          <w:rFonts w:ascii="Galliard BT" w:hAnsi="Galliard BT" w:cs="Galliard BT"/>
          <w:spacing w:val="20"/>
        </w:rPr>
        <w:t xml:space="preserve"> — </w:t>
      </w:r>
      <w:r w:rsidRPr="004D290F">
        <w:rPr>
          <w:rFonts w:ascii="Galliard BT" w:hAnsi="Galliard BT" w:cs="Galliard BT"/>
          <w:spacing w:val="20"/>
        </w:rPr>
        <w:t>vagamente</w:t>
      </w:r>
      <w:r>
        <w:rPr>
          <w:rFonts w:ascii="Galliard BT" w:hAnsi="Galliard BT" w:cs="Galliard BT"/>
          <w:spacing w:val="20"/>
        </w:rPr>
        <w:t xml:space="preserve"> — </w:t>
      </w:r>
      <w:r w:rsidRPr="004D290F">
        <w:rPr>
          <w:rFonts w:ascii="Galliard BT" w:hAnsi="Galliard BT" w:cs="Galliard BT"/>
          <w:spacing w:val="20"/>
        </w:rPr>
        <w:t>um elemento sobrenatural que está coerindo este universo inteiro. Então, para não admitir isso, eles fazem a hipótese de “universos múltiplos”. Quer dizer: existem vários universos (um montão de universos) e, “por coincidência”, este aqui está adaptado a nós.</w:t>
      </w:r>
      <w:r>
        <w:rPr>
          <w:rFonts w:ascii="Galliard BT" w:hAnsi="Galliard BT" w:cs="Galliard BT"/>
          <w:spacing w:val="20"/>
        </w:rPr>
        <w:t xml:space="preserve"> </w:t>
      </w:r>
      <w:r w:rsidRPr="004D290F">
        <w:rPr>
          <w:rFonts w:ascii="Galliard BT" w:hAnsi="Galliard BT" w:cs="Galliard BT"/>
          <w:spacing w:val="20"/>
        </w:rPr>
        <w:t>Só que tem um pequeno problema: nós não temos o menor sinal da existência desses outros universos. Nenhum sinal e nenhum cálculo matemático. Nós não podemos observá-los e também não podemos demonstrar matematicamente a existência deles.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só nos resta o seguinte: nós estamos dentro de um universo que, dentro de si, tem inúmeras dimensões que nos são totalmente inacessíveis, mas que e</w:t>
      </w:r>
      <w:r>
        <w:rPr>
          <w:rFonts w:ascii="Galliard BT" w:hAnsi="Galliard BT" w:cs="Galliard BT"/>
          <w:spacing w:val="20"/>
        </w:rPr>
        <w:t>stão presentes e que determinam</w:t>
      </w:r>
      <w:r w:rsidRPr="004D290F">
        <w:rPr>
          <w:rFonts w:ascii="Galliard BT" w:hAnsi="Galliard BT" w:cs="Galliard BT"/>
          <w:spacing w:val="20"/>
        </w:rPr>
        <w:t xml:space="preserve"> não só a coesão do universo, mas a harmonia da forma do conjunto desse universo, de tal modo a permitir a vida humana neste lugar do Cosmos.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se qualquer um de nós pode ter uma dessas experiências de percepção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ou experiência de percepção em estado de quase-morte; se isto pode acontecer para nós em qualquer momento, significa que nós temos estas capacidades permanentemente. E mais ainda: significa que elas estão funcionando permanentemente. E é o funcionamento delas que permite que nós tenhamos isto que nós chamamos “consciência” num nível corporal.</w:t>
      </w:r>
      <w:r>
        <w:rPr>
          <w:rFonts w:ascii="Galliard BT" w:hAnsi="Galliard BT" w:cs="Galliard BT"/>
          <w:spacing w:val="20"/>
        </w:rPr>
        <w:t xml:space="preserve"> </w:t>
      </w:r>
      <w:r w:rsidRPr="004D290F">
        <w:rPr>
          <w:rFonts w:ascii="Galliard BT" w:hAnsi="Galliard BT" w:cs="Galliard BT"/>
          <w:spacing w:val="20"/>
        </w:rPr>
        <w:t>Isso quer dizer que, não só durante a experiênci</w:t>
      </w:r>
      <w:r>
        <w:rPr>
          <w:rFonts w:ascii="Galliard BT" w:hAnsi="Galliard BT" w:cs="Galliard BT"/>
          <w:spacing w:val="20"/>
        </w:rPr>
        <w:t>a de vida após a morte, mas nest</w:t>
      </w:r>
      <w:r w:rsidRPr="004D290F">
        <w:rPr>
          <w:rFonts w:ascii="Galliard BT" w:hAnsi="Galliard BT" w:cs="Galliard BT"/>
          <w:spacing w:val="20"/>
        </w:rPr>
        <w:t>e mesmo momento, cada um de nós tem um imenso círculo de percepções e conhecimentos que nos são, na nossa consciência corpórea, inacessíveis; mas que estão aí e que são a base que possibilita a consciência corpórea. Ou seja: cada um de nós é muito maior do que está pensando.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aí temos que concordar com Huxley e com o Pe. </w:t>
      </w:r>
      <w:proofErr w:type="spellStart"/>
      <w:r w:rsidRPr="004D290F">
        <w:rPr>
          <w:rFonts w:ascii="Galliard BT" w:hAnsi="Galliard BT" w:cs="Galliard BT"/>
          <w:spacing w:val="20"/>
        </w:rPr>
        <w:t>Seraphim</w:t>
      </w:r>
      <w:proofErr w:type="spellEnd"/>
      <w:r w:rsidRPr="004D290F">
        <w:rPr>
          <w:rFonts w:ascii="Galliard BT" w:hAnsi="Galliard BT" w:cs="Galliard BT"/>
          <w:spacing w:val="20"/>
        </w:rPr>
        <w:t xml:space="preserve"> Rose, </w:t>
      </w:r>
      <w:r>
        <w:rPr>
          <w:rFonts w:ascii="Galliard BT" w:hAnsi="Galliard BT" w:cs="Galliard BT"/>
          <w:spacing w:val="20"/>
        </w:rPr>
        <w:t>em</w:t>
      </w:r>
      <w:r w:rsidRPr="004D290F">
        <w:rPr>
          <w:rFonts w:ascii="Galliard BT" w:hAnsi="Galliard BT" w:cs="Galliard BT"/>
          <w:spacing w:val="20"/>
        </w:rPr>
        <w:t xml:space="preserve"> que na nossa condição corpórea, nós não </w:t>
      </w:r>
      <w:proofErr w:type="spellStart"/>
      <w:r w:rsidRPr="004D290F">
        <w:rPr>
          <w:rFonts w:ascii="Galliard BT" w:hAnsi="Galliard BT" w:cs="Galliard BT"/>
          <w:spacing w:val="20"/>
        </w:rPr>
        <w:t>agüentaríamos</w:t>
      </w:r>
      <w:proofErr w:type="spellEnd"/>
      <w:r w:rsidRPr="004D290F">
        <w:rPr>
          <w:rFonts w:ascii="Galliard BT" w:hAnsi="Galliard BT" w:cs="Galliard BT"/>
          <w:spacing w:val="20"/>
        </w:rPr>
        <w:t xml:space="preserve"> ter consciência de</w:t>
      </w:r>
      <w:r>
        <w:rPr>
          <w:rFonts w:ascii="Galliard BT" w:hAnsi="Galliard BT" w:cs="Galliard BT"/>
          <w:spacing w:val="20"/>
        </w:rPr>
        <w:t xml:space="preserve"> tudo isto ao </w:t>
      </w:r>
      <w:r>
        <w:rPr>
          <w:rFonts w:ascii="Galliard BT" w:hAnsi="Galliard BT" w:cs="Galliard BT"/>
          <w:spacing w:val="20"/>
        </w:rPr>
        <w:lastRenderedPageBreak/>
        <w:t xml:space="preserve">mesmo tempo. Mas </w:t>
      </w:r>
      <w:r w:rsidRPr="004D290F">
        <w:rPr>
          <w:rFonts w:ascii="Galliard BT" w:hAnsi="Galliard BT" w:cs="Galliard BT"/>
          <w:spacing w:val="20"/>
        </w:rPr>
        <w:t xml:space="preserve">esta identidade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continua sendo a nossa, enquanto nós estamos na condição de vida corpórea. Ela está presente. Só que, como diz o Pe. </w:t>
      </w:r>
      <w:proofErr w:type="spellStart"/>
      <w:r w:rsidRPr="004D290F">
        <w:rPr>
          <w:rFonts w:ascii="Galliard BT" w:hAnsi="Galliard BT" w:cs="Galliard BT"/>
          <w:spacing w:val="20"/>
        </w:rPr>
        <w:t>Seraphim</w:t>
      </w:r>
      <w:proofErr w:type="spellEnd"/>
      <w:r w:rsidRPr="004D290F">
        <w:rPr>
          <w:rFonts w:ascii="Galliard BT" w:hAnsi="Galliard BT" w:cs="Galliard BT"/>
          <w:spacing w:val="20"/>
        </w:rPr>
        <w:t xml:space="preserve">, nós estamos “protegidos” desta imensa massa de percepções, justamente, pelo fato de que temos um corpo e um cérebro. </w:t>
      </w:r>
      <w:r>
        <w:rPr>
          <w:rFonts w:ascii="Galliard BT" w:hAnsi="Galliard BT" w:cs="Galliard BT"/>
          <w:spacing w:val="20"/>
        </w:rPr>
        <w:t>Então n</w:t>
      </w:r>
      <w:r w:rsidRPr="004D290F">
        <w:rPr>
          <w:rFonts w:ascii="Galliard BT" w:hAnsi="Galliard BT" w:cs="Galliard BT"/>
          <w:spacing w:val="20"/>
        </w:rPr>
        <w:t>ão é realmente com o cérebro que nós pensamos</w:t>
      </w:r>
      <w:r>
        <w:rPr>
          <w:rFonts w:ascii="Galliard BT" w:hAnsi="Galliard BT" w:cs="Galliard BT"/>
          <w:spacing w:val="20"/>
        </w:rPr>
        <w:t xml:space="preserve"> — </w:t>
      </w:r>
      <w:r w:rsidRPr="004D290F">
        <w:rPr>
          <w:rFonts w:ascii="Galliard BT" w:hAnsi="Galliard BT" w:cs="Galliard BT"/>
          <w:spacing w:val="20"/>
        </w:rPr>
        <w:t>é com o cérebro que nós NÃO pensamos. O cérebro é o órgão que limita a nossa percepção, o nosso pensamento, à escala daquilo que nos é necessário para nossa subsistência terrestre. E, de vez em quando, tem uma abertura para algo que vai para além disso</w:t>
      </w:r>
      <w:r>
        <w:rPr>
          <w:rFonts w:ascii="Galliard BT" w:hAnsi="Galliard BT" w:cs="Galliard BT"/>
          <w:spacing w:val="20"/>
        </w:rPr>
        <w:t xml:space="preserve"> — </w:t>
      </w:r>
      <w:r w:rsidRPr="004D290F">
        <w:rPr>
          <w:rFonts w:ascii="Galliard BT" w:hAnsi="Galliard BT" w:cs="Galliard BT"/>
          <w:spacing w:val="20"/>
        </w:rPr>
        <w:t>algumas pessoas têm essa abertura por uma experiência, outras têm abertura porque estudaram o assunto e reconheceram que existe. Então, pelo menos isto está acessível a todos nós a qualquer momento</w:t>
      </w:r>
      <w:r>
        <w:rPr>
          <w:rFonts w:ascii="Galliard BT" w:hAnsi="Galliard BT" w:cs="Galliard BT"/>
          <w:spacing w:val="20"/>
        </w:rPr>
        <w:t>:</w:t>
      </w:r>
      <w:r w:rsidRPr="004D290F">
        <w:rPr>
          <w:rFonts w:ascii="Galliard BT" w:hAnsi="Galliard BT" w:cs="Galliard BT"/>
          <w:spacing w:val="20"/>
        </w:rPr>
        <w:t xml:space="preserve"> nós podemos estudar o assunto, observar todas as experiências e chegar à conclusão </w:t>
      </w:r>
      <w:r>
        <w:rPr>
          <w:rFonts w:ascii="Galliard BT" w:hAnsi="Galliard BT" w:cs="Galliard BT"/>
          <w:spacing w:val="20"/>
        </w:rPr>
        <w:t xml:space="preserve">de que </w:t>
      </w:r>
      <w:r w:rsidRPr="004D290F">
        <w:rPr>
          <w:rFonts w:ascii="Galliard BT" w:hAnsi="Galliard BT" w:cs="Galliard BT"/>
          <w:spacing w:val="20"/>
        </w:rPr>
        <w:t xml:space="preserve">não tem outro jeito.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nossa identidade corporal é apenas um condensado simbólico momentâneo da nossa Identidade. Ela não é </w:t>
      </w:r>
      <w:proofErr w:type="gramStart"/>
      <w:r w:rsidRPr="004D290F">
        <w:rPr>
          <w:rFonts w:ascii="Galliard BT" w:hAnsi="Galliard BT" w:cs="Galliard BT"/>
          <w:spacing w:val="20"/>
        </w:rPr>
        <w:t>a</w:t>
      </w:r>
      <w:proofErr w:type="gramEnd"/>
      <w:r w:rsidRPr="004D290F">
        <w:rPr>
          <w:rFonts w:ascii="Galliard BT" w:hAnsi="Galliard BT" w:cs="Galliard BT"/>
          <w:spacing w:val="20"/>
        </w:rPr>
        <w:t xml:space="preserve"> base da nossa identidade. Ela é uma expressão da nossa identidade para uma determinada dimensão da existência que é esta dimensão terrestre.</w:t>
      </w:r>
      <w:r>
        <w:rPr>
          <w:rFonts w:ascii="Galliard BT" w:hAnsi="Galliard BT" w:cs="Galliard BT"/>
          <w:spacing w:val="20"/>
        </w:rPr>
        <w:t xml:space="preserve"> </w:t>
      </w:r>
      <w:r w:rsidRPr="004D290F">
        <w:rPr>
          <w:rFonts w:ascii="Galliard BT" w:hAnsi="Galliard BT" w:cs="Galliard BT"/>
          <w:spacing w:val="20"/>
        </w:rPr>
        <w:t>Mas isto també</w:t>
      </w:r>
      <w:r>
        <w:rPr>
          <w:rFonts w:ascii="Galliard BT" w:hAnsi="Galliard BT" w:cs="Galliard BT"/>
          <w:spacing w:val="20"/>
        </w:rPr>
        <w:t xml:space="preserve">m quer dizer uma segunda coisa: </w:t>
      </w:r>
      <w:r w:rsidRPr="004D290F">
        <w:rPr>
          <w:rFonts w:ascii="Galliard BT" w:hAnsi="Galliard BT" w:cs="Galliard BT"/>
          <w:spacing w:val="20"/>
        </w:rPr>
        <w:t>se nós somos capazes de reconhecer o nosso próprio corpo</w:t>
      </w:r>
      <w:r>
        <w:rPr>
          <w:rFonts w:ascii="Galliard BT" w:hAnsi="Galliard BT" w:cs="Galliard BT"/>
          <w:spacing w:val="20"/>
        </w:rPr>
        <w:t xml:space="preserve"> — </w:t>
      </w:r>
      <w:r w:rsidRPr="004D290F">
        <w:rPr>
          <w:rFonts w:ascii="Galliard BT" w:hAnsi="Galliard BT" w:cs="Galliard BT"/>
          <w:spacing w:val="20"/>
        </w:rPr>
        <w:t>note</w:t>
      </w:r>
      <w:r>
        <w:rPr>
          <w:rFonts w:ascii="Galliard BT" w:hAnsi="Galliard BT" w:cs="Galliard BT"/>
          <w:spacing w:val="20"/>
        </w:rPr>
        <w:t>m</w:t>
      </w:r>
      <w:r w:rsidRPr="004D290F">
        <w:rPr>
          <w:rFonts w:ascii="Galliard BT" w:hAnsi="Galliard BT" w:cs="Galliard BT"/>
          <w:spacing w:val="20"/>
        </w:rPr>
        <w:t xml:space="preserve"> bem, eu comecei dizendo que na vida diária nós vemos a nossa identidade através de nosso corpo, </w:t>
      </w:r>
      <w:r>
        <w:rPr>
          <w:rFonts w:ascii="Galliard BT" w:hAnsi="Galliard BT" w:cs="Galliard BT"/>
          <w:spacing w:val="20"/>
        </w:rPr>
        <w:t xml:space="preserve">nos </w:t>
      </w:r>
      <w:r w:rsidRPr="004D290F">
        <w:rPr>
          <w:rFonts w:ascii="Galliard BT" w:hAnsi="Galliard BT" w:cs="Galliard BT"/>
          <w:spacing w:val="20"/>
        </w:rPr>
        <w:t>identificamos com o corpo e acreditamos que nós estamos onde o corpo está. Mas, logo adiante, nós vimos que se não existisse toda a dimensão da percepção invisível, por assim dizer (é uma expressão quase paradoxal</w:t>
      </w:r>
      <w:r>
        <w:rPr>
          <w:rFonts w:ascii="Galliard BT" w:hAnsi="Galliard BT" w:cs="Galliard BT"/>
          <w:spacing w:val="20"/>
        </w:rPr>
        <w:t xml:space="preserve"> — </w:t>
      </w:r>
      <w:r w:rsidRPr="004D290F">
        <w:rPr>
          <w:rFonts w:ascii="Galliard BT" w:hAnsi="Galliard BT" w:cs="Galliard BT"/>
          <w:spacing w:val="20"/>
        </w:rPr>
        <w:t xml:space="preserve">percepção </w:t>
      </w:r>
      <w:proofErr w:type="gramStart"/>
      <w:r w:rsidRPr="004D290F">
        <w:rPr>
          <w:rFonts w:ascii="Galliard BT" w:hAnsi="Galliard BT" w:cs="Galliard BT"/>
          <w:spacing w:val="20"/>
        </w:rPr>
        <w:t>não-percebida</w:t>
      </w:r>
      <w:proofErr w:type="gramEnd"/>
      <w:r w:rsidRPr="004D290F">
        <w:rPr>
          <w:rFonts w:ascii="Galliard BT" w:hAnsi="Galliard BT" w:cs="Galliard BT"/>
          <w:spacing w:val="20"/>
        </w:rPr>
        <w:t>), nós não teríamos percepção nenhuma; portanto, também não perceberíamos o nosso próprio corpo ou, pelo menos, não conseguiríamos identificá-lo como nosso.</w:t>
      </w:r>
      <w:r>
        <w:rPr>
          <w:rFonts w:ascii="Galliard BT" w:hAnsi="Galliard BT" w:cs="Galliard BT"/>
          <w:spacing w:val="20"/>
        </w:rPr>
        <w:t xml:space="preserve"> I</w:t>
      </w:r>
      <w:r w:rsidRPr="004D290F">
        <w:rPr>
          <w:rFonts w:ascii="Galliard BT" w:hAnsi="Galliard BT" w:cs="Galliard BT"/>
          <w:spacing w:val="20"/>
        </w:rPr>
        <w:t xml:space="preserve">sto significa que esta entidade </w:t>
      </w:r>
      <w:proofErr w:type="spellStart"/>
      <w:proofErr w:type="gramStart"/>
      <w:r w:rsidRPr="004D290F">
        <w:rPr>
          <w:rFonts w:ascii="Galliard BT" w:hAnsi="Galliard BT" w:cs="Galliard BT"/>
          <w:spacing w:val="20"/>
        </w:rPr>
        <w:t>extra-corpórea</w:t>
      </w:r>
      <w:proofErr w:type="spellEnd"/>
      <w:proofErr w:type="gramEnd"/>
      <w:r w:rsidRPr="004D290F">
        <w:rPr>
          <w:rFonts w:ascii="Galliard BT" w:hAnsi="Galliard BT" w:cs="Galliard BT"/>
          <w:spacing w:val="20"/>
        </w:rPr>
        <w:t xml:space="preserve"> que nós somos consegue se reconhecer a si própria com mais clareza do que nós nos reconhecemos pelo nosso corpo. E até a nossa capacidade de identificar o nosso próprio corpo como </w:t>
      </w:r>
      <w:proofErr w:type="gramStart"/>
      <w:r w:rsidRPr="004D290F">
        <w:rPr>
          <w:rFonts w:ascii="Galliard BT" w:hAnsi="Galliard BT" w:cs="Galliard BT"/>
          <w:spacing w:val="20"/>
        </w:rPr>
        <w:t>nosso deriva</w:t>
      </w:r>
      <w:proofErr w:type="gramEnd"/>
      <w:r w:rsidRPr="004D290F">
        <w:rPr>
          <w:rFonts w:ascii="Galliard BT" w:hAnsi="Galliard BT" w:cs="Galliard BT"/>
          <w:spacing w:val="20"/>
        </w:rPr>
        <w:t xml:space="preserve"> disto aí. Estão entendendo?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Muito bem. Numa condição onde você tenha a percepção imediata das coisas, para onde quer que você dirija a sua atenção tudo se torna translúcido, simplesmente não há tempo para um negócio chamado “raciocínio”. E vocês lembram que</w:t>
      </w:r>
      <w:r>
        <w:rPr>
          <w:rFonts w:ascii="Galliard BT" w:hAnsi="Galliard BT" w:cs="Galliard BT"/>
          <w:spacing w:val="20"/>
        </w:rPr>
        <w:t xml:space="preserve"> — </w:t>
      </w:r>
      <w:r w:rsidRPr="004D290F">
        <w:rPr>
          <w:rFonts w:ascii="Galliard BT" w:hAnsi="Galliard BT" w:cs="Galliard BT"/>
          <w:spacing w:val="20"/>
        </w:rPr>
        <w:t>eu expliquei na aula passada</w:t>
      </w:r>
      <w:r>
        <w:rPr>
          <w:rFonts w:ascii="Galliard BT" w:hAnsi="Galliard BT" w:cs="Galliard BT"/>
          <w:spacing w:val="20"/>
        </w:rPr>
        <w:t xml:space="preserve"> —</w:t>
      </w:r>
      <w:r w:rsidRPr="004D290F">
        <w:rPr>
          <w:rFonts w:ascii="Galliard BT" w:hAnsi="Galliard BT" w:cs="Galliard BT"/>
          <w:spacing w:val="20"/>
        </w:rPr>
        <w:t xml:space="preserve"> mesmo o nosso raciocínio lógico mais estrito depende de uma capacidade intuitiva</w:t>
      </w:r>
      <w:r>
        <w:rPr>
          <w:rFonts w:ascii="Galliard BT" w:hAnsi="Galliard BT" w:cs="Galliard BT"/>
          <w:spacing w:val="20"/>
        </w:rPr>
        <w:t>, um</w:t>
      </w:r>
      <w:r w:rsidRPr="004D290F">
        <w:rPr>
          <w:rFonts w:ascii="Galliard BT" w:hAnsi="Galliard BT" w:cs="Galliard BT"/>
          <w:spacing w:val="20"/>
        </w:rPr>
        <w:t>a capacidade de percepção imed</w:t>
      </w:r>
      <w:r>
        <w:rPr>
          <w:rFonts w:ascii="Galliard BT" w:hAnsi="Galliard BT" w:cs="Galliard BT"/>
          <w:spacing w:val="20"/>
        </w:rPr>
        <w:t>iata: s</w:t>
      </w:r>
      <w:r w:rsidRPr="004D290F">
        <w:rPr>
          <w:rFonts w:ascii="Galliard BT" w:hAnsi="Galliard BT" w:cs="Galliard BT"/>
          <w:spacing w:val="20"/>
        </w:rPr>
        <w:t>e eu faço um silogismo</w:t>
      </w:r>
      <w:r>
        <w:rPr>
          <w:rFonts w:ascii="Galliard BT" w:hAnsi="Galliard BT" w:cs="Galliard BT"/>
          <w:spacing w:val="20"/>
        </w:rPr>
        <w:t xml:space="preserve"> — </w:t>
      </w:r>
      <w:r w:rsidRPr="004D290F">
        <w:rPr>
          <w:rFonts w:ascii="Galliard BT" w:hAnsi="Galliard BT" w:cs="Galliard BT"/>
          <w:spacing w:val="20"/>
        </w:rPr>
        <w:t>todo homem é mortal; Sócrates é homem; portanto, Sócrates é mortal –, o que me garante que essas três frases se referem à mesma coisa? Eu não estou pensando as três ao mesmo tempo (eu penso uma, depois a outra e depois a outra). Como é que eu sei que existe uma unidade por trás disso? Esta unidade tem que ser perceb</w:t>
      </w:r>
      <w:r>
        <w:rPr>
          <w:rFonts w:ascii="Galliard BT" w:hAnsi="Galliard BT" w:cs="Galliard BT"/>
          <w:spacing w:val="20"/>
        </w:rPr>
        <w:t>ida intuitivamente. Então, lembrem</w:t>
      </w:r>
      <w:r w:rsidRPr="004D290F">
        <w:rPr>
          <w:rFonts w:ascii="Galliard BT" w:hAnsi="Galliard BT" w:cs="Galliard BT"/>
          <w:spacing w:val="20"/>
        </w:rPr>
        <w:t xml:space="preserve"> o que eu falei das três condições básicas para o conhecimento: a primeira é a evidência, ou seja, a presença imediata; a segunda é a possibilidade da prova, quer dizer, você conectar um conhecimento imediato com outro que não é imediato, mas que se segue necessariamente do primeiro; </w:t>
      </w:r>
      <w:r w:rsidRPr="004D290F">
        <w:rPr>
          <w:rFonts w:ascii="Galliard BT" w:hAnsi="Galliard BT" w:cs="Galliard BT"/>
          <w:spacing w:val="20"/>
        </w:rPr>
        <w:lastRenderedPageBreak/>
        <w:t xml:space="preserve">e a terceira condição é a existência de um nexo entre a prova e a evidência. E é necessário que esse nexo, por sua vez, não seja do tipo “provado”, mas seja </w:t>
      </w:r>
      <w:proofErr w:type="gramStart"/>
      <w:r w:rsidRPr="004D290F">
        <w:rPr>
          <w:rFonts w:ascii="Galliard BT" w:hAnsi="Galliard BT" w:cs="Galliard BT"/>
          <w:spacing w:val="20"/>
        </w:rPr>
        <w:t>auto-evidente</w:t>
      </w:r>
      <w:proofErr w:type="gramEnd"/>
      <w:r w:rsidRPr="004D290F">
        <w:rPr>
          <w:rFonts w:ascii="Galliard BT" w:hAnsi="Galliard BT" w:cs="Galliard BT"/>
          <w:spacing w:val="20"/>
        </w:rPr>
        <w:t>. Então: a evidência, a prova, o nexo e a evidência do nexo</w:t>
      </w:r>
      <w:r>
        <w:rPr>
          <w:rFonts w:ascii="Galliard BT" w:hAnsi="Galliard BT" w:cs="Galliard BT"/>
          <w:spacing w:val="20"/>
        </w:rPr>
        <w:t xml:space="preserve"> — </w:t>
      </w:r>
      <w:r w:rsidRPr="004D290F">
        <w:rPr>
          <w:rFonts w:ascii="Galliard BT" w:hAnsi="Galliard BT" w:cs="Galliard BT"/>
          <w:spacing w:val="20"/>
        </w:rPr>
        <w:t>sem isto não há conhecimento algum.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I</w:t>
      </w:r>
      <w:r w:rsidRPr="004D290F">
        <w:rPr>
          <w:rFonts w:ascii="Galliard BT" w:hAnsi="Galliard BT" w:cs="Galliard BT"/>
          <w:spacing w:val="20"/>
        </w:rPr>
        <w:t>sso quer dizer que aquele “conhecimento discursivo”</w:t>
      </w:r>
      <w:r>
        <w:rPr>
          <w:rFonts w:ascii="Galliard BT" w:hAnsi="Galliard BT" w:cs="Galliard BT"/>
          <w:spacing w:val="20"/>
        </w:rPr>
        <w:t xml:space="preserve"> — </w:t>
      </w:r>
      <w:r w:rsidRPr="004D290F">
        <w:rPr>
          <w:rFonts w:ascii="Galliard BT" w:hAnsi="Galliard BT" w:cs="Galliard BT"/>
          <w:spacing w:val="20"/>
        </w:rPr>
        <w:t>“discursivo” quer dizer aquilo que discorre no tempo; discorrer é como “escorrer” no tempo –, que é aquele de que trata o pensamento lógico</w:t>
      </w:r>
      <w:r>
        <w:rPr>
          <w:rFonts w:ascii="Galliard BT" w:hAnsi="Galliard BT" w:cs="Galliard BT"/>
          <w:spacing w:val="20"/>
        </w:rPr>
        <w:t xml:space="preserve"> — </w:t>
      </w:r>
      <w:r w:rsidRPr="004D290F">
        <w:rPr>
          <w:rFonts w:ascii="Galliard BT" w:hAnsi="Galliard BT" w:cs="Galliard BT"/>
          <w:spacing w:val="20"/>
        </w:rPr>
        <w:t>se baseia num outro conhecimento, intuitivo e imediato, que percebe a própria unidade do discurso. Mas nós freqüentemente nos deixamos enganar e acreditamos que existem dois tipos de conhecimento: um conhecimento intuitivo e outro discursivo. Não; existe o discurso e existe o entendimento intuitivo do discurso. Ou seja: o discurso, em si, não é Conhecimento. O discurso é um símbolo de um conhecimento que, por sua vez, ou é apreendido imediatamente de modo intuitivo ou não é apreendido de modo algum.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estudamos a Lóg</w:t>
      </w:r>
      <w:r>
        <w:rPr>
          <w:rFonts w:ascii="Galliard BT" w:hAnsi="Galliard BT" w:cs="Galliard BT"/>
          <w:spacing w:val="20"/>
        </w:rPr>
        <w:t>ica, nós estamos estudando o quê</w:t>
      </w:r>
      <w:r w:rsidRPr="004D290F">
        <w:rPr>
          <w:rFonts w:ascii="Galliard BT" w:hAnsi="Galliard BT" w:cs="Galliard BT"/>
          <w:spacing w:val="20"/>
        </w:rPr>
        <w:t>? A unidade do discurso. A L</w:t>
      </w:r>
      <w:r>
        <w:rPr>
          <w:rFonts w:ascii="Galliard BT" w:hAnsi="Galliard BT" w:cs="Galliard BT"/>
          <w:spacing w:val="20"/>
        </w:rPr>
        <w:t>ógica inteira não passa disso</w:t>
      </w:r>
      <w:r w:rsidRPr="004D290F">
        <w:rPr>
          <w:rFonts w:ascii="Galliard BT" w:hAnsi="Galliard BT" w:cs="Galliard BT"/>
          <w:spacing w:val="20"/>
        </w:rPr>
        <w:t xml:space="preserve">. Quer dizer: a busca do discurso coerente. O que é coerente? Quer dizer “aquele cujas partes se </w:t>
      </w:r>
      <w:proofErr w:type="spellStart"/>
      <w:r w:rsidRPr="004D290F">
        <w:rPr>
          <w:rFonts w:ascii="Galliard BT" w:hAnsi="Galliard BT" w:cs="Galliard BT"/>
          <w:spacing w:val="20"/>
        </w:rPr>
        <w:t>co-erem</w:t>
      </w:r>
      <w:proofErr w:type="spellEnd"/>
      <w:r w:rsidRPr="004D290F">
        <w:rPr>
          <w:rFonts w:ascii="Galliard BT" w:hAnsi="Galliard BT" w:cs="Galliard BT"/>
          <w:spacing w:val="20"/>
        </w:rPr>
        <w:t>”. As partes estão coladas umas às outras</w:t>
      </w:r>
      <w:r>
        <w:rPr>
          <w:rFonts w:ascii="Galliard BT" w:hAnsi="Galliard BT" w:cs="Galliard BT"/>
          <w:spacing w:val="20"/>
        </w:rPr>
        <w:t xml:space="preserve"> — </w:t>
      </w:r>
      <w:r w:rsidRPr="004D290F">
        <w:rPr>
          <w:rFonts w:ascii="Galliard BT" w:hAnsi="Galliard BT" w:cs="Galliard BT"/>
          <w:spacing w:val="20"/>
        </w:rPr>
        <w:t>elas não se separam. Se você disse A, você vai ter que dizer B; e se disse B, vai ter que dizer C</w:t>
      </w:r>
      <w:r>
        <w:rPr>
          <w:rFonts w:ascii="Galliard BT" w:hAnsi="Galliard BT" w:cs="Galliard BT"/>
          <w:spacing w:val="20"/>
        </w:rPr>
        <w:t xml:space="preserve"> — </w:t>
      </w:r>
      <w:r w:rsidRPr="004D290F">
        <w:rPr>
          <w:rFonts w:ascii="Galliard BT" w:hAnsi="Galliard BT" w:cs="Galliard BT"/>
          <w:spacing w:val="20"/>
        </w:rPr>
        <w:t>e assim por diante até chegar à conclusão última, que estará atada à primeira premissa, inexoravelmente.</w:t>
      </w:r>
      <w:r>
        <w:rPr>
          <w:rFonts w:ascii="Galliard BT" w:hAnsi="Galliard BT" w:cs="Galliard BT"/>
          <w:spacing w:val="20"/>
        </w:rPr>
        <w:t xml:space="preserve"> </w:t>
      </w:r>
      <w:r w:rsidRPr="004D290F">
        <w:rPr>
          <w:rFonts w:ascii="Galliard BT" w:hAnsi="Galliard BT" w:cs="Galliard BT"/>
          <w:spacing w:val="20"/>
        </w:rPr>
        <w:t>Então, você entende facilmente que o discurso não é as coisas sobre as quais você discorre. E que, às vezes, pode haver um conhecimento da unidade do discurso sem o conhecimento da coerência dos seus respectivos objetos.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Se você está fazendo um discurso a respeito de elefantes, você precisa ter uma intuição do elefante. Mas você precisa ter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intuição que é a intuição da coerência do discurso que você está fazendo a respeito do elefante. São duas intuições diferentes. E a conexão entre uma coisa e outra</w:t>
      </w:r>
      <w:r>
        <w:rPr>
          <w:rFonts w:ascii="Galliard BT" w:hAnsi="Galliard BT" w:cs="Galliard BT"/>
          <w:spacing w:val="20"/>
        </w:rPr>
        <w:t xml:space="preserve"> — </w:t>
      </w:r>
      <w:r w:rsidRPr="004D290F">
        <w:rPr>
          <w:rFonts w:ascii="Galliard BT" w:hAnsi="Galliard BT" w:cs="Galliard BT"/>
          <w:spacing w:val="20"/>
        </w:rPr>
        <w:t>eu digo, bom...</w:t>
      </w:r>
      <w:r>
        <w:rPr>
          <w:rFonts w:ascii="Galliard BT" w:hAnsi="Galliard BT" w:cs="Galliard BT"/>
          <w:spacing w:val="20"/>
        </w:rPr>
        <w:t xml:space="preserve"> — </w:t>
      </w:r>
      <w:r w:rsidRPr="004D290F">
        <w:rPr>
          <w:rFonts w:ascii="Galliard BT" w:hAnsi="Galliard BT" w:cs="Galliard BT"/>
          <w:spacing w:val="20"/>
        </w:rPr>
        <w:t>é um terceiro conhecimento. Porque você tem a intuição do elefante, você tem a intuição da coerência do discurso que você está fazendo sobre o elefante; mas você tem uma intuição de que este discurso se refere ao elefante. Precisa de uma série de atos intuitivos para perfazer isso aí.</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proofErr w:type="gramStart"/>
      <w:r>
        <w:rPr>
          <w:rFonts w:ascii="Galliard BT" w:hAnsi="Galliard BT" w:cs="Galliard BT"/>
          <w:spacing w:val="20"/>
        </w:rPr>
        <w:t>Por quê</w:t>
      </w:r>
      <w:proofErr w:type="gramEnd"/>
      <w:r w:rsidRPr="004D290F">
        <w:rPr>
          <w:rFonts w:ascii="Galliard BT" w:hAnsi="Galliard BT" w:cs="Galliard BT"/>
          <w:spacing w:val="20"/>
        </w:rPr>
        <w:t xml:space="preserve"> nós temos o pensamento discursivo? Porque nós não temos intuição imediata de tudo </w:t>
      </w:r>
      <w:proofErr w:type="gramStart"/>
      <w:r w:rsidRPr="004D290F">
        <w:rPr>
          <w:rFonts w:ascii="Galliard BT" w:hAnsi="Galliard BT" w:cs="Galliard BT"/>
          <w:spacing w:val="20"/>
        </w:rPr>
        <w:t>aquilo</w:t>
      </w:r>
      <w:proofErr w:type="gramEnd"/>
      <w:r w:rsidRPr="004D290F">
        <w:rPr>
          <w:rFonts w:ascii="Galliard BT" w:hAnsi="Galliard BT" w:cs="Galliard BT"/>
          <w:spacing w:val="20"/>
        </w:rPr>
        <w:t xml:space="preserve"> que nós queremos conhecer. Então, eu parto dos dados visíveis, dos dados acessíveis, e os tomo como premissas. E construo um discurso coerente. E acredito que as conclusões desse discurso se aplicarão ao objeto originário, tal como a própria premissa que os fundamenta. Não é isso? M</w:t>
      </w:r>
      <w:r>
        <w:rPr>
          <w:rFonts w:ascii="Galliard BT" w:hAnsi="Galliard BT" w:cs="Galliard BT"/>
          <w:spacing w:val="20"/>
        </w:rPr>
        <w:t>as vocês</w:t>
      </w:r>
      <w:r w:rsidRPr="004D290F">
        <w:rPr>
          <w:rFonts w:ascii="Galliard BT" w:hAnsi="Galliard BT" w:cs="Galliard BT"/>
          <w:spacing w:val="20"/>
        </w:rPr>
        <w:t xml:space="preserve"> entendem que isso é uma maneira muito indireta de conhecer. Indireta e que só traz uma certeza de tipo discursivo; quer dizer, a certeza do seu discurso não corresponde a uma intuição imediata. Mas, se você tem o discurso perfeitamente coerente, você pode buscar a confirmação dele na </w:t>
      </w:r>
      <w:r w:rsidRPr="004D290F">
        <w:rPr>
          <w:rFonts w:ascii="Galliard BT" w:hAnsi="Galliard BT" w:cs="Galliard BT"/>
          <w:spacing w:val="20"/>
        </w:rPr>
        <w:lastRenderedPageBreak/>
        <w:t>Intuição. É isso que se faz quando se faz uma experiência científica</w:t>
      </w:r>
      <w:r>
        <w:rPr>
          <w:rFonts w:ascii="Galliard BT" w:hAnsi="Galliard BT" w:cs="Galliard BT"/>
          <w:spacing w:val="20"/>
        </w:rPr>
        <w:t>, não é isso? Ou seja,</w:t>
      </w:r>
      <w:r w:rsidRPr="004D290F">
        <w:rPr>
          <w:rFonts w:ascii="Galliard BT" w:hAnsi="Galliard BT" w:cs="Galliard BT"/>
          <w:spacing w:val="20"/>
        </w:rPr>
        <w:t xml:space="preserve"> você parte de algumas evidências sensíveis, que você admite; transforma-as em premissas dum raciocínio; monta o raciocínio; percebe a coerência desse raciocínio; mas, em seguida, você ainda faz uma experiência para ver se essa conclusão, de fato, se aplica ao objeto.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isso quer dizer que, em todos esses momentos, o decisivo é sempre o conhecimento intuitivo</w:t>
      </w:r>
      <w:r>
        <w:rPr>
          <w:rFonts w:ascii="Galliard BT" w:hAnsi="Galliard BT" w:cs="Galliard BT"/>
          <w:spacing w:val="20"/>
        </w:rPr>
        <w:t>: n</w:t>
      </w:r>
      <w:r w:rsidRPr="004D290F">
        <w:rPr>
          <w:rFonts w:ascii="Galliard BT" w:hAnsi="Galliard BT" w:cs="Galliard BT"/>
          <w:spacing w:val="20"/>
        </w:rPr>
        <w:t>ão há conhecimento “discursivo” algum. Existe discurso, mas não conhecimento discursivo. Se o conhecimento for meramente discursivo, isto significa pr</w:t>
      </w:r>
      <w:r>
        <w:rPr>
          <w:rFonts w:ascii="Galliard BT" w:hAnsi="Galliard BT" w:cs="Galliard BT"/>
          <w:spacing w:val="20"/>
        </w:rPr>
        <w:t>ecisamente que você não o tem: q</w:t>
      </w:r>
      <w:r w:rsidRPr="004D290F">
        <w:rPr>
          <w:rFonts w:ascii="Galliard BT" w:hAnsi="Galliard BT" w:cs="Galliard BT"/>
          <w:spacing w:val="20"/>
        </w:rPr>
        <w:t>ue você tem apenas o discurso</w:t>
      </w:r>
      <w:r>
        <w:rPr>
          <w:rFonts w:ascii="Galliard BT" w:hAnsi="Galliard BT" w:cs="Galliard BT"/>
          <w:spacing w:val="20"/>
        </w:rPr>
        <w:t xml:space="preserve"> — </w:t>
      </w:r>
      <w:r w:rsidRPr="004D290F">
        <w:rPr>
          <w:rFonts w:ascii="Galliard BT" w:hAnsi="Galliard BT" w:cs="Galliard BT"/>
          <w:spacing w:val="20"/>
        </w:rPr>
        <w:t>você montou uma seqüência de frases que fazem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Isso quer dizer que a nossa necessidade de recorrer ao raciocínio lógico, prova a nossa deficiência. Prova a deficiência do nosso conhecimento intuitivo na condição corporal em que nós estamos. Essas deficiências são justamente aquelas que são removidas na experiência de </w:t>
      </w:r>
      <w:proofErr w:type="gramStart"/>
      <w:r>
        <w:rPr>
          <w:rFonts w:ascii="Galliard BT" w:hAnsi="Galliard BT" w:cs="Galliard BT"/>
          <w:spacing w:val="20"/>
        </w:rPr>
        <w:t>quase-morte</w:t>
      </w:r>
      <w:proofErr w:type="gramEnd"/>
      <w:r>
        <w:rPr>
          <w:rFonts w:ascii="Galliard BT" w:hAnsi="Galliard BT" w:cs="Galliard BT"/>
          <w:spacing w:val="20"/>
        </w:rPr>
        <w:t xml:space="preserve"> </w:t>
      </w:r>
      <w:r w:rsidRPr="004D290F">
        <w:rPr>
          <w:rFonts w:ascii="Galliard BT" w:hAnsi="Galliard BT" w:cs="Galliard BT"/>
          <w:spacing w:val="20"/>
        </w:rPr>
        <w:t>ou de percepção extra-corporal</w:t>
      </w:r>
      <w:r>
        <w:rPr>
          <w:rFonts w:ascii="Galliard BT" w:hAnsi="Galliard BT" w:cs="Galliard BT"/>
          <w:spacing w:val="20"/>
        </w:rPr>
        <w:t xml:space="preserve"> — </w:t>
      </w:r>
      <w:r w:rsidRPr="004D290F">
        <w:rPr>
          <w:rFonts w:ascii="Galliard BT" w:hAnsi="Galliard BT" w:cs="Galliard BT"/>
          <w:spacing w:val="20"/>
        </w:rPr>
        <w:t>e é por isso que essas pessoas ficam extraordinariamente inteligentes durante aqueles minutos.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esse estado “extraordinariamente inteligente”, embora nós tomemos posse dele nesses momentos, ele não existe só nesses momentos</w:t>
      </w:r>
      <w:r>
        <w:rPr>
          <w:rFonts w:ascii="Galliard BT" w:hAnsi="Galliard BT" w:cs="Galliard BT"/>
          <w:spacing w:val="20"/>
        </w:rPr>
        <w:t xml:space="preserve"> — </w:t>
      </w:r>
      <w:r w:rsidRPr="004D290F">
        <w:rPr>
          <w:rFonts w:ascii="Galliard BT" w:hAnsi="Galliard BT" w:cs="Galliard BT"/>
          <w:spacing w:val="20"/>
        </w:rPr>
        <w:t>existe permanentemente. Se não existisse</w:t>
      </w:r>
      <w:r>
        <w:rPr>
          <w:rFonts w:ascii="Galliard BT" w:hAnsi="Galliard BT" w:cs="Galliard BT"/>
          <w:spacing w:val="20"/>
        </w:rPr>
        <w:t xml:space="preserve"> — </w:t>
      </w:r>
      <w:r w:rsidRPr="004D290F">
        <w:rPr>
          <w:rFonts w:ascii="Galliard BT" w:hAnsi="Galliard BT" w:cs="Galliard BT"/>
          <w:spacing w:val="20"/>
        </w:rPr>
        <w:t>se nós não tivéssemos este acesso à Unidade do Real p</w:t>
      </w:r>
      <w:r>
        <w:rPr>
          <w:rFonts w:ascii="Galliard BT" w:hAnsi="Galliard BT" w:cs="Galliard BT"/>
          <w:spacing w:val="20"/>
        </w:rPr>
        <w:t>or baixo da nossa consciência —</w:t>
      </w:r>
      <w:r w:rsidRPr="004D290F">
        <w:rPr>
          <w:rFonts w:ascii="Galliard BT" w:hAnsi="Galliard BT" w:cs="Galliard BT"/>
          <w:spacing w:val="20"/>
        </w:rPr>
        <w:t xml:space="preserve"> nós não teríamos consciência alguma. Estão entendendo? Então tudo que nós chamamos de conhecimento consciente, de pensamento lógico etc., é uma espécie de versão diminuída do Conhecimento. É aquele conhecimento que nossa parte animal pode ter.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Ora</w:t>
      </w:r>
      <w:r w:rsidRPr="004D290F">
        <w:rPr>
          <w:rFonts w:ascii="Galliard BT" w:hAnsi="Galliard BT" w:cs="Galliard BT"/>
          <w:spacing w:val="20"/>
        </w:rPr>
        <w:t xml:space="preserve"> quando você morre, a tua história terrestre nã</w:t>
      </w:r>
      <w:r>
        <w:rPr>
          <w:rFonts w:ascii="Galliard BT" w:hAnsi="Galliard BT" w:cs="Galliard BT"/>
          <w:spacing w:val="20"/>
        </w:rPr>
        <w:t>o pode desaparecer:</w:t>
      </w:r>
      <w:r w:rsidRPr="004D290F">
        <w:rPr>
          <w:rFonts w:ascii="Galliard BT" w:hAnsi="Galliard BT" w:cs="Galliard BT"/>
          <w:spacing w:val="20"/>
        </w:rPr>
        <w:t xml:space="preserve"> Tudo aquilo que aconteceu não </w:t>
      </w:r>
      <w:proofErr w:type="spellStart"/>
      <w:r w:rsidRPr="004D290F">
        <w:rPr>
          <w:rFonts w:ascii="Galliard BT" w:hAnsi="Galliard BT" w:cs="Galliard BT"/>
          <w:spacing w:val="20"/>
        </w:rPr>
        <w:t>desacontece</w:t>
      </w:r>
      <w:proofErr w:type="spellEnd"/>
      <w:r w:rsidRPr="004D290F">
        <w:rPr>
          <w:rFonts w:ascii="Galliard BT" w:hAnsi="Galliard BT" w:cs="Galliard BT"/>
          <w:spacing w:val="20"/>
        </w:rPr>
        <w:t>. Quer di</w:t>
      </w:r>
      <w:r>
        <w:rPr>
          <w:rFonts w:ascii="Galliard BT" w:hAnsi="Galliard BT" w:cs="Galliard BT"/>
          <w:spacing w:val="20"/>
        </w:rPr>
        <w:t>zer, a sua existência terrestre</w:t>
      </w:r>
      <w:r w:rsidRPr="004D290F">
        <w:rPr>
          <w:rFonts w:ascii="Galliard BT" w:hAnsi="Galliard BT" w:cs="Galliard BT"/>
          <w:spacing w:val="20"/>
        </w:rPr>
        <w:t xml:space="preserve"> é uma parte da sua identidade</w:t>
      </w:r>
      <w:r>
        <w:rPr>
          <w:rFonts w:ascii="Galliard BT" w:hAnsi="Galliard BT" w:cs="Galliard BT"/>
          <w:spacing w:val="20"/>
        </w:rPr>
        <w:t xml:space="preserve"> — </w:t>
      </w:r>
      <w:r w:rsidRPr="004D290F">
        <w:rPr>
          <w:rFonts w:ascii="Galliard BT" w:hAnsi="Galliard BT" w:cs="Galliard BT"/>
          <w:spacing w:val="20"/>
        </w:rPr>
        <w:t>uma parte ínfima. Mas ela está lá.</w:t>
      </w:r>
      <w:r>
        <w:rPr>
          <w:rFonts w:ascii="Galliard BT" w:hAnsi="Galliard BT" w:cs="Galliard BT"/>
          <w:spacing w:val="20"/>
        </w:rPr>
        <w:t xml:space="preserve"> </w:t>
      </w:r>
      <w:r w:rsidRPr="004D290F">
        <w:rPr>
          <w:rFonts w:ascii="Galliard BT" w:hAnsi="Galliard BT" w:cs="Galliard BT"/>
          <w:spacing w:val="20"/>
        </w:rPr>
        <w:t>Isso significa o seguinte: se você conduzir a sua vida inteiramente baseado na consciência de existência c</w:t>
      </w:r>
      <w:r>
        <w:rPr>
          <w:rFonts w:ascii="Galliard BT" w:hAnsi="Galliard BT" w:cs="Galliard BT"/>
          <w:spacing w:val="20"/>
        </w:rPr>
        <w:t>orporal, na identidade corporal</w:t>
      </w:r>
      <w:r w:rsidRPr="004D290F">
        <w:rPr>
          <w:rFonts w:ascii="Galliard BT" w:hAnsi="Galliard BT" w:cs="Galliard BT"/>
          <w:spacing w:val="20"/>
        </w:rPr>
        <w:t xml:space="preserve"> que você tem</w:t>
      </w:r>
      <w:r>
        <w:rPr>
          <w:rFonts w:ascii="Galliard BT" w:hAnsi="Galliard BT" w:cs="Galliard BT"/>
          <w:spacing w:val="20"/>
        </w:rPr>
        <w:t>,</w:t>
      </w:r>
      <w:r w:rsidRPr="004D290F">
        <w:rPr>
          <w:rFonts w:ascii="Galliard BT" w:hAnsi="Galliard BT" w:cs="Galliard BT"/>
          <w:spacing w:val="20"/>
        </w:rPr>
        <w:t xml:space="preserve"> você está tremendamente fora da Realidade. E o seu pensamento pode criar tantos monstrinhos, tantas deformidades, tantas coisas impossíveis, que você pode viver dentro dessas coisas impossíveis a sua vida inteira.</w:t>
      </w:r>
      <w:r>
        <w:rPr>
          <w:rFonts w:ascii="Galliard BT" w:hAnsi="Galliard BT" w:cs="Galliard BT"/>
          <w:spacing w:val="20"/>
        </w:rPr>
        <w:t xml:space="preserve"> </w:t>
      </w:r>
      <w:r w:rsidRPr="004D290F">
        <w:rPr>
          <w:rFonts w:ascii="Galliard BT" w:hAnsi="Galliard BT" w:cs="Galliard BT"/>
          <w:spacing w:val="20"/>
        </w:rPr>
        <w:t>Aí está a raiz de todas as advertências colocadas por todas as religiões, especialmente pela religião cristã, contra o apego às percepções sensíveis. Porque as percepções sen</w:t>
      </w:r>
      <w:r>
        <w:rPr>
          <w:rFonts w:ascii="Galliard BT" w:hAnsi="Galliard BT" w:cs="Galliard BT"/>
          <w:spacing w:val="20"/>
        </w:rPr>
        <w:t>síveis são uma versão diminuída —</w:t>
      </w:r>
      <w:r w:rsidRPr="004D290F">
        <w:rPr>
          <w:rFonts w:ascii="Galliard BT" w:hAnsi="Galliard BT" w:cs="Galliard BT"/>
          <w:spacing w:val="20"/>
        </w:rPr>
        <w:t xml:space="preserve"> </w:t>
      </w:r>
      <w:r>
        <w:rPr>
          <w:rFonts w:ascii="Galliard BT" w:hAnsi="Galliard BT" w:cs="Galliard BT"/>
          <w:spacing w:val="20"/>
        </w:rPr>
        <w:t>d</w:t>
      </w:r>
      <w:r w:rsidRPr="004D290F">
        <w:rPr>
          <w:rFonts w:ascii="Galliard BT" w:hAnsi="Galliard BT" w:cs="Galliard BT"/>
          <w:spacing w:val="20"/>
        </w:rPr>
        <w:t>iminuída e opaca.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Durante esta v</w:t>
      </w:r>
      <w:r>
        <w:rPr>
          <w:rFonts w:ascii="Galliard BT" w:hAnsi="Galliard BT" w:cs="Galliard BT"/>
          <w:spacing w:val="20"/>
        </w:rPr>
        <w:t>ida, [estas percepções sensíveis]</w:t>
      </w:r>
      <w:r w:rsidRPr="004D290F">
        <w:rPr>
          <w:rFonts w:ascii="Galliard BT" w:hAnsi="Galliard BT" w:cs="Galliard BT"/>
          <w:spacing w:val="20"/>
        </w:rPr>
        <w:t xml:space="preserve"> </w:t>
      </w:r>
      <w:proofErr w:type="gramStart"/>
      <w:r w:rsidRPr="004D290F">
        <w:rPr>
          <w:rFonts w:ascii="Galliard BT" w:hAnsi="Galliard BT" w:cs="Galliard BT"/>
          <w:spacing w:val="20"/>
        </w:rPr>
        <w:t>são</w:t>
      </w:r>
      <w:proofErr w:type="gramEnd"/>
      <w:r w:rsidRPr="004D290F">
        <w:rPr>
          <w:rFonts w:ascii="Galliard BT" w:hAnsi="Galliard BT" w:cs="Galliard BT"/>
          <w:spacing w:val="20"/>
        </w:rPr>
        <w:t>, de início, a única coisa que nós temos, a única coisa que nós sabemos que temos. Se bem que, crianças pequenas têm muito mais facilidade em admitir uma experiência mais ampla do que os adultos.</w:t>
      </w:r>
      <w:r>
        <w:rPr>
          <w:rFonts w:ascii="Galliard BT" w:hAnsi="Galliard BT" w:cs="Galliard BT"/>
          <w:spacing w:val="20"/>
        </w:rPr>
        <w:t xml:space="preserve"> </w:t>
      </w:r>
      <w:r w:rsidRPr="004D290F">
        <w:rPr>
          <w:rFonts w:ascii="Galliard BT" w:hAnsi="Galliard BT" w:cs="Galliard BT"/>
          <w:spacing w:val="20"/>
        </w:rPr>
        <w:t>A vida mental dos adultos acaba se tornando, por força das exigências</w:t>
      </w:r>
      <w:r>
        <w:rPr>
          <w:rFonts w:ascii="Galliard BT" w:hAnsi="Galliard BT" w:cs="Galliard BT"/>
          <w:spacing w:val="20"/>
        </w:rPr>
        <w:t>, não só</w:t>
      </w:r>
      <w:r w:rsidRPr="004D290F">
        <w:rPr>
          <w:rFonts w:ascii="Galliard BT" w:hAnsi="Galliard BT" w:cs="Galliard BT"/>
          <w:spacing w:val="20"/>
        </w:rPr>
        <w:t xml:space="preserve"> biológicas como sociais, concentrada na estimulação física </w:t>
      </w:r>
      <w:r w:rsidRPr="004D290F">
        <w:rPr>
          <w:rFonts w:ascii="Galliard BT" w:hAnsi="Galliard BT" w:cs="Galliard BT"/>
          <w:spacing w:val="20"/>
        </w:rPr>
        <w:lastRenderedPageBreak/>
        <w:t>imediata. De tal modo, que você cai na ilusão que este mundo, f</w:t>
      </w:r>
      <w:r>
        <w:rPr>
          <w:rFonts w:ascii="Galliard BT" w:hAnsi="Galliard BT" w:cs="Galliard BT"/>
          <w:spacing w:val="20"/>
        </w:rPr>
        <w:t>ísico e imediato, existe por si,</w:t>
      </w:r>
      <w:r w:rsidRPr="004D290F">
        <w:rPr>
          <w:rFonts w:ascii="Galliard BT" w:hAnsi="Galliard BT" w:cs="Galliard BT"/>
          <w:spacing w:val="20"/>
        </w:rPr>
        <w:t xml:space="preserve"> E </w:t>
      </w:r>
      <w:r>
        <w:rPr>
          <w:rFonts w:ascii="Galliard BT" w:hAnsi="Galliard BT" w:cs="Galliard BT"/>
          <w:spacing w:val="20"/>
        </w:rPr>
        <w:t xml:space="preserve">[que] </w:t>
      </w:r>
      <w:r w:rsidRPr="004D290F">
        <w:rPr>
          <w:rFonts w:ascii="Galliard BT" w:hAnsi="Galliard BT" w:cs="Galliard BT"/>
          <w:spacing w:val="20"/>
        </w:rPr>
        <w:t>ele é o fundamento de tudo o mais que possa existir em torno</w:t>
      </w:r>
      <w:r>
        <w:rPr>
          <w:rFonts w:ascii="Galliard BT" w:hAnsi="Galliard BT" w:cs="Galliard BT"/>
          <w:spacing w:val="20"/>
        </w:rPr>
        <w:t xml:space="preserve"> — </w:t>
      </w:r>
      <w:r w:rsidRPr="004D290F">
        <w:rPr>
          <w:rFonts w:ascii="Galliard BT" w:hAnsi="Galliard BT" w:cs="Galliard BT"/>
          <w:spacing w:val="20"/>
        </w:rPr>
        <w:t>quando a Real</w:t>
      </w:r>
      <w:r>
        <w:rPr>
          <w:rFonts w:ascii="Galliard BT" w:hAnsi="Galliard BT" w:cs="Galliard BT"/>
          <w:spacing w:val="20"/>
        </w:rPr>
        <w:t>idade é exatamente o contrário: o</w:t>
      </w:r>
      <w:r w:rsidRPr="004D290F">
        <w:rPr>
          <w:rFonts w:ascii="Galliard BT" w:hAnsi="Galliard BT" w:cs="Galliard BT"/>
          <w:spacing w:val="20"/>
        </w:rPr>
        <w:t xml:space="preserve"> mundo físico, o mundo visível, se sustenta no Invisível. E o que é invisível para nós agora é o que será visível em determinadas condições especiais durante a vida ou</w:t>
      </w:r>
      <w:r>
        <w:rPr>
          <w:rFonts w:ascii="Galliard BT" w:hAnsi="Galliard BT" w:cs="Galliard BT"/>
          <w:spacing w:val="20"/>
        </w:rPr>
        <w:t xml:space="preserve"> — </w:t>
      </w:r>
      <w:proofErr w:type="gramStart"/>
      <w:r w:rsidRPr="004D290F">
        <w:rPr>
          <w:rFonts w:ascii="Galliard BT" w:hAnsi="Galliard BT" w:cs="Galliard BT"/>
          <w:spacing w:val="20"/>
        </w:rPr>
        <w:t>supomos nós</w:t>
      </w:r>
      <w:proofErr w:type="gramEnd"/>
      <w:r>
        <w:rPr>
          <w:rFonts w:ascii="Galliard BT" w:hAnsi="Galliard BT" w:cs="Galliard BT"/>
          <w:spacing w:val="20"/>
        </w:rPr>
        <w:t xml:space="preserve"> — </w:t>
      </w:r>
      <w:r w:rsidRPr="004D290F">
        <w:rPr>
          <w:rFonts w:ascii="Galliard BT" w:hAnsi="Galliard BT" w:cs="Galliard BT"/>
          <w:spacing w:val="20"/>
        </w:rPr>
        <w:t>na vida após a morte.</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Pr>
          <w:rFonts w:ascii="Galliard BT" w:hAnsi="Galliard BT" w:cs="Galliard BT"/>
          <w:spacing w:val="20"/>
        </w:rPr>
        <w:t>E acontece que se</w:t>
      </w:r>
      <w:r w:rsidRPr="004D290F">
        <w:rPr>
          <w:rFonts w:ascii="Galliard BT" w:hAnsi="Galliard BT" w:cs="Galliard BT"/>
          <w:spacing w:val="20"/>
        </w:rPr>
        <w:t xml:space="preserve"> tudo que você fez, pensou, </w:t>
      </w:r>
      <w:r>
        <w:rPr>
          <w:rFonts w:ascii="Galliard BT" w:hAnsi="Galliard BT" w:cs="Galliard BT"/>
          <w:spacing w:val="20"/>
        </w:rPr>
        <w:t xml:space="preserve">e </w:t>
      </w:r>
      <w:r w:rsidRPr="004D290F">
        <w:rPr>
          <w:rFonts w:ascii="Galliard BT" w:hAnsi="Galliard BT" w:cs="Galliard BT"/>
          <w:spacing w:val="20"/>
        </w:rPr>
        <w:t>acreditou</w:t>
      </w:r>
      <w:r w:rsidRPr="00CF7AC0">
        <w:rPr>
          <w:rFonts w:ascii="Galliard BT" w:hAnsi="Galliard BT" w:cs="Galliard BT"/>
          <w:spacing w:val="20"/>
        </w:rPr>
        <w:t xml:space="preserve"> </w:t>
      </w:r>
      <w:r w:rsidRPr="004D290F">
        <w:rPr>
          <w:rFonts w:ascii="Galliard BT" w:hAnsi="Galliard BT" w:cs="Galliard BT"/>
          <w:spacing w:val="20"/>
        </w:rPr>
        <w:t>durante toda a sua vida está baseado somente neste mundo físico, no mundo corporal, que você toma como o centro e base de tudo, então, evidentemente, você está fora da Realidade e a sua adaptação ao mundo de bilhões de intuições simultâneas será muito precária.</w:t>
      </w:r>
      <w:r>
        <w:rPr>
          <w:rFonts w:ascii="Galliard BT" w:hAnsi="Galliard BT" w:cs="Galliard BT"/>
          <w:spacing w:val="20"/>
        </w:rPr>
        <w:t xml:space="preserve">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os focos de interesse que nos mantém como que hipnotizados no mundo corporal são dois: o Medo e o </w:t>
      </w:r>
      <w:r>
        <w:rPr>
          <w:rFonts w:ascii="Galliard BT" w:hAnsi="Galliard BT" w:cs="Galliard BT"/>
          <w:spacing w:val="20"/>
        </w:rPr>
        <w:t>Prazer. Sobretudo o medo: é</w:t>
      </w:r>
      <w:r w:rsidRPr="004D290F">
        <w:rPr>
          <w:rFonts w:ascii="Galliard BT" w:hAnsi="Galliard BT" w:cs="Galliard BT"/>
          <w:spacing w:val="20"/>
        </w:rPr>
        <w:t xml:space="preserve"> o medo que faz com que nós, por exemplo, tentemos acumular um dinheiro para não passar fome na velhice ou conseguir uma gar</w:t>
      </w:r>
      <w:r>
        <w:rPr>
          <w:rFonts w:ascii="Galliard BT" w:hAnsi="Galliard BT" w:cs="Galliard BT"/>
          <w:spacing w:val="20"/>
        </w:rPr>
        <w:t xml:space="preserve">antia contra as crises sociais, </w:t>
      </w:r>
      <w:r w:rsidRPr="004D290F">
        <w:rPr>
          <w:rFonts w:ascii="Galliard BT" w:hAnsi="Galliard BT" w:cs="Galliard BT"/>
          <w:spacing w:val="20"/>
        </w:rPr>
        <w:t xml:space="preserve">ou coisa assim. </w:t>
      </w:r>
      <w:proofErr w:type="gramStart"/>
      <w:r w:rsidRPr="004D290F">
        <w:rPr>
          <w:rFonts w:ascii="Galliard BT" w:hAnsi="Galliard BT" w:cs="Galliard BT"/>
          <w:spacing w:val="20"/>
        </w:rPr>
        <w:t xml:space="preserve">Isso </w:t>
      </w:r>
      <w:r>
        <w:rPr>
          <w:rFonts w:ascii="Galliard BT" w:hAnsi="Galliard BT" w:cs="Galliard BT"/>
          <w:spacing w:val="20"/>
        </w:rPr>
        <w:t xml:space="preserve">nos mantém </w:t>
      </w:r>
      <w:r w:rsidRPr="004D290F">
        <w:rPr>
          <w:rFonts w:ascii="Galliard BT" w:hAnsi="Galliard BT" w:cs="Galliard BT"/>
          <w:spacing w:val="20"/>
        </w:rPr>
        <w:t>ocupado</w:t>
      </w:r>
      <w:r>
        <w:rPr>
          <w:rFonts w:ascii="Galliard BT" w:hAnsi="Galliard BT" w:cs="Galliard BT"/>
          <w:spacing w:val="20"/>
        </w:rPr>
        <w:t>s</w:t>
      </w:r>
      <w:r w:rsidRPr="004D290F">
        <w:rPr>
          <w:rFonts w:ascii="Galliard BT" w:hAnsi="Galliard BT" w:cs="Galliard BT"/>
          <w:spacing w:val="20"/>
        </w:rPr>
        <w:t xml:space="preserve"> durante muito tempo</w:t>
      </w:r>
      <w:proofErr w:type="gramEnd"/>
      <w:r w:rsidRPr="004D290F">
        <w:rPr>
          <w:rFonts w:ascii="Galliard BT" w:hAnsi="Galliard BT" w:cs="Galliard BT"/>
          <w:spacing w:val="20"/>
        </w:rPr>
        <w:t>.</w:t>
      </w:r>
      <w:r>
        <w:rPr>
          <w:rFonts w:ascii="Galliard BT" w:hAnsi="Galliard BT" w:cs="Galliard BT"/>
          <w:spacing w:val="20"/>
        </w:rPr>
        <w:t xml:space="preserve"> </w:t>
      </w:r>
      <w:r w:rsidRPr="004D290F">
        <w:rPr>
          <w:rFonts w:ascii="Galliard BT" w:hAnsi="Galliard BT" w:cs="Galliard BT"/>
          <w:spacing w:val="20"/>
        </w:rPr>
        <w:t>Veja: não é a pressão da sociedade que nos induz a buscar dinheiro, por exemplo</w:t>
      </w:r>
      <w:r>
        <w:rPr>
          <w:rFonts w:ascii="Galliard BT" w:hAnsi="Galliard BT" w:cs="Galliard BT"/>
          <w:spacing w:val="20"/>
        </w:rPr>
        <w:t xml:space="preserve"> — </w:t>
      </w:r>
      <w:r w:rsidRPr="004D290F">
        <w:rPr>
          <w:rFonts w:ascii="Galliard BT" w:hAnsi="Galliard BT" w:cs="Galliard BT"/>
          <w:spacing w:val="20"/>
        </w:rPr>
        <w:t>a sociedade não estimula ninguém a buscar dinheiro. Ela simplesmente te impõe um medo. E, ao mesmo tempo, oferece esta defesa, que seria você ter dinheiro. Nenhum de nós escapa disso. Nenhum de nós é totalmente desprovido do medo de ficar sem dinheiro.</w:t>
      </w:r>
      <w:r>
        <w:rPr>
          <w:rFonts w:ascii="Galliard BT" w:hAnsi="Galliard BT" w:cs="Galliard BT"/>
          <w:spacing w:val="20"/>
        </w:rPr>
        <w:t xml:space="preserve"> </w:t>
      </w:r>
      <w:r w:rsidRPr="004D290F">
        <w:rPr>
          <w:rFonts w:ascii="Galliard BT" w:hAnsi="Galliard BT" w:cs="Galliard BT"/>
          <w:spacing w:val="20"/>
        </w:rPr>
        <w:t>Eu não acredito que exista, propriamente, um negócio chamado “cobiça”. Se não existisse o Medo, não existiria a cobiça. Por que você iria buscar uma coisa que, em si mesma, não te dá prazer nenhum</w:t>
      </w:r>
      <w:r>
        <w:rPr>
          <w:rFonts w:ascii="Galliard BT" w:hAnsi="Galliard BT" w:cs="Galliard BT"/>
          <w:spacing w:val="20"/>
        </w:rPr>
        <w:t xml:space="preserve"> — </w:t>
      </w:r>
      <w:r w:rsidRPr="004D290F">
        <w:rPr>
          <w:rFonts w:ascii="Galliard BT" w:hAnsi="Galliard BT" w:cs="Galliard BT"/>
          <w:spacing w:val="20"/>
        </w:rPr>
        <w:t>embora possa, secundariamente, dar alguns</w:t>
      </w:r>
      <w:r>
        <w:rPr>
          <w:rFonts w:ascii="Galliard BT" w:hAnsi="Galliard BT" w:cs="Galliard BT"/>
          <w:spacing w:val="20"/>
        </w:rPr>
        <w:t xml:space="preserve"> — </w:t>
      </w:r>
      <w:r w:rsidRPr="004D290F">
        <w:rPr>
          <w:rFonts w:ascii="Galliard BT" w:hAnsi="Galliard BT" w:cs="Galliard BT"/>
          <w:spacing w:val="20"/>
        </w:rPr>
        <w:t>se você não tivesse o medo da privação?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Prazer) por sua vez, eu não acredito que a busca do prazer seja um elemento originário. Eu não acredito que o ser humano tenha nenhum “impulso” da busca do prazer. O prazer é, sobretudo, um alívio.</w:t>
      </w:r>
      <w:r>
        <w:rPr>
          <w:rFonts w:ascii="Galliard BT" w:hAnsi="Galliard BT" w:cs="Galliard BT"/>
          <w:spacing w:val="20"/>
        </w:rPr>
        <w:t xml:space="preserve"> </w:t>
      </w:r>
      <w:r w:rsidRPr="004D290F">
        <w:rPr>
          <w:rFonts w:ascii="Galliard BT" w:hAnsi="Galliard BT" w:cs="Galliard BT"/>
          <w:spacing w:val="20"/>
        </w:rPr>
        <w:t>Uma das coisas que você busca no prazer é o esquecimento de todo o sofrimento e de todo o medo. E, se não existisse sofrimento e medo, dificilmente as pessoas procurariam o prazer, porque já estariam satisfeitas e tranqüilas.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a existência terrestre é constituída, ba</w:t>
      </w:r>
      <w:r>
        <w:rPr>
          <w:rFonts w:ascii="Galliard BT" w:hAnsi="Galliard BT" w:cs="Galliard BT"/>
          <w:spacing w:val="20"/>
        </w:rPr>
        <w:t xml:space="preserve">sicamente, de angústia e medo. </w:t>
      </w:r>
      <w:r w:rsidRPr="004D290F">
        <w:rPr>
          <w:rFonts w:ascii="Galliard BT" w:hAnsi="Galliard BT" w:cs="Galliard BT"/>
          <w:spacing w:val="20"/>
        </w:rPr>
        <w:t>Essa é a experiência mais constante. E, em alguns momentos de segurança, onde você conta o seu dinheiro e diz: não, eu estou garantido</w:t>
      </w:r>
      <w:r>
        <w:rPr>
          <w:rFonts w:ascii="Galliard BT" w:hAnsi="Galliard BT" w:cs="Galliard BT"/>
          <w:spacing w:val="20"/>
        </w:rPr>
        <w:t xml:space="preserve"> — </w:t>
      </w:r>
      <w:r w:rsidRPr="004D290F">
        <w:rPr>
          <w:rFonts w:ascii="Galliard BT" w:hAnsi="Galliard BT" w:cs="Galliard BT"/>
          <w:spacing w:val="20"/>
        </w:rPr>
        <w:t>pelo menos é o que você acha. Ou você conta</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digamos,</w:t>
      </w:r>
      <w:r w:rsidRPr="004D290F">
        <w:rPr>
          <w:rFonts w:ascii="Galliard BT" w:hAnsi="Galliard BT" w:cs="Galliard BT"/>
          <w:spacing w:val="20"/>
        </w:rPr>
        <w:t xml:space="preserve"> os seus exércitos, quantos soldados têm à sua disposição</w:t>
      </w:r>
      <w:r>
        <w:rPr>
          <w:rFonts w:ascii="Galliard BT" w:hAnsi="Galliard BT" w:cs="Galliard BT"/>
          <w:spacing w:val="20"/>
        </w:rPr>
        <w:t xml:space="preserve"> — </w:t>
      </w:r>
      <w:r w:rsidRPr="004D290F">
        <w:rPr>
          <w:rFonts w:ascii="Galliard BT" w:hAnsi="Galliard BT" w:cs="Galliard BT"/>
          <w:spacing w:val="20"/>
        </w:rPr>
        <w:t>e você imagina que aquilo pode te proteger. Mas o simples fato de você estar fazendo isso já mostra que você está com medo.</w:t>
      </w:r>
      <w:r>
        <w:rPr>
          <w:rFonts w:ascii="Galliard BT" w:hAnsi="Galliard BT" w:cs="Galliard BT"/>
          <w:spacing w:val="20"/>
        </w:rPr>
        <w:t xml:space="preserve"> Em outros momentos, </w:t>
      </w:r>
      <w:r w:rsidRPr="004D290F">
        <w:rPr>
          <w:rFonts w:ascii="Galliard BT" w:hAnsi="Galliard BT" w:cs="Galliard BT"/>
          <w:spacing w:val="20"/>
        </w:rPr>
        <w:t>onde você n</w:t>
      </w:r>
      <w:r>
        <w:rPr>
          <w:rFonts w:ascii="Galliard BT" w:hAnsi="Galliard BT" w:cs="Galliard BT"/>
          <w:spacing w:val="20"/>
        </w:rPr>
        <w:t>ão agüenta nem mesmo isso,</w:t>
      </w:r>
      <w:r w:rsidRPr="004D290F">
        <w:rPr>
          <w:rFonts w:ascii="Galliard BT" w:hAnsi="Galliard BT" w:cs="Galliard BT"/>
          <w:spacing w:val="20"/>
        </w:rPr>
        <w:t xml:space="preserve"> você busca, então, </w:t>
      </w:r>
      <w:r>
        <w:rPr>
          <w:rFonts w:ascii="Galliard BT" w:hAnsi="Galliard BT" w:cs="Galliard BT"/>
          <w:spacing w:val="20"/>
        </w:rPr>
        <w:t xml:space="preserve">o </w:t>
      </w:r>
      <w:r w:rsidRPr="004D290F">
        <w:rPr>
          <w:rFonts w:ascii="Galliard BT" w:hAnsi="Galliard BT" w:cs="Galliard BT"/>
          <w:spacing w:val="20"/>
        </w:rPr>
        <w:t>prazer para alívio da sua angústia e do seu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Ora, se a nossa verdadeira identidade consiste mesmo nesta amplitude de percepção incorpórea, imaterial, </w:t>
      </w:r>
      <w:proofErr w:type="gramStart"/>
      <w:r w:rsidRPr="004D290F">
        <w:rPr>
          <w:rFonts w:ascii="Galliard BT" w:hAnsi="Galliard BT" w:cs="Galliard BT"/>
          <w:spacing w:val="20"/>
        </w:rPr>
        <w:t>extra-espacial</w:t>
      </w:r>
      <w:proofErr w:type="gramEnd"/>
      <w:r w:rsidRPr="004D290F">
        <w:rPr>
          <w:rFonts w:ascii="Galliard BT" w:hAnsi="Galliard BT" w:cs="Galliard BT"/>
          <w:spacing w:val="20"/>
        </w:rPr>
        <w:t xml:space="preserve">, extra-temporal; e se o nosso </w:t>
      </w:r>
      <w:r w:rsidRPr="004D290F">
        <w:rPr>
          <w:rFonts w:ascii="Galliard BT" w:hAnsi="Galliard BT" w:cs="Galliard BT"/>
          <w:spacing w:val="20"/>
        </w:rPr>
        <w:lastRenderedPageBreak/>
        <w:t xml:space="preserve">corpo é </w:t>
      </w:r>
      <w:r>
        <w:rPr>
          <w:rFonts w:ascii="Galliard BT" w:hAnsi="Galliard BT" w:cs="Galliard BT"/>
          <w:spacing w:val="20"/>
        </w:rPr>
        <w:t>apenas</w:t>
      </w:r>
      <w:r w:rsidRPr="004D290F">
        <w:rPr>
          <w:rFonts w:ascii="Galliard BT" w:hAnsi="Galliard BT" w:cs="Galliard BT"/>
          <w:spacing w:val="20"/>
        </w:rPr>
        <w:t xml:space="preserve"> um aspecto, um condensado terrestre momentâneo disso aí; e se, de fato, todas as nossas percepções são fragmentárias, e nós não temos nenhuma percepção sensível da Unidade do mundo</w:t>
      </w:r>
      <w:r>
        <w:rPr>
          <w:rFonts w:ascii="Galliard BT" w:hAnsi="Galliard BT" w:cs="Galliard BT"/>
          <w:spacing w:val="20"/>
        </w:rPr>
        <w:t xml:space="preserve"> — </w:t>
      </w:r>
      <w:r w:rsidRPr="004D290F">
        <w:rPr>
          <w:rFonts w:ascii="Galliard BT" w:hAnsi="Galliard BT" w:cs="Galliard BT"/>
          <w:spacing w:val="20"/>
        </w:rPr>
        <w:t>embora estejam</w:t>
      </w:r>
      <w:r>
        <w:rPr>
          <w:rFonts w:ascii="Galliard BT" w:hAnsi="Galliard BT" w:cs="Galliard BT"/>
          <w:spacing w:val="20"/>
        </w:rPr>
        <w:t>os apoiados nela o tempo todo —</w:t>
      </w:r>
      <w:r w:rsidRPr="004D290F">
        <w:rPr>
          <w:rFonts w:ascii="Galliard BT" w:hAnsi="Galliard BT" w:cs="Galliard BT"/>
          <w:spacing w:val="20"/>
        </w:rPr>
        <w:t xml:space="preserve"> então nós temos mais do que uma razão para estar com medo</w:t>
      </w:r>
      <w:r>
        <w:rPr>
          <w:rFonts w:ascii="Galliard BT" w:hAnsi="Galliard BT" w:cs="Galliard BT"/>
          <w:spacing w:val="20"/>
        </w:rPr>
        <w:t>, p</w:t>
      </w:r>
      <w:r w:rsidRPr="004D290F">
        <w:rPr>
          <w:rFonts w:ascii="Galliard BT" w:hAnsi="Galliard BT" w:cs="Galliard BT"/>
          <w:spacing w:val="20"/>
        </w:rPr>
        <w:t>orque nós estamos, liter</w:t>
      </w:r>
      <w:r>
        <w:rPr>
          <w:rFonts w:ascii="Galliard BT" w:hAnsi="Galliard BT" w:cs="Galliard BT"/>
          <w:spacing w:val="20"/>
        </w:rPr>
        <w:t>almente, como cegos em tiroteio! Quer dizer,</w:t>
      </w:r>
      <w:r w:rsidRPr="004D290F">
        <w:rPr>
          <w:rFonts w:ascii="Galliard BT" w:hAnsi="Galliard BT" w:cs="Galliard BT"/>
          <w:spacing w:val="20"/>
        </w:rPr>
        <w:t xml:space="preserve"> o ser humano vive na cegueira, na obscuridade; a não ser que ele tenha uma dessas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ou de percepção extra-corporal, ou que ele tenha estudado e chegado à conclusão de que as coisas são assim. O resto, meu filho, é</w:t>
      </w:r>
      <w:r>
        <w:rPr>
          <w:rFonts w:ascii="Galliard BT" w:hAnsi="Galliard BT" w:cs="Galliard BT"/>
          <w:spacing w:val="20"/>
        </w:rPr>
        <w:t xml:space="preserve"> </w:t>
      </w:r>
      <w:r w:rsidRPr="004D290F">
        <w:rPr>
          <w:rFonts w:ascii="Galliard BT" w:hAnsi="Galliard BT" w:cs="Galliard BT"/>
          <w:spacing w:val="20"/>
        </w:rPr>
        <w:t>de fato</w:t>
      </w:r>
      <w:r>
        <w:rPr>
          <w:rFonts w:ascii="Galliard BT" w:hAnsi="Galliard BT" w:cs="Galliard BT"/>
          <w:spacing w:val="20"/>
        </w:rPr>
        <w:t xml:space="preserve"> </w:t>
      </w:r>
      <w:r w:rsidRPr="004D290F">
        <w:rPr>
          <w:rFonts w:ascii="Galliard BT" w:hAnsi="Galliard BT" w:cs="Galliard BT"/>
          <w:spacing w:val="20"/>
        </w:rPr>
        <w:t>só medo e angústia.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w:t>
      </w:r>
      <w:r w:rsidRPr="004D290F">
        <w:rPr>
          <w:rFonts w:ascii="Galliard BT" w:hAnsi="Galliard BT" w:cs="Galliard BT"/>
          <w:spacing w:val="20"/>
        </w:rPr>
        <w:t xml:space="preserve"> por isso que eu não acredito que os famosos pecados capitais existam como forças substantivas. Eles são expressões de alguma coisa muito mais básica. São ex</w:t>
      </w:r>
      <w:r>
        <w:rPr>
          <w:rFonts w:ascii="Galliard BT" w:hAnsi="Galliard BT" w:cs="Galliard BT"/>
          <w:spacing w:val="20"/>
        </w:rPr>
        <w:t xml:space="preserve">pressões do Medo e da Angústia, compreendem? </w:t>
      </w:r>
      <w:r w:rsidRPr="004D290F">
        <w:rPr>
          <w:rFonts w:ascii="Galliard BT" w:hAnsi="Galliard BT" w:cs="Galliard BT"/>
          <w:spacing w:val="20"/>
        </w:rPr>
        <w:t>Mas, um</w:t>
      </w:r>
      <w:r>
        <w:rPr>
          <w:rFonts w:ascii="Galliard BT" w:hAnsi="Galliard BT" w:cs="Galliard BT"/>
          <w:spacing w:val="20"/>
        </w:rPr>
        <w:t>a vez que você busca um alívio do medo e da angústia</w:t>
      </w:r>
      <w:r w:rsidRPr="004D290F">
        <w:rPr>
          <w:rFonts w:ascii="Galliard BT" w:hAnsi="Galliard BT" w:cs="Galliard BT"/>
          <w:spacing w:val="20"/>
        </w:rPr>
        <w:t xml:space="preserve"> na mesma condição terrestre que é a causa p</w:t>
      </w:r>
      <w:r>
        <w:rPr>
          <w:rFonts w:ascii="Galliard BT" w:hAnsi="Galliard BT" w:cs="Galliard BT"/>
          <w:spacing w:val="20"/>
        </w:rPr>
        <w:t>ermanente do Medo e da Angústia</w:t>
      </w:r>
      <w:r w:rsidRPr="004D290F">
        <w:rPr>
          <w:rFonts w:ascii="Galliard BT" w:hAnsi="Galliard BT" w:cs="Galliard BT"/>
          <w:spacing w:val="20"/>
        </w:rPr>
        <w:t>, evidentemente</w:t>
      </w:r>
      <w:r w:rsidRPr="00D264A2">
        <w:rPr>
          <w:rFonts w:ascii="Galliard BT" w:hAnsi="Galliard BT" w:cs="Galliard BT"/>
          <w:spacing w:val="20"/>
        </w:rPr>
        <w:t xml:space="preserve"> </w:t>
      </w:r>
      <w:r w:rsidRPr="004D290F">
        <w:rPr>
          <w:rFonts w:ascii="Galliard BT" w:hAnsi="Galliard BT" w:cs="Galliard BT"/>
          <w:spacing w:val="20"/>
        </w:rPr>
        <w:t>você está se ap</w:t>
      </w:r>
      <w:r>
        <w:rPr>
          <w:rFonts w:ascii="Galliard BT" w:hAnsi="Galliard BT" w:cs="Galliard BT"/>
          <w:spacing w:val="20"/>
        </w:rPr>
        <w:t>egando a</w:t>
      </w:r>
      <w:r w:rsidRPr="004D290F">
        <w:rPr>
          <w:rFonts w:ascii="Galliard BT" w:hAnsi="Galliard BT" w:cs="Galliard BT"/>
          <w:spacing w:val="20"/>
        </w:rPr>
        <w:t xml:space="preserve"> fantasmas. </w:t>
      </w:r>
      <w:r>
        <w:rPr>
          <w:rFonts w:ascii="Galliard BT" w:hAnsi="Galliard BT" w:cs="Galliard BT"/>
          <w:spacing w:val="20"/>
        </w:rPr>
        <w:t xml:space="preserve">O </w:t>
      </w:r>
      <w:r w:rsidRPr="004D290F">
        <w:rPr>
          <w:rFonts w:ascii="Galliard BT" w:hAnsi="Galliard BT" w:cs="Galliard BT"/>
          <w:spacing w:val="20"/>
        </w:rPr>
        <w:t>prazer, por mais intenso que ele seja, (ele) vai durar dois minutos e vai embora</w:t>
      </w:r>
      <w:r>
        <w:rPr>
          <w:rFonts w:ascii="Galliard BT" w:hAnsi="Galliard BT" w:cs="Galliard BT"/>
          <w:spacing w:val="20"/>
        </w:rPr>
        <w:t>; e</w:t>
      </w:r>
      <w:r w:rsidRPr="004D290F">
        <w:rPr>
          <w:rFonts w:ascii="Galliard BT" w:hAnsi="Galliard BT" w:cs="Galliard BT"/>
          <w:spacing w:val="20"/>
        </w:rPr>
        <w:t xml:space="preserve"> todas as defesas que você procura</w:t>
      </w:r>
      <w:r>
        <w:rPr>
          <w:rFonts w:ascii="Galliard BT" w:hAnsi="Galliard BT" w:cs="Galliard BT"/>
          <w:spacing w:val="20"/>
        </w:rPr>
        <w:t xml:space="preserve"> — </w:t>
      </w:r>
      <w:r w:rsidRPr="004D290F">
        <w:rPr>
          <w:rFonts w:ascii="Galliard BT" w:hAnsi="Galliard BT" w:cs="Galliard BT"/>
          <w:spacing w:val="20"/>
        </w:rPr>
        <w:t>dinheiro, poder etc.</w:t>
      </w:r>
      <w:r>
        <w:rPr>
          <w:rFonts w:ascii="Galliard BT" w:hAnsi="Galliard BT" w:cs="Galliard BT"/>
          <w:spacing w:val="20"/>
        </w:rPr>
        <w:t xml:space="preserve"> — </w:t>
      </w:r>
      <w:r w:rsidRPr="004D290F">
        <w:rPr>
          <w:rFonts w:ascii="Galliard BT" w:hAnsi="Galliard BT" w:cs="Galliard BT"/>
          <w:spacing w:val="20"/>
        </w:rPr>
        <w:t>elas, de fato, aumentam o seu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nós estudamos a vida dos homens mais poderosos que existiram sobre a face da Terra</w:t>
      </w:r>
      <w:r>
        <w:rPr>
          <w:rFonts w:ascii="Galliard BT" w:hAnsi="Galliard BT" w:cs="Galliard BT"/>
          <w:spacing w:val="20"/>
        </w:rPr>
        <w:t xml:space="preserve"> — </w:t>
      </w:r>
      <w:r w:rsidRPr="004D290F">
        <w:rPr>
          <w:rFonts w:ascii="Galliard BT" w:hAnsi="Galliard BT" w:cs="Galliard BT"/>
          <w:spacing w:val="20"/>
        </w:rPr>
        <w:t>Stalin, Hitler...</w:t>
      </w:r>
      <w:r>
        <w:rPr>
          <w:rFonts w:ascii="Galliard BT" w:hAnsi="Galliard BT" w:cs="Galliard BT"/>
          <w:spacing w:val="20"/>
        </w:rPr>
        <w:t xml:space="preserve"> — </w:t>
      </w:r>
      <w:r w:rsidRPr="004D290F">
        <w:rPr>
          <w:rFonts w:ascii="Galliard BT" w:hAnsi="Galliard BT" w:cs="Galliard BT"/>
          <w:spacing w:val="20"/>
        </w:rPr>
        <w:t>você vê que eles viviam co</w:t>
      </w:r>
      <w:r>
        <w:rPr>
          <w:rFonts w:ascii="Galliard BT" w:hAnsi="Galliard BT" w:cs="Galliard BT"/>
          <w:spacing w:val="20"/>
        </w:rPr>
        <w:t xml:space="preserve">m medo 24 horas por dia, [em estado de] terror </w:t>
      </w:r>
      <w:r w:rsidRPr="004D290F">
        <w:rPr>
          <w:rFonts w:ascii="Galliard BT" w:hAnsi="Galliard BT" w:cs="Galliard BT"/>
          <w:spacing w:val="20"/>
        </w:rPr>
        <w:t>pânico.</w:t>
      </w:r>
      <w:r>
        <w:rPr>
          <w:rFonts w:ascii="Galliard BT" w:hAnsi="Galliard BT" w:cs="Galliard BT"/>
          <w:spacing w:val="20"/>
        </w:rPr>
        <w:t xml:space="preserve"> I</w:t>
      </w:r>
      <w:r w:rsidRPr="004D290F">
        <w:rPr>
          <w:rFonts w:ascii="Galliard BT" w:hAnsi="Galliard BT" w:cs="Galliard BT"/>
          <w:spacing w:val="20"/>
        </w:rPr>
        <w:t>sso quer dizer que buscar o alívio ou a segurança na própria condição terrestre que se constitui</w:t>
      </w:r>
      <w:r>
        <w:rPr>
          <w:rFonts w:ascii="Galliard BT" w:hAnsi="Galliard BT" w:cs="Galliard BT"/>
          <w:spacing w:val="20"/>
        </w:rPr>
        <w:t xml:space="preserve"> </w:t>
      </w:r>
      <w:r w:rsidRPr="004D290F">
        <w:rPr>
          <w:rFonts w:ascii="Galliard BT" w:hAnsi="Galliard BT" w:cs="Galliard BT"/>
          <w:spacing w:val="20"/>
        </w:rPr>
        <w:t>essencialmente</w:t>
      </w:r>
      <w:r>
        <w:rPr>
          <w:rFonts w:ascii="Galliard BT" w:hAnsi="Galliard BT" w:cs="Galliard BT"/>
          <w:spacing w:val="20"/>
        </w:rPr>
        <w:t xml:space="preserve"> </w:t>
      </w:r>
      <w:r w:rsidRPr="004D290F">
        <w:rPr>
          <w:rFonts w:ascii="Galliard BT" w:hAnsi="Galliard BT" w:cs="Galliard BT"/>
          <w:spacing w:val="20"/>
        </w:rPr>
        <w:t>de medo e de angústia, é coisa de maluco! Não existe proteção aqui! Não existe</w:t>
      </w:r>
      <w:r>
        <w:rPr>
          <w:rFonts w:ascii="Galliard BT" w:hAnsi="Galliard BT" w:cs="Galliard BT"/>
          <w:spacing w:val="20"/>
        </w:rPr>
        <w:t>, e</w:t>
      </w:r>
      <w:r w:rsidRPr="004D290F">
        <w:rPr>
          <w:rFonts w:ascii="Galliard BT" w:hAnsi="Galliard BT" w:cs="Galliard BT"/>
          <w:spacing w:val="20"/>
        </w:rPr>
        <w:t xml:space="preserve"> também não existe alívio aqui.</w:t>
      </w:r>
      <w:r>
        <w:rPr>
          <w:rFonts w:ascii="Galliard BT" w:hAnsi="Galliard BT" w:cs="Galliard BT"/>
          <w:spacing w:val="20"/>
        </w:rPr>
        <w:t xml:space="preserve"> E</w:t>
      </w:r>
      <w:r w:rsidRPr="004D290F">
        <w:rPr>
          <w:rFonts w:ascii="Galliard BT" w:hAnsi="Galliard BT" w:cs="Galliard BT"/>
          <w:spacing w:val="20"/>
        </w:rPr>
        <w:t xml:space="preserve"> no entanto, estar aqui, ter a existência terrestre, significa ser pressionado pelo medo e pela angústia a buscar alívio e proteção nas próprias causas do Medo e da Angústia. Essa é a condição terrestre, que é uma condição terr</w:t>
      </w:r>
      <w:r>
        <w:rPr>
          <w:rFonts w:ascii="Galliard BT" w:hAnsi="Galliard BT" w:cs="Galliard BT"/>
          <w:spacing w:val="20"/>
        </w:rPr>
        <w:t>ível se você pensar direitinho</w:t>
      </w:r>
      <w:r w:rsidRPr="004D290F">
        <w:rPr>
          <w:rFonts w:ascii="Galliard BT" w:hAnsi="Galliard BT" w:cs="Galliard BT"/>
          <w:spacing w:val="20"/>
        </w:rPr>
        <w:t>!</w:t>
      </w:r>
      <w:r>
        <w:rPr>
          <w:rFonts w:ascii="Galliard BT" w:hAnsi="Galliard BT" w:cs="Galliard BT"/>
          <w:spacing w:val="20"/>
        </w:rPr>
        <w:t xml:space="preserve"> </w:t>
      </w:r>
      <w:r w:rsidRPr="004D290F">
        <w:rPr>
          <w:rFonts w:ascii="Galliard BT" w:hAnsi="Galliard BT" w:cs="Galliard BT"/>
          <w:spacing w:val="20"/>
        </w:rPr>
        <w:t xml:space="preserve">Todos os mandamentos de todas as religiões contra a cobiça, a luxúria </w:t>
      </w:r>
      <w:r>
        <w:rPr>
          <w:rFonts w:ascii="Galliard BT" w:hAnsi="Galliard BT" w:cs="Galliard BT"/>
          <w:spacing w:val="20"/>
        </w:rPr>
        <w:t xml:space="preserve">etc., vêm disto. Todos eles. E </w:t>
      </w:r>
      <w:r w:rsidRPr="004D290F">
        <w:rPr>
          <w:rFonts w:ascii="Galliard BT" w:hAnsi="Galliard BT" w:cs="Galliard BT"/>
          <w:spacing w:val="20"/>
        </w:rPr>
        <w:t>é claro que eles têm um fundamento. Porém, o que acontece?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As religiões se incorporam em entidades, em instituições investidas de uma autoridade. E esta autoridade se torna, para você, uma segunda fonte de medo e de angústia. Estão entendendo? Nesse sentido, meus filhos, a vida terrestre é um inferno!</w:t>
      </w:r>
      <w:r>
        <w:rPr>
          <w:rFonts w:ascii="Galliard BT" w:hAnsi="Galliard BT" w:cs="Galliard BT"/>
          <w:spacing w:val="20"/>
        </w:rPr>
        <w:t xml:space="preserve"> Q</w:t>
      </w:r>
      <w:r w:rsidRPr="004D290F">
        <w:rPr>
          <w:rFonts w:ascii="Galliard BT" w:hAnsi="Galliard BT" w:cs="Galliard BT"/>
          <w:spacing w:val="20"/>
        </w:rPr>
        <w:t>uanto mais você se apega aos meios terrestres</w:t>
      </w:r>
      <w:r>
        <w:rPr>
          <w:rFonts w:ascii="Galliard BT" w:hAnsi="Galliard BT" w:cs="Galliard BT"/>
          <w:spacing w:val="20"/>
        </w:rPr>
        <w:t xml:space="preserve"> — </w:t>
      </w:r>
      <w:r w:rsidRPr="004D290F">
        <w:rPr>
          <w:rFonts w:ascii="Galliard BT" w:hAnsi="Galliard BT" w:cs="Galliard BT"/>
          <w:spacing w:val="20"/>
        </w:rPr>
        <w:t>inclusive religião, inclusive práticas religiosas</w:t>
      </w:r>
      <w:r>
        <w:rPr>
          <w:rFonts w:ascii="Galliard BT" w:hAnsi="Galliard BT" w:cs="Galliard BT"/>
          <w:spacing w:val="20"/>
        </w:rPr>
        <w:t xml:space="preserve"> — </w:t>
      </w:r>
      <w:r w:rsidRPr="004D290F">
        <w:rPr>
          <w:rFonts w:ascii="Galliard BT" w:hAnsi="Galliard BT" w:cs="Galliard BT"/>
          <w:spacing w:val="20"/>
        </w:rPr>
        <w:t>para escapar do medo e da angústia</w:t>
      </w:r>
      <w:r>
        <w:rPr>
          <w:rFonts w:ascii="Galliard BT" w:hAnsi="Galliard BT" w:cs="Galliard BT"/>
          <w:spacing w:val="20"/>
        </w:rPr>
        <w:t xml:space="preserve"> — </w:t>
      </w:r>
      <w:r w:rsidRPr="004D290F">
        <w:rPr>
          <w:rFonts w:ascii="Galliard BT" w:hAnsi="Galliard BT" w:cs="Galliard BT"/>
          <w:spacing w:val="20"/>
        </w:rPr>
        <w:t>esquecendo o que é a sua verdadeira natureza</w:t>
      </w:r>
      <w:r>
        <w:rPr>
          <w:rFonts w:ascii="Galliard BT" w:hAnsi="Galliard BT" w:cs="Galliard BT"/>
          <w:spacing w:val="20"/>
        </w:rPr>
        <w:t xml:space="preserve"> — </w:t>
      </w:r>
      <w:r w:rsidRPr="004D290F">
        <w:rPr>
          <w:rFonts w:ascii="Galliard BT" w:hAnsi="Galliard BT" w:cs="Galliard BT"/>
          <w:spacing w:val="20"/>
        </w:rPr>
        <w:t>mais angustiado e amedr</w:t>
      </w:r>
      <w:r>
        <w:rPr>
          <w:rFonts w:ascii="Galliard BT" w:hAnsi="Galliard BT" w:cs="Galliard BT"/>
          <w:spacing w:val="20"/>
        </w:rPr>
        <w:t>ontado você vai ficar. Daí</w:t>
      </w:r>
      <w:r w:rsidRPr="004D290F">
        <w:rPr>
          <w:rFonts w:ascii="Galliard BT" w:hAnsi="Galliard BT" w:cs="Galliard BT"/>
          <w:spacing w:val="20"/>
        </w:rPr>
        <w:t xml:space="preserve"> aquele famoso ditado: “quando mais eu rezo mais assombração me aparece”.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[Por quê?] Porque</w:t>
      </w:r>
      <w:r w:rsidRPr="004D290F">
        <w:rPr>
          <w:rFonts w:ascii="Galliard BT" w:hAnsi="Galliard BT" w:cs="Galliard BT"/>
          <w:spacing w:val="20"/>
        </w:rPr>
        <w:t xml:space="preserve"> você está buscando alívio em elementos terrestres</w:t>
      </w:r>
      <w:r>
        <w:rPr>
          <w:rFonts w:ascii="Galliard BT" w:hAnsi="Galliard BT" w:cs="Galliard BT"/>
          <w:spacing w:val="20"/>
        </w:rPr>
        <w:t xml:space="preserve"> — um deles você chama </w:t>
      </w:r>
      <w:r w:rsidRPr="004D290F">
        <w:rPr>
          <w:rFonts w:ascii="Galliard BT" w:hAnsi="Galliard BT" w:cs="Galliard BT"/>
          <w:spacing w:val="20"/>
        </w:rPr>
        <w:t>“religião”. Isso quer dizer que todas essas práticas podem se tornar verdadeiramente perigosas. Claro que elas não foram feitas para te amedronta</w:t>
      </w:r>
      <w:r>
        <w:rPr>
          <w:rFonts w:ascii="Galliard BT" w:hAnsi="Galliard BT" w:cs="Galliard BT"/>
          <w:spacing w:val="20"/>
        </w:rPr>
        <w:t>r, nem para te perseguir. Mas, c</w:t>
      </w:r>
      <w:r w:rsidRPr="004D290F">
        <w:rPr>
          <w:rFonts w:ascii="Galliard BT" w:hAnsi="Galliard BT" w:cs="Galliard BT"/>
          <w:spacing w:val="20"/>
        </w:rPr>
        <w:t xml:space="preserve">omo as religiões não têm </w:t>
      </w:r>
      <w:proofErr w:type="gramStart"/>
      <w:r w:rsidRPr="004D290F">
        <w:rPr>
          <w:rFonts w:ascii="Galliard BT" w:hAnsi="Galliard BT" w:cs="Galliard BT"/>
          <w:spacing w:val="20"/>
        </w:rPr>
        <w:t>só</w:t>
      </w:r>
      <w:proofErr w:type="gramEnd"/>
      <w:r w:rsidRPr="004D290F">
        <w:rPr>
          <w:rFonts w:ascii="Galliard BT" w:hAnsi="Galliard BT" w:cs="Galliard BT"/>
          <w:spacing w:val="20"/>
        </w:rPr>
        <w:t xml:space="preserve"> por finalidade lembrar você da sua verdadeira identidade</w:t>
      </w:r>
      <w:r>
        <w:rPr>
          <w:rFonts w:ascii="Galliard BT" w:hAnsi="Galliard BT" w:cs="Galliard BT"/>
          <w:spacing w:val="20"/>
        </w:rPr>
        <w:t xml:space="preserve"> — </w:t>
      </w:r>
      <w:r w:rsidRPr="004D290F">
        <w:rPr>
          <w:rFonts w:ascii="Galliard BT" w:hAnsi="Galliard BT" w:cs="Galliard BT"/>
          <w:spacing w:val="20"/>
        </w:rPr>
        <w:t xml:space="preserve">mas também tem por </w:t>
      </w:r>
      <w:r w:rsidRPr="004D290F">
        <w:rPr>
          <w:rFonts w:ascii="Galliard BT" w:hAnsi="Galliard BT" w:cs="Galliard BT"/>
          <w:spacing w:val="20"/>
        </w:rPr>
        <w:lastRenderedPageBreak/>
        <w:t>função manter a ordem social, sustentar o Estado etc.</w:t>
      </w:r>
      <w:r>
        <w:rPr>
          <w:rFonts w:ascii="Galliard BT" w:hAnsi="Galliard BT" w:cs="Galliard BT"/>
          <w:spacing w:val="20"/>
        </w:rPr>
        <w:t xml:space="preserve"> — </w:t>
      </w:r>
      <w:r w:rsidRPr="004D290F">
        <w:rPr>
          <w:rFonts w:ascii="Galliard BT" w:hAnsi="Galliard BT" w:cs="Galliard BT"/>
          <w:spacing w:val="20"/>
        </w:rPr>
        <w:t>todas elas são um negócio ambíguo. É uma faca de dois gumes.</w:t>
      </w:r>
      <w:r>
        <w:rPr>
          <w:rFonts w:ascii="Galliard BT" w:hAnsi="Galliard BT" w:cs="Galliard BT"/>
          <w:spacing w:val="20"/>
        </w:rPr>
        <w:t xml:space="preserve"> </w:t>
      </w:r>
      <w:r w:rsidRPr="004D290F">
        <w:rPr>
          <w:rFonts w:ascii="Galliard BT" w:hAnsi="Galliard BT" w:cs="Galliard BT"/>
          <w:spacing w:val="20"/>
        </w:rPr>
        <w:t>Então</w:t>
      </w:r>
      <w:r>
        <w:rPr>
          <w:rFonts w:ascii="Galliard BT" w:hAnsi="Galliard BT" w:cs="Galliard BT"/>
          <w:spacing w:val="20"/>
        </w:rPr>
        <w:t>,</w:t>
      </w:r>
      <w:r w:rsidRPr="004D290F">
        <w:rPr>
          <w:rFonts w:ascii="Galliard BT" w:hAnsi="Galliard BT" w:cs="Galliard BT"/>
          <w:spacing w:val="20"/>
        </w:rPr>
        <w:t xml:space="preserve"> quer dizer</w:t>
      </w:r>
      <w:r>
        <w:rPr>
          <w:rFonts w:ascii="Galliard BT" w:hAnsi="Galliard BT" w:cs="Galliard BT"/>
          <w:spacing w:val="20"/>
        </w:rPr>
        <w:t xml:space="preserve"> [que]</w:t>
      </w:r>
      <w:r w:rsidRPr="004D290F">
        <w:rPr>
          <w:rFonts w:ascii="Galliard BT" w:hAnsi="Galliard BT" w:cs="Galliard BT"/>
          <w:spacing w:val="20"/>
        </w:rPr>
        <w:t xml:space="preserve"> as práticas religiosas são muito boas</w:t>
      </w:r>
      <w:r>
        <w:rPr>
          <w:rFonts w:ascii="Galliard BT" w:hAnsi="Galliard BT" w:cs="Galliard BT"/>
          <w:spacing w:val="20"/>
        </w:rPr>
        <w:t xml:space="preserve"> — </w:t>
      </w:r>
      <w:r w:rsidRPr="004D290F">
        <w:rPr>
          <w:rFonts w:ascii="Galliard BT" w:hAnsi="Galliard BT" w:cs="Galliard BT"/>
          <w:spacing w:val="20"/>
        </w:rPr>
        <w:t>se você souber o que você está fazendo lá. Senão, não. Senão, é melhor nem ir. A coisa fica rea</w:t>
      </w:r>
      <w:r>
        <w:rPr>
          <w:rFonts w:ascii="Galliard BT" w:hAnsi="Galliard BT" w:cs="Galliard BT"/>
          <w:spacing w:val="20"/>
        </w:rPr>
        <w:t>lmente perigosa!</w:t>
      </w:r>
      <w:r w:rsidRPr="004D290F">
        <w:rPr>
          <w:rFonts w:ascii="Galliard BT" w:hAnsi="Galliard BT" w:cs="Galliard BT"/>
          <w:spacing w:val="20"/>
        </w:rPr>
        <w:t xml:space="preserve"> Por exemplo, vamos supor </w:t>
      </w:r>
      <w:r>
        <w:rPr>
          <w:rFonts w:ascii="Galliard BT" w:hAnsi="Galliard BT" w:cs="Galliard BT"/>
          <w:spacing w:val="20"/>
        </w:rPr>
        <w:t>que</w:t>
      </w:r>
      <w:r w:rsidRPr="004D290F">
        <w:rPr>
          <w:rFonts w:ascii="Galliard BT" w:hAnsi="Galliard BT" w:cs="Galliard BT"/>
          <w:spacing w:val="20"/>
        </w:rPr>
        <w:t xml:space="preserve"> você vai confessar os seus pecados. Ora, os pecados são atos que nos prendem a uma circunstância terrestre imediata e fazem com que nós criemos uma falsa identidade baseadas nessas impressões. E, portanto, nos afasta da nossa verdadeira identidade. Nós perdemos de vista a grandeza do ser espiritual no qual nós fomos constituídos. Quando Cristo diz: “vós sois deuses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1"/>
      </w:r>
      <w:r>
        <w:rPr>
          <w:rFonts w:ascii="Galliard BT" w:hAnsi="Galliard BT" w:cs="Galliard BT"/>
          <w:spacing w:val="20"/>
        </w:rPr>
        <w:t xml:space="preserve"> — Opa! Esse negócio é sério!</w:t>
      </w:r>
      <w:r w:rsidRPr="004D290F">
        <w:rPr>
          <w:rFonts w:ascii="Galliard BT" w:hAnsi="Galliard BT" w:cs="Galliard BT"/>
          <w:spacing w:val="20"/>
        </w:rPr>
        <w:t xml:space="preserve"> Ele não diz como o diabo: “vós sois </w:t>
      </w:r>
      <w:r w:rsidRPr="00DE104D">
        <w:rPr>
          <w:rFonts w:ascii="Galliard BT" w:hAnsi="Galliard BT" w:cs="Galliard BT"/>
          <w:i/>
          <w:iCs/>
          <w:spacing w:val="20"/>
        </w:rPr>
        <w:t>como</w:t>
      </w:r>
      <w:r w:rsidRPr="004D290F">
        <w:rPr>
          <w:rFonts w:ascii="Galliard BT" w:hAnsi="Galliard BT" w:cs="Galliard BT"/>
          <w:spacing w:val="20"/>
        </w:rPr>
        <w:t xml:space="preserve"> deuses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2"/>
      </w:r>
      <w:r w:rsidRPr="004D290F">
        <w:rPr>
          <w:rFonts w:ascii="Galliard BT" w:hAnsi="Galliard BT" w:cs="Galliard BT"/>
          <w:spacing w:val="20"/>
        </w:rPr>
        <w:t>. “</w:t>
      </w:r>
      <w:r w:rsidRPr="00DE104D">
        <w:rPr>
          <w:rFonts w:ascii="Galliard BT" w:hAnsi="Galliard BT" w:cs="Galliard BT"/>
          <w:i/>
          <w:iCs/>
          <w:spacing w:val="20"/>
        </w:rPr>
        <w:t>Vós sois deuses</w:t>
      </w:r>
      <w:r w:rsidRPr="004D290F">
        <w:rPr>
          <w:rFonts w:ascii="Galliard BT" w:hAnsi="Galliard BT" w:cs="Galliard BT"/>
          <w:spacing w:val="20"/>
        </w:rPr>
        <w:t>”</w:t>
      </w:r>
      <w:r>
        <w:rPr>
          <w:rFonts w:ascii="Galliard BT" w:hAnsi="Galliard BT" w:cs="Galliard BT"/>
          <w:spacing w:val="20"/>
        </w:rPr>
        <w:t xml:space="preserve"> — </w:t>
      </w:r>
      <w:r w:rsidRPr="004D290F">
        <w:rPr>
          <w:rFonts w:ascii="Galliard BT" w:hAnsi="Galliard BT" w:cs="Galliard BT"/>
          <w:spacing w:val="20"/>
        </w:rPr>
        <w:t xml:space="preserve">quem diz “como deuses” é o diabo; quem diz “deuses” é Jesus Cristo. </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Então, nós somo</w:t>
      </w:r>
      <w:r>
        <w:rPr>
          <w:rFonts w:ascii="Galliard BT" w:hAnsi="Galliard BT" w:cs="Galliard BT"/>
          <w:spacing w:val="20"/>
        </w:rPr>
        <w:t>s entidades divinas. Nós somos</w:t>
      </w:r>
      <w:r w:rsidRPr="004D290F">
        <w:rPr>
          <w:rFonts w:ascii="Galliard BT" w:hAnsi="Galliard BT" w:cs="Galliard BT"/>
          <w:spacing w:val="20"/>
        </w:rPr>
        <w:t xml:space="preserve"> permanentemente</w:t>
      </w:r>
      <w:r>
        <w:rPr>
          <w:rFonts w:ascii="Galliard BT" w:hAnsi="Galliard BT" w:cs="Galliard BT"/>
          <w:spacing w:val="20"/>
        </w:rPr>
        <w:t xml:space="preserve">, </w:t>
      </w:r>
      <w:r w:rsidRPr="004D290F">
        <w:rPr>
          <w:rFonts w:ascii="Galliard BT" w:hAnsi="Galliard BT" w:cs="Galliard BT"/>
          <w:spacing w:val="20"/>
        </w:rPr>
        <w:t>não só naqueles instantes. Aquelas pessoas que tiveram essas experiências têm, por assim dizer, uma evidência direta disso.</w:t>
      </w:r>
      <w:r>
        <w:rPr>
          <w:rFonts w:ascii="Galliard BT" w:hAnsi="Galliard BT" w:cs="Galliard BT"/>
          <w:spacing w:val="20"/>
        </w:rPr>
        <w:t xml:space="preserve"> Nós não temos evidência direta</w:t>
      </w:r>
      <w:r w:rsidRPr="004D290F">
        <w:rPr>
          <w:rFonts w:ascii="Galliard BT" w:hAnsi="Galliard BT" w:cs="Galliard BT"/>
          <w:spacing w:val="20"/>
        </w:rPr>
        <w:t xml:space="preserve"> mas, por estudo, e pensando, nós concluímos e falamos: não tem outro jeito, é assim! Não é</w:t>
      </w:r>
      <w:r>
        <w:rPr>
          <w:rFonts w:ascii="Galliard BT" w:hAnsi="Galliard BT" w:cs="Galliard BT"/>
          <w:spacing w:val="20"/>
        </w:rPr>
        <w:t xml:space="preserve"> questão de fé —</w:t>
      </w:r>
      <w:r w:rsidRPr="004D290F">
        <w:rPr>
          <w:rFonts w:ascii="Galliard BT" w:hAnsi="Galliard BT" w:cs="Galliard BT"/>
          <w:spacing w:val="20"/>
        </w:rPr>
        <w:t xml:space="preserve"> Fé é outro fetiche que eu vou falar para vocês daqui a pouco. Eu cada vez pego mais horror da palavra “fé”, </w:t>
      </w:r>
      <w:r>
        <w:rPr>
          <w:rFonts w:ascii="Galliard BT" w:hAnsi="Galliard BT" w:cs="Galliard BT"/>
          <w:spacing w:val="20"/>
        </w:rPr>
        <w:t>pelo sentido que adquiriu hoje.</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você confessa os seus pecados, você está confessando isto</w:t>
      </w:r>
      <w:r>
        <w:rPr>
          <w:rFonts w:ascii="Galliard BT" w:hAnsi="Galliard BT" w:cs="Galliard BT"/>
          <w:spacing w:val="20"/>
        </w:rPr>
        <w:t xml:space="preserve"> primeiro</w:t>
      </w:r>
      <w:r w:rsidRPr="004D290F">
        <w:rPr>
          <w:rFonts w:ascii="Galliard BT" w:hAnsi="Galliard BT" w:cs="Galliard BT"/>
          <w:spacing w:val="20"/>
        </w:rPr>
        <w:t xml:space="preserve"> perante a sua própria alma imortal? Ou perante a opinião da vizinhança? Ou a opinião da autoridade eclesiástica? Se você não se arrepende perante a sua alma imortal, você não pode se arrepender perante Deus. Porque ela é que fala com Deus. É só ela que tem o alcance dessa dimensão. Deus quando olha para nós, ele não está olhando para a sua figura terrestre</w:t>
      </w:r>
      <w:r>
        <w:rPr>
          <w:rFonts w:ascii="Galliard BT" w:hAnsi="Galliard BT" w:cs="Galliard BT"/>
          <w:spacing w:val="20"/>
        </w:rPr>
        <w:t xml:space="preserve"> — </w:t>
      </w:r>
      <w:r w:rsidRPr="004D290F">
        <w:rPr>
          <w:rFonts w:ascii="Galliard BT" w:hAnsi="Galliard BT" w:cs="Galliard BT"/>
          <w:spacing w:val="20"/>
        </w:rPr>
        <w:t>ele está olhando o conjunto.</w:t>
      </w:r>
      <w:r>
        <w:rPr>
          <w:rFonts w:ascii="Galliard BT" w:hAnsi="Galliard BT" w:cs="Galliard BT"/>
          <w:spacing w:val="20"/>
        </w:rPr>
        <w:t xml:space="preserve"> </w:t>
      </w:r>
      <w:r w:rsidRPr="004D290F">
        <w:rPr>
          <w:rFonts w:ascii="Galliard BT" w:hAnsi="Galliard BT" w:cs="Galliard BT"/>
          <w:spacing w:val="20"/>
        </w:rPr>
        <w:t>Então, quando você confessa</w:t>
      </w:r>
      <w:r>
        <w:rPr>
          <w:rFonts w:ascii="Galliard BT" w:hAnsi="Galliard BT" w:cs="Galliard BT"/>
          <w:spacing w:val="20"/>
        </w:rPr>
        <w:t xml:space="preserve"> — </w:t>
      </w:r>
      <w:r w:rsidRPr="004D290F">
        <w:rPr>
          <w:rFonts w:ascii="Galliard BT" w:hAnsi="Galliard BT" w:cs="Galliard BT"/>
          <w:spacing w:val="20"/>
        </w:rPr>
        <w:t>ou interiormente, ou exteriormente –, você só tem que confessar aquilo que te tornou opaco para a sua própria alma imortal. É só isto que é para confessar. O resto é apenas um ritual social de coisas que te envergonham perante a sociedade humana</w:t>
      </w:r>
      <w:r>
        <w:rPr>
          <w:rFonts w:ascii="Galliard BT" w:hAnsi="Galliard BT" w:cs="Galliard BT"/>
          <w:spacing w:val="20"/>
        </w:rPr>
        <w:t xml:space="preserve"> — </w:t>
      </w:r>
      <w:r w:rsidRPr="004D290F">
        <w:rPr>
          <w:rFonts w:ascii="Galliard BT" w:hAnsi="Galliard BT" w:cs="Galliard BT"/>
          <w:spacing w:val="20"/>
        </w:rPr>
        <w:t>que é uma das fontes de angústia e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se você está se ajoelhando perante aquilo que te amedronta, você está ajoelhando perante o Satanás. O Satanás é isso. É o nosso inimigo, é fonte de medo e angústia. São os famosos inimigos da alma: o mundo, o diabo e a carne. Que é o mundo? É a sociedade, o falatório. Que é a carne? É a identificação com a sua condição terrestre presente</w:t>
      </w:r>
      <w:r>
        <w:rPr>
          <w:rFonts w:ascii="Galliard BT" w:hAnsi="Galliard BT" w:cs="Galliard BT"/>
          <w:spacing w:val="20"/>
        </w:rPr>
        <w:t xml:space="preserve"> — quando você acredita que você</w:t>
      </w:r>
      <w:r w:rsidRPr="004D290F">
        <w:rPr>
          <w:rFonts w:ascii="Galliard BT" w:hAnsi="Galliard BT" w:cs="Galliard BT"/>
          <w:spacing w:val="20"/>
        </w:rPr>
        <w:t xml:space="preserve"> é isso aí, que você é o seu corpo. E o que é o diabo? É aquele que quer te matar. O diabo tem duas funções: uma é te enganar; outra é te matar.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Pois bem,</w:t>
      </w:r>
      <w:r w:rsidRPr="004D290F">
        <w:rPr>
          <w:rFonts w:ascii="Galliard BT" w:hAnsi="Galliard BT" w:cs="Galliard BT"/>
          <w:spacing w:val="20"/>
        </w:rPr>
        <w:t xml:space="preserve"> se a nossa verdadeira identidade é a de um ser </w:t>
      </w:r>
      <w:proofErr w:type="gramStart"/>
      <w:r w:rsidRPr="004D290F">
        <w:rPr>
          <w:rFonts w:ascii="Galliard BT" w:hAnsi="Galliard BT" w:cs="Galliard BT"/>
          <w:spacing w:val="20"/>
        </w:rPr>
        <w:t>supra-espacial</w:t>
      </w:r>
      <w:proofErr w:type="gramEnd"/>
      <w:r w:rsidRPr="004D290F">
        <w:rPr>
          <w:rFonts w:ascii="Galliard BT" w:hAnsi="Galliard BT" w:cs="Galliard BT"/>
          <w:spacing w:val="20"/>
        </w:rPr>
        <w:t>, supra-</w:t>
      </w:r>
      <w:r w:rsidRPr="004D290F">
        <w:rPr>
          <w:rFonts w:ascii="Galliard BT" w:hAnsi="Galliard BT" w:cs="Galliard BT"/>
          <w:spacing w:val="20"/>
        </w:rPr>
        <w:lastRenderedPageBreak/>
        <w:t>temporal, aberto ao conhecimento de tudo e, portanto, destinado a viver livre da angústia e do medo</w:t>
      </w:r>
      <w:r>
        <w:rPr>
          <w:rFonts w:ascii="Galliard BT" w:hAnsi="Galliard BT" w:cs="Galliard BT"/>
          <w:spacing w:val="20"/>
        </w:rPr>
        <w:t xml:space="preserve"> — </w:t>
      </w:r>
      <w:r w:rsidRPr="004D290F">
        <w:rPr>
          <w:rFonts w:ascii="Galliard BT" w:hAnsi="Galliard BT" w:cs="Galliard BT"/>
          <w:spacing w:val="20"/>
        </w:rPr>
        <w:t>se essa é a nossa verdadeira identidade</w:t>
      </w:r>
      <w:r>
        <w:rPr>
          <w:rFonts w:ascii="Galliard BT" w:hAnsi="Galliard BT" w:cs="Galliard BT"/>
          <w:spacing w:val="20"/>
        </w:rPr>
        <w:t xml:space="preserve"> — </w:t>
      </w:r>
      <w:r w:rsidRPr="004D290F">
        <w:rPr>
          <w:rFonts w:ascii="Galliard BT" w:hAnsi="Galliard BT" w:cs="Galliard BT"/>
          <w:spacing w:val="20"/>
        </w:rPr>
        <w:t>então é para com ela que nós temos uma dívida em primeiro lugar. A primeira dívida é para conosco mesmos. A dívida para com Deus você só pode perceber a partir dela.</w:t>
      </w:r>
      <w:r>
        <w:rPr>
          <w:rFonts w:ascii="Galliard BT" w:hAnsi="Galliard BT" w:cs="Galliard BT"/>
          <w:spacing w:val="20"/>
        </w:rPr>
        <w:t xml:space="preserve"> </w:t>
      </w:r>
      <w:r w:rsidRPr="004D290F">
        <w:rPr>
          <w:rFonts w:ascii="Galliard BT" w:hAnsi="Galliard BT" w:cs="Galliard BT"/>
          <w:spacing w:val="20"/>
        </w:rPr>
        <w:t>Então, não precisa</w:t>
      </w:r>
      <w:r>
        <w:rPr>
          <w:rFonts w:ascii="Galliard BT" w:hAnsi="Galliard BT" w:cs="Galliard BT"/>
          <w:spacing w:val="20"/>
        </w:rPr>
        <w:t xml:space="preserve"> — </w:t>
      </w:r>
      <w:r w:rsidRPr="004D290F">
        <w:rPr>
          <w:rFonts w:ascii="Galliard BT" w:hAnsi="Galliard BT" w:cs="Galliard BT"/>
          <w:spacing w:val="20"/>
        </w:rPr>
        <w:t>e não deve</w:t>
      </w:r>
      <w:r>
        <w:rPr>
          <w:rFonts w:ascii="Galliard BT" w:hAnsi="Galliard BT" w:cs="Galliard BT"/>
          <w:spacing w:val="20"/>
        </w:rPr>
        <w:t xml:space="preserve"> — </w:t>
      </w:r>
      <w:r w:rsidRPr="004D290F">
        <w:rPr>
          <w:rFonts w:ascii="Galliard BT" w:hAnsi="Galliard BT" w:cs="Galliard BT"/>
          <w:spacing w:val="20"/>
        </w:rPr>
        <w:t>raciocinar em termos religiosos para entender isso aqui. Nós estamos lidando com fatos e com deduções lógicas</w:t>
      </w:r>
      <w:proofErr w:type="gramStart"/>
      <w:r w:rsidRPr="004D290F">
        <w:rPr>
          <w:rFonts w:ascii="Galliard BT" w:hAnsi="Galliard BT" w:cs="Galliard BT"/>
          <w:spacing w:val="20"/>
        </w:rPr>
        <w:t xml:space="preserve">  </w:t>
      </w:r>
      <w:proofErr w:type="gramEnd"/>
      <w:r w:rsidRPr="004D290F">
        <w:rPr>
          <w:rFonts w:ascii="Galliard BT" w:hAnsi="Galliard BT" w:cs="Galliard BT"/>
          <w:spacing w:val="20"/>
        </w:rPr>
        <w:t>inescapáveis.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Repetindo: se um só ser humano, desprovido dos meios de percepção física</w:t>
      </w:r>
      <w:r>
        <w:rPr>
          <w:rFonts w:ascii="Galliard BT" w:hAnsi="Galliard BT" w:cs="Galliard BT"/>
          <w:spacing w:val="20"/>
        </w:rPr>
        <w:t xml:space="preserve"> — [por exemplo,]</w:t>
      </w:r>
      <w:r w:rsidRPr="004D290F">
        <w:rPr>
          <w:rFonts w:ascii="Galliard BT" w:hAnsi="Galliard BT" w:cs="Galliard BT"/>
          <w:spacing w:val="20"/>
        </w:rPr>
        <w:t xml:space="preserve"> </w:t>
      </w:r>
      <w:r>
        <w:rPr>
          <w:rFonts w:ascii="Galliard BT" w:hAnsi="Galliard BT" w:cs="Galliard BT"/>
          <w:spacing w:val="20"/>
        </w:rPr>
        <w:t>o sujeito que não tinha olhos —</w:t>
      </w:r>
      <w:r w:rsidRPr="004D290F">
        <w:rPr>
          <w:rFonts w:ascii="Galliard BT" w:hAnsi="Galliard BT" w:cs="Galliard BT"/>
          <w:spacing w:val="20"/>
        </w:rPr>
        <w:t xml:space="preserve"> e que durante o estado de experiência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ele vê</w:t>
      </w:r>
      <w:r>
        <w:rPr>
          <w:rFonts w:ascii="Galliard BT" w:hAnsi="Galliard BT" w:cs="Galliard BT"/>
          <w:spacing w:val="20"/>
        </w:rPr>
        <w:t xml:space="preserve"> — </w:t>
      </w:r>
      <w:r w:rsidRPr="004D290F">
        <w:rPr>
          <w:rFonts w:ascii="Galliard BT" w:hAnsi="Galliard BT" w:cs="Galliard BT"/>
          <w:spacing w:val="20"/>
        </w:rPr>
        <w:t>não só o que está na sala acessível, mas o que está na sala ao lado, coisa que ele não</w:t>
      </w:r>
      <w:r>
        <w:rPr>
          <w:rFonts w:ascii="Galliard BT" w:hAnsi="Galliard BT" w:cs="Galliard BT"/>
          <w:spacing w:val="20"/>
        </w:rPr>
        <w:t xml:space="preserve"> poderia ver se tivesse olhos! —</w:t>
      </w:r>
      <w:r w:rsidRPr="004D290F">
        <w:rPr>
          <w:rFonts w:ascii="Galliard BT" w:hAnsi="Galliard BT" w:cs="Galliard BT"/>
          <w:spacing w:val="20"/>
        </w:rPr>
        <w:t xml:space="preserve"> bastaria que isso acontecesse uma única vez para você entender que nós conhecemos e percebemos sem olhos, sem ouvido, sem corpo, sem cérebro, sem coisa nenhuma. E percebemos mais do que percebemos normalmente, habitualmente aqui. Então, é claro que esta é a sua verdadeira identidade</w:t>
      </w:r>
      <w:r>
        <w:rPr>
          <w:rFonts w:ascii="Galliard BT" w:hAnsi="Galliard BT" w:cs="Galliard BT"/>
          <w:spacing w:val="20"/>
        </w:rPr>
        <w:t xml:space="preserve"> — </w:t>
      </w:r>
      <w:r w:rsidRPr="004D290F">
        <w:rPr>
          <w:rFonts w:ascii="Galliard BT" w:hAnsi="Galliard BT" w:cs="Galliard BT"/>
          <w:spacing w:val="20"/>
        </w:rPr>
        <w:t xml:space="preserve">ainda que você se esqueça dela o tempo todo!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I</w:t>
      </w:r>
      <w:r w:rsidRPr="004D290F">
        <w:rPr>
          <w:rFonts w:ascii="Galliard BT" w:hAnsi="Galliard BT" w:cs="Galliard BT"/>
          <w:spacing w:val="20"/>
        </w:rPr>
        <w:t>sto é um fato. Até aí não tem mais o que discutir. Qual a relação disto com a vida após a morte? Bom, é uma questão de dedução e você pode aceitar as conclusões ou não. Mas este fato não tem mais como negar.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w:t>
      </w:r>
      <w:r w:rsidRPr="004D290F">
        <w:rPr>
          <w:rFonts w:ascii="Galliard BT" w:hAnsi="Galliard BT" w:cs="Galliard BT"/>
          <w:spacing w:val="20"/>
        </w:rPr>
        <w:t>esmo que não existisse vida após a morte</w:t>
      </w:r>
      <w:r>
        <w:rPr>
          <w:rFonts w:ascii="Galliard BT" w:hAnsi="Galliard BT" w:cs="Galliard BT"/>
          <w:spacing w:val="20"/>
        </w:rPr>
        <w:t xml:space="preserve"> — </w:t>
      </w:r>
      <w:r w:rsidRPr="004D290F">
        <w:rPr>
          <w:rFonts w:ascii="Galliard BT" w:hAnsi="Galliard BT" w:cs="Galliard BT"/>
          <w:spacing w:val="20"/>
        </w:rPr>
        <w:t>esqueçamos, nós não precisamos abordar por esse lado</w:t>
      </w:r>
      <w:r>
        <w:rPr>
          <w:rFonts w:ascii="Galliard BT" w:hAnsi="Galliard BT" w:cs="Galliard BT"/>
          <w:spacing w:val="20"/>
        </w:rPr>
        <w:t xml:space="preserve"> — </w:t>
      </w:r>
      <w:r w:rsidRPr="004D290F">
        <w:rPr>
          <w:rFonts w:ascii="Galliard BT" w:hAnsi="Galliard BT" w:cs="Galliard BT"/>
          <w:spacing w:val="20"/>
        </w:rPr>
        <w:t>a sua verdadeira identidade é a de um ser espiritual capaz de perceber o que quiser perceber e de saber o que quiser saber instantaneamente. E se você chama de Eu alguma outra coisa bem menor, você está se diminuindo, está se aviltando</w:t>
      </w:r>
      <w:r>
        <w:rPr>
          <w:rFonts w:ascii="Galliard BT" w:hAnsi="Galliard BT" w:cs="Galliard BT"/>
          <w:spacing w:val="20"/>
        </w:rPr>
        <w:t xml:space="preserve"> — </w:t>
      </w:r>
      <w:r w:rsidRPr="004D290F">
        <w:rPr>
          <w:rFonts w:ascii="Galliard BT" w:hAnsi="Galliard BT" w:cs="Galliard BT"/>
          <w:spacing w:val="20"/>
        </w:rPr>
        <w:t>e nós somos levados a esta diminuição e a este aviltamento pela própria condição terrestre de medo e de angústia, que é permanente. E o medo e a angústia nos fazem buscar o poder</w:t>
      </w:r>
      <w:r>
        <w:rPr>
          <w:rFonts w:ascii="Galliard BT" w:hAnsi="Galliard BT" w:cs="Galliard BT"/>
          <w:spacing w:val="20"/>
        </w:rPr>
        <w:t xml:space="preserve"> — </w:t>
      </w:r>
      <w:r w:rsidRPr="004D290F">
        <w:rPr>
          <w:rFonts w:ascii="Galliard BT" w:hAnsi="Galliard BT" w:cs="Galliard BT"/>
          <w:spacing w:val="20"/>
        </w:rPr>
        <w:t>que não alivia o medo de maneira alguma</w:t>
      </w:r>
      <w:r>
        <w:rPr>
          <w:rFonts w:ascii="Galliard BT" w:hAnsi="Galliard BT" w:cs="Galliard BT"/>
          <w:spacing w:val="20"/>
        </w:rPr>
        <w:t xml:space="preserve"> — </w:t>
      </w:r>
      <w:r w:rsidRPr="004D290F">
        <w:rPr>
          <w:rFonts w:ascii="Galliard BT" w:hAnsi="Galliard BT" w:cs="Galliard BT"/>
          <w:spacing w:val="20"/>
        </w:rPr>
        <w:t>e o prazer</w:t>
      </w:r>
      <w:r>
        <w:rPr>
          <w:rFonts w:ascii="Galliard BT" w:hAnsi="Galliard BT" w:cs="Galliard BT"/>
          <w:spacing w:val="20"/>
        </w:rPr>
        <w:t xml:space="preserve"> — </w:t>
      </w:r>
      <w:r w:rsidRPr="004D290F">
        <w:rPr>
          <w:rFonts w:ascii="Galliard BT" w:hAnsi="Galliard BT" w:cs="Galliard BT"/>
          <w:spacing w:val="20"/>
        </w:rPr>
        <w:t>que às vezes torna o sofrimento pior.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w:t>
      </w:r>
      <w:r w:rsidRPr="004D290F">
        <w:rPr>
          <w:rFonts w:ascii="Galliard BT" w:hAnsi="Galliard BT" w:cs="Galliard BT"/>
          <w:spacing w:val="20"/>
        </w:rPr>
        <w:t xml:space="preserve"> esta busca do poder e do prazer são coisas compulsivas no ser humano. Mas elas não são originárias</w:t>
      </w:r>
      <w:r>
        <w:rPr>
          <w:rFonts w:ascii="Galliard BT" w:hAnsi="Galliard BT" w:cs="Galliard BT"/>
          <w:spacing w:val="20"/>
        </w:rPr>
        <w:t xml:space="preserve"> — </w:t>
      </w:r>
      <w:r w:rsidRPr="004D290F">
        <w:rPr>
          <w:rFonts w:ascii="Galliard BT" w:hAnsi="Galliard BT" w:cs="Galliard BT"/>
          <w:spacing w:val="20"/>
        </w:rPr>
        <w:t xml:space="preserve">prestem atenção! Se </w:t>
      </w:r>
      <w:r>
        <w:rPr>
          <w:rFonts w:ascii="Galliard BT" w:hAnsi="Galliard BT" w:cs="Galliard BT"/>
          <w:spacing w:val="20"/>
        </w:rPr>
        <w:t xml:space="preserve">[alguém] </w:t>
      </w:r>
      <w:r w:rsidRPr="004D290F">
        <w:rPr>
          <w:rFonts w:ascii="Galliard BT" w:hAnsi="Galliard BT" w:cs="Galliard BT"/>
          <w:spacing w:val="20"/>
        </w:rPr>
        <w:t xml:space="preserve">disser que o ser humano tem um instinto de buscar o poder e buscar o prazer, eu digo: não, não tem. O que ele tem originariamente é o medo e a angústia. </w:t>
      </w:r>
      <w:r>
        <w:rPr>
          <w:rFonts w:ascii="Galliard BT" w:hAnsi="Galliard BT" w:cs="Galliard BT"/>
          <w:spacing w:val="20"/>
        </w:rPr>
        <w:t>U</w:t>
      </w:r>
      <w:r w:rsidRPr="004D290F">
        <w:rPr>
          <w:rFonts w:ascii="Galliard BT" w:hAnsi="Galliard BT" w:cs="Galliard BT"/>
          <w:spacing w:val="20"/>
        </w:rPr>
        <w:t>ma criancinha já nasce com medo, já nasce chorando. E isto nos acompanha a vida inteira</w:t>
      </w:r>
      <w:r>
        <w:rPr>
          <w:rFonts w:ascii="Galliard BT" w:hAnsi="Galliard BT" w:cs="Galliard BT"/>
          <w:spacing w:val="20"/>
        </w:rPr>
        <w:t xml:space="preserve"> — </w:t>
      </w:r>
      <w:r w:rsidRPr="004D290F">
        <w:rPr>
          <w:rFonts w:ascii="Galliard BT" w:hAnsi="Galliard BT" w:cs="Galliard BT"/>
          <w:spacing w:val="20"/>
        </w:rPr>
        <w:t xml:space="preserve">e daí nós inventamos o poder e o prazer, pensando que </w:t>
      </w:r>
      <w:r>
        <w:rPr>
          <w:rFonts w:ascii="Galliard BT" w:hAnsi="Galliard BT" w:cs="Galliard BT"/>
          <w:spacing w:val="20"/>
        </w:rPr>
        <w:t>[</w:t>
      </w:r>
      <w:proofErr w:type="gramStart"/>
      <w:r>
        <w:rPr>
          <w:rFonts w:ascii="Galliard BT" w:hAnsi="Galliard BT" w:cs="Galliard BT"/>
          <w:spacing w:val="20"/>
        </w:rPr>
        <w:t>vão nos</w:t>
      </w:r>
      <w:proofErr w:type="gramEnd"/>
      <w:r>
        <w:rPr>
          <w:rFonts w:ascii="Galliard BT" w:hAnsi="Galliard BT" w:cs="Galliard BT"/>
          <w:spacing w:val="20"/>
        </w:rPr>
        <w:t>] aliviar, e o</w:t>
      </w:r>
      <w:r w:rsidRPr="004D290F">
        <w:rPr>
          <w:rFonts w:ascii="Galliard BT" w:hAnsi="Galliard BT" w:cs="Galliard BT"/>
          <w:spacing w:val="20"/>
        </w:rPr>
        <w:t xml:space="preserve"> pior é que dificilmente conseguimos sair desta prisão. Mesmo quando nós sabemos de tudo isto</w:t>
      </w:r>
      <w:r>
        <w:rPr>
          <w:rFonts w:ascii="Galliard BT" w:hAnsi="Galliard BT" w:cs="Galliard BT"/>
          <w:spacing w:val="20"/>
        </w:rPr>
        <w:t xml:space="preserve"> — </w:t>
      </w:r>
      <w:r w:rsidRPr="004D290F">
        <w:rPr>
          <w:rFonts w:ascii="Galliard BT" w:hAnsi="Galliard BT" w:cs="Galliard BT"/>
          <w:spacing w:val="20"/>
        </w:rPr>
        <w:t xml:space="preserve">eu digo: bom, </w:t>
      </w:r>
      <w:proofErr w:type="gramStart"/>
      <w:r w:rsidRPr="004D290F">
        <w:rPr>
          <w:rFonts w:ascii="Galliard BT" w:hAnsi="Galliard BT" w:cs="Galliard BT"/>
          <w:spacing w:val="20"/>
        </w:rPr>
        <w:t>algumas partes</w:t>
      </w:r>
      <w:proofErr w:type="gramEnd"/>
      <w:r w:rsidRPr="004D290F">
        <w:rPr>
          <w:rFonts w:ascii="Galliard BT" w:hAnsi="Galliard BT" w:cs="Galliard BT"/>
          <w:spacing w:val="20"/>
        </w:rPr>
        <w:t xml:space="preserve"> de mim</w:t>
      </w:r>
      <w:r>
        <w:rPr>
          <w:rFonts w:ascii="Galliard BT" w:hAnsi="Galliard BT" w:cs="Galliard BT"/>
          <w:spacing w:val="20"/>
        </w:rPr>
        <w:t xml:space="preserve"> sabem, as partes mais elevadas</w:t>
      </w:r>
      <w:r w:rsidRPr="004D290F">
        <w:rPr>
          <w:rFonts w:ascii="Galliard BT" w:hAnsi="Galliard BT" w:cs="Galliard BT"/>
          <w:spacing w:val="20"/>
        </w:rPr>
        <w:t xml:space="preserve"> sabem disso. Mas</w:t>
      </w:r>
      <w:r>
        <w:rPr>
          <w:rFonts w:ascii="Galliard BT" w:hAnsi="Galliard BT" w:cs="Galliard BT"/>
          <w:spacing w:val="20"/>
        </w:rPr>
        <w:t xml:space="preserve"> — </w:t>
      </w:r>
      <w:r w:rsidRPr="004D290F">
        <w:rPr>
          <w:rFonts w:ascii="Galliard BT" w:hAnsi="Galliard BT" w:cs="Galliard BT"/>
          <w:spacing w:val="20"/>
        </w:rPr>
        <w:t xml:space="preserve">isso aqui </w:t>
      </w:r>
      <w:r>
        <w:rPr>
          <w:rFonts w:ascii="Galliard BT" w:hAnsi="Galliard BT" w:cs="Galliard BT"/>
          <w:spacing w:val="20"/>
        </w:rPr>
        <w:t>é importantíssimo, fundamental —</w:t>
      </w:r>
      <w:r w:rsidRPr="004D290F">
        <w:rPr>
          <w:rFonts w:ascii="Galliard BT" w:hAnsi="Galliard BT" w:cs="Galliard BT"/>
          <w:spacing w:val="20"/>
        </w:rPr>
        <w:t xml:space="preserve"> é com essas partes mais elevadas que eu me relaciono com os outros? Não.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você suponha aqui um círculo imenso, que é o circulo da sua verdadeira identidade. E um círculo menor, que é aquilo que os outros enxergam de você e </w:t>
      </w:r>
      <w:r w:rsidRPr="004D290F">
        <w:rPr>
          <w:rFonts w:ascii="Galliard BT" w:hAnsi="Galliard BT" w:cs="Galliard BT"/>
          <w:spacing w:val="20"/>
        </w:rPr>
        <w:lastRenderedPageBreak/>
        <w:t>pelo qual você se comunica com os outros. Se você está se relacionando com uma pessoa que não enxerga a sua verdadeira identidade, não adianta a s</w:t>
      </w:r>
      <w:r>
        <w:rPr>
          <w:rFonts w:ascii="Galliard BT" w:hAnsi="Galliard BT" w:cs="Galliard BT"/>
          <w:spacing w:val="20"/>
        </w:rPr>
        <w:t xml:space="preserve">ua verdadeira identidade falar </w:t>
      </w:r>
      <w:r w:rsidRPr="004D290F">
        <w:rPr>
          <w:rFonts w:ascii="Galliard BT" w:hAnsi="Galliard BT" w:cs="Galliard BT"/>
          <w:spacing w:val="20"/>
        </w:rPr>
        <w:t>com ela que ela não vai entender uma linha!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mesmo eu estava ouvindo uma canção</w:t>
      </w:r>
      <w:r>
        <w:rPr>
          <w:rFonts w:ascii="Galliard BT" w:hAnsi="Galliard BT" w:cs="Galliard BT"/>
          <w:spacing w:val="20"/>
        </w:rPr>
        <w:t xml:space="preserve"> — </w:t>
      </w:r>
      <w:r w:rsidRPr="004D290F">
        <w:rPr>
          <w:rFonts w:ascii="Galliard BT" w:hAnsi="Galliard BT" w:cs="Galliard BT"/>
          <w:spacing w:val="20"/>
        </w:rPr>
        <w:t>vocês sabem que depois que e</w:t>
      </w:r>
      <w:r>
        <w:rPr>
          <w:rFonts w:ascii="Galliard BT" w:hAnsi="Galliard BT" w:cs="Galliard BT"/>
          <w:spacing w:val="20"/>
        </w:rPr>
        <w:t xml:space="preserve">u vim pra cá, eu fiquei apaixonado </w:t>
      </w:r>
      <w:r w:rsidRPr="004D290F">
        <w:rPr>
          <w:rFonts w:ascii="Galliard BT" w:hAnsi="Galliard BT" w:cs="Galliard BT"/>
          <w:spacing w:val="20"/>
        </w:rPr>
        <w:t xml:space="preserve">por música </w:t>
      </w:r>
      <w:r w:rsidRPr="004D290F">
        <w:rPr>
          <w:rFonts w:ascii="Galliard BT" w:hAnsi="Galliard BT" w:cs="Galliard BT"/>
          <w:i/>
          <w:iCs/>
          <w:spacing w:val="20"/>
        </w:rPr>
        <w:t>country</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e</w:t>
      </w:r>
      <w:r w:rsidRPr="004D290F">
        <w:rPr>
          <w:rFonts w:ascii="Galliard BT" w:hAnsi="Galliard BT" w:cs="Galliard BT"/>
          <w:spacing w:val="20"/>
        </w:rPr>
        <w:t xml:space="preserve"> eu estava ouvindo um clássico da música </w:t>
      </w:r>
      <w:r w:rsidRPr="004D290F">
        <w:rPr>
          <w:rFonts w:ascii="Galliard BT" w:hAnsi="Galliard BT" w:cs="Galliard BT"/>
          <w:i/>
          <w:iCs/>
          <w:spacing w:val="20"/>
        </w:rPr>
        <w:t>country</w:t>
      </w:r>
      <w:r>
        <w:rPr>
          <w:rFonts w:ascii="Galliard BT" w:hAnsi="Galliard BT" w:cs="Galliard BT"/>
          <w:spacing w:val="20"/>
        </w:rPr>
        <w:t>,</w:t>
      </w:r>
      <w:r w:rsidRPr="004D290F">
        <w:rPr>
          <w:rFonts w:ascii="Galliard BT" w:hAnsi="Galliard BT" w:cs="Galliard BT"/>
          <w:spacing w:val="20"/>
        </w:rPr>
        <w:t xml:space="preserve"> cantada pela Dolly </w:t>
      </w:r>
      <w:proofErr w:type="spellStart"/>
      <w:r w:rsidRPr="004D290F">
        <w:rPr>
          <w:rFonts w:ascii="Galliard BT" w:hAnsi="Galliard BT" w:cs="Galliard BT"/>
          <w:spacing w:val="20"/>
        </w:rPr>
        <w:t>Parton</w:t>
      </w:r>
      <w:proofErr w:type="spellEnd"/>
      <w:r>
        <w:rPr>
          <w:rFonts w:ascii="Galliard BT" w:hAnsi="Galliard BT" w:cs="Galliard BT"/>
          <w:spacing w:val="20"/>
        </w:rPr>
        <w:t xml:space="preserve"> — </w:t>
      </w:r>
      <w:r w:rsidRPr="004D290F">
        <w:rPr>
          <w:rFonts w:ascii="Galliard BT" w:hAnsi="Galliard BT" w:cs="Galliard BT"/>
          <w:spacing w:val="20"/>
        </w:rPr>
        <w:t xml:space="preserve">que </w:t>
      </w:r>
      <w:proofErr w:type="gramStart"/>
      <w:r w:rsidRPr="004D290F">
        <w:rPr>
          <w:rFonts w:ascii="Galliard BT" w:hAnsi="Galliard BT" w:cs="Galliard BT"/>
          <w:spacing w:val="20"/>
        </w:rPr>
        <w:t>chama</w:t>
      </w:r>
      <w:r>
        <w:rPr>
          <w:rFonts w:ascii="Galliard BT" w:hAnsi="Galliard BT" w:cs="Galliard BT"/>
          <w:spacing w:val="20"/>
        </w:rPr>
        <w:t>-se</w:t>
      </w:r>
      <w:proofErr w:type="gramEnd"/>
      <w:r w:rsidRPr="004D290F">
        <w:rPr>
          <w:rFonts w:ascii="Galliard BT" w:hAnsi="Galliard BT" w:cs="Galliard BT"/>
          <w:spacing w:val="20"/>
        </w:rPr>
        <w:t xml:space="preserve"> </w:t>
      </w:r>
      <w:r w:rsidRPr="004D290F">
        <w:rPr>
          <w:rFonts w:ascii="Galliard BT" w:hAnsi="Galliard BT" w:cs="Galliard BT"/>
          <w:i/>
          <w:iCs/>
          <w:spacing w:val="20"/>
        </w:rPr>
        <w:t xml:space="preserve">A </w:t>
      </w:r>
      <w:proofErr w:type="spellStart"/>
      <w:r w:rsidRPr="004D290F">
        <w:rPr>
          <w:rFonts w:ascii="Galliard BT" w:hAnsi="Galliard BT" w:cs="Galliard BT"/>
          <w:i/>
          <w:iCs/>
          <w:spacing w:val="20"/>
        </w:rPr>
        <w:t>coat</w:t>
      </w:r>
      <w:proofErr w:type="spellEnd"/>
      <w:r w:rsidRPr="004D290F">
        <w:rPr>
          <w:rFonts w:ascii="Galliard BT" w:hAnsi="Galliard BT" w:cs="Galliard BT"/>
          <w:i/>
          <w:iCs/>
          <w:spacing w:val="20"/>
        </w:rPr>
        <w:t xml:space="preserve"> of many </w:t>
      </w:r>
      <w:proofErr w:type="spellStart"/>
      <w:r w:rsidRPr="004D290F">
        <w:rPr>
          <w:rFonts w:ascii="Galliard BT" w:hAnsi="Galliard BT" w:cs="Galliard BT"/>
          <w:i/>
          <w:iCs/>
          <w:spacing w:val="20"/>
        </w:rPr>
        <w:t>colors</w:t>
      </w:r>
      <w:proofErr w:type="spellEnd"/>
      <w:r w:rsidRPr="004D290F">
        <w:rPr>
          <w:rFonts w:ascii="Galliard BT" w:hAnsi="Galliard BT" w:cs="Galliard BT"/>
          <w:spacing w:val="20"/>
        </w:rPr>
        <w:t>. E é uma histori</w:t>
      </w:r>
      <w:r>
        <w:rPr>
          <w:rFonts w:ascii="Galliard BT" w:hAnsi="Galliard BT" w:cs="Galliard BT"/>
          <w:spacing w:val="20"/>
        </w:rPr>
        <w:t>a verdadeira, aquilo aconteceu com ela</w:t>
      </w:r>
      <w:r w:rsidRPr="004D290F">
        <w:rPr>
          <w:rFonts w:ascii="Galliard BT" w:hAnsi="Galliard BT" w:cs="Galliard BT"/>
          <w:spacing w:val="20"/>
        </w:rPr>
        <w:t xml:space="preserve"> qu</w:t>
      </w:r>
      <w:r>
        <w:rPr>
          <w:rFonts w:ascii="Galliard BT" w:hAnsi="Galliard BT" w:cs="Galliard BT"/>
          <w:spacing w:val="20"/>
        </w:rPr>
        <w:t>ando criança. Ela conta</w:t>
      </w:r>
      <w:r w:rsidRPr="004D290F">
        <w:rPr>
          <w:rFonts w:ascii="Galliard BT" w:hAnsi="Galliard BT" w:cs="Galliard BT"/>
          <w:spacing w:val="20"/>
        </w:rPr>
        <w:t xml:space="preserve"> </w:t>
      </w:r>
      <w:r>
        <w:rPr>
          <w:rFonts w:ascii="Galliard BT" w:hAnsi="Galliard BT" w:cs="Galliard BT"/>
          <w:spacing w:val="20"/>
        </w:rPr>
        <w:t xml:space="preserve">que </w:t>
      </w:r>
      <w:r w:rsidRPr="004D290F">
        <w:rPr>
          <w:rFonts w:ascii="Galliard BT" w:hAnsi="Galliard BT" w:cs="Galliard BT"/>
          <w:spacing w:val="20"/>
        </w:rPr>
        <w:t>era muito pobre, e não tinha roupa para ir para a escola quando chegava o inverno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 xml:space="preserve">Mas </w:t>
      </w:r>
      <w:r w:rsidRPr="004D290F">
        <w:rPr>
          <w:rFonts w:ascii="Galliard BT" w:hAnsi="Galliard BT" w:cs="Galliard BT"/>
          <w:spacing w:val="20"/>
        </w:rPr>
        <w:t xml:space="preserve">a mãe dela tinha lá um monte de trapos, </w:t>
      </w:r>
      <w:r>
        <w:rPr>
          <w:rFonts w:ascii="Galliard BT" w:hAnsi="Galliard BT" w:cs="Galliard BT"/>
          <w:spacing w:val="20"/>
        </w:rPr>
        <w:t xml:space="preserve">[então] os </w:t>
      </w:r>
      <w:r w:rsidRPr="004D290F">
        <w:rPr>
          <w:rFonts w:ascii="Galliard BT" w:hAnsi="Galliard BT" w:cs="Galliard BT"/>
          <w:spacing w:val="20"/>
        </w:rPr>
        <w:t>costurou e fez um casaco para ela. E ela achou lin</w:t>
      </w:r>
      <w:r>
        <w:rPr>
          <w:rFonts w:ascii="Galliard BT" w:hAnsi="Galliard BT" w:cs="Galliard BT"/>
          <w:spacing w:val="20"/>
        </w:rPr>
        <w:t>do o casaco! E a mãe dela contou que, na Bíblia, José do Egito</w:t>
      </w:r>
      <w:r w:rsidRPr="004D290F">
        <w:rPr>
          <w:rFonts w:ascii="Galliard BT" w:hAnsi="Galliard BT" w:cs="Galliard BT"/>
          <w:spacing w:val="20"/>
        </w:rPr>
        <w:t xml:space="preserve"> tinha um casaco ass</w:t>
      </w:r>
      <w:r>
        <w:rPr>
          <w:rFonts w:ascii="Galliard BT" w:hAnsi="Galliard BT" w:cs="Galliard BT"/>
          <w:spacing w:val="20"/>
        </w:rPr>
        <w:t>im também, de muitas cores</w:t>
      </w:r>
      <w:r w:rsidRPr="004D290F">
        <w:rPr>
          <w:rFonts w:ascii="Galliard BT" w:hAnsi="Galliard BT" w:cs="Galliard BT"/>
          <w:spacing w:val="20"/>
        </w:rPr>
        <w:t>. E ela ficou muito orgulhosa de ter um casaco igual ao do José do Egito.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quando ela foi para a escola, as outras crianças riam dela por causa do casaco. Mas ela dizia: eu não entendi por que eles estavam rindo, porque eu estava achando aquele casaco tão lindo, e a minha mãe tinha feito aquilo com tanto carinho para mim, eu estava felicíssima. Eu não me sentia pobre, de maneira alguma.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ac</w:t>
      </w:r>
      <w:r>
        <w:rPr>
          <w:rFonts w:ascii="Galliard BT" w:hAnsi="Galliard BT" w:cs="Galliard BT"/>
          <w:spacing w:val="20"/>
        </w:rPr>
        <w:t>ontecia? Acontecia, então, que</w:t>
      </w:r>
      <w:r w:rsidRPr="004D290F">
        <w:rPr>
          <w:rFonts w:ascii="Galliard BT" w:hAnsi="Galliard BT" w:cs="Galliard BT"/>
          <w:spacing w:val="20"/>
        </w:rPr>
        <w:t xml:space="preserve"> o círculo de identidade dela era um pouquinho maior do que o das outras meninas. Mas ela não conseguia comunicar. Ela só conseguia se comunicar num</w:t>
      </w:r>
      <w:r>
        <w:rPr>
          <w:rFonts w:ascii="Galliard BT" w:hAnsi="Galliard BT" w:cs="Galliard BT"/>
          <w:spacing w:val="20"/>
        </w:rPr>
        <w:t xml:space="preserve"> plano em que elas estavam</w:t>
      </w:r>
      <w:r w:rsidRPr="004D290F">
        <w:rPr>
          <w:rFonts w:ascii="Galliard BT" w:hAnsi="Galliard BT" w:cs="Galliard BT"/>
          <w:spacing w:val="20"/>
        </w:rPr>
        <w:t xml:space="preserve"> pegando.</w:t>
      </w:r>
      <w:r>
        <w:rPr>
          <w:rFonts w:ascii="Galliard BT" w:hAnsi="Galliard BT" w:cs="Galliard BT"/>
          <w:spacing w:val="20"/>
        </w:rPr>
        <w:t xml:space="preserve"> </w:t>
      </w:r>
      <w:r w:rsidRPr="004D290F">
        <w:rPr>
          <w:rFonts w:ascii="Galliard BT" w:hAnsi="Galliard BT" w:cs="Galliard BT"/>
          <w:spacing w:val="20"/>
        </w:rPr>
        <w:t>Então, uma das grandes dificuldades da nossa vida é você encontrar as pessoas com as quais você possa se comunicar desde a sua identidade maior. Mas isso é raríssimo.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 xml:space="preserve">Eu acho que aqui, nos Estados Unidos, é mais fácil. Porque aqui as </w:t>
      </w:r>
      <w:r>
        <w:rPr>
          <w:rFonts w:ascii="Galliard BT" w:hAnsi="Galliard BT" w:cs="Galliard BT"/>
          <w:spacing w:val="20"/>
        </w:rPr>
        <w:t>pessoas são muito religiosas e — olha, eu vou dizer a vocês</w:t>
      </w:r>
      <w:r w:rsidRPr="004D290F">
        <w:rPr>
          <w:rFonts w:ascii="Galliard BT" w:hAnsi="Galliard BT" w:cs="Galliard BT"/>
          <w:spacing w:val="20"/>
        </w:rPr>
        <w:t>, desde que eu cheguei aqui eu só vi uma ou duas pessoas mesquinhas. Em geral, o americano não é mesquinho. Ele quer fazer o certo</w:t>
      </w:r>
      <w:r>
        <w:rPr>
          <w:rFonts w:ascii="Galliard BT" w:hAnsi="Galliard BT" w:cs="Galliard BT"/>
          <w:spacing w:val="20"/>
        </w:rPr>
        <w:t xml:space="preserve"> — </w:t>
      </w:r>
      <w:r w:rsidRPr="004D290F">
        <w:rPr>
          <w:rFonts w:ascii="Galliard BT" w:hAnsi="Galliard BT" w:cs="Galliard BT"/>
          <w:spacing w:val="20"/>
        </w:rPr>
        <w:t xml:space="preserve">ele pode ter as idéias mais estúpidas do mundo, pode ser comunista, pode ser </w:t>
      </w:r>
      <w:proofErr w:type="spellStart"/>
      <w:r w:rsidRPr="004D290F">
        <w:rPr>
          <w:rFonts w:ascii="Galliard BT" w:hAnsi="Galliard BT" w:cs="Galliard BT"/>
          <w:spacing w:val="20"/>
        </w:rPr>
        <w:t>obamista</w:t>
      </w:r>
      <w:proofErr w:type="spellEnd"/>
      <w:r w:rsidRPr="004D290F">
        <w:rPr>
          <w:rFonts w:ascii="Galliard BT" w:hAnsi="Galliard BT" w:cs="Galliard BT"/>
          <w:spacing w:val="20"/>
        </w:rPr>
        <w:t>, pode ser o raio</w:t>
      </w:r>
      <w:r>
        <w:rPr>
          <w:rFonts w:ascii="Galliard BT" w:hAnsi="Galliard BT" w:cs="Galliard BT"/>
          <w:spacing w:val="20"/>
        </w:rPr>
        <w:t xml:space="preserve">!, </w:t>
      </w:r>
      <w:proofErr w:type="gramStart"/>
      <w:r>
        <w:rPr>
          <w:rFonts w:ascii="Galliard BT" w:hAnsi="Galliard BT" w:cs="Galliard BT"/>
          <w:spacing w:val="20"/>
        </w:rPr>
        <w:t>mas</w:t>
      </w:r>
      <w:proofErr w:type="gramEnd"/>
      <w:r w:rsidRPr="004D290F">
        <w:rPr>
          <w:rFonts w:ascii="Galliard BT" w:hAnsi="Galliard BT" w:cs="Galliard BT"/>
          <w:spacing w:val="20"/>
        </w:rPr>
        <w:t xml:space="preserve"> ele tem o impuls</w:t>
      </w:r>
      <w:r>
        <w:rPr>
          <w:rFonts w:ascii="Galliard BT" w:hAnsi="Galliard BT" w:cs="Galliard BT"/>
          <w:spacing w:val="20"/>
        </w:rPr>
        <w:t>o de querer fazer a coisa certa,</w:t>
      </w:r>
      <w:r w:rsidRPr="004D290F">
        <w:rPr>
          <w:rFonts w:ascii="Galliard BT" w:hAnsi="Galliard BT" w:cs="Galliard BT"/>
          <w:spacing w:val="20"/>
        </w:rPr>
        <w:t xml:space="preserve"> </w:t>
      </w:r>
      <w:r>
        <w:rPr>
          <w:rFonts w:ascii="Galliard BT" w:hAnsi="Galliard BT" w:cs="Galliard BT"/>
          <w:spacing w:val="20"/>
        </w:rPr>
        <w:t>e</w:t>
      </w:r>
      <w:r w:rsidRPr="004D290F">
        <w:rPr>
          <w:rFonts w:ascii="Galliard BT" w:hAnsi="Galliard BT" w:cs="Galliard BT"/>
          <w:spacing w:val="20"/>
        </w:rPr>
        <w:t xml:space="preserve"> de buscar a coisa certa. Por quê? Ele percebe que existe um algo mais. Ele está sempre consciente deste algo mais, isso faz parte da cultura.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Claro que tem pessoas que já esqueceram disso, </w:t>
      </w:r>
      <w:proofErr w:type="gramStart"/>
      <w:r w:rsidRPr="004D290F">
        <w:rPr>
          <w:rFonts w:ascii="Galliard BT" w:hAnsi="Galliard BT" w:cs="Galliard BT"/>
          <w:spacing w:val="20"/>
        </w:rPr>
        <w:t>estão</w:t>
      </w:r>
      <w:proofErr w:type="gramEnd"/>
      <w:r w:rsidRPr="004D290F">
        <w:rPr>
          <w:rFonts w:ascii="Galliard BT" w:hAnsi="Galliard BT" w:cs="Galliard BT"/>
          <w:spacing w:val="20"/>
        </w:rPr>
        <w:t xml:space="preserve"> completamente alienadas; mas, aqui na região onde eu estou, não</w:t>
      </w:r>
      <w:r>
        <w:rPr>
          <w:rFonts w:ascii="Galliard BT" w:hAnsi="Galliard BT" w:cs="Galliard BT"/>
          <w:spacing w:val="20"/>
        </w:rPr>
        <w:t xml:space="preserve"> conheço nenhum. Eu sei que tem. Se você for</w:t>
      </w:r>
      <w:r w:rsidRPr="004D290F">
        <w:rPr>
          <w:rFonts w:ascii="Galliard BT" w:hAnsi="Galliard BT" w:cs="Galliard BT"/>
          <w:spacing w:val="20"/>
        </w:rPr>
        <w:t xml:space="preserve"> </w:t>
      </w:r>
      <w:r>
        <w:rPr>
          <w:rFonts w:ascii="Galliard BT" w:hAnsi="Galliard BT" w:cs="Galliard BT"/>
          <w:spacing w:val="20"/>
        </w:rPr>
        <w:t xml:space="preserve">em certos meios universitários </w:t>
      </w:r>
      <w:r w:rsidRPr="004D290F">
        <w:rPr>
          <w:rFonts w:ascii="Galliard BT" w:hAnsi="Galliard BT" w:cs="Galliard BT"/>
          <w:spacing w:val="20"/>
        </w:rPr>
        <w:t xml:space="preserve">por exemplo você vai encontrar um monte de gente assim. Mas aqui, entre os </w:t>
      </w:r>
      <w:proofErr w:type="spellStart"/>
      <w:r w:rsidRPr="004D290F">
        <w:rPr>
          <w:rFonts w:ascii="Galliard BT" w:hAnsi="Galliard BT" w:cs="Galliard BT"/>
          <w:i/>
          <w:iCs/>
          <w:spacing w:val="20"/>
        </w:rPr>
        <w:t>rednecks</w:t>
      </w:r>
      <w:proofErr w:type="spellEnd"/>
      <w:r w:rsidRPr="004D290F">
        <w:rPr>
          <w:rFonts w:ascii="Galliard BT" w:hAnsi="Galliard BT" w:cs="Galliard BT"/>
          <w:spacing w:val="20"/>
        </w:rPr>
        <w:t>, não tem.</w:t>
      </w:r>
      <w:r>
        <w:rPr>
          <w:rFonts w:ascii="Galliard BT" w:hAnsi="Galliard BT" w:cs="Galliard BT"/>
          <w:spacing w:val="20"/>
        </w:rPr>
        <w:t xml:space="preserve"> E eu vi que este elemento</w:t>
      </w:r>
      <w:r w:rsidRPr="004D290F">
        <w:rPr>
          <w:rFonts w:ascii="Galliard BT" w:hAnsi="Galliard BT" w:cs="Galliard BT"/>
          <w:spacing w:val="20"/>
        </w:rPr>
        <w:t xml:space="preserve"> está totalmente ausente da cultura brasileira. Você n</w:t>
      </w:r>
      <w:r>
        <w:rPr>
          <w:rFonts w:ascii="Galliard BT" w:hAnsi="Galliard BT" w:cs="Galliard BT"/>
          <w:spacing w:val="20"/>
        </w:rPr>
        <w:t xml:space="preserve">ão tem referência disso. Então, </w:t>
      </w:r>
      <w:r w:rsidRPr="004D290F">
        <w:rPr>
          <w:rFonts w:ascii="Galliard BT" w:hAnsi="Galliard BT" w:cs="Galliard BT"/>
          <w:spacing w:val="20"/>
        </w:rPr>
        <w:t>as pessoas são obrigadas a se relacionar só no trivial e no imediato.</w:t>
      </w:r>
      <w:r>
        <w:rPr>
          <w:rFonts w:ascii="Galliard BT" w:hAnsi="Galliard BT" w:cs="Galliard BT"/>
          <w:spacing w:val="20"/>
        </w:rPr>
        <w:t xml:space="preserve"> </w:t>
      </w:r>
      <w:r w:rsidRPr="004D290F">
        <w:rPr>
          <w:rFonts w:ascii="Galliard BT" w:hAnsi="Galliard BT" w:cs="Galliard BT"/>
          <w:spacing w:val="20"/>
        </w:rPr>
        <w:t xml:space="preserve">Ora, aquilo </w:t>
      </w:r>
      <w:r>
        <w:rPr>
          <w:rFonts w:ascii="Galliard BT" w:hAnsi="Galliard BT" w:cs="Galliard BT"/>
          <w:spacing w:val="20"/>
        </w:rPr>
        <w:t>de que</w:t>
      </w:r>
      <w:r w:rsidRPr="004D290F">
        <w:rPr>
          <w:rFonts w:ascii="Galliard BT" w:hAnsi="Galliard BT" w:cs="Galliard BT"/>
          <w:spacing w:val="20"/>
        </w:rPr>
        <w:t xml:space="preserve"> você não fala não volta à sua lembrança. </w:t>
      </w:r>
      <w:r>
        <w:rPr>
          <w:rFonts w:ascii="Galliard BT" w:hAnsi="Galliard BT" w:cs="Galliard BT"/>
          <w:spacing w:val="20"/>
        </w:rPr>
        <w:t xml:space="preserve">Isso quer dizer que </w:t>
      </w:r>
      <w:r w:rsidRPr="004D290F">
        <w:rPr>
          <w:rFonts w:ascii="Galliard BT" w:hAnsi="Galliard BT" w:cs="Galliard BT"/>
          <w:spacing w:val="20"/>
        </w:rPr>
        <w:t>apagar a sua verdadeira identidade</w:t>
      </w:r>
      <w:r>
        <w:rPr>
          <w:rFonts w:ascii="Galliard BT" w:hAnsi="Galliard BT" w:cs="Galliard BT"/>
          <w:spacing w:val="20"/>
        </w:rPr>
        <w:t xml:space="preserve">, </w:t>
      </w:r>
      <w:r w:rsidRPr="004D290F">
        <w:rPr>
          <w:rFonts w:ascii="Galliard BT" w:hAnsi="Galliard BT" w:cs="Galliard BT"/>
          <w:spacing w:val="20"/>
        </w:rPr>
        <w:t xml:space="preserve">e se relacionar apenas no nível do </w:t>
      </w:r>
      <w:r w:rsidRPr="004D290F">
        <w:rPr>
          <w:rFonts w:ascii="Galliard BT" w:hAnsi="Galliard BT" w:cs="Galliard BT"/>
          <w:spacing w:val="20"/>
        </w:rPr>
        <w:lastRenderedPageBreak/>
        <w:t>trivial, corpóreo e imediato</w:t>
      </w:r>
      <w:r>
        <w:rPr>
          <w:rFonts w:ascii="Galliard BT" w:hAnsi="Galliard BT" w:cs="Galliard BT"/>
          <w:spacing w:val="20"/>
        </w:rPr>
        <w:t xml:space="preserve"> </w:t>
      </w:r>
      <w:r w:rsidRPr="004D290F">
        <w:rPr>
          <w:rFonts w:ascii="Galliard BT" w:hAnsi="Galliard BT" w:cs="Galliard BT"/>
          <w:spacing w:val="20"/>
        </w:rPr>
        <w:t>se torna, na sociedade brasileira, uma obrigação estrita</w:t>
      </w:r>
      <w:r>
        <w:rPr>
          <w:rFonts w:ascii="Galliard BT" w:hAnsi="Galliard BT" w:cs="Galliard BT"/>
          <w:spacing w:val="20"/>
        </w:rPr>
        <w:t>! Então, por isso que</w:t>
      </w:r>
      <w:r w:rsidRPr="004D290F">
        <w:rPr>
          <w:rFonts w:ascii="Galliard BT" w:hAnsi="Galliard BT" w:cs="Galliard BT"/>
          <w:spacing w:val="20"/>
        </w:rPr>
        <w:t xml:space="preserve"> eu a considero uma das sociedades mais infernais do mundo! Se você </w:t>
      </w:r>
      <w:r>
        <w:rPr>
          <w:rFonts w:ascii="Galliard BT" w:hAnsi="Galliard BT" w:cs="Galliard BT"/>
          <w:spacing w:val="20"/>
        </w:rPr>
        <w:t>olhar</w:t>
      </w:r>
      <w:r w:rsidRPr="004D290F">
        <w:rPr>
          <w:rFonts w:ascii="Galliard BT" w:hAnsi="Galliard BT" w:cs="Galliard BT"/>
          <w:spacing w:val="20"/>
        </w:rPr>
        <w:t xml:space="preserve"> países muito mais pobres do que o Brasil, você não encontra isso. Eu não vi isso na Romênia, por exemplo</w:t>
      </w:r>
      <w:r>
        <w:rPr>
          <w:rFonts w:ascii="Galliard BT" w:hAnsi="Galliard BT" w:cs="Galliard BT"/>
          <w:spacing w:val="20"/>
        </w:rPr>
        <w:t xml:space="preserve"> — </w:t>
      </w:r>
      <w:r w:rsidRPr="004D290F">
        <w:rPr>
          <w:rFonts w:ascii="Galliard BT" w:hAnsi="Galliard BT" w:cs="Galliard BT"/>
          <w:spacing w:val="20"/>
        </w:rPr>
        <w:t xml:space="preserve">que é muito mais pobre.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Para você ter idéia de como</w:t>
      </w:r>
      <w:r w:rsidRPr="004D290F">
        <w:rPr>
          <w:rFonts w:ascii="Galliard BT" w:hAnsi="Galliard BT" w:cs="Galliard BT"/>
          <w:spacing w:val="20"/>
        </w:rPr>
        <w:t xml:space="preserve"> é a vida na Romênia; o pessoal fala de “menino de rua”</w:t>
      </w:r>
      <w:r>
        <w:rPr>
          <w:rFonts w:ascii="Galliard BT" w:hAnsi="Galliard BT" w:cs="Galliard BT"/>
          <w:spacing w:val="20"/>
        </w:rPr>
        <w:t xml:space="preserve"> — eu vi o que era </w:t>
      </w:r>
      <w:r w:rsidRPr="004D290F">
        <w:rPr>
          <w:rFonts w:ascii="Galliard BT" w:hAnsi="Galliard BT" w:cs="Galliard BT"/>
          <w:spacing w:val="20"/>
        </w:rPr>
        <w:t xml:space="preserve">menino de </w:t>
      </w:r>
      <w:proofErr w:type="gramStart"/>
      <w:r w:rsidRPr="004D290F">
        <w:rPr>
          <w:rFonts w:ascii="Galliard BT" w:hAnsi="Galliard BT" w:cs="Galliard BT"/>
          <w:spacing w:val="20"/>
        </w:rPr>
        <w:t>rua</w:t>
      </w:r>
      <w:proofErr w:type="gramEnd"/>
      <w:r w:rsidRPr="004D290F">
        <w:rPr>
          <w:rFonts w:ascii="Galliard BT" w:hAnsi="Galliard BT" w:cs="Galliard BT"/>
          <w:spacing w:val="20"/>
        </w:rPr>
        <w:t xml:space="preserve"> na Romênia, porque eram milhares! No Brasil, </w:t>
      </w:r>
      <w:r>
        <w:rPr>
          <w:rFonts w:ascii="Galliard BT" w:hAnsi="Galliard BT" w:cs="Galliard BT"/>
          <w:spacing w:val="20"/>
        </w:rPr>
        <w:t>uma</w:t>
      </w:r>
      <w:r w:rsidRPr="004D290F">
        <w:rPr>
          <w:rFonts w:ascii="Galliard BT" w:hAnsi="Galliard BT" w:cs="Galliard BT"/>
          <w:spacing w:val="20"/>
        </w:rPr>
        <w:t xml:space="preserve"> vez conta</w:t>
      </w:r>
      <w:r>
        <w:rPr>
          <w:rFonts w:ascii="Galliard BT" w:hAnsi="Galliard BT" w:cs="Galliard BT"/>
          <w:spacing w:val="20"/>
        </w:rPr>
        <w:t>ram</w:t>
      </w:r>
      <w:r w:rsidRPr="004D290F">
        <w:rPr>
          <w:rFonts w:ascii="Galliard BT" w:hAnsi="Galliard BT" w:cs="Galliard BT"/>
          <w:spacing w:val="20"/>
        </w:rPr>
        <w:t xml:space="preserve"> os meninos de rua </w:t>
      </w:r>
      <w:r>
        <w:rPr>
          <w:rFonts w:ascii="Galliard BT" w:hAnsi="Galliard BT" w:cs="Galliard BT"/>
          <w:spacing w:val="20"/>
        </w:rPr>
        <w:t>que tinha em São Paulo</w:t>
      </w:r>
      <w:r w:rsidRPr="004D290F">
        <w:rPr>
          <w:rFonts w:ascii="Galliard BT" w:hAnsi="Galliard BT" w:cs="Galliard BT"/>
          <w:spacing w:val="20"/>
        </w:rPr>
        <w:t xml:space="preserve">, </w:t>
      </w:r>
      <w:r>
        <w:rPr>
          <w:rFonts w:ascii="Galliard BT" w:hAnsi="Galliard BT" w:cs="Galliard BT"/>
          <w:spacing w:val="20"/>
        </w:rPr>
        <w:t xml:space="preserve">uma cidade de </w:t>
      </w:r>
      <w:r w:rsidRPr="004D290F">
        <w:rPr>
          <w:rFonts w:ascii="Galliard BT" w:hAnsi="Galliard BT" w:cs="Galliard BT"/>
          <w:spacing w:val="20"/>
        </w:rPr>
        <w:t>vinte milhões</w:t>
      </w:r>
      <w:r>
        <w:rPr>
          <w:rFonts w:ascii="Galliard BT" w:hAnsi="Galliard BT" w:cs="Galliard BT"/>
          <w:spacing w:val="20"/>
        </w:rPr>
        <w:t xml:space="preserve"> de habitantes, tinha oito mil meninos de rua</w:t>
      </w:r>
      <w:r w:rsidRPr="004D290F">
        <w:rPr>
          <w:rFonts w:ascii="Galliard BT" w:hAnsi="Galliard BT" w:cs="Galliard BT"/>
          <w:spacing w:val="20"/>
        </w:rPr>
        <w:t xml:space="preserve">. Dá para botar num prédio. Um prédio bastava para arrumar casa para todos. </w:t>
      </w:r>
      <w:r>
        <w:rPr>
          <w:rFonts w:ascii="Galliard BT" w:hAnsi="Galliard BT" w:cs="Galliard BT"/>
          <w:spacing w:val="20"/>
        </w:rPr>
        <w:t>Mas, na Ro</w:t>
      </w:r>
      <w:r w:rsidRPr="004D290F">
        <w:rPr>
          <w:rFonts w:ascii="Galliard BT" w:hAnsi="Galliard BT" w:cs="Galliard BT"/>
          <w:spacing w:val="20"/>
        </w:rPr>
        <w:t xml:space="preserve">mênia, você vê milhares de meninos de rua, na rua! E, quando chegava o inverno, aonde eles iam? Eles iam se esconder no esgoto, porque a merda era quentinha. E, no entanto, eu não via este apego à banalidade, apego à vulgaridade imediata que eu vejo no Brasil. Então aí a Dolly </w:t>
      </w:r>
      <w:proofErr w:type="spellStart"/>
      <w:r w:rsidRPr="004D290F">
        <w:rPr>
          <w:rFonts w:ascii="Galliard BT" w:hAnsi="Galliard BT" w:cs="Galliard BT"/>
          <w:spacing w:val="20"/>
        </w:rPr>
        <w:t>Parton</w:t>
      </w:r>
      <w:proofErr w:type="spellEnd"/>
      <w:r w:rsidRPr="004D290F">
        <w:rPr>
          <w:rFonts w:ascii="Galliard BT" w:hAnsi="Galliard BT" w:cs="Galliard BT"/>
          <w:spacing w:val="20"/>
        </w:rPr>
        <w:t xml:space="preserve"> tem razão: “você é tão pobre o quanto você se imagina</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3"/>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elemento que é mais presente na sociedade brasileira não é a pobreza, mas o medo da pobreza. E esse medo é idêntico em todos os níveis da sociedade. E este medo é a co</w:t>
      </w:r>
      <w:r>
        <w:rPr>
          <w:rFonts w:ascii="Galliard BT" w:hAnsi="Galliard BT" w:cs="Galliard BT"/>
          <w:spacing w:val="20"/>
        </w:rPr>
        <w:t>isa mais hipnótica que tem. E</w:t>
      </w:r>
      <w:r w:rsidRPr="004D290F">
        <w:rPr>
          <w:rFonts w:ascii="Galliard BT" w:hAnsi="Galliard BT" w:cs="Galliard BT"/>
          <w:spacing w:val="20"/>
        </w:rPr>
        <w:t xml:space="preserve"> algumas pessoas são “dotadas”, </w:t>
      </w:r>
      <w:r>
        <w:rPr>
          <w:rFonts w:ascii="Galliard BT" w:hAnsi="Galliard BT" w:cs="Galliard BT"/>
          <w:spacing w:val="20"/>
        </w:rPr>
        <w:t>digamos assim,</w:t>
      </w:r>
      <w:r w:rsidRPr="004D290F">
        <w:rPr>
          <w:rFonts w:ascii="Galliard BT" w:hAnsi="Galliard BT" w:cs="Galliard BT"/>
          <w:spacing w:val="20"/>
        </w:rPr>
        <w:t xml:space="preserve"> com certo talento de criar elementos de poder para construir uma defesa em torno de si</w:t>
      </w:r>
      <w:r>
        <w:rPr>
          <w:rFonts w:ascii="Galliard BT" w:hAnsi="Galliard BT" w:cs="Galliard BT"/>
          <w:spacing w:val="20"/>
        </w:rPr>
        <w:t xml:space="preserve"> — </w:t>
      </w:r>
      <w:r w:rsidRPr="004D290F">
        <w:rPr>
          <w:rFonts w:ascii="Galliard BT" w:hAnsi="Galliard BT" w:cs="Galliard BT"/>
          <w:spacing w:val="20"/>
        </w:rPr>
        <w:t>essa defesa, evidentemente, é hipotética, no fundo o sujeito não acredita nela e continua com medo do mesmo modo. Então, o que sobra é tentar esquecer. Quer dizer: você vai buscar alívio, então, por exemplo, no sexo, na bebida, nas drogas, qualquer coisa assim. Então, é simplesmente uma vida horrível.</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Você escapar disso sozinho é quase impossível. Por quê? Nós dependemos da nossa memória</w:t>
      </w:r>
      <w:r>
        <w:rPr>
          <w:rFonts w:ascii="Galliard BT" w:hAnsi="Galliard BT" w:cs="Galliard BT"/>
          <w:spacing w:val="20"/>
        </w:rPr>
        <w:t xml:space="preserve"> — </w:t>
      </w:r>
      <w:r w:rsidRPr="004D290F">
        <w:rPr>
          <w:rFonts w:ascii="Galliard BT" w:hAnsi="Galliard BT" w:cs="Galliard BT"/>
          <w:spacing w:val="20"/>
        </w:rPr>
        <w:t>quer dizer, das memórias daquilo que nós vimos durante a vida</w:t>
      </w:r>
      <w:r>
        <w:rPr>
          <w:rFonts w:ascii="Galliard BT" w:hAnsi="Galliard BT" w:cs="Galliard BT"/>
          <w:spacing w:val="20"/>
        </w:rPr>
        <w:t xml:space="preserve">; </w:t>
      </w:r>
      <w:r w:rsidRPr="004D290F">
        <w:rPr>
          <w:rFonts w:ascii="Galliard BT" w:hAnsi="Galliard BT" w:cs="Galliard BT"/>
          <w:spacing w:val="20"/>
        </w:rPr>
        <w:t xml:space="preserve">e aquilo que não vimos, não se incorpora no nosso simbolismo e não se torna transmissível. E se não se torna transmissível, até certo ponto, ele tende a ser apagado como inexistente. Porque não tem validade social. Não tem vigência social. Você não pode falar daquilo.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falar, não vai ser reconhecido</w:t>
      </w:r>
      <w:r>
        <w:rPr>
          <w:rFonts w:ascii="Galliard BT" w:hAnsi="Galliard BT" w:cs="Galliard BT"/>
          <w:spacing w:val="20"/>
        </w:rPr>
        <w:t xml:space="preserve"> — </w:t>
      </w:r>
      <w:r w:rsidRPr="004D290F">
        <w:rPr>
          <w:rFonts w:ascii="Galliard BT" w:hAnsi="Galliard BT" w:cs="Galliard BT"/>
          <w:spacing w:val="20"/>
        </w:rPr>
        <w:t>como a menininha tentando mostrar que o casaco de retalhos dela era uma maravilha, porque era o amor da mãe dela que estava ali incorporado. Ao passo que os outros casacos tinham sido apenas comprados na loja. Ela não conseguia mostrar isso pa</w:t>
      </w:r>
      <w:r>
        <w:rPr>
          <w:rFonts w:ascii="Galliard BT" w:hAnsi="Galliard BT" w:cs="Galliard BT"/>
          <w:spacing w:val="20"/>
        </w:rPr>
        <w:t xml:space="preserve">ra os outros. Felizmente, isso </w:t>
      </w:r>
      <w:r w:rsidRPr="004D290F">
        <w:rPr>
          <w:rFonts w:ascii="Galliard BT" w:hAnsi="Galliard BT" w:cs="Galliard BT"/>
          <w:spacing w:val="20"/>
        </w:rPr>
        <w:t>se conservou na cabeça dela e, depois, ela compôs essa música.</w:t>
      </w:r>
      <w:r>
        <w:rPr>
          <w:rFonts w:ascii="Galliard BT" w:hAnsi="Galliard BT" w:cs="Galliard BT"/>
          <w:spacing w:val="20"/>
        </w:rPr>
        <w:t xml:space="preserve"> </w:t>
      </w:r>
      <w:r w:rsidRPr="004D290F">
        <w:rPr>
          <w:rFonts w:ascii="Galliard BT" w:hAnsi="Galliard BT" w:cs="Galliard BT"/>
          <w:spacing w:val="20"/>
        </w:rPr>
        <w:t>Quando ela compôs essa música</w:t>
      </w:r>
      <w:r>
        <w:rPr>
          <w:rFonts w:ascii="Galliard BT" w:hAnsi="Galliard BT" w:cs="Galliard BT"/>
          <w:spacing w:val="20"/>
        </w:rPr>
        <w:t xml:space="preserve"> — </w:t>
      </w:r>
      <w:r w:rsidRPr="004D290F">
        <w:rPr>
          <w:rFonts w:ascii="Galliard BT" w:hAnsi="Galliard BT" w:cs="Galliard BT"/>
          <w:spacing w:val="20"/>
        </w:rPr>
        <w:t>e virou música</w:t>
      </w:r>
      <w:r>
        <w:rPr>
          <w:rFonts w:ascii="Galliard BT" w:hAnsi="Galliard BT" w:cs="Galliard BT"/>
          <w:spacing w:val="20"/>
        </w:rPr>
        <w:t xml:space="preserve"> — </w:t>
      </w:r>
      <w:r w:rsidRPr="004D290F">
        <w:rPr>
          <w:rFonts w:ascii="Galliard BT" w:hAnsi="Galliard BT" w:cs="Galliard BT"/>
          <w:spacing w:val="20"/>
        </w:rPr>
        <w:t>daí milhões de pessoas ouviram e falaram: pô</w:t>
      </w:r>
      <w:r>
        <w:rPr>
          <w:rFonts w:ascii="Galliard BT" w:hAnsi="Galliard BT" w:cs="Galliard BT"/>
          <w:spacing w:val="20"/>
        </w:rPr>
        <w:t>,</w:t>
      </w:r>
      <w:r w:rsidRPr="004D290F">
        <w:rPr>
          <w:rFonts w:ascii="Galliard BT" w:hAnsi="Galliard BT" w:cs="Galliard BT"/>
          <w:spacing w:val="20"/>
        </w:rPr>
        <w:t xml:space="preserve"> é isso mesmo! Ela conquistou um meio de tornar trans</w:t>
      </w:r>
      <w:r>
        <w:rPr>
          <w:rFonts w:ascii="Galliard BT" w:hAnsi="Galliard BT" w:cs="Galliard BT"/>
          <w:spacing w:val="20"/>
        </w:rPr>
        <w:t xml:space="preserve">missível </w:t>
      </w:r>
      <w:proofErr w:type="gramStart"/>
      <w:r>
        <w:rPr>
          <w:rFonts w:ascii="Galliard BT" w:hAnsi="Galliard BT" w:cs="Galliard BT"/>
          <w:spacing w:val="20"/>
        </w:rPr>
        <w:lastRenderedPageBreak/>
        <w:t>aquilo</w:t>
      </w:r>
      <w:proofErr w:type="gramEnd"/>
      <w:r>
        <w:rPr>
          <w:rFonts w:ascii="Galliard BT" w:hAnsi="Galliard BT" w:cs="Galliard BT"/>
          <w:spacing w:val="20"/>
        </w:rPr>
        <w:t xml:space="preserve"> que, quando</w:t>
      </w:r>
      <w:r w:rsidRPr="004D290F">
        <w:rPr>
          <w:rFonts w:ascii="Galliard BT" w:hAnsi="Galliard BT" w:cs="Galliard BT"/>
          <w:spacing w:val="20"/>
        </w:rPr>
        <w:t xml:space="preserve"> era menininha, não conseguia transmitir de maneira alguma. Então aquilo se torna realidade, não só para ela, mas como para milhões de pessoas que ouviram a música</w:t>
      </w:r>
      <w:r>
        <w:rPr>
          <w:rFonts w:ascii="Galliard BT" w:hAnsi="Galliard BT" w:cs="Galliard BT"/>
          <w:spacing w:val="20"/>
        </w:rPr>
        <w:t>, p</w:t>
      </w:r>
      <w:r w:rsidRPr="004D290F">
        <w:rPr>
          <w:rFonts w:ascii="Galliard BT" w:hAnsi="Galliard BT" w:cs="Galliard BT"/>
          <w:spacing w:val="20"/>
        </w:rPr>
        <w:t xml:space="preserve">orque esse foi o maior sucesso da Dolly </w:t>
      </w:r>
      <w:proofErr w:type="spellStart"/>
      <w:r w:rsidRPr="004D290F">
        <w:rPr>
          <w:rFonts w:ascii="Galliard BT" w:hAnsi="Galliard BT" w:cs="Galliard BT"/>
          <w:spacing w:val="20"/>
        </w:rPr>
        <w:t>Parton</w:t>
      </w:r>
      <w:proofErr w:type="spellEnd"/>
      <w:r w:rsidRPr="004D290F">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Eu estou dando este Curso na esperança de dar a vocês uma série de instrumentos para que algo dessa sua identidade maior se incorpore na sua existência social</w:t>
      </w:r>
      <w:r>
        <w:rPr>
          <w:rFonts w:ascii="Galliard BT" w:hAnsi="Galliard BT" w:cs="Galliard BT"/>
          <w:spacing w:val="20"/>
        </w:rPr>
        <w:t xml:space="preserve"> — </w:t>
      </w:r>
      <w:r w:rsidRPr="004D290F">
        <w:rPr>
          <w:rFonts w:ascii="Galliard BT" w:hAnsi="Galliard BT" w:cs="Galliard BT"/>
          <w:spacing w:val="20"/>
        </w:rPr>
        <w:t>e vocês possam se comunicar a respeito</w:t>
      </w:r>
      <w:r>
        <w:rPr>
          <w:rFonts w:ascii="Galliard BT" w:hAnsi="Galliard BT" w:cs="Galliard BT"/>
          <w:spacing w:val="20"/>
        </w:rPr>
        <w:t xml:space="preserve"> [disso]</w:t>
      </w:r>
      <w:r w:rsidRPr="004D290F">
        <w:rPr>
          <w:rFonts w:ascii="Galliard BT" w:hAnsi="Galliard BT" w:cs="Galliard BT"/>
          <w:spacing w:val="20"/>
        </w:rPr>
        <w:t xml:space="preserve">. E a consciência da realidade dessas coisas se incorpore em vocês como um dado permanente. E é por isso que eu digo que toda convivência que afaste você disso é perigosa, é nefasta. Mesmo que seja com família. </w:t>
      </w:r>
      <w:r>
        <w:rPr>
          <w:rFonts w:ascii="Galliard BT" w:hAnsi="Galliard BT" w:cs="Galliard BT"/>
          <w:spacing w:val="20"/>
        </w:rPr>
        <w:t>É</w:t>
      </w:r>
      <w:r w:rsidRPr="004D290F">
        <w:rPr>
          <w:rFonts w:ascii="Galliard BT" w:hAnsi="Galliard BT" w:cs="Galliard BT"/>
          <w:spacing w:val="20"/>
        </w:rPr>
        <w:t xml:space="preserve"> claro, nós não podemos escapar dessas pessoas. Então, o que nós temos que fazer? Nós temos que, continuamente, quebrar aquele mundinho no qual elas estão. Mesmo</w:t>
      </w:r>
      <w:r>
        <w:rPr>
          <w:rFonts w:ascii="Galliard BT" w:hAnsi="Galliard BT" w:cs="Galliard BT"/>
          <w:spacing w:val="20"/>
        </w:rPr>
        <w:t xml:space="preserve"> que elas se ofendam. Mesmo que</w:t>
      </w:r>
      <w:r w:rsidRPr="004D290F">
        <w:rPr>
          <w:rFonts w:ascii="Galliard BT" w:hAnsi="Galliard BT" w:cs="Galliard BT"/>
          <w:spacing w:val="20"/>
        </w:rPr>
        <w:t xml:space="preserve"> fiquem magoadas com você. Você não pode aceitar essa jaula</w:t>
      </w:r>
      <w:r>
        <w:rPr>
          <w:rFonts w:ascii="Galliard BT" w:hAnsi="Galliard BT" w:cs="Galliard BT"/>
          <w:spacing w:val="20"/>
        </w:rPr>
        <w:t xml:space="preserve"> — </w:t>
      </w:r>
      <w:r w:rsidRPr="004D290F">
        <w:rPr>
          <w:rFonts w:ascii="Galliard BT" w:hAnsi="Galliard BT" w:cs="Galliard BT"/>
          <w:spacing w:val="20"/>
        </w:rPr>
        <w:t xml:space="preserve">você tem que quebrá-la uma vez, duas vezes, três vezes, mil vezes. Até que você consiga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convivência com um outro nível.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[Tem que] </w:t>
      </w:r>
      <w:r w:rsidRPr="004D290F">
        <w:rPr>
          <w:rFonts w:ascii="Galliard BT" w:hAnsi="Galliard BT" w:cs="Galliard BT"/>
          <w:spacing w:val="20"/>
        </w:rPr>
        <w:t xml:space="preserve">Dizer: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eu não quero ser, aqui, um bicho que está falando de coisas de bicho para outro bicho. Eu sou um ser humano, eu sou uma alma imortal. E eu quero me comunicar nesse nível. E você tem o direito e o dever de se comunicar nesse nível.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pensar</w:t>
      </w:r>
      <w:r>
        <w:rPr>
          <w:rFonts w:ascii="Galliard BT" w:hAnsi="Galliard BT" w:cs="Galliard BT"/>
          <w:spacing w:val="20"/>
        </w:rPr>
        <w:t>em</w:t>
      </w:r>
      <w:r w:rsidRPr="004D290F">
        <w:rPr>
          <w:rFonts w:ascii="Galliard BT" w:hAnsi="Galliard BT" w:cs="Galliard BT"/>
          <w:spacing w:val="20"/>
        </w:rPr>
        <w:t xml:space="preserve"> nas recomendações e proibições morais das religiões, lembre-se que tudo é baseado nisto, que tudo tem que ter uma funcionalidade baseada nisto. Senão aquilo vira um fetiche também.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exemplo, o sujeito que jamais comeu a mulher do próximo porque nenhuma mulher do próximo seria idiota de prest</w:t>
      </w:r>
      <w:r>
        <w:rPr>
          <w:rFonts w:ascii="Galliard BT" w:hAnsi="Galliard BT" w:cs="Galliard BT"/>
          <w:spacing w:val="20"/>
        </w:rPr>
        <w:t>ar atenção nele. E ele acha que</w:t>
      </w:r>
      <w:r w:rsidRPr="004D290F">
        <w:rPr>
          <w:rFonts w:ascii="Galliard BT" w:hAnsi="Galliard BT" w:cs="Galliard BT"/>
          <w:spacing w:val="20"/>
        </w:rPr>
        <w:t xml:space="preserve"> está muito limpo, porque jamais fez isso. Ora, o animal pode ser privado de ter acesso à fêmea do próximo. Você prende dois cachorros dentro da jaula, um macho e uma fêmea; eu digo: garanto que este aqui jamais cometerá adultério.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sujeito, vamos dizer, que é proibido do adultério pela pressão social, está exatamente como o cachorro dentro da jaula. Então, quer dizer que o </w:t>
      </w:r>
      <w:proofErr w:type="gramStart"/>
      <w:r w:rsidRPr="004D290F">
        <w:rPr>
          <w:rFonts w:ascii="Galliard BT" w:hAnsi="Galliard BT" w:cs="Galliard BT"/>
          <w:spacing w:val="20"/>
        </w:rPr>
        <w:t>não-adultério</w:t>
      </w:r>
      <w:proofErr w:type="gramEnd"/>
      <w:r w:rsidRPr="004D290F">
        <w:rPr>
          <w:rFonts w:ascii="Galliard BT" w:hAnsi="Galliard BT" w:cs="Galliard BT"/>
          <w:spacing w:val="20"/>
        </w:rPr>
        <w:t xml:space="preserve"> dele não significa nada em termos de alma imortal, absolutamente nada. Ao passo que o outro que cometeu mil adultérios e percebe que, fazendo isso, (ele) está buscando na matéria o alívio do medo e da angústia que a própria matéria causou; esse está no caminho de descobrir alguma coisa muito importante! Estão entendendo?</w:t>
      </w:r>
      <w:r>
        <w:rPr>
          <w:rFonts w:ascii="Galliard BT" w:hAnsi="Galliard BT" w:cs="Galliard BT"/>
          <w:spacing w:val="20"/>
        </w:rPr>
        <w:t xml:space="preserve"> N</w:t>
      </w:r>
      <w:r w:rsidRPr="004D290F">
        <w:rPr>
          <w:rFonts w:ascii="Galliard BT" w:hAnsi="Galliard BT" w:cs="Galliard BT"/>
          <w:spacing w:val="20"/>
        </w:rPr>
        <w:t xml:space="preserve">ada, na religião, tem o sentido </w:t>
      </w:r>
      <w:r>
        <w:rPr>
          <w:rFonts w:ascii="Galliard BT" w:hAnsi="Galliard BT" w:cs="Galliard BT"/>
          <w:spacing w:val="20"/>
        </w:rPr>
        <w:t xml:space="preserve">[de fiscalização] </w:t>
      </w:r>
      <w:r w:rsidRPr="004D290F">
        <w:rPr>
          <w:rFonts w:ascii="Galliard BT" w:hAnsi="Galliard BT" w:cs="Galliard BT"/>
          <w:spacing w:val="20"/>
        </w:rPr>
        <w:t>da sua conduta social. Claro, tem esse sentido também; mas ele é secundário. O essencial é este ponto</w:t>
      </w:r>
      <w:r>
        <w:rPr>
          <w:rFonts w:ascii="Galliard BT" w:hAnsi="Galliard BT" w:cs="Galliard BT"/>
          <w:spacing w:val="20"/>
        </w:rPr>
        <w:t>: q</w:t>
      </w:r>
      <w:r w:rsidRPr="004D290F">
        <w:rPr>
          <w:rFonts w:ascii="Galliard BT" w:hAnsi="Galliard BT" w:cs="Galliard BT"/>
          <w:spacing w:val="20"/>
        </w:rPr>
        <w:t>uer dizer, não é você fugir dos pecados, mas: por que você foge dos pecados? É este que é o ponto</w:t>
      </w:r>
      <w:r>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primeiro mandamento diz: “amar a Deus sobre todas as coisas”. Mas, como </w:t>
      </w:r>
      <w:r w:rsidRPr="004D290F">
        <w:rPr>
          <w:rFonts w:ascii="Galliard BT" w:hAnsi="Galliard BT" w:cs="Galliard BT"/>
          <w:spacing w:val="20"/>
        </w:rPr>
        <w:lastRenderedPageBreak/>
        <w:t>você vai amar a Deus, meu filho, se você não ama nem a sua própria alma imortal? Você não gosta nem de você mesmo, pô! Você jogou fora tudo que é mais precioso que você tem, para ficar apenas com este elemento que você sabe que é irreal</w:t>
      </w:r>
      <w:r>
        <w:rPr>
          <w:rFonts w:ascii="Galliard BT" w:hAnsi="Galliard BT" w:cs="Galliard BT"/>
          <w:spacing w:val="20"/>
        </w:rPr>
        <w:t xml:space="preserve"> — </w:t>
      </w:r>
      <w:r w:rsidRPr="004D290F">
        <w:rPr>
          <w:rFonts w:ascii="Galliard BT" w:hAnsi="Galliard BT" w:cs="Galliard BT"/>
          <w:spacing w:val="20"/>
        </w:rPr>
        <w:t xml:space="preserve">ele não é 100% irreal, </w:t>
      </w:r>
      <w:r>
        <w:rPr>
          <w:rFonts w:ascii="Galliard BT" w:hAnsi="Galliard BT" w:cs="Galliard BT"/>
          <w:spacing w:val="20"/>
        </w:rPr>
        <w:t>m</w:t>
      </w:r>
      <w:r w:rsidRPr="004D290F">
        <w:rPr>
          <w:rFonts w:ascii="Galliard BT" w:hAnsi="Galliard BT" w:cs="Galliard BT"/>
          <w:spacing w:val="20"/>
        </w:rPr>
        <w:t>as é uma espécie de realidade diminuída.</w:t>
      </w:r>
      <w:r>
        <w:rPr>
          <w:rFonts w:ascii="Galliard BT" w:hAnsi="Galliard BT" w:cs="Galliard BT"/>
          <w:spacing w:val="20"/>
        </w:rPr>
        <w:t xml:space="preserve"> </w:t>
      </w:r>
      <w:r w:rsidRPr="004D290F">
        <w:rPr>
          <w:rFonts w:ascii="Galliard BT" w:hAnsi="Galliard BT" w:cs="Galliard BT"/>
          <w:spacing w:val="20"/>
        </w:rPr>
        <w:t>Se você se</w:t>
      </w:r>
      <w:r>
        <w:rPr>
          <w:rFonts w:ascii="Galliard BT" w:hAnsi="Galliard BT" w:cs="Galliard BT"/>
          <w:spacing w:val="20"/>
        </w:rPr>
        <w:t xml:space="preserve"> apega na realidade diminuída e</w:t>
      </w:r>
      <w:r w:rsidRPr="004D290F">
        <w:rPr>
          <w:rFonts w:ascii="Galliard BT" w:hAnsi="Galliard BT" w:cs="Galliard BT"/>
          <w:spacing w:val="20"/>
        </w:rPr>
        <w:t xml:space="preserve"> joga fora o que o Cristo chama os “tesouros celestes</w:t>
      </w:r>
      <w:proofErr w:type="gramStart"/>
      <w:r w:rsidRPr="004D290F">
        <w:rPr>
          <w:rFonts w:ascii="Galliard BT" w:hAnsi="Galliard BT" w:cs="Galliard BT"/>
          <w:spacing w:val="20"/>
        </w:rPr>
        <w:t>”</w:t>
      </w:r>
      <w:proofErr w:type="gramEnd"/>
      <w:r w:rsidRPr="004D290F">
        <w:rPr>
          <w:rStyle w:val="Refdenotaderodap"/>
          <w:rFonts w:ascii="Galliard BT" w:hAnsi="Galliard BT" w:cs="Galliard BT"/>
          <w:spacing w:val="20"/>
        </w:rPr>
        <w:footnoteReference w:id="4"/>
      </w:r>
      <w:r>
        <w:rPr>
          <w:rFonts w:ascii="Galliard BT" w:hAnsi="Galliard BT" w:cs="Galliard BT"/>
          <w:spacing w:val="20"/>
        </w:rPr>
        <w:t>,</w:t>
      </w:r>
      <w:r w:rsidRPr="004D290F">
        <w:rPr>
          <w:rFonts w:ascii="Galliard BT" w:hAnsi="Galliard BT" w:cs="Galliard BT"/>
          <w:spacing w:val="20"/>
        </w:rPr>
        <w:t xml:space="preserve"> aí você é uma besta quadrada mesmo, está entendendo? Isso é realmente muito perigoso. Não só na vida </w:t>
      </w:r>
      <w:r w:rsidRPr="004D290F">
        <w:rPr>
          <w:rFonts w:ascii="Galliard BT" w:hAnsi="Galliard BT" w:cs="Galliard BT"/>
          <w:i/>
          <w:iCs/>
          <w:spacing w:val="20"/>
        </w:rPr>
        <w:t>post mortem</w:t>
      </w:r>
      <w:r w:rsidRPr="004D290F">
        <w:rPr>
          <w:rFonts w:ascii="Galliard BT" w:hAnsi="Galliard BT" w:cs="Galliard BT"/>
          <w:spacing w:val="20"/>
        </w:rPr>
        <w:t xml:space="preserve">, mas nesta vida mesmo.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w:t>
      </w:r>
      <w:r>
        <w:rPr>
          <w:rFonts w:ascii="Galliard BT" w:hAnsi="Galliard BT" w:cs="Galliard BT"/>
          <w:spacing w:val="20"/>
        </w:rPr>
        <w:t xml:space="preserve"> Para quê</w:t>
      </w:r>
      <w:r w:rsidRPr="004D290F">
        <w:rPr>
          <w:rFonts w:ascii="Galliard BT" w:hAnsi="Galliard BT" w:cs="Galliard BT"/>
          <w:spacing w:val="20"/>
        </w:rPr>
        <w:t xml:space="preserve"> nós precisamos da Lógica? Nós só precisamos dela para reconstruir, artificialmente, o Senso de Unidade que, no curso do pensamento d</w:t>
      </w:r>
      <w:r>
        <w:rPr>
          <w:rFonts w:ascii="Galliard BT" w:hAnsi="Galliard BT" w:cs="Galliard BT"/>
          <w:spacing w:val="20"/>
        </w:rPr>
        <w:t>iscursivo, se perde. Quer dizer,</w:t>
      </w:r>
      <w:r w:rsidRPr="004D290F">
        <w:rPr>
          <w:rFonts w:ascii="Galliard BT" w:hAnsi="Galliard BT" w:cs="Galliard BT"/>
          <w:spacing w:val="20"/>
        </w:rPr>
        <w:t xml:space="preserve"> a Lóg</w:t>
      </w:r>
      <w:r>
        <w:rPr>
          <w:rFonts w:ascii="Galliard BT" w:hAnsi="Galliard BT" w:cs="Galliard BT"/>
          <w:spacing w:val="20"/>
        </w:rPr>
        <w:t>ica é um instrumento feito</w:t>
      </w:r>
      <w:r w:rsidRPr="004D290F">
        <w:rPr>
          <w:rFonts w:ascii="Galliard BT" w:hAnsi="Galliard BT" w:cs="Galliard BT"/>
          <w:spacing w:val="20"/>
        </w:rPr>
        <w:t xml:space="preserve"> para corrigir as deficiências do seu próprio pensamento lógico. Ela não é nada mais do que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Mas</w:t>
      </w:r>
      <w:r w:rsidRPr="004D290F">
        <w:rPr>
          <w:rFonts w:ascii="Galliard BT" w:hAnsi="Galliard BT" w:cs="Galliard BT"/>
          <w:spacing w:val="20"/>
        </w:rPr>
        <w:t xml:space="preserve"> não se esqueçam que ela vai corrigir somente o discurso. Então, se você adquire o senso intuitivo da unidade do seu discurso, muito bem. Mas ainda falta uma coisa</w:t>
      </w:r>
      <w:r>
        <w:rPr>
          <w:rFonts w:ascii="Galliard BT" w:hAnsi="Galliard BT" w:cs="Galliard BT"/>
          <w:spacing w:val="20"/>
        </w:rPr>
        <w:t>: f</w:t>
      </w:r>
      <w:r w:rsidRPr="004D290F">
        <w:rPr>
          <w:rFonts w:ascii="Galliard BT" w:hAnsi="Galliard BT" w:cs="Galliard BT"/>
          <w:spacing w:val="20"/>
        </w:rPr>
        <w:t>alta o senso intuitivo da conexão do discurso com a intuição ini</w:t>
      </w:r>
      <w:r>
        <w:rPr>
          <w:rFonts w:ascii="Galliard BT" w:hAnsi="Galliard BT" w:cs="Galliard BT"/>
          <w:spacing w:val="20"/>
        </w:rPr>
        <w:t>cial, que gerou a sua premissa. Então, é por isso que eu acho que,</w:t>
      </w:r>
      <w:r w:rsidRPr="004D290F">
        <w:rPr>
          <w:rFonts w:ascii="Galliard BT" w:hAnsi="Galliard BT" w:cs="Galliard BT"/>
          <w:spacing w:val="20"/>
        </w:rPr>
        <w:t xml:space="preserve"> hoje em dia, o estudo da Lógica não pode ser uma coisa inicial</w:t>
      </w:r>
      <w:r>
        <w:rPr>
          <w:rFonts w:ascii="Galliard BT" w:hAnsi="Galliard BT" w:cs="Galliard BT"/>
          <w:spacing w:val="20"/>
        </w:rPr>
        <w:t>. Você tem que reconstruir [toda uma visão de mundo antes disso.]</w:t>
      </w:r>
      <w:r w:rsidRPr="004D290F">
        <w:rPr>
          <w:rFonts w:ascii="Galliard BT" w:hAnsi="Galliard BT" w:cs="Galliard BT"/>
          <w:spacing w:val="20"/>
        </w:rPr>
        <w:t xml:space="preserve"> Tudo isso que eu estou falando para vocês, para um aluno de Hugo de São Vitor era o óbvio dos óbvios. Era tão óbvio que eles não tinham palavras para expressar isto. Mas estavam</w:t>
      </w:r>
      <w:r>
        <w:rPr>
          <w:rFonts w:ascii="Galliard BT" w:hAnsi="Galliard BT" w:cs="Galliard BT"/>
          <w:spacing w:val="20"/>
        </w:rPr>
        <w:t xml:space="preserve"> — </w:t>
      </w:r>
      <w:r w:rsidRPr="004D290F">
        <w:rPr>
          <w:rFonts w:ascii="Galliard BT" w:hAnsi="Galliard BT" w:cs="Galliard BT"/>
          <w:spacing w:val="20"/>
        </w:rPr>
        <w:t>todos ali</w:t>
      </w:r>
      <w:r>
        <w:rPr>
          <w:rFonts w:ascii="Galliard BT" w:hAnsi="Galliard BT" w:cs="Galliard BT"/>
          <w:spacing w:val="20"/>
        </w:rPr>
        <w:t xml:space="preserve"> — </w:t>
      </w:r>
      <w:r w:rsidRPr="004D290F">
        <w:rPr>
          <w:rFonts w:ascii="Galliard BT" w:hAnsi="Galliard BT" w:cs="Galliard BT"/>
          <w:spacing w:val="20"/>
        </w:rPr>
        <w:t>conscientes da sua alma imortal. E conscientes, vamos dizer, como um dado permanente</w:t>
      </w:r>
      <w:r>
        <w:rPr>
          <w:rFonts w:ascii="Galliard BT" w:hAnsi="Galliard BT" w:cs="Galliard BT"/>
          <w:spacing w:val="20"/>
        </w:rPr>
        <w:t xml:space="preserve"> — </w:t>
      </w:r>
      <w:r w:rsidRPr="004D290F">
        <w:rPr>
          <w:rFonts w:ascii="Galliard BT" w:hAnsi="Galliard BT" w:cs="Galliard BT"/>
          <w:spacing w:val="20"/>
        </w:rPr>
        <w:t>por que, senão, o que teriam ido fazer num mosteiro?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Então, é claro que Hugo de São Vitor podia começar com um capítulo adiante; mas eu não posso. Eu tenho que colocar toda esta base</w:t>
      </w:r>
      <w:r>
        <w:rPr>
          <w:rFonts w:ascii="Galliard BT" w:hAnsi="Galliard BT" w:cs="Galliard BT"/>
          <w:spacing w:val="20"/>
        </w:rPr>
        <w:t xml:space="preserve"> — </w:t>
      </w:r>
      <w:r w:rsidRPr="004D290F">
        <w:rPr>
          <w:rFonts w:ascii="Galliard BT" w:hAnsi="Galliard BT" w:cs="Galliard BT"/>
          <w:spacing w:val="20"/>
        </w:rPr>
        <w:t>existencial, psicológica etc.</w:t>
      </w:r>
      <w:r>
        <w:rPr>
          <w:rFonts w:ascii="Galliard BT" w:hAnsi="Galliard BT" w:cs="Galliard BT"/>
          <w:spacing w:val="20"/>
        </w:rPr>
        <w:t xml:space="preserve"> — </w:t>
      </w:r>
      <w:r w:rsidRPr="004D290F">
        <w:rPr>
          <w:rFonts w:ascii="Galliard BT" w:hAnsi="Galliard BT" w:cs="Galliard BT"/>
          <w:spacing w:val="20"/>
        </w:rPr>
        <w:t xml:space="preserve">para, em cima dela, poder construir um instrumento de pensamento lógico adequado à Realidade. Se você constrói um edifício lógico em outras bases, partindo dum fundamento fictício, que é a crença na onipotência do mundo corpóreo ou do mundo físico, no sentido da Física Quântica, você vai </w:t>
      </w:r>
      <w:r>
        <w:rPr>
          <w:rFonts w:ascii="Galliard BT" w:hAnsi="Galliard BT" w:cs="Galliard BT"/>
          <w:spacing w:val="20"/>
        </w:rPr>
        <w:t>ficar é muito doido, e</w:t>
      </w:r>
      <w:r w:rsidRPr="004D290F">
        <w:rPr>
          <w:rFonts w:ascii="Galliard BT" w:hAnsi="Galliard BT" w:cs="Galliard BT"/>
          <w:spacing w:val="20"/>
        </w:rPr>
        <w:t>ntende</w:t>
      </w:r>
      <w:r>
        <w:rPr>
          <w:rFonts w:ascii="Galliard BT" w:hAnsi="Galliard BT" w:cs="Galliard BT"/>
          <w:spacing w:val="20"/>
        </w:rPr>
        <w:t>m</w:t>
      </w:r>
      <w:r w:rsidRPr="004D290F">
        <w:rPr>
          <w:rFonts w:ascii="Galliard BT" w:hAnsi="Galliard BT" w:cs="Galliard BT"/>
          <w:spacing w:val="20"/>
        </w:rPr>
        <w:t xml:space="preserve">? Porque, se a própria Física está dizendo: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xml:space="preserve">, aqui nós sabemos algo, um pedacinho, sobre 5% </w:t>
      </w:r>
      <w:r>
        <w:rPr>
          <w:rFonts w:ascii="Galliard BT" w:hAnsi="Galliard BT" w:cs="Galliard BT"/>
          <w:spacing w:val="20"/>
        </w:rPr>
        <w:t xml:space="preserve">[do universo] — </w:t>
      </w:r>
      <w:r w:rsidRPr="004D290F">
        <w:rPr>
          <w:rFonts w:ascii="Galliard BT" w:hAnsi="Galliard BT" w:cs="Galliard BT"/>
          <w:spacing w:val="20"/>
        </w:rPr>
        <w:t>mas nós sabemos que existem 95% que nós nunca vamos saber,</w:t>
      </w:r>
      <w:r>
        <w:rPr>
          <w:rFonts w:ascii="Galliard BT" w:hAnsi="Galliard BT" w:cs="Galliard BT"/>
          <w:spacing w:val="20"/>
        </w:rPr>
        <w:t xml:space="preserve"> [e]</w:t>
      </w:r>
      <w:r w:rsidRPr="004D290F">
        <w:rPr>
          <w:rFonts w:ascii="Galliard BT" w:hAnsi="Galliard BT" w:cs="Galliard BT"/>
          <w:spacing w:val="20"/>
        </w:rPr>
        <w:t xml:space="preserve"> cuja existência nós concluímos matematicamente</w:t>
      </w:r>
      <w:r>
        <w:rPr>
          <w:rFonts w:ascii="Galliard BT" w:hAnsi="Galliard BT" w:cs="Galliard BT"/>
          <w:spacing w:val="20"/>
        </w:rPr>
        <w:t>, [e]</w:t>
      </w:r>
      <w:r w:rsidRPr="004D290F">
        <w:rPr>
          <w:rFonts w:ascii="Galliard BT" w:hAnsi="Galliard BT" w:cs="Galliard BT"/>
          <w:spacing w:val="20"/>
        </w:rPr>
        <w:t xml:space="preserve"> que é inacessível</w:t>
      </w:r>
      <w:r>
        <w:rPr>
          <w:rFonts w:ascii="Galliard BT" w:hAnsi="Galliard BT" w:cs="Galliard BT"/>
          <w:spacing w:val="20"/>
        </w:rPr>
        <w:t xml:space="preserve">, </w:t>
      </w:r>
      <w:r w:rsidRPr="004D290F">
        <w:rPr>
          <w:rFonts w:ascii="Galliard BT" w:hAnsi="Galliard BT" w:cs="Galliard BT"/>
          <w:spacing w:val="20"/>
        </w:rPr>
        <w:t xml:space="preserve">não só à nossa percepção, como a qualquer instrumento que a gente possa criar.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Ou seja: o visível bóia dentro do Invisível. E aí voltamos ao famoso tema do </w:t>
      </w:r>
      <w:proofErr w:type="spellStart"/>
      <w:r w:rsidRPr="004D290F">
        <w:rPr>
          <w:rFonts w:ascii="Galliard BT" w:hAnsi="Galliard BT" w:cs="Galliard BT"/>
          <w:i/>
          <w:iCs/>
          <w:spacing w:val="20"/>
        </w:rPr>
        <w:t>apeirón</w:t>
      </w:r>
      <w:proofErr w:type="spellEnd"/>
      <w:r>
        <w:rPr>
          <w:rFonts w:ascii="Galliard BT" w:hAnsi="Galliard BT" w:cs="Galliard BT"/>
          <w:spacing w:val="20"/>
        </w:rPr>
        <w:t xml:space="preserve"> — </w:t>
      </w:r>
      <w:r w:rsidRPr="004D290F">
        <w:rPr>
          <w:rFonts w:ascii="Galliard BT" w:hAnsi="Galliard BT" w:cs="Galliard BT"/>
          <w:spacing w:val="20"/>
        </w:rPr>
        <w:t xml:space="preserve">o Ilimitado. O limitado bóia dentro do Ilimitado. O finito bóia dentro do Infinito. E, ao mesmo tempo, o Infinito o pervade; quer dizer, o finito é cheio de buracos, cheio de descontinuidades e não poderia subsistir um </w:t>
      </w:r>
      <w:r w:rsidRPr="004D290F">
        <w:rPr>
          <w:rFonts w:ascii="Galliard BT" w:hAnsi="Galliard BT" w:cs="Galliard BT"/>
          <w:spacing w:val="20"/>
        </w:rPr>
        <w:lastRenderedPageBreak/>
        <w:t>único minuto se não fosse, permanentemente, coerido e mantido na existência pelo Infinito.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Este </w:t>
      </w:r>
      <w:r w:rsidRPr="004D290F">
        <w:rPr>
          <w:rFonts w:ascii="Galliard BT" w:hAnsi="Galliard BT" w:cs="Galliard BT"/>
          <w:spacing w:val="20"/>
        </w:rPr>
        <w:t>é o fundamento nº. 1 da Filosofia que eu estou tentando transmitir para vocês: a noção do Infinito como o fundamento do finito. Sem isso aqui, nós estamos permanentemente na irrealidade. E não adianta você estudar Filosofia, não adianta estudar Teologia, não adianta rezar o dia inteiro, porque não vai acontecer nada.</w:t>
      </w:r>
      <w:r>
        <w:rPr>
          <w:rFonts w:ascii="Galliard BT" w:hAnsi="Galliard BT" w:cs="Galliard BT"/>
          <w:spacing w:val="20"/>
        </w:rPr>
        <w:t xml:space="preserve"> </w:t>
      </w:r>
      <w:r w:rsidRPr="004D290F">
        <w:rPr>
          <w:rFonts w:ascii="Galliard BT" w:hAnsi="Galliard BT" w:cs="Galliard BT"/>
          <w:spacing w:val="20"/>
        </w:rPr>
        <w:t>Mas, por esse caminho aqui</w:t>
      </w:r>
      <w:r>
        <w:rPr>
          <w:rFonts w:ascii="Galliard BT" w:hAnsi="Galliard BT" w:cs="Galliard BT"/>
          <w:spacing w:val="20"/>
        </w:rPr>
        <w:t xml:space="preserve">, </w:t>
      </w:r>
      <w:r w:rsidRPr="004D290F">
        <w:rPr>
          <w:rFonts w:ascii="Galliard BT" w:hAnsi="Galliard BT" w:cs="Galliard BT"/>
          <w:spacing w:val="20"/>
        </w:rPr>
        <w:t>eu garanto para vocês</w:t>
      </w:r>
      <w:r>
        <w:rPr>
          <w:rFonts w:ascii="Galliard BT" w:hAnsi="Galliard BT" w:cs="Galliard BT"/>
          <w:spacing w:val="20"/>
        </w:rPr>
        <w:t xml:space="preserve">, </w:t>
      </w:r>
      <w:r w:rsidRPr="004D290F">
        <w:rPr>
          <w:rFonts w:ascii="Galliard BT" w:hAnsi="Galliard BT" w:cs="Galliard BT"/>
          <w:spacing w:val="20"/>
        </w:rPr>
        <w:t>se vocês estudarem as coisas baseados n</w:t>
      </w:r>
      <w:r>
        <w:rPr>
          <w:rFonts w:ascii="Galliard BT" w:hAnsi="Galliard BT" w:cs="Galliard BT"/>
          <w:spacing w:val="20"/>
        </w:rPr>
        <w:t>isso, vocês estão na Realidade das coisas</w:t>
      </w:r>
      <w:r w:rsidRPr="004D290F">
        <w:rPr>
          <w:rFonts w:ascii="Galliard BT" w:hAnsi="Galliard BT" w:cs="Galliard BT"/>
          <w:spacing w:val="20"/>
        </w:rPr>
        <w:t>. E uma das condições pa</w:t>
      </w:r>
      <w:r>
        <w:rPr>
          <w:rFonts w:ascii="Galliard BT" w:hAnsi="Galliard BT" w:cs="Galliard BT"/>
          <w:spacing w:val="20"/>
        </w:rPr>
        <w:t>ra você tirar proveito disso, é</w:t>
      </w:r>
      <w:r w:rsidRPr="004D290F">
        <w:rPr>
          <w:rFonts w:ascii="Galliard BT" w:hAnsi="Galliard BT" w:cs="Galliard BT"/>
          <w:spacing w:val="20"/>
        </w:rPr>
        <w:t xml:space="preserve"> saber que, da condição corporal faz parte não somente o medo, a angústia e a busca da defesa contra isso</w:t>
      </w:r>
      <w:r>
        <w:rPr>
          <w:rFonts w:ascii="Galliard BT" w:hAnsi="Galliard BT" w:cs="Galliard BT"/>
          <w:spacing w:val="20"/>
        </w:rPr>
        <w:t xml:space="preserve">, </w:t>
      </w:r>
      <w:r w:rsidRPr="004D290F">
        <w:rPr>
          <w:rFonts w:ascii="Galliard BT" w:hAnsi="Galliard BT" w:cs="Galliard BT"/>
          <w:spacing w:val="20"/>
        </w:rPr>
        <w:t>mas</w:t>
      </w:r>
      <w:r>
        <w:rPr>
          <w:rFonts w:ascii="Galliard BT" w:hAnsi="Galliard BT" w:cs="Galliard BT"/>
          <w:spacing w:val="20"/>
        </w:rPr>
        <w:t xml:space="preserve"> [também]</w:t>
      </w:r>
      <w:r w:rsidRPr="004D290F">
        <w:rPr>
          <w:rFonts w:ascii="Galliard BT" w:hAnsi="Galliard BT" w:cs="Galliard BT"/>
          <w:spacing w:val="20"/>
        </w:rPr>
        <w:t xml:space="preserve"> o Esquecimento. E o esquecimento tem uma função fundamental no conhecimento. Aquilo que você, enquanto ser corporal, não consegue lembrar, está presente à sua alma eterna, à sua alma imortal. E você não precisa fazer muito esforço para se lembrar. Porque, nos momentos devidos, a coisa aparecerá de novo. Nada se perde, nesse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Portanto, a própria angústia da busca de conhecimento terrestre pode ser também um fator de alienação.</w:t>
      </w:r>
      <w:r>
        <w:rPr>
          <w:rFonts w:ascii="Galliard BT" w:hAnsi="Galliard BT" w:cs="Galliard BT"/>
          <w:spacing w:val="20"/>
        </w:rPr>
        <w:t xml:space="preserve"> </w:t>
      </w:r>
      <w:r w:rsidRPr="004D290F">
        <w:rPr>
          <w:rFonts w:ascii="Galliard BT" w:hAnsi="Galliard BT" w:cs="Galliard BT"/>
          <w:spacing w:val="20"/>
        </w:rPr>
        <w:t>Então, quando você não consegue alcançar um conhecimento que você quer, pens</w:t>
      </w:r>
      <w:r>
        <w:rPr>
          <w:rFonts w:ascii="Galliard BT" w:hAnsi="Galliard BT" w:cs="Galliard BT"/>
          <w:spacing w:val="20"/>
        </w:rPr>
        <w:t>e</w:t>
      </w:r>
      <w:r w:rsidRPr="004D290F">
        <w:rPr>
          <w:rFonts w:ascii="Galliard BT" w:hAnsi="Galliard BT" w:cs="Galliard BT"/>
          <w:spacing w:val="20"/>
        </w:rPr>
        <w:t xml:space="preserve"> assim: </w:t>
      </w:r>
      <w:proofErr w:type="gramStart"/>
      <w:r w:rsidRPr="004D290F">
        <w:rPr>
          <w:rFonts w:ascii="Galliard BT" w:hAnsi="Galliard BT" w:cs="Galliard BT"/>
          <w:spacing w:val="20"/>
        </w:rPr>
        <w:t>olha</w:t>
      </w:r>
      <w:proofErr w:type="gramEnd"/>
      <w:r w:rsidRPr="004D290F">
        <w:rPr>
          <w:rFonts w:ascii="Galliard BT" w:hAnsi="Galliard BT" w:cs="Galliard BT"/>
          <w:spacing w:val="20"/>
        </w:rPr>
        <w:t>, eu não sei; mas Deus sabe e, quando for necessário, ele vai me dar. Isso cria uma condição de abertura para que o seu ser terrestre afrouxe um pouco os seus controles</w:t>
      </w:r>
      <w:r>
        <w:rPr>
          <w:rFonts w:ascii="Galliard BT" w:hAnsi="Galliard BT" w:cs="Galliard BT"/>
          <w:spacing w:val="20"/>
        </w:rPr>
        <w:t>,</w:t>
      </w:r>
      <w:r w:rsidRPr="004D290F">
        <w:rPr>
          <w:rFonts w:ascii="Galliard BT" w:hAnsi="Galliard BT" w:cs="Galliard BT"/>
          <w:spacing w:val="20"/>
        </w:rPr>
        <w:t xml:space="preserve"> deixe uma porta aberta para que algo que a sua alma imortal sabe, seja sabido também neste plano, na nossa vida terrestre, pelo menos por alguns instantes. Tá? Então, vamos fazer um intervalo.</w:t>
      </w:r>
    </w:p>
    <w:p w:rsidR="00FF4596" w:rsidRPr="004D290F" w:rsidRDefault="00FF4596" w:rsidP="00224CB8">
      <w:pPr>
        <w:jc w:val="both"/>
        <w:rPr>
          <w:rFonts w:ascii="Galliard BT" w:hAnsi="Galliard BT" w:cs="Galliard BT"/>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Então vamos lá: </w:t>
      </w:r>
      <w:r w:rsidRPr="004D290F">
        <w:rPr>
          <w:rFonts w:ascii="Galliard BT" w:hAnsi="Galliard BT" w:cs="Galliard BT"/>
          <w:spacing w:val="20"/>
        </w:rPr>
        <w:t>Aqui tem algumas pe</w:t>
      </w:r>
      <w:r>
        <w:rPr>
          <w:rFonts w:ascii="Galliard BT" w:hAnsi="Galliard BT" w:cs="Galliard BT"/>
          <w:spacing w:val="20"/>
        </w:rPr>
        <w:t>rguntas, mas</w:t>
      </w:r>
      <w:r w:rsidRPr="004D290F">
        <w:rPr>
          <w:rFonts w:ascii="Galliard BT" w:hAnsi="Galliard BT" w:cs="Galliard BT"/>
          <w:spacing w:val="20"/>
        </w:rPr>
        <w:t xml:space="preserve"> o Alessandro me lembrou aqui que eu tinha prometido falar do negócio da fé.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idéia corrente de fé, que existe na nossa cultura, é a idéia criada por Immanuel Kant. E </w:t>
      </w:r>
      <w:r>
        <w:rPr>
          <w:rFonts w:ascii="Galliard BT" w:hAnsi="Galliard BT" w:cs="Galliard BT"/>
          <w:spacing w:val="20"/>
        </w:rPr>
        <w:t>[essa]</w:t>
      </w:r>
      <w:r w:rsidRPr="004D290F">
        <w:rPr>
          <w:rFonts w:ascii="Galliard BT" w:hAnsi="Galliard BT" w:cs="Galliard BT"/>
          <w:spacing w:val="20"/>
        </w:rPr>
        <w:t xml:space="preserve"> fé se refere àquilo do qual você não pode ter conhecimento ou experiência de maneira alguma. Então, existe o mundo dos cinco sentidos</w:t>
      </w:r>
      <w:r>
        <w:rPr>
          <w:rFonts w:ascii="Galliard BT" w:hAnsi="Galliard BT" w:cs="Galliard BT"/>
          <w:spacing w:val="20"/>
        </w:rPr>
        <w:t xml:space="preserve"> — </w:t>
      </w:r>
      <w:r w:rsidRPr="004D290F">
        <w:rPr>
          <w:rFonts w:ascii="Galliard BT" w:hAnsi="Galliard BT" w:cs="Galliard BT"/>
          <w:spacing w:val="20"/>
        </w:rPr>
        <w:t>que limita a nossa experiência</w:t>
      </w:r>
      <w:r>
        <w:rPr>
          <w:rFonts w:ascii="Galliard BT" w:hAnsi="Galliard BT" w:cs="Galliard BT"/>
          <w:spacing w:val="20"/>
        </w:rPr>
        <w:t xml:space="preserve"> — </w:t>
      </w:r>
      <w:r w:rsidRPr="004D290F">
        <w:rPr>
          <w:rFonts w:ascii="Galliard BT" w:hAnsi="Galliard BT" w:cs="Galliard BT"/>
          <w:spacing w:val="20"/>
        </w:rPr>
        <w:t>e tudo que escapa disso aí pode ser matéria de conjectura ou de fé. A fé, portanto, significa: você acreditar numa coisa da qual você não tem a menor evidência.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note bem: aquilo que, na religião cristã, é matéria de fé é uma coisinha desse tamanhinho. É muito pouca coisa. O resto é matéria de Conhecimento.</w:t>
      </w:r>
      <w:r>
        <w:rPr>
          <w:rFonts w:ascii="Galliard BT" w:hAnsi="Galliard BT" w:cs="Galliard BT"/>
          <w:spacing w:val="20"/>
        </w:rPr>
        <w:t xml:space="preserve"> Por exemplo, </w:t>
      </w:r>
      <w:r w:rsidRPr="004D290F">
        <w:rPr>
          <w:rFonts w:ascii="Galliard BT" w:hAnsi="Galliard BT" w:cs="Galliard BT"/>
          <w:spacing w:val="20"/>
        </w:rPr>
        <w:t>dêem uma lida no livro do Hugo de São Vitor</w:t>
      </w:r>
      <w:r>
        <w:rPr>
          <w:rFonts w:ascii="Galliard BT" w:hAnsi="Galliard BT" w:cs="Galliard BT"/>
          <w:spacing w:val="20"/>
        </w:rPr>
        <w:t xml:space="preserve"> — </w:t>
      </w:r>
      <w:proofErr w:type="spellStart"/>
      <w:r w:rsidRPr="004D290F">
        <w:rPr>
          <w:rFonts w:ascii="Galliard BT" w:hAnsi="Galliard BT" w:cs="Galliard BT"/>
          <w:i/>
          <w:iCs/>
          <w:spacing w:val="20"/>
        </w:rPr>
        <w:t>Didascalicon</w:t>
      </w:r>
      <w:proofErr w:type="spellEnd"/>
      <w:r>
        <w:rPr>
          <w:rFonts w:ascii="Galliard BT" w:hAnsi="Galliard BT" w:cs="Galliard BT"/>
          <w:spacing w:val="20"/>
        </w:rPr>
        <w:t>, e</w:t>
      </w:r>
      <w:r w:rsidRPr="004D290F">
        <w:rPr>
          <w:rFonts w:ascii="Galliard BT" w:hAnsi="Galliard BT" w:cs="Galliard BT"/>
          <w:spacing w:val="20"/>
        </w:rPr>
        <w:t xml:space="preserve"> veja</w:t>
      </w:r>
      <w:r>
        <w:rPr>
          <w:rFonts w:ascii="Galliard BT" w:hAnsi="Galliard BT" w:cs="Galliard BT"/>
          <w:spacing w:val="20"/>
        </w:rPr>
        <w:t>m</w:t>
      </w:r>
      <w:r w:rsidRPr="004D290F">
        <w:rPr>
          <w:rFonts w:ascii="Galliard BT" w:hAnsi="Galliard BT" w:cs="Galliard BT"/>
          <w:spacing w:val="20"/>
        </w:rPr>
        <w:t xml:space="preserve"> que a insistência dele é na busca da Sabedoria, na busca do Conhecimento. E a Fé entra como um elemento do qual você precisa, em certos momentos, para você poder prosseguir nessa busca.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Fé, sobretudo, vale para os momentos de obscuridade, onde você não consegue enxergar. Você continua tendo fé naquilo que você sabe; mas que</w:t>
      </w:r>
      <w:proofErr w:type="gramStart"/>
      <w:r w:rsidRPr="004D290F">
        <w:rPr>
          <w:rFonts w:ascii="Galliard BT" w:hAnsi="Galliard BT" w:cs="Galliard BT"/>
          <w:spacing w:val="20"/>
        </w:rPr>
        <w:t xml:space="preserve">  </w:t>
      </w:r>
      <w:proofErr w:type="gramEnd"/>
      <w:r w:rsidRPr="004D290F">
        <w:rPr>
          <w:rFonts w:ascii="Galliard BT" w:hAnsi="Galliard BT" w:cs="Galliard BT"/>
          <w:spacing w:val="20"/>
        </w:rPr>
        <w:t xml:space="preserve">não </w:t>
      </w:r>
      <w:r w:rsidRPr="004D290F">
        <w:rPr>
          <w:rFonts w:ascii="Galliard BT" w:hAnsi="Galliard BT" w:cs="Galliard BT"/>
          <w:spacing w:val="20"/>
        </w:rPr>
        <w:lastRenderedPageBreak/>
        <w:t>consegue garantir agora.</w:t>
      </w:r>
      <w:r>
        <w:rPr>
          <w:rFonts w:ascii="Galliard BT" w:hAnsi="Galliard BT" w:cs="Galliard BT"/>
          <w:spacing w:val="20"/>
        </w:rPr>
        <w:t xml:space="preserve"> </w:t>
      </w:r>
      <w:r w:rsidRPr="004D290F">
        <w:rPr>
          <w:rFonts w:ascii="Galliard BT" w:hAnsi="Galliard BT" w:cs="Galliard BT"/>
          <w:spacing w:val="20"/>
        </w:rPr>
        <w:t>Vejam: se você ler, nos Evangelhos, o relato dos milagres de Nosso Senhor Jesus Cristo, nós perguntamos assim: o cego que passou a ver</w:t>
      </w:r>
      <w:r>
        <w:rPr>
          <w:rFonts w:ascii="Galliard BT" w:hAnsi="Galliard BT" w:cs="Galliard BT"/>
          <w:spacing w:val="20"/>
        </w:rPr>
        <w:t xml:space="preserve"> — </w:t>
      </w:r>
      <w:r w:rsidRPr="004D290F">
        <w:rPr>
          <w:rFonts w:ascii="Galliard BT" w:hAnsi="Galliard BT" w:cs="Galliard BT"/>
          <w:spacing w:val="20"/>
        </w:rPr>
        <w:t xml:space="preserve">antes ele teve fé em que Jesus Cristo podia fazer aquilo. Mas, depois, ele continuou tendo fé no mesmo sentido? </w:t>
      </w:r>
      <w:r>
        <w:rPr>
          <w:rFonts w:ascii="Galliard BT" w:hAnsi="Galliard BT" w:cs="Galliard BT"/>
          <w:spacing w:val="20"/>
        </w:rPr>
        <w:t>Q</w:t>
      </w:r>
      <w:r w:rsidRPr="004D290F">
        <w:rPr>
          <w:rFonts w:ascii="Galliard BT" w:hAnsi="Galliard BT" w:cs="Galliard BT"/>
          <w:spacing w:val="20"/>
        </w:rPr>
        <w:t xml:space="preserve">uando o cego é curado e passa a ver, ele continua acreditando nisso por fé? Ou agora ele sabe o que aconteceu? E, no instante em que ele passa de uma coisa à outra, houve um </w:t>
      </w:r>
      <w:r w:rsidRPr="004D290F">
        <w:rPr>
          <w:rFonts w:ascii="Galliard BT" w:hAnsi="Galliard BT" w:cs="Galliard BT"/>
          <w:i/>
          <w:iCs/>
          <w:spacing w:val="20"/>
        </w:rPr>
        <w:t>upgrade</w:t>
      </w:r>
      <w:r w:rsidRPr="004D290F">
        <w:rPr>
          <w:rFonts w:ascii="Galliard BT" w:hAnsi="Galliard BT" w:cs="Galliard BT"/>
          <w:spacing w:val="20"/>
        </w:rPr>
        <w:t xml:space="preserve"> ou não? Ele deveria rejeitar esse conhecimento e dizer: não, eu prefiro acreditar pela fé? É isso que muita gente quer</w:t>
      </w:r>
      <w:r>
        <w:rPr>
          <w:rFonts w:ascii="Galliard BT" w:hAnsi="Galliard BT" w:cs="Galliard BT"/>
          <w:spacing w:val="20"/>
        </w:rPr>
        <w:t xml:space="preserve"> — </w:t>
      </w:r>
      <w:r w:rsidRPr="004D290F">
        <w:rPr>
          <w:rFonts w:ascii="Galliard BT" w:hAnsi="Galliard BT" w:cs="Galliard BT"/>
          <w:spacing w:val="20"/>
        </w:rPr>
        <w:t>exige. Pessoas que imaginam até que são católicas, imaginam que estão muito dentro da Tradição Católica. Mas, no fundo, são todos kantianos.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Então você precisa ver [que]</w:t>
      </w:r>
      <w:r w:rsidRPr="004D290F">
        <w:rPr>
          <w:rFonts w:ascii="Galliard BT" w:hAnsi="Galliard BT" w:cs="Galliard BT"/>
          <w:spacing w:val="20"/>
        </w:rPr>
        <w:t xml:space="preserve"> tudo isto que eu estou dizendo para vocês aqui, para um aluno do círculo de Hugo de São Vitor era uma coisa </w:t>
      </w:r>
      <w:proofErr w:type="gramStart"/>
      <w:r w:rsidRPr="004D290F">
        <w:rPr>
          <w:rFonts w:ascii="Galliard BT" w:hAnsi="Galliard BT" w:cs="Galliard BT"/>
          <w:spacing w:val="20"/>
        </w:rPr>
        <w:t>auto-evidente</w:t>
      </w:r>
      <w:proofErr w:type="gramEnd"/>
      <w:r w:rsidRPr="004D290F">
        <w:rPr>
          <w:rFonts w:ascii="Galliard BT" w:hAnsi="Galliard BT" w:cs="Galliard BT"/>
          <w:spacing w:val="20"/>
        </w:rPr>
        <w:t xml:space="preserve">. Isto era a experiência diária. Por quê? Porque eles viviam num mundo em que vigorava o simbolismo, em que se acreditava que a estrutura da Realidade é puramente simbólica. Se você perde isso de vista, você não entende </w:t>
      </w:r>
      <w:r>
        <w:rPr>
          <w:rFonts w:ascii="Galliard BT" w:hAnsi="Galliard BT" w:cs="Galliard BT"/>
          <w:spacing w:val="20"/>
        </w:rPr>
        <w:t>“</w:t>
      </w:r>
      <w:r w:rsidRPr="004D290F">
        <w:rPr>
          <w:rFonts w:ascii="Galliard BT" w:hAnsi="Galliard BT" w:cs="Galliard BT"/>
          <w:spacing w:val="20"/>
        </w:rPr>
        <w:t>A</w:t>
      </w:r>
      <w:r>
        <w:rPr>
          <w:rFonts w:ascii="Galliard BT" w:hAnsi="Galliard BT" w:cs="Galliard BT"/>
          <w:spacing w:val="20"/>
        </w:rPr>
        <w:t>”</w:t>
      </w:r>
      <w:r w:rsidRPr="004D290F">
        <w:rPr>
          <w:rFonts w:ascii="Galliard BT" w:hAnsi="Galliard BT" w:cs="Galliard BT"/>
          <w:spacing w:val="20"/>
        </w:rPr>
        <w:t xml:space="preserve"> do Cristianismo, ou de Religião nenhuma.</w:t>
      </w:r>
      <w:r>
        <w:rPr>
          <w:rFonts w:ascii="Galliard BT" w:hAnsi="Galliard BT" w:cs="Galliard BT"/>
          <w:spacing w:val="20"/>
        </w:rPr>
        <w:t xml:space="preserve"> </w:t>
      </w:r>
      <w:r w:rsidRPr="004D290F">
        <w:rPr>
          <w:rFonts w:ascii="Galliard BT" w:hAnsi="Galliard BT" w:cs="Galliard BT"/>
          <w:spacing w:val="20"/>
        </w:rPr>
        <w:t>Hoje em dia as pessoas querem que a gente viva num mundo sem simbolismo, num mundo em que o mundo material tenha uma existência por si mesmo</w:t>
      </w:r>
      <w:r>
        <w:rPr>
          <w:rFonts w:ascii="Galliard BT" w:hAnsi="Galliard BT" w:cs="Galliard BT"/>
          <w:spacing w:val="20"/>
        </w:rPr>
        <w:t xml:space="preserve"> — ele é uma realidade por si, [e]</w:t>
      </w:r>
      <w:r w:rsidRPr="004D290F">
        <w:rPr>
          <w:rFonts w:ascii="Galliard BT" w:hAnsi="Galliard BT" w:cs="Galliard BT"/>
          <w:spacing w:val="20"/>
        </w:rPr>
        <w:t xml:space="preserve"> </w:t>
      </w:r>
      <w:r>
        <w:rPr>
          <w:rFonts w:ascii="Galliard BT" w:hAnsi="Galliard BT" w:cs="Galliard BT"/>
          <w:spacing w:val="20"/>
        </w:rPr>
        <w:t>t</w:t>
      </w:r>
      <w:r w:rsidRPr="004D290F">
        <w:rPr>
          <w:rFonts w:ascii="Galliard BT" w:hAnsi="Galliard BT" w:cs="Galliard BT"/>
          <w:spacing w:val="20"/>
        </w:rPr>
        <w:t xml:space="preserve">udo que existe para acima dele é cultural ou, então, é milagre. Assim não dá! </w:t>
      </w:r>
      <w:r>
        <w:rPr>
          <w:rFonts w:ascii="Galliard BT" w:hAnsi="Galliard BT" w:cs="Galliard BT"/>
          <w:spacing w:val="20"/>
        </w:rPr>
        <w:t>A</w:t>
      </w:r>
      <w:r w:rsidRPr="004D290F">
        <w:rPr>
          <w:rFonts w:ascii="Galliard BT" w:hAnsi="Galliard BT" w:cs="Galliard BT"/>
          <w:spacing w:val="20"/>
        </w:rPr>
        <w:t>í os caras estão exigindo mais fé do que é possível.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Agora,</w:t>
      </w:r>
      <w:r w:rsidRPr="004D290F">
        <w:rPr>
          <w:rFonts w:ascii="Galliard BT" w:hAnsi="Galliard BT" w:cs="Galliard BT"/>
          <w:spacing w:val="20"/>
        </w:rPr>
        <w:t xml:space="preserve"> você precisa da Fé, sobretudo, nos momentos de Es</w:t>
      </w:r>
      <w:r>
        <w:rPr>
          <w:rFonts w:ascii="Galliard BT" w:hAnsi="Galliard BT" w:cs="Galliard BT"/>
          <w:spacing w:val="20"/>
        </w:rPr>
        <w:t>quecimento, nos momentos em que</w:t>
      </w:r>
      <w:r w:rsidRPr="004D290F">
        <w:rPr>
          <w:rFonts w:ascii="Galliard BT" w:hAnsi="Galliard BT" w:cs="Galliard BT"/>
          <w:spacing w:val="20"/>
        </w:rPr>
        <w:t xml:space="preserve"> o conhecimento que você teve, que</w:t>
      </w:r>
      <w:r>
        <w:rPr>
          <w:rFonts w:ascii="Galliard BT" w:hAnsi="Galliard BT" w:cs="Galliard BT"/>
          <w:spacing w:val="20"/>
        </w:rPr>
        <w:t xml:space="preserve"> — </w:t>
      </w:r>
      <w:r w:rsidRPr="004D290F">
        <w:rPr>
          <w:rFonts w:ascii="Galliard BT" w:hAnsi="Galliard BT" w:cs="Galliard BT"/>
          <w:spacing w:val="20"/>
        </w:rPr>
        <w:t>nos momentos de abertura que você teve</w:t>
      </w:r>
      <w:r>
        <w:rPr>
          <w:rFonts w:ascii="Galliard BT" w:hAnsi="Galliard BT" w:cs="Galliard BT"/>
          <w:spacing w:val="20"/>
        </w:rPr>
        <w:t xml:space="preserve"> — </w:t>
      </w:r>
      <w:r w:rsidRPr="004D290F">
        <w:rPr>
          <w:rFonts w:ascii="Galliard BT" w:hAnsi="Galliard BT" w:cs="Galliard BT"/>
          <w:spacing w:val="20"/>
        </w:rPr>
        <w:t>te foi revelado, te foi dado a conhecer e depois você esquece</w:t>
      </w:r>
      <w:r>
        <w:rPr>
          <w:rFonts w:ascii="Galliard BT" w:hAnsi="Galliard BT" w:cs="Galliard BT"/>
          <w:spacing w:val="20"/>
        </w:rPr>
        <w:t xml:space="preserve"> — </w:t>
      </w:r>
      <w:r w:rsidRPr="004D290F">
        <w:rPr>
          <w:rFonts w:ascii="Galliard BT" w:hAnsi="Galliard BT" w:cs="Galliard BT"/>
          <w:spacing w:val="20"/>
        </w:rPr>
        <w:t>você não consegue reconstituir, não consegue</w:t>
      </w:r>
      <w:r>
        <w:rPr>
          <w:rFonts w:ascii="Galliard BT" w:hAnsi="Galliard BT" w:cs="Galliard BT"/>
          <w:spacing w:val="20"/>
        </w:rPr>
        <w:t xml:space="preserve"> lembrar. Aí você precisa da Fé!</w:t>
      </w:r>
      <w:r w:rsidRPr="004D290F">
        <w:rPr>
          <w:rFonts w:ascii="Galliard BT" w:hAnsi="Galliard BT" w:cs="Galliard BT"/>
          <w:spacing w:val="20"/>
        </w:rPr>
        <w:t xml:space="preserve"> Agora</w:t>
      </w:r>
      <w:r>
        <w:rPr>
          <w:rFonts w:ascii="Galliard BT" w:hAnsi="Galliard BT" w:cs="Galliard BT"/>
          <w:spacing w:val="20"/>
        </w:rPr>
        <w:t>,</w:t>
      </w:r>
      <w:r w:rsidRPr="004D290F">
        <w:rPr>
          <w:rFonts w:ascii="Galliard BT" w:hAnsi="Galliard BT" w:cs="Galliard BT"/>
          <w:spacing w:val="20"/>
        </w:rPr>
        <w:t xml:space="preserve"> aquilo que você sabe, não precisa de fé nenhuma, meu Deus do céu! No momento em que você sabe, no momento em que aquilo está acessível, está ao seu a</w:t>
      </w:r>
      <w:r>
        <w:rPr>
          <w:rFonts w:ascii="Galliard BT" w:hAnsi="Galliard BT" w:cs="Galliard BT"/>
          <w:spacing w:val="20"/>
        </w:rPr>
        <w:t>lcance, você</w:t>
      </w:r>
      <w:r w:rsidRPr="004D290F">
        <w:rPr>
          <w:rFonts w:ascii="Galliard BT" w:hAnsi="Galliard BT" w:cs="Galliard BT"/>
          <w:spacing w:val="20"/>
        </w:rPr>
        <w:t xml:space="preserve"> não precisa de fé</w:t>
      </w:r>
      <w:r>
        <w:rPr>
          <w:rFonts w:ascii="Galliard BT" w:hAnsi="Galliard BT" w:cs="Galliard BT"/>
          <w:spacing w:val="20"/>
        </w:rPr>
        <w:t xml:space="preserve"> — </w:t>
      </w:r>
      <w:r w:rsidRPr="004D290F">
        <w:rPr>
          <w:rFonts w:ascii="Galliard BT" w:hAnsi="Galliard BT" w:cs="Galliard BT"/>
          <w:spacing w:val="20"/>
        </w:rPr>
        <w:t>aquilo é Conhecimento. Você está participando da Sabedoria Divina. Agora, na maior parte dos momentos nós não estamos</w:t>
      </w:r>
      <w:r>
        <w:rPr>
          <w:rFonts w:ascii="Galliard BT" w:hAnsi="Galliard BT" w:cs="Galliard BT"/>
          <w:spacing w:val="20"/>
        </w:rPr>
        <w:t xml:space="preserve"> — </w:t>
      </w:r>
      <w:r w:rsidRPr="004D290F">
        <w:rPr>
          <w:rFonts w:ascii="Galliard BT" w:hAnsi="Galliard BT" w:cs="Galliard BT"/>
          <w:spacing w:val="20"/>
        </w:rPr>
        <w:t xml:space="preserve">nós vivemos no esquecimento, no torpor. E, nestes momentos, você precisa da Fé para continuar.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Com relação à própria noção de “pecado”, vamos dizer: um aluno de Hugo de São Vitor entendia isso de maneira totalmente diferente do que se entende hoje.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Se o mundo corporal no qual você está é apenas um símbolo de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mundo, ele não tem fundamento por si próprio</w:t>
      </w:r>
      <w:r>
        <w:rPr>
          <w:rFonts w:ascii="Galliard BT" w:hAnsi="Galliard BT" w:cs="Galliard BT"/>
          <w:spacing w:val="20"/>
        </w:rPr>
        <w:t xml:space="preserve"> — e</w:t>
      </w:r>
      <w:r w:rsidRPr="004D290F">
        <w:rPr>
          <w:rFonts w:ascii="Galliard BT" w:hAnsi="Galliard BT" w:cs="Galliard BT"/>
          <w:spacing w:val="20"/>
        </w:rPr>
        <w:t>le existe</w:t>
      </w:r>
      <w:r>
        <w:rPr>
          <w:rFonts w:ascii="Galliard BT" w:hAnsi="Galliard BT" w:cs="Galliard BT"/>
          <w:spacing w:val="20"/>
        </w:rPr>
        <w:t xml:space="preserve">, </w:t>
      </w:r>
      <w:r w:rsidRPr="004D290F">
        <w:rPr>
          <w:rFonts w:ascii="Galliard BT" w:hAnsi="Galliard BT" w:cs="Galliard BT"/>
          <w:spacing w:val="20"/>
        </w:rPr>
        <w:t>claro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m</w:t>
      </w:r>
      <w:r w:rsidRPr="004D290F">
        <w:rPr>
          <w:rFonts w:ascii="Galliard BT" w:hAnsi="Galliard BT" w:cs="Galliard BT"/>
          <w:spacing w:val="20"/>
        </w:rPr>
        <w:t>as como Símbolo da dimensão verdadeira. Se você o toma como real em si mesmo, e toma os objetos do mundo material como “alvos” do seu desejo, do seu esforço etc.; você está fazendo buraco n’água. Então é isto o que se chama a Leviandade</w:t>
      </w:r>
      <w:r>
        <w:rPr>
          <w:rFonts w:ascii="Galliard BT" w:hAnsi="Galliard BT" w:cs="Galliard BT"/>
          <w:spacing w:val="20"/>
        </w:rPr>
        <w:t>:</w:t>
      </w:r>
      <w:r w:rsidRPr="004D290F">
        <w:rPr>
          <w:rFonts w:ascii="Galliard BT" w:hAnsi="Galliard BT" w:cs="Galliard BT"/>
          <w:spacing w:val="20"/>
        </w:rPr>
        <w:t xml:space="preserve"> no Juízo Final você vai ser pesado e, se você for leve, vai ser jogado no lixo. O seu ser, as suas memórias</w:t>
      </w:r>
      <w:r>
        <w:rPr>
          <w:rFonts w:ascii="Galliard BT" w:hAnsi="Galliard BT" w:cs="Galliard BT"/>
          <w:spacing w:val="20"/>
        </w:rPr>
        <w:t>, etc. e tal</w:t>
      </w:r>
      <w:r w:rsidRPr="004D290F">
        <w:rPr>
          <w:rFonts w:ascii="Galliard BT" w:hAnsi="Galliard BT" w:cs="Galliard BT"/>
          <w:spacing w:val="20"/>
        </w:rPr>
        <w:t>, tudo é composto de irrealidades, você ficou correndo atrás de nuvens.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a distinção </w:t>
      </w:r>
      <w:r>
        <w:rPr>
          <w:rFonts w:ascii="Galliard BT" w:hAnsi="Galliard BT" w:cs="Galliard BT"/>
          <w:spacing w:val="20"/>
        </w:rPr>
        <w:t xml:space="preserve">entre o que é lícito e </w:t>
      </w:r>
      <w:r w:rsidRPr="004D290F">
        <w:rPr>
          <w:rFonts w:ascii="Galliard BT" w:hAnsi="Galliard BT" w:cs="Galliard BT"/>
          <w:spacing w:val="20"/>
        </w:rPr>
        <w:t xml:space="preserve">ilícito, o que é recomendável e o que deve ser evitado, o critério é este. Só vale, só tem importância na vida terrestre </w:t>
      </w:r>
      <w:proofErr w:type="gramStart"/>
      <w:r w:rsidRPr="004D290F">
        <w:rPr>
          <w:rFonts w:ascii="Galliard BT" w:hAnsi="Galliard BT" w:cs="Galliard BT"/>
          <w:spacing w:val="20"/>
        </w:rPr>
        <w:t>aquilo</w:t>
      </w:r>
      <w:proofErr w:type="gramEnd"/>
      <w:r w:rsidRPr="004D290F">
        <w:rPr>
          <w:rFonts w:ascii="Galliard BT" w:hAnsi="Galliard BT" w:cs="Galliard BT"/>
          <w:spacing w:val="20"/>
        </w:rPr>
        <w:t xml:space="preserve"> que se reconhece como Símbolo e que está aberto</w:t>
      </w:r>
      <w:r>
        <w:rPr>
          <w:rFonts w:ascii="Galliard BT" w:hAnsi="Galliard BT" w:cs="Galliard BT"/>
          <w:spacing w:val="20"/>
        </w:rPr>
        <w:t xml:space="preserve"> para o Simbolizado. Senão, não!</w:t>
      </w:r>
      <w:r w:rsidRPr="004D290F">
        <w:rPr>
          <w:rFonts w:ascii="Galliard BT" w:hAnsi="Galliard BT" w:cs="Galliard BT"/>
          <w:spacing w:val="20"/>
        </w:rPr>
        <w:t xml:space="preserve"> Senão não faz o menor sentido.</w:t>
      </w:r>
      <w:r>
        <w:rPr>
          <w:rFonts w:ascii="Galliard BT" w:hAnsi="Galliard BT" w:cs="Galliard BT"/>
          <w:spacing w:val="20"/>
        </w:rPr>
        <w:t xml:space="preserve"> </w:t>
      </w:r>
      <w:r w:rsidRPr="004D290F">
        <w:rPr>
          <w:rFonts w:ascii="Galliard BT" w:hAnsi="Galliard BT" w:cs="Galliard BT"/>
          <w:spacing w:val="20"/>
        </w:rPr>
        <w:t>Embora nós tenhamos que reconhecer que, na condição terrestre, ninguém escapa de “perseguir nuvens”, perseguir miragens</w:t>
      </w:r>
      <w:r>
        <w:rPr>
          <w:rFonts w:ascii="Galliard BT" w:hAnsi="Galliard BT" w:cs="Galliard BT"/>
          <w:spacing w:val="20"/>
        </w:rPr>
        <w:t xml:space="preserve"> — </w:t>
      </w:r>
      <w:r w:rsidRPr="004D290F">
        <w:rPr>
          <w:rFonts w:ascii="Galliard BT" w:hAnsi="Galliard BT" w:cs="Galliard BT"/>
          <w:spacing w:val="20"/>
        </w:rPr>
        <w:t xml:space="preserve">ninguém escapa. Nem os santos escapam. Por quê? </w:t>
      </w:r>
      <w:r>
        <w:rPr>
          <w:rFonts w:ascii="Galliard BT" w:hAnsi="Galliard BT" w:cs="Galliard BT"/>
          <w:spacing w:val="20"/>
        </w:rPr>
        <w:t>Ora,</w:t>
      </w:r>
      <w:r w:rsidRPr="004D290F">
        <w:rPr>
          <w:rFonts w:ascii="Galliard BT" w:hAnsi="Galliard BT" w:cs="Galliard BT"/>
          <w:spacing w:val="20"/>
        </w:rPr>
        <w:t xml:space="preserve"> nós estamos presos nesta condição</w:t>
      </w:r>
      <w:r>
        <w:rPr>
          <w:rFonts w:ascii="Galliard BT" w:hAnsi="Galliard BT" w:cs="Galliard BT"/>
          <w:spacing w:val="20"/>
        </w:rPr>
        <w:t xml:space="preserve"> — </w:t>
      </w:r>
      <w:r w:rsidRPr="004D290F">
        <w:rPr>
          <w:rFonts w:ascii="Galliard BT" w:hAnsi="Galliard BT" w:cs="Galliard BT"/>
          <w:spacing w:val="20"/>
        </w:rPr>
        <w:t>é aqui que nós estamos. E nós todos somos “bichinhos”.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isso é necessário que, em todas as escolhas, você busque aquilo que tem uma repercussão eterna. Busque aquilo que se aceita como simbolismo da Realidade eterna. E tem coisa que não pode servir para isto. Tem um monte coisas prazerosas no mundo que não significam nada! E, no entanto, a busca dessas coisas é compulsiva no ser humano</w:t>
      </w:r>
      <w:r>
        <w:rPr>
          <w:rFonts w:ascii="Galliard BT" w:hAnsi="Galliard BT" w:cs="Galliard BT"/>
          <w:spacing w:val="20"/>
        </w:rPr>
        <w:t xml:space="preserve"> — </w:t>
      </w:r>
      <w:r w:rsidRPr="004D290F">
        <w:rPr>
          <w:rFonts w:ascii="Galliard BT" w:hAnsi="Galliard BT" w:cs="Galliard BT"/>
          <w:spacing w:val="20"/>
        </w:rPr>
        <w:t>ele não consegue se livrar, dificilmente consegue.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Você tem que admitir que</w:t>
      </w:r>
      <w:r w:rsidRPr="004D290F">
        <w:rPr>
          <w:rFonts w:ascii="Galliard BT" w:hAnsi="Galliard BT" w:cs="Galliard BT"/>
          <w:spacing w:val="20"/>
        </w:rPr>
        <w:t xml:space="preserve"> está numa região intermediária entre a Realidade e a irrealidade. E você está lutando</w:t>
      </w:r>
      <w:r>
        <w:rPr>
          <w:rFonts w:ascii="Galliard BT" w:hAnsi="Galliard BT" w:cs="Galliard BT"/>
          <w:spacing w:val="20"/>
        </w:rPr>
        <w:t xml:space="preserve"> — </w:t>
      </w:r>
      <w:r w:rsidRPr="004D290F">
        <w:rPr>
          <w:rFonts w:ascii="Galliard BT" w:hAnsi="Galliard BT" w:cs="Galliard BT"/>
          <w:spacing w:val="20"/>
        </w:rPr>
        <w:t xml:space="preserve">o que o importa é continuar lutando. Mas, se </w:t>
      </w:r>
      <w:r>
        <w:rPr>
          <w:rFonts w:ascii="Galliard BT" w:hAnsi="Galliard BT" w:cs="Galliard BT"/>
          <w:spacing w:val="20"/>
        </w:rPr>
        <w:t>você</w:t>
      </w:r>
      <w:r w:rsidRPr="004D290F">
        <w:rPr>
          <w:rFonts w:ascii="Galliard BT" w:hAnsi="Galliard BT" w:cs="Galliard BT"/>
          <w:spacing w:val="20"/>
        </w:rPr>
        <w:t xml:space="preserve"> entra num espírito de arrependimento material ou de temor material do pecado, você está lascado meu filho! Porque daí você es</w:t>
      </w:r>
      <w:r>
        <w:rPr>
          <w:rFonts w:ascii="Galliard BT" w:hAnsi="Galliard BT" w:cs="Galliard BT"/>
          <w:spacing w:val="20"/>
        </w:rPr>
        <w:t>tá trocando um pecado por outro, por outro, por outro...</w:t>
      </w:r>
      <w:r w:rsidRPr="004D290F">
        <w:rPr>
          <w:rFonts w:ascii="Galliard BT" w:hAnsi="Galliard BT" w:cs="Galliard BT"/>
          <w:spacing w:val="20"/>
        </w:rPr>
        <w:t xml:space="preserve"> </w:t>
      </w:r>
      <w:proofErr w:type="gramStart"/>
      <w:r w:rsidRPr="004D290F">
        <w:rPr>
          <w:rFonts w:ascii="Galliard BT" w:hAnsi="Galliard BT" w:cs="Galliard BT"/>
          <w:spacing w:val="20"/>
        </w:rPr>
        <w:t>e</w:t>
      </w:r>
      <w:proofErr w:type="gramEnd"/>
      <w:r w:rsidRPr="004D290F">
        <w:rPr>
          <w:rFonts w:ascii="Galliard BT" w:hAnsi="Galliard BT" w:cs="Galliard BT"/>
          <w:spacing w:val="20"/>
        </w:rPr>
        <w:t xml:space="preserve"> você não vai terminar tão cedo. Hoje em dia é preciso explicar isso, mas eu creio que Hugo de São Vitor já nasceu sabendo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Quer dizer: a linguagem em que se transmit</w:t>
      </w:r>
      <w:r>
        <w:rPr>
          <w:rFonts w:ascii="Galliard BT" w:hAnsi="Galliard BT" w:cs="Galliard BT"/>
          <w:spacing w:val="20"/>
        </w:rPr>
        <w:t>e o ensinamento cristão</w:t>
      </w:r>
      <w:r w:rsidRPr="004D290F">
        <w:rPr>
          <w:rFonts w:ascii="Galliard BT" w:hAnsi="Galliard BT" w:cs="Galliard BT"/>
          <w:spacing w:val="20"/>
        </w:rPr>
        <w:t xml:space="preserve"> está atrasada em, pelo menos, quinhentos anos. Ela não acompanhou o que aconteceu. E é por isso que, nos confrontos com os filósofos ateus ou heréticos (e tal), os cristãos acabaram se saindo mal. Eles só tinham aquela linguagem.</w:t>
      </w:r>
      <w:r>
        <w:rPr>
          <w:rFonts w:ascii="Galliard BT" w:hAnsi="Galliard BT" w:cs="Galliard BT"/>
          <w:spacing w:val="20"/>
        </w:rPr>
        <w:t xml:space="preserve"> </w:t>
      </w:r>
      <w:r w:rsidRPr="004D290F">
        <w:rPr>
          <w:rFonts w:ascii="Galliard BT" w:hAnsi="Galliard BT" w:cs="Galliard BT"/>
          <w:spacing w:val="20"/>
        </w:rPr>
        <w:t>A linguagem dos escolásticos é perfeita nos seus próprios termos</w:t>
      </w:r>
      <w:r>
        <w:rPr>
          <w:rFonts w:ascii="Galliard BT" w:hAnsi="Galliard BT" w:cs="Galliard BT"/>
          <w:spacing w:val="20"/>
        </w:rPr>
        <w:t xml:space="preserve"> — </w:t>
      </w:r>
      <w:r w:rsidRPr="004D290F">
        <w:rPr>
          <w:rFonts w:ascii="Galliard BT" w:hAnsi="Galliard BT" w:cs="Galliard BT"/>
          <w:spacing w:val="20"/>
        </w:rPr>
        <w:t>mas ela é perfeita para quem compartilha desse universo simbólico. Para quem vive dentro disto. Senão, não: você começa a interpretar tudo aquilo no sentido do “material”</w:t>
      </w:r>
      <w:r>
        <w:rPr>
          <w:rFonts w:ascii="Galliard BT" w:hAnsi="Galliard BT" w:cs="Galliard BT"/>
          <w:spacing w:val="20"/>
        </w:rPr>
        <w:t xml:space="preserve"> — </w:t>
      </w:r>
      <w:r w:rsidRPr="004D290F">
        <w:rPr>
          <w:rFonts w:ascii="Galliard BT" w:hAnsi="Galliard BT" w:cs="Galliard BT"/>
          <w:spacing w:val="20"/>
        </w:rPr>
        <w:t>e aí perdeu o sentido completamente.</w:t>
      </w:r>
      <w:r>
        <w:rPr>
          <w:rFonts w:ascii="Galliard BT" w:hAnsi="Galliard BT" w:cs="Galliard BT"/>
          <w:spacing w:val="20"/>
        </w:rPr>
        <w:t xml:space="preserve"> </w:t>
      </w:r>
      <w:r w:rsidRPr="004D290F">
        <w:rPr>
          <w:rFonts w:ascii="Galliard BT" w:hAnsi="Galliard BT" w:cs="Galliard BT"/>
          <w:spacing w:val="20"/>
        </w:rPr>
        <w:t>Então, se você entende Simbolismo</w:t>
      </w:r>
      <w:r>
        <w:rPr>
          <w:rFonts w:ascii="Galliard BT" w:hAnsi="Galliard BT" w:cs="Galliard BT"/>
          <w:spacing w:val="20"/>
        </w:rPr>
        <w:t xml:space="preserve"> como pura alegoria literária, você acredita que</w:t>
      </w:r>
      <w:r w:rsidRPr="004D290F">
        <w:rPr>
          <w:rFonts w:ascii="Galliard BT" w:hAnsi="Galliard BT" w:cs="Galliard BT"/>
          <w:spacing w:val="20"/>
        </w:rPr>
        <w:t xml:space="preserve"> está num mundo que só existem duas coisas: existe o mundo material e existe a cultura. Na hora em que você entrou nisto, todo o universo da Religião perdeu completamente o sentido</w:t>
      </w:r>
      <w:r>
        <w:rPr>
          <w:rFonts w:ascii="Galliard BT" w:hAnsi="Galliard BT" w:cs="Galliard BT"/>
          <w:spacing w:val="20"/>
        </w:rPr>
        <w:t xml:space="preserve">, </w:t>
      </w:r>
      <w:r w:rsidRPr="004D290F">
        <w:rPr>
          <w:rFonts w:ascii="Galliard BT" w:hAnsi="Galliard BT" w:cs="Galliard BT"/>
          <w:spacing w:val="20"/>
        </w:rPr>
        <w:t>e se você ainda tem a cara-de-pau</w:t>
      </w:r>
      <w:r>
        <w:rPr>
          <w:rFonts w:ascii="Galliard BT" w:hAnsi="Galliard BT" w:cs="Galliard BT"/>
          <w:spacing w:val="20"/>
        </w:rPr>
        <w:t xml:space="preserve"> de continuar sendo religioso</w:t>
      </w:r>
      <w:r w:rsidRPr="004D290F">
        <w:rPr>
          <w:rFonts w:ascii="Galliard BT" w:hAnsi="Galliard BT" w:cs="Galliard BT"/>
          <w:spacing w:val="20"/>
        </w:rPr>
        <w:t xml:space="preserve"> é por uma espécie de teimosia. Você vai chamar essa teimosia de “fé”. Aí</w:t>
      </w:r>
      <w:r>
        <w:rPr>
          <w:rFonts w:ascii="Galliard BT" w:hAnsi="Galliard BT" w:cs="Galliard BT"/>
          <w:spacing w:val="20"/>
        </w:rPr>
        <w:t xml:space="preserve"> vira, realmente, a superstição — </w:t>
      </w:r>
      <w:r w:rsidRPr="004D290F">
        <w:rPr>
          <w:rFonts w:ascii="Galliard BT" w:hAnsi="Galliard BT" w:cs="Galliard BT"/>
          <w:spacing w:val="20"/>
        </w:rPr>
        <w:t>O que é superstição? É aquilo que, quando um líquido decanta, sobra uma coisa em cima; e daí aquilo que sobrou</w:t>
      </w:r>
      <w:r>
        <w:rPr>
          <w:rFonts w:ascii="Galliard BT" w:hAnsi="Galliard BT" w:cs="Galliard BT"/>
          <w:spacing w:val="20"/>
        </w:rPr>
        <w:t xml:space="preserve">, </w:t>
      </w:r>
      <w:r w:rsidRPr="004D290F">
        <w:rPr>
          <w:rFonts w:ascii="Galliard BT" w:hAnsi="Galliard BT" w:cs="Galliard BT"/>
          <w:spacing w:val="20"/>
        </w:rPr>
        <w:t>é espuma. É uma coisa realmente sem peso, você está no mundo da leviandade ainda. E é claro que isso gera muita angústia.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homem “religioso” que se entrega a isso</w:t>
      </w:r>
      <w:r>
        <w:rPr>
          <w:rFonts w:ascii="Galliard BT" w:hAnsi="Galliard BT" w:cs="Galliard BT"/>
          <w:spacing w:val="20"/>
        </w:rPr>
        <w:t>,</w:t>
      </w:r>
      <w:r w:rsidRPr="004D290F">
        <w:rPr>
          <w:rFonts w:ascii="Galliard BT" w:hAnsi="Galliard BT" w:cs="Galliard BT"/>
          <w:spacing w:val="20"/>
        </w:rPr>
        <w:t xml:space="preserve"> sente muita angústia. E como é que ele vai aliviar a angústia? É falando mal dos outros, dos pecadores etc. É isso o </w:t>
      </w:r>
      <w:r w:rsidRPr="004D290F">
        <w:rPr>
          <w:rFonts w:ascii="Galliard BT" w:hAnsi="Galliard BT" w:cs="Galliard BT"/>
          <w:spacing w:val="20"/>
        </w:rPr>
        <w:lastRenderedPageBreak/>
        <w:t>que ele vai fazer. Só que tudo isso está dentro do jogo terrestre da coisa. Tudo isso não tem nada a ver com Espírito, não tem nada a ver com Religião, não tem nada a ver com Deus. Absolutamente nada. É um fetichismo mais elegante.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nós temos que fazer é restaurar o sentido pleno daquilo que nos foi ensinado. Isso não é trabalho para uma pessoa fazer, isso é para gerações de pessoas fazerem</w:t>
      </w:r>
      <w:r>
        <w:rPr>
          <w:rFonts w:ascii="Galliard BT" w:hAnsi="Galliard BT" w:cs="Galliard BT"/>
          <w:spacing w:val="20"/>
        </w:rPr>
        <w:t xml:space="preserve"> — </w:t>
      </w:r>
      <w:r w:rsidRPr="004D290F">
        <w:rPr>
          <w:rFonts w:ascii="Galliard BT" w:hAnsi="Galliard BT" w:cs="Galliard BT"/>
          <w:spacing w:val="20"/>
        </w:rPr>
        <w:t>porque levou séculos para perder e vai levar séculos para recuperar. Mas, cada um faz o que pode.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a Celina volta a colocar a questão de por que o homossexualismo é pecado.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Bom,</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 você ler em Santo Agostinho, </w:t>
      </w:r>
      <w:r>
        <w:rPr>
          <w:rFonts w:ascii="Galliard BT" w:hAnsi="Galliard BT" w:cs="Galliard BT"/>
          <w:spacing w:val="20"/>
        </w:rPr>
        <w:t>ele diz que</w:t>
      </w:r>
      <w:r w:rsidRPr="004D290F">
        <w:rPr>
          <w:rFonts w:ascii="Galliard BT" w:hAnsi="Galliard BT" w:cs="Galliard BT"/>
          <w:spacing w:val="20"/>
        </w:rPr>
        <w:t xml:space="preserve"> qualquer atividade sex</w:t>
      </w:r>
      <w:r>
        <w:rPr>
          <w:rFonts w:ascii="Galliard BT" w:hAnsi="Galliard BT" w:cs="Galliard BT"/>
          <w:spacing w:val="20"/>
        </w:rPr>
        <w:t>ual feita “por prazer” é pecado,</w:t>
      </w:r>
      <w:r w:rsidRPr="004D290F">
        <w:rPr>
          <w:rFonts w:ascii="Galliard BT" w:hAnsi="Galliard BT" w:cs="Galliard BT"/>
          <w:spacing w:val="20"/>
        </w:rPr>
        <w:t xml:space="preserve"> </w:t>
      </w:r>
      <w:r>
        <w:rPr>
          <w:rFonts w:ascii="Galliard BT" w:hAnsi="Galliard BT" w:cs="Galliard BT"/>
          <w:spacing w:val="20"/>
        </w:rPr>
        <w:t>q</w:t>
      </w:r>
      <w:r w:rsidRPr="004D290F">
        <w:rPr>
          <w:rFonts w:ascii="Galliard BT" w:hAnsi="Galliard BT" w:cs="Galliard BT"/>
          <w:spacing w:val="20"/>
        </w:rPr>
        <w:t xml:space="preserve">ualquer uma. Como é que isso se lia no tempo de Santo Agostinho, o que </w:t>
      </w:r>
      <w:r>
        <w:rPr>
          <w:rFonts w:ascii="Galliard BT" w:hAnsi="Galliard BT" w:cs="Galliard BT"/>
          <w:spacing w:val="20"/>
        </w:rPr>
        <w:t>as pessoas</w:t>
      </w:r>
      <w:r w:rsidRPr="004D290F">
        <w:rPr>
          <w:rFonts w:ascii="Galliard BT" w:hAnsi="Galliard BT" w:cs="Galliard BT"/>
          <w:spacing w:val="20"/>
        </w:rPr>
        <w:t xml:space="preserve"> entendiam</w:t>
      </w:r>
      <w:r>
        <w:rPr>
          <w:rFonts w:ascii="Galliard BT" w:hAnsi="Galliard BT" w:cs="Galliard BT"/>
          <w:spacing w:val="20"/>
        </w:rPr>
        <w:t xml:space="preserve"> então</w:t>
      </w:r>
      <w:r w:rsidRPr="004D290F">
        <w:rPr>
          <w:rFonts w:ascii="Galliard BT" w:hAnsi="Galliard BT" w:cs="Galliard BT"/>
          <w:spacing w:val="20"/>
        </w:rPr>
        <w:t xml:space="preserve"> e como é que se entende hoje?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Hoje, evidentemente, as pessoas entendem que, </w:t>
      </w:r>
      <w:r>
        <w:rPr>
          <w:rFonts w:ascii="Galliard BT" w:hAnsi="Galliard BT" w:cs="Galliard BT"/>
          <w:spacing w:val="20"/>
        </w:rPr>
        <w:t>neste caso</w:t>
      </w:r>
      <w:r w:rsidRPr="004D290F">
        <w:rPr>
          <w:rFonts w:ascii="Galliard BT" w:hAnsi="Galliard BT" w:cs="Galliard BT"/>
          <w:spacing w:val="20"/>
        </w:rPr>
        <w:t>, só é válido o sexo que você faz a contragosto</w:t>
      </w:r>
      <w:r>
        <w:rPr>
          <w:rFonts w:ascii="Galliard BT" w:hAnsi="Galliard BT" w:cs="Galliard BT"/>
          <w:spacing w:val="20"/>
        </w:rPr>
        <w:t xml:space="preserve"> — </w:t>
      </w:r>
      <w:r w:rsidRPr="004D290F">
        <w:rPr>
          <w:rFonts w:ascii="Galliard BT" w:hAnsi="Galliard BT" w:cs="Galliard BT"/>
          <w:spacing w:val="20"/>
        </w:rPr>
        <w:t xml:space="preserve">que é uma coisa horrível. Então você tem que fazer com a luz apagada, sem nem pensar na pessoa que está ali e </w:t>
      </w:r>
      <w:r>
        <w:rPr>
          <w:rFonts w:ascii="Galliard BT" w:hAnsi="Galliard BT" w:cs="Galliard BT"/>
          <w:spacing w:val="20"/>
        </w:rPr>
        <w:t>que</w:t>
      </w:r>
      <w:r w:rsidRPr="004D290F">
        <w:rPr>
          <w:rFonts w:ascii="Galliard BT" w:hAnsi="Galliard BT" w:cs="Galliard BT"/>
          <w:spacing w:val="20"/>
        </w:rPr>
        <w:t xml:space="preserve"> você faz apenas como um “ato administrativo” necessário </w:t>
      </w:r>
      <w:r>
        <w:rPr>
          <w:rFonts w:ascii="Galliard BT" w:hAnsi="Galliard BT" w:cs="Galliard BT"/>
          <w:spacing w:val="20"/>
        </w:rPr>
        <w:t>par</w:t>
      </w:r>
      <w:r w:rsidRPr="004D290F">
        <w:rPr>
          <w:rFonts w:ascii="Galliard BT" w:hAnsi="Galliard BT" w:cs="Galliard BT"/>
          <w:spacing w:val="20"/>
        </w:rPr>
        <w:t>a criar</w:t>
      </w:r>
      <w:r>
        <w:rPr>
          <w:rFonts w:ascii="Galliard BT" w:hAnsi="Galliard BT" w:cs="Galliard BT"/>
          <w:spacing w:val="20"/>
        </w:rPr>
        <w:t xml:space="preserve"> — </w:t>
      </w:r>
      <w:r w:rsidRPr="004D290F">
        <w:rPr>
          <w:rFonts w:ascii="Galliard BT" w:hAnsi="Galliard BT" w:cs="Galliard BT"/>
          <w:spacing w:val="20"/>
        </w:rPr>
        <w:t>a gerar</w:t>
      </w:r>
      <w:r>
        <w:rPr>
          <w:rFonts w:ascii="Galliard BT" w:hAnsi="Galliard BT" w:cs="Galliard BT"/>
          <w:spacing w:val="20"/>
        </w:rPr>
        <w:t xml:space="preserve"> — </w:t>
      </w:r>
      <w:r w:rsidRPr="004D290F">
        <w:rPr>
          <w:rFonts w:ascii="Galliard BT" w:hAnsi="Galliard BT" w:cs="Galliard BT"/>
          <w:spacing w:val="20"/>
        </w:rPr>
        <w:t>outro idiota como você mesmo</w:t>
      </w:r>
      <w:r>
        <w:rPr>
          <w:rFonts w:ascii="Galliard BT" w:hAnsi="Galliard BT" w:cs="Galliard BT"/>
          <w:spacing w:val="20"/>
        </w:rPr>
        <w:t xml:space="preserve">... </w:t>
      </w:r>
      <w:r w:rsidRPr="004D290F">
        <w:rPr>
          <w:rFonts w:ascii="Galliard BT" w:hAnsi="Galliard BT" w:cs="Galliard BT"/>
          <w:spacing w:val="20"/>
        </w:rPr>
        <w:t>Então</w:t>
      </w:r>
      <w:r>
        <w:rPr>
          <w:rFonts w:ascii="Galliard BT" w:hAnsi="Galliard BT" w:cs="Galliard BT"/>
          <w:spacing w:val="20"/>
        </w:rPr>
        <w:t xml:space="preserve"> é assim que se entende hoje! </w:t>
      </w:r>
      <w:r w:rsidRPr="004D290F">
        <w:rPr>
          <w:rFonts w:ascii="Galliard BT" w:hAnsi="Galliard BT" w:cs="Galliard BT"/>
          <w:spacing w:val="20"/>
        </w:rPr>
        <w:t>Mas</w:t>
      </w:r>
      <w:r>
        <w:rPr>
          <w:rFonts w:ascii="Galliard BT" w:hAnsi="Galliard BT" w:cs="Galliard BT"/>
          <w:spacing w:val="20"/>
        </w:rPr>
        <w:t>,</w:t>
      </w:r>
      <w:r w:rsidRPr="004D290F">
        <w:rPr>
          <w:rFonts w:ascii="Galliard BT" w:hAnsi="Galliard BT" w:cs="Galliard BT"/>
          <w:spacing w:val="20"/>
        </w:rPr>
        <w:t xml:space="preserve"> peraí, é que você está lendo Santo Agostinho já num contexto kantiano, onde tudo é material. Então, você está entendendo o sentido material da coisa. Agora, vamos voltar para o tempo de Santo Agostinho e ver o que se pode entender por estas palavras.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Eu dizia que a busca</w:t>
      </w:r>
      <w:r w:rsidRPr="004D290F">
        <w:rPr>
          <w:rFonts w:ascii="Galliard BT" w:hAnsi="Galliard BT" w:cs="Galliard BT"/>
          <w:spacing w:val="20"/>
        </w:rPr>
        <w:t xml:space="preserve"> da seg</w:t>
      </w:r>
      <w:r>
        <w:rPr>
          <w:rFonts w:ascii="Galliard BT" w:hAnsi="Galliard BT" w:cs="Galliard BT"/>
          <w:spacing w:val="20"/>
        </w:rPr>
        <w:t>urança, ou do alívio, quando</w:t>
      </w:r>
      <w:r w:rsidRPr="004D290F">
        <w:rPr>
          <w:rFonts w:ascii="Galliard BT" w:hAnsi="Galliard BT" w:cs="Galliard BT"/>
          <w:spacing w:val="20"/>
        </w:rPr>
        <w:t xml:space="preserve"> é feita dentro d</w:t>
      </w:r>
      <w:r>
        <w:rPr>
          <w:rFonts w:ascii="Galliard BT" w:hAnsi="Galliard BT" w:cs="Galliard BT"/>
          <w:spacing w:val="20"/>
        </w:rPr>
        <w:t>o próprio círculo material,</w:t>
      </w:r>
      <w:r w:rsidRPr="004D290F">
        <w:rPr>
          <w:rFonts w:ascii="Galliard BT" w:hAnsi="Galliard BT" w:cs="Galliard BT"/>
          <w:spacing w:val="20"/>
        </w:rPr>
        <w:t xml:space="preserve"> só pode gerar mais dor e mais sofrimento. E ela só pode te afastar da tua verdadeira natureza. Lembram disto?</w:t>
      </w:r>
      <w:r>
        <w:rPr>
          <w:rFonts w:ascii="Galliard BT" w:hAnsi="Galliard BT" w:cs="Galliard BT"/>
          <w:spacing w:val="20"/>
        </w:rPr>
        <w:t xml:space="preserve"> </w:t>
      </w:r>
      <w:r w:rsidRPr="004D290F">
        <w:rPr>
          <w:rFonts w:ascii="Galliard BT" w:hAnsi="Galliard BT" w:cs="Galliard BT"/>
          <w:spacing w:val="20"/>
        </w:rPr>
        <w:t>Muito bem. Então, isso quer dizer que qualquer ato humano</w:t>
      </w:r>
      <w:r>
        <w:rPr>
          <w:rFonts w:ascii="Galliard BT" w:hAnsi="Galliard BT" w:cs="Galliard BT"/>
          <w:spacing w:val="20"/>
        </w:rPr>
        <w:t xml:space="preserve"> — </w:t>
      </w:r>
      <w:r w:rsidRPr="004D290F">
        <w:rPr>
          <w:rFonts w:ascii="Galliard BT" w:hAnsi="Galliard BT" w:cs="Galliard BT"/>
          <w:spacing w:val="20"/>
        </w:rPr>
        <w:t>em qualquer esfera que seja</w:t>
      </w:r>
      <w:r>
        <w:rPr>
          <w:rFonts w:ascii="Galliard BT" w:hAnsi="Galliard BT" w:cs="Galliard BT"/>
          <w:spacing w:val="20"/>
        </w:rPr>
        <w:t xml:space="preserve"> — só tem validade quando</w:t>
      </w:r>
      <w:r w:rsidRPr="004D290F">
        <w:rPr>
          <w:rFonts w:ascii="Galliard BT" w:hAnsi="Galliard BT" w:cs="Galliard BT"/>
          <w:spacing w:val="20"/>
        </w:rPr>
        <w:t xml:space="preserve"> não te prende na irrealidade presente; mas ela te abre para a tua verdadeira dimensão. E </w:t>
      </w:r>
      <w:r>
        <w:rPr>
          <w:rFonts w:ascii="Galliard BT" w:hAnsi="Galliard BT" w:cs="Galliard BT"/>
          <w:spacing w:val="20"/>
        </w:rPr>
        <w:t xml:space="preserve">com os atos sexuais sucede a mesma coisa, ué! </w:t>
      </w:r>
      <w:r w:rsidRPr="004D290F">
        <w:rPr>
          <w:rFonts w:ascii="Galliard BT" w:hAnsi="Galliard BT" w:cs="Galliard BT"/>
          <w:spacing w:val="20"/>
        </w:rPr>
        <w:t>Quem está ali fazendo sexo com quem? É o seu corpo com o outro corpo? Só isso? Então não tem diferença entre você e o seu cachorro. Mas acontece que o cachorro é somente um cachorro, e você não é somente isto</w:t>
      </w:r>
      <w:r>
        <w:rPr>
          <w:rFonts w:ascii="Galliard BT" w:hAnsi="Galliard BT" w:cs="Galliard BT"/>
          <w:spacing w:val="20"/>
        </w:rPr>
        <w:t xml:space="preserve"> — </w:t>
      </w:r>
      <w:r w:rsidRPr="004D290F">
        <w:rPr>
          <w:rFonts w:ascii="Galliard BT" w:hAnsi="Galliard BT" w:cs="Galliard BT"/>
          <w:spacing w:val="20"/>
        </w:rPr>
        <w:t>quer dizer, o cachorro não tem alternativa.</w:t>
      </w:r>
      <w:r>
        <w:rPr>
          <w:rFonts w:ascii="Galliard BT" w:hAnsi="Galliard BT" w:cs="Galliard BT"/>
          <w:spacing w:val="20"/>
        </w:rPr>
        <w:t xml:space="preserve"> </w:t>
      </w:r>
      <w:r w:rsidRPr="004D290F">
        <w:rPr>
          <w:rFonts w:ascii="Galliard BT" w:hAnsi="Galliard BT" w:cs="Galliard BT"/>
          <w:spacing w:val="20"/>
        </w:rPr>
        <w:t>Portanto, os atos sexuais só são válidos quando eles têm a virtude simbólica de representar o verdadeiro encontro entre duas identidades. Isso significa que você reconhece a outra pessoa na condição de medo, miséria e angústia na qual ela está. E você reconhece a necessidade de alívio que ela tem. E você dá esse alívio a ela, de modo que isto não a comprometa</w:t>
      </w:r>
      <w:r>
        <w:rPr>
          <w:rFonts w:ascii="Galliard BT" w:hAnsi="Galliard BT" w:cs="Galliard BT"/>
          <w:spacing w:val="20"/>
        </w:rPr>
        <w:t xml:space="preserve">, </w:t>
      </w:r>
      <w:r w:rsidRPr="004D290F">
        <w:rPr>
          <w:rFonts w:ascii="Galliard BT" w:hAnsi="Galliard BT" w:cs="Galliard BT"/>
          <w:spacing w:val="20"/>
        </w:rPr>
        <w:t>não a prenda</w:t>
      </w:r>
      <w:r>
        <w:rPr>
          <w:rFonts w:ascii="Galliard BT" w:hAnsi="Galliard BT" w:cs="Galliard BT"/>
          <w:spacing w:val="20"/>
        </w:rPr>
        <w:t xml:space="preserve"> </w:t>
      </w:r>
      <w:r w:rsidRPr="004D290F">
        <w:rPr>
          <w:rFonts w:ascii="Galliard BT" w:hAnsi="Galliard BT" w:cs="Galliard BT"/>
          <w:spacing w:val="20"/>
        </w:rPr>
        <w:t>na sua materialidade. Então, aí é um ato de Caridade Divina.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Fora disso, meu filho, você está de sacanagem! </w:t>
      </w:r>
      <w:r>
        <w:rPr>
          <w:rFonts w:ascii="Galliard BT" w:hAnsi="Galliard BT" w:cs="Galliard BT"/>
          <w:spacing w:val="20"/>
        </w:rPr>
        <w:t>V</w:t>
      </w:r>
      <w:r w:rsidRPr="004D290F">
        <w:rPr>
          <w:rFonts w:ascii="Galliard BT" w:hAnsi="Galliard BT" w:cs="Galliard BT"/>
          <w:spacing w:val="20"/>
        </w:rPr>
        <w:t>ocê está apenas</w:t>
      </w:r>
      <w:r>
        <w:rPr>
          <w:rFonts w:ascii="Galliard BT" w:hAnsi="Galliard BT" w:cs="Galliard BT"/>
          <w:spacing w:val="20"/>
        </w:rPr>
        <w:t>, digamos,</w:t>
      </w:r>
      <w:r w:rsidRPr="004D290F">
        <w:rPr>
          <w:rFonts w:ascii="Galliard BT" w:hAnsi="Galliard BT" w:cs="Galliard BT"/>
          <w:spacing w:val="20"/>
        </w:rPr>
        <w:t xml:space="preserve"> </w:t>
      </w:r>
      <w:r w:rsidRPr="004D290F">
        <w:rPr>
          <w:rFonts w:ascii="Galliard BT" w:hAnsi="Galliard BT" w:cs="Galliard BT"/>
          <w:spacing w:val="20"/>
        </w:rPr>
        <w:lastRenderedPageBreak/>
        <w:t>usando o outro como um instrumento do seu alívio material. Isto não é lícito você buscar; mas é lícito você dar. Estão compreendendo?</w:t>
      </w:r>
      <w:r>
        <w:rPr>
          <w:rFonts w:ascii="Galliard BT" w:hAnsi="Galliard BT" w:cs="Galliard BT"/>
          <w:spacing w:val="20"/>
        </w:rPr>
        <w:t xml:space="preserve"> D</w:t>
      </w:r>
      <w:r w:rsidRPr="004D290F">
        <w:rPr>
          <w:rFonts w:ascii="Galliard BT" w:hAnsi="Galliard BT" w:cs="Galliard BT"/>
          <w:spacing w:val="20"/>
        </w:rPr>
        <w:t>aí q</w:t>
      </w:r>
      <w:r>
        <w:rPr>
          <w:rFonts w:ascii="Galliard BT" w:hAnsi="Galliard BT" w:cs="Galliard BT"/>
          <w:spacing w:val="20"/>
        </w:rPr>
        <w:t>ue vêm todas as revelações,</w:t>
      </w:r>
      <w:r w:rsidRPr="004D290F">
        <w:rPr>
          <w:rFonts w:ascii="Galliard BT" w:hAnsi="Galliard BT" w:cs="Galliard BT"/>
          <w:spacing w:val="20"/>
        </w:rPr>
        <w:t xml:space="preserve"> e é por isso que Santo Agostinho diz que você fazer sexo “por prazer” é um pecado.</w:t>
      </w:r>
      <w:r>
        <w:rPr>
          <w:rFonts w:ascii="Galliard BT" w:hAnsi="Galliard BT" w:cs="Galliard BT"/>
          <w:spacing w:val="20"/>
        </w:rPr>
        <w:t xml:space="preserve"> </w:t>
      </w:r>
      <w:r w:rsidRPr="004D290F">
        <w:rPr>
          <w:rFonts w:ascii="Galliard BT" w:hAnsi="Galliard BT" w:cs="Galliard BT"/>
          <w:spacing w:val="20"/>
        </w:rPr>
        <w:t xml:space="preserve">Agora, dizer: </w:t>
      </w:r>
      <w:r>
        <w:rPr>
          <w:rFonts w:ascii="Galliard BT" w:hAnsi="Galliard BT" w:cs="Galliard BT"/>
          <w:spacing w:val="20"/>
        </w:rPr>
        <w:t>“</w:t>
      </w:r>
      <w:r w:rsidRPr="004D290F">
        <w:rPr>
          <w:rFonts w:ascii="Galliard BT" w:hAnsi="Galliard BT" w:cs="Galliard BT"/>
          <w:spacing w:val="20"/>
        </w:rPr>
        <w:t>ah, então tem que fazer sem prazer?!</w:t>
      </w:r>
      <w:r>
        <w:rPr>
          <w:rFonts w:ascii="Galliard BT" w:hAnsi="Galliard BT" w:cs="Galliard BT"/>
          <w:spacing w:val="20"/>
        </w:rPr>
        <w:t>”</w:t>
      </w:r>
      <w:r w:rsidRPr="004D290F">
        <w:rPr>
          <w:rFonts w:ascii="Galliard BT" w:hAnsi="Galliard BT" w:cs="Galliard BT"/>
          <w:spacing w:val="20"/>
        </w:rPr>
        <w:t xml:space="preserve"> Não dá para fazer sem prazer. Porque</w:t>
      </w:r>
      <w:r>
        <w:rPr>
          <w:rFonts w:ascii="Galliard BT" w:hAnsi="Galliard BT" w:cs="Galliard BT"/>
          <w:spacing w:val="20"/>
        </w:rPr>
        <w:t xml:space="preserve">, </w:t>
      </w:r>
      <w:r w:rsidRPr="004D290F">
        <w:rPr>
          <w:rFonts w:ascii="Galliard BT" w:hAnsi="Galliard BT" w:cs="Galliard BT"/>
          <w:spacing w:val="20"/>
        </w:rPr>
        <w:t>em primeiro lugar</w:t>
      </w:r>
      <w:r>
        <w:rPr>
          <w:rFonts w:ascii="Galliard BT" w:hAnsi="Galliard BT" w:cs="Galliard BT"/>
          <w:spacing w:val="20"/>
        </w:rPr>
        <w:t xml:space="preserve">, </w:t>
      </w:r>
      <w:r w:rsidRPr="004D290F">
        <w:rPr>
          <w:rFonts w:ascii="Galliard BT" w:hAnsi="Galliard BT" w:cs="Galliard BT"/>
          <w:spacing w:val="20"/>
        </w:rPr>
        <w:t>existe o aspecto da Beleza</w:t>
      </w:r>
      <w:r>
        <w:rPr>
          <w:rFonts w:ascii="Galliard BT" w:hAnsi="Galliard BT" w:cs="Galliard BT"/>
          <w:spacing w:val="20"/>
        </w:rPr>
        <w:t>, p</w:t>
      </w:r>
      <w:r w:rsidRPr="004D290F">
        <w:rPr>
          <w:rFonts w:ascii="Galliard BT" w:hAnsi="Galliard BT" w:cs="Galliard BT"/>
          <w:spacing w:val="20"/>
        </w:rPr>
        <w:t>orque a beleza é o que mais nos lembra da verdadeira dimensão das coisas. Quer dizer: a beleza é um sinal terrestre de um mundo maior.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você ler ali na própria Bíblia, vai dizer que “a mulher é o adorno do homem”.</w:t>
      </w:r>
      <w:r w:rsidRPr="004D290F">
        <w:rPr>
          <w:rStyle w:val="Refdenotaderodap"/>
          <w:rFonts w:ascii="Galliard BT" w:hAnsi="Galliard BT" w:cs="Galliard BT"/>
          <w:spacing w:val="20"/>
        </w:rPr>
        <w:footnoteReference w:id="5"/>
      </w:r>
      <w:r w:rsidRPr="004D290F">
        <w:rPr>
          <w:rFonts w:ascii="Galliard BT" w:hAnsi="Galliard BT" w:cs="Galliard BT"/>
          <w:spacing w:val="20"/>
        </w:rPr>
        <w:t xml:space="preserve"> Então, não é possível ele ter esse adorno, sem ele achar bonito. E não é possível ele olhar uma coisa bonita, e não ter prazer. Quer dizer: não vai dar! Então, o que Santo Agostinho está fazendo</w:t>
      </w:r>
      <w:r>
        <w:rPr>
          <w:rFonts w:ascii="Galliard BT" w:hAnsi="Galliard BT" w:cs="Galliard BT"/>
          <w:spacing w:val="20"/>
        </w:rPr>
        <w:t>,</w:t>
      </w:r>
      <w:r w:rsidRPr="004D290F">
        <w:rPr>
          <w:rFonts w:ascii="Galliard BT" w:hAnsi="Galliard BT" w:cs="Galliard BT"/>
          <w:spacing w:val="20"/>
        </w:rPr>
        <w:t xml:space="preserve"> não está proibindo o prazer; está proibindo que você busque o seu prazer através do outro. Mas não que você ofereça e que ela ofereça para você.</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Ora, você sabe que este tipo de relação profunda só é possível em certas condições. O encontro ocasional não permite isso. Isso só é possível dentro de uma relação de doaç</w:t>
      </w:r>
      <w:r>
        <w:rPr>
          <w:rFonts w:ascii="Galliard BT" w:hAnsi="Galliard BT" w:cs="Galliard BT"/>
          <w:spacing w:val="20"/>
        </w:rPr>
        <w:t xml:space="preserve">ão completa, onde você não está </w:t>
      </w:r>
      <w:r w:rsidRPr="004D290F">
        <w:rPr>
          <w:rFonts w:ascii="Galliard BT" w:hAnsi="Galliard BT" w:cs="Galliard BT"/>
          <w:spacing w:val="20"/>
        </w:rPr>
        <w:t>apenas se aproveitando das circuns</w:t>
      </w:r>
      <w:r>
        <w:rPr>
          <w:rFonts w:ascii="Galliard BT" w:hAnsi="Galliard BT" w:cs="Galliard BT"/>
          <w:spacing w:val="20"/>
        </w:rPr>
        <w:t>tâncias para obter o seu alívio,</w:t>
      </w:r>
      <w:r w:rsidRPr="004D290F">
        <w:rPr>
          <w:rFonts w:ascii="Galliard BT" w:hAnsi="Galliard BT" w:cs="Galliard BT"/>
          <w:spacing w:val="20"/>
        </w:rPr>
        <w:t xml:space="preserve"> </w:t>
      </w:r>
      <w:r>
        <w:rPr>
          <w:rFonts w:ascii="Galliard BT" w:hAnsi="Galliard BT" w:cs="Galliard BT"/>
          <w:spacing w:val="20"/>
        </w:rPr>
        <w:t>m</w:t>
      </w:r>
      <w:r w:rsidRPr="004D290F">
        <w:rPr>
          <w:rFonts w:ascii="Galliard BT" w:hAnsi="Galliard BT" w:cs="Galliard BT"/>
          <w:spacing w:val="20"/>
        </w:rPr>
        <w:t>as onde você completa, por assim dizer, o seu dom de caridade ao outro. Aí sim; é isso o que quer dizer o sexo no casamento. Não está querendo dizer uma coisa institucional, de passar no papel</w:t>
      </w:r>
      <w:r>
        <w:rPr>
          <w:rFonts w:ascii="Galliard BT" w:hAnsi="Galliard BT" w:cs="Galliard BT"/>
          <w:spacing w:val="20"/>
        </w:rPr>
        <w:t>,</w:t>
      </w:r>
      <w:r w:rsidRPr="004D290F">
        <w:rPr>
          <w:rFonts w:ascii="Galliard BT" w:hAnsi="Galliard BT" w:cs="Galliard BT"/>
          <w:spacing w:val="20"/>
        </w:rPr>
        <w:t xml:space="preserve"> etc.</w:t>
      </w:r>
      <w:r>
        <w:rPr>
          <w:rFonts w:ascii="Galliard BT" w:hAnsi="Galliard BT" w:cs="Galliard BT"/>
          <w:spacing w:val="20"/>
        </w:rPr>
        <w:t xml:space="preserve"> — </w:t>
      </w:r>
      <w:r w:rsidRPr="004D290F">
        <w:rPr>
          <w:rFonts w:ascii="Galliard BT" w:hAnsi="Galliard BT" w:cs="Galliard BT"/>
          <w:spacing w:val="20"/>
        </w:rPr>
        <w:t>não é disso que está falando.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significa, também, que nem toda a atividade sexual permite isso. Não é? O garoto que se trancou no banheiro para tocar uma punheta</w:t>
      </w:r>
      <w:r>
        <w:rPr>
          <w:rFonts w:ascii="Galliard BT" w:hAnsi="Galliard BT" w:cs="Galliard BT"/>
          <w:spacing w:val="20"/>
        </w:rPr>
        <w:t>,</w:t>
      </w:r>
      <w:r w:rsidRPr="004D290F">
        <w:rPr>
          <w:rFonts w:ascii="Galliard BT" w:hAnsi="Galliard BT" w:cs="Galliard BT"/>
          <w:spacing w:val="20"/>
        </w:rPr>
        <w:t xml:space="preserve"> o que ele espera estar fazendo além de buscar um alívio momentâneo da maneira mais idiota possível? E, no entanto, ele fará isso. Porque o medo e a angústia estão ali presentes, o tempo todo, oprimindo</w:t>
      </w:r>
      <w:r>
        <w:rPr>
          <w:rFonts w:ascii="Galliard BT" w:hAnsi="Galliard BT" w:cs="Galliard BT"/>
          <w:spacing w:val="20"/>
        </w:rPr>
        <w:t xml:space="preserve">, </w:t>
      </w:r>
      <w:r w:rsidRPr="004D290F">
        <w:rPr>
          <w:rFonts w:ascii="Galliard BT" w:hAnsi="Galliard BT" w:cs="Galliard BT"/>
          <w:spacing w:val="20"/>
        </w:rPr>
        <w:t>oprimindo</w:t>
      </w:r>
      <w:r>
        <w:rPr>
          <w:rFonts w:ascii="Galliard BT" w:hAnsi="Galliard BT" w:cs="Galliard BT"/>
          <w:spacing w:val="20"/>
        </w:rPr>
        <w:t xml:space="preserve">, </w:t>
      </w:r>
      <w:r w:rsidRPr="004D290F">
        <w:rPr>
          <w:rFonts w:ascii="Galliard BT" w:hAnsi="Galliard BT" w:cs="Galliard BT"/>
          <w:spacing w:val="20"/>
        </w:rPr>
        <w:t xml:space="preserve">oprimindo... </w:t>
      </w:r>
      <w:proofErr w:type="gramStart"/>
      <w:r w:rsidRPr="004D290F">
        <w:rPr>
          <w:rFonts w:ascii="Galliard BT" w:hAnsi="Galliard BT" w:cs="Galliard BT"/>
          <w:spacing w:val="20"/>
        </w:rPr>
        <w:t>e</w:t>
      </w:r>
      <w:proofErr w:type="gramEnd"/>
      <w:r w:rsidRPr="004D290F">
        <w:rPr>
          <w:rFonts w:ascii="Galliard BT" w:hAnsi="Galliard BT" w:cs="Galliard BT"/>
          <w:spacing w:val="20"/>
        </w:rPr>
        <w:t xml:space="preserve"> ele</w:t>
      </w:r>
      <w:r>
        <w:rPr>
          <w:rFonts w:ascii="Galliard BT" w:hAnsi="Galliard BT" w:cs="Galliard BT"/>
          <w:spacing w:val="20"/>
        </w:rPr>
        <w:t xml:space="preserve"> diz</w:t>
      </w:r>
      <w:r w:rsidRPr="004D290F">
        <w:rPr>
          <w:rFonts w:ascii="Galliard BT" w:hAnsi="Galliard BT" w:cs="Galliard BT"/>
          <w:spacing w:val="20"/>
        </w:rPr>
        <w:t xml:space="preserve"> </w:t>
      </w:r>
      <w:r>
        <w:rPr>
          <w:rFonts w:ascii="Galliard BT" w:hAnsi="Galliard BT" w:cs="Galliard BT"/>
          <w:spacing w:val="20"/>
        </w:rPr>
        <w:t>“</w:t>
      </w:r>
      <w:r w:rsidRPr="004D290F">
        <w:rPr>
          <w:rFonts w:ascii="Galliard BT" w:hAnsi="Galliard BT" w:cs="Galliard BT"/>
          <w:spacing w:val="20"/>
        </w:rPr>
        <w:t xml:space="preserve">não </w:t>
      </w:r>
      <w:proofErr w:type="spellStart"/>
      <w:r w:rsidRPr="004D290F">
        <w:rPr>
          <w:rFonts w:ascii="Galliard BT" w:hAnsi="Galliard BT" w:cs="Galliard BT"/>
          <w:spacing w:val="20"/>
        </w:rPr>
        <w:t>agüento</w:t>
      </w:r>
      <w:proofErr w:type="spellEnd"/>
      <w:r w:rsidRPr="004D290F">
        <w:rPr>
          <w:rFonts w:ascii="Galliard BT" w:hAnsi="Galliard BT" w:cs="Galliard BT"/>
          <w:spacing w:val="20"/>
        </w:rPr>
        <w:t xml:space="preserve"> mais!</w:t>
      </w:r>
      <w:r>
        <w:rPr>
          <w:rFonts w:ascii="Galliard BT" w:hAnsi="Galliard BT" w:cs="Galliard BT"/>
          <w:spacing w:val="20"/>
        </w:rPr>
        <w:t xml:space="preserve">” </w:t>
      </w:r>
      <w:r w:rsidRPr="004D290F">
        <w:rPr>
          <w:rFonts w:ascii="Galliard BT" w:hAnsi="Galliard BT" w:cs="Galliard BT"/>
          <w:spacing w:val="20"/>
        </w:rPr>
        <w:t>Então, a solução é a seguinte: você, que faz essas coisas, tenha paciência com você mesmo. E comece a ver que, se essas coisas se tornam um hábito, você está se estragando!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 então, o homossexualismo seria, mais ou menos, o equivalente a uma masturbação?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Sem dúvida. O homossexualismo é uma espécie de masturbação e nada mais. Masturbação conjunta.</w:t>
      </w:r>
      <w:r>
        <w:rPr>
          <w:rFonts w:ascii="Galliard BT" w:hAnsi="Galliard BT" w:cs="Galliard BT"/>
          <w:spacing w:val="20"/>
        </w:rPr>
        <w:t xml:space="preserve"> </w:t>
      </w:r>
      <w:r w:rsidRPr="004D290F">
        <w:rPr>
          <w:rFonts w:ascii="Galliard BT" w:hAnsi="Galliard BT" w:cs="Galliard BT"/>
          <w:spacing w:val="20"/>
        </w:rPr>
        <w:t>Porque, veja: no ato sexual entre um homem e uma mulher, existe sempre a possibilidade da procriação. Aquilo está em aberto. Isso</w:t>
      </w:r>
      <w:r>
        <w:rPr>
          <w:rFonts w:ascii="Galliard BT" w:hAnsi="Galliard BT" w:cs="Galliard BT"/>
          <w:spacing w:val="20"/>
        </w:rPr>
        <w:t xml:space="preserve"> significa, de certo modo, que</w:t>
      </w:r>
      <w:r w:rsidRPr="004D290F">
        <w:rPr>
          <w:rFonts w:ascii="Galliard BT" w:hAnsi="Galliard BT" w:cs="Galliard BT"/>
          <w:spacing w:val="20"/>
        </w:rPr>
        <w:t xml:space="preserve"> todas as suas gerações anteriores, desde o começo do mundo, estão ali pres</w:t>
      </w:r>
      <w:r>
        <w:rPr>
          <w:rFonts w:ascii="Galliard BT" w:hAnsi="Galliard BT" w:cs="Galliard BT"/>
          <w:spacing w:val="20"/>
        </w:rPr>
        <w:t xml:space="preserve">entes. E estão se encontrando. </w:t>
      </w:r>
      <w:r w:rsidRPr="004D290F">
        <w:rPr>
          <w:rFonts w:ascii="Galliard BT" w:hAnsi="Galliard BT" w:cs="Galliard BT"/>
          <w:spacing w:val="20"/>
        </w:rPr>
        <w:t>Isso é uma coisa de uma gravidade tremenda, se você for pensar bem!</w:t>
      </w:r>
      <w:r>
        <w:rPr>
          <w:rFonts w:ascii="Galliard BT" w:hAnsi="Galliard BT" w:cs="Galliard BT"/>
          <w:spacing w:val="20"/>
        </w:rPr>
        <w:t xml:space="preserve"> </w:t>
      </w:r>
      <w:r w:rsidRPr="004D290F">
        <w:rPr>
          <w:rFonts w:ascii="Galliard BT" w:hAnsi="Galliard BT" w:cs="Galliard BT"/>
          <w:spacing w:val="20"/>
        </w:rPr>
        <w:t>Excluído isso, então, vira brincadeira apenas</w:t>
      </w:r>
      <w:r>
        <w:rPr>
          <w:rFonts w:ascii="Galliard BT" w:hAnsi="Galliard BT" w:cs="Galliard BT"/>
          <w:spacing w:val="20"/>
        </w:rPr>
        <w:t xml:space="preserve"> — </w:t>
      </w:r>
      <w:r w:rsidRPr="004D290F">
        <w:rPr>
          <w:rFonts w:ascii="Galliard BT" w:hAnsi="Galliard BT" w:cs="Galliard BT"/>
          <w:spacing w:val="20"/>
        </w:rPr>
        <w:t xml:space="preserve">é apenas o alívio físico. É por isso que a Igreja proíbe você fazer o sexo “trancando” a possibilidade da procriação. A </w:t>
      </w:r>
      <w:r w:rsidRPr="004D290F">
        <w:rPr>
          <w:rFonts w:ascii="Galliard BT" w:hAnsi="Galliard BT" w:cs="Galliard BT"/>
          <w:spacing w:val="20"/>
        </w:rPr>
        <w:lastRenderedPageBreak/>
        <w:t>procriação tem que estar em aberto</w:t>
      </w:r>
      <w:r>
        <w:rPr>
          <w:rFonts w:ascii="Galliard BT" w:hAnsi="Galliard BT" w:cs="Galliard BT"/>
          <w:spacing w:val="20"/>
        </w:rPr>
        <w:t xml:space="preserve"> — </w:t>
      </w:r>
      <w:r w:rsidRPr="004D290F">
        <w:rPr>
          <w:rFonts w:ascii="Galliard BT" w:hAnsi="Galliard BT" w:cs="Galliard BT"/>
          <w:spacing w:val="20"/>
        </w:rPr>
        <w:t>porque, senão, não é o ato completo.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o preservativo seria uma forma de amortecer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Claro. O preservativo é uma “defesa” contra uma Responsabilidade de Amor que você teria para com a criança que poderia ser gerada ali. Então, de certo modo, é um ato </w:t>
      </w:r>
      <w:proofErr w:type="spellStart"/>
      <w:proofErr w:type="gramStart"/>
      <w:r w:rsidRPr="004D290F">
        <w:rPr>
          <w:rFonts w:ascii="Galliard BT" w:hAnsi="Galliard BT" w:cs="Galliard BT"/>
          <w:spacing w:val="20"/>
        </w:rPr>
        <w:t>auto-contraditório</w:t>
      </w:r>
      <w:proofErr w:type="spellEnd"/>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Quem sabe a implicação disso não é</w:t>
      </w:r>
      <w:r w:rsidRPr="004D290F">
        <w:rPr>
          <w:rFonts w:ascii="Galliard BT" w:hAnsi="Galliard BT" w:cs="Galliard BT"/>
          <w:i/>
          <w:iCs/>
          <w:spacing w:val="20"/>
        </w:rPr>
        <w:t xml:space="preserve"> que a difusão dos contraceptivos, a popularização deles e, portanto, o grande número de casais que não pretendem ter filhos</w:t>
      </w:r>
      <w:r>
        <w:rPr>
          <w:rFonts w:ascii="Galliard BT" w:hAnsi="Galliard BT" w:cs="Galliard BT"/>
          <w:i/>
          <w:iCs/>
          <w:spacing w:val="20"/>
        </w:rPr>
        <w:t>,</w:t>
      </w:r>
      <w:r w:rsidRPr="004D290F">
        <w:rPr>
          <w:rFonts w:ascii="Galliard BT" w:hAnsi="Galliard BT" w:cs="Galliard BT"/>
          <w:i/>
          <w:iCs/>
          <w:spacing w:val="20"/>
        </w:rPr>
        <w:t xml:space="preserve"> isso não preparou socialmente o movimento para o casamento gay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Eu não sei. Aqui tem uma pergunta se a disseminação dos preservativos não preparou o ambiente, de certo modo, para que, mais tarde, viesse o casamento </w:t>
      </w:r>
      <w:r w:rsidRPr="004D290F">
        <w:rPr>
          <w:rFonts w:ascii="Galliard BT" w:hAnsi="Galliard BT" w:cs="Galliard BT"/>
          <w:i/>
          <w:iCs/>
          <w:spacing w:val="20"/>
        </w:rPr>
        <w:t>gay</w:t>
      </w:r>
      <w:r w:rsidRPr="004D290F">
        <w:rPr>
          <w:rFonts w:ascii="Galliard BT" w:hAnsi="Galliard BT" w:cs="Galliard BT"/>
          <w:spacing w:val="20"/>
        </w:rPr>
        <w:t xml:space="preserve">. Certamente sim. Porque uma relação sexual com camisinha é uma masturbação mútua. Ela não tem conseqüências, </w:t>
      </w:r>
      <w:r>
        <w:rPr>
          <w:rFonts w:ascii="Galliard BT" w:hAnsi="Galliard BT" w:cs="Galliard BT"/>
          <w:spacing w:val="20"/>
        </w:rPr>
        <w:t>o aspecto bioquímico da coisa não está presente</w:t>
      </w:r>
      <w:r w:rsidRPr="004D290F">
        <w:rPr>
          <w:rFonts w:ascii="Galliard BT" w:hAnsi="Galliard BT" w:cs="Galliard BT"/>
          <w:spacing w:val="20"/>
        </w:rPr>
        <w:t>. É um ato meramente mecânico.</w:t>
      </w:r>
      <w:r>
        <w:rPr>
          <w:rFonts w:ascii="Galliard BT" w:hAnsi="Galliard BT" w:cs="Galliard BT"/>
          <w:spacing w:val="20"/>
        </w:rPr>
        <w:t xml:space="preserve"> </w:t>
      </w:r>
      <w:r w:rsidRPr="004D290F">
        <w:rPr>
          <w:rFonts w:ascii="Galliard BT" w:hAnsi="Galliard BT" w:cs="Galliard BT"/>
          <w:spacing w:val="20"/>
        </w:rPr>
        <w:t>Veja: quando o homem tem uma relação com a mulher, aquilo pode provocar, dentro da mulher, uma transformação enorme. Quer dizer: outro ser humano vai aparecer. É uma coisa de conseqüências extraordinárias, dum ponto de vista até fisiológico</w:t>
      </w:r>
      <w:r>
        <w:rPr>
          <w:rFonts w:ascii="Galliard BT" w:hAnsi="Galliard BT" w:cs="Galliard BT"/>
          <w:spacing w:val="20"/>
        </w:rPr>
        <w:t xml:space="preserve"> — </w:t>
      </w:r>
      <w:r w:rsidRPr="004D290F">
        <w:rPr>
          <w:rFonts w:ascii="Galliard BT" w:hAnsi="Galliard BT" w:cs="Galliard BT"/>
          <w:spacing w:val="20"/>
        </w:rPr>
        <w:t>para ela</w:t>
      </w:r>
      <w:r>
        <w:rPr>
          <w:rFonts w:ascii="Galliard BT" w:hAnsi="Galliard BT" w:cs="Galliard BT"/>
          <w:spacing w:val="20"/>
        </w:rPr>
        <w:t xml:space="preserve"> — </w:t>
      </w:r>
      <w:r w:rsidRPr="004D290F">
        <w:rPr>
          <w:rFonts w:ascii="Galliard BT" w:hAnsi="Galliard BT" w:cs="Galliard BT"/>
          <w:spacing w:val="20"/>
        </w:rPr>
        <w:t>e de um ponto de vista social e ético</w:t>
      </w:r>
      <w:r>
        <w:rPr>
          <w:rFonts w:ascii="Galliard BT" w:hAnsi="Galliard BT" w:cs="Galliard BT"/>
          <w:spacing w:val="20"/>
        </w:rPr>
        <w:t xml:space="preserve"> — </w:t>
      </w:r>
      <w:r w:rsidRPr="004D290F">
        <w:rPr>
          <w:rFonts w:ascii="Galliard BT" w:hAnsi="Galliard BT" w:cs="Galliard BT"/>
          <w:spacing w:val="20"/>
        </w:rPr>
        <w:t>para você.</w:t>
      </w:r>
      <w:r>
        <w:rPr>
          <w:rFonts w:ascii="Galliard BT" w:hAnsi="Galliard BT" w:cs="Galliard BT"/>
          <w:spacing w:val="20"/>
        </w:rPr>
        <w:t xml:space="preserve"> </w:t>
      </w:r>
      <w:r w:rsidRPr="004D290F">
        <w:rPr>
          <w:rFonts w:ascii="Galliard BT" w:hAnsi="Galliard BT" w:cs="Galliard BT"/>
          <w:spacing w:val="20"/>
        </w:rPr>
        <w:t>Então, o ato sexual é isto. Se não tem isto, não é um ato sexual.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Tem que estar presente um</w:t>
      </w:r>
      <w:r w:rsidRPr="004D290F">
        <w:rPr>
          <w:rFonts w:ascii="Galliard BT" w:hAnsi="Galliard BT" w:cs="Galliard BT"/>
          <w:i/>
          <w:iCs/>
          <w:spacing w:val="20"/>
        </w:rPr>
        <w:t xml:space="preserve"> “risco”?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 xml:space="preserve">Senão </w:t>
      </w:r>
      <w:r w:rsidRPr="004D290F">
        <w:rPr>
          <w:rFonts w:ascii="Galliard BT" w:hAnsi="Galliard BT" w:cs="Galliard BT"/>
          <w:i/>
          <w:iCs/>
          <w:spacing w:val="20"/>
        </w:rPr>
        <w:t>vo</w:t>
      </w:r>
      <w:r>
        <w:rPr>
          <w:rFonts w:ascii="Galliard BT" w:hAnsi="Galliard BT" w:cs="Galliard BT"/>
          <w:i/>
          <w:iCs/>
          <w:spacing w:val="20"/>
        </w:rPr>
        <w:t>cê vai ter 50, 100 filhos</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Bom</w:t>
      </w:r>
      <w:r w:rsidRPr="004D290F">
        <w:rPr>
          <w:rFonts w:ascii="Galliard BT" w:hAnsi="Galliard BT" w:cs="Galliard BT"/>
          <w:spacing w:val="20"/>
        </w:rPr>
        <w:t>, eu não creio que isso seja um “risco”. Eu tive oito filhos e nunca me senti ameaçado por isto. Eu, por mi</w:t>
      </w:r>
      <w:r>
        <w:rPr>
          <w:rFonts w:ascii="Galliard BT" w:hAnsi="Galliard BT" w:cs="Galliard BT"/>
          <w:spacing w:val="20"/>
        </w:rPr>
        <w:t>m, teria dezoito, teria oitenta!</w:t>
      </w:r>
      <w:r w:rsidRPr="004D290F">
        <w:rPr>
          <w:rFonts w:ascii="Galliard BT" w:hAnsi="Galliard BT" w:cs="Galliard BT"/>
          <w:spacing w:val="20"/>
        </w:rPr>
        <w:t xml:space="preserve"> Principalmente com </w:t>
      </w:r>
      <w:proofErr w:type="gramStart"/>
      <w:r w:rsidRPr="004D290F">
        <w:rPr>
          <w:rFonts w:ascii="Galliard BT" w:hAnsi="Galliard BT" w:cs="Galliard BT"/>
          <w:spacing w:val="20"/>
        </w:rPr>
        <w:t>os Rockfeller</w:t>
      </w:r>
      <w:proofErr w:type="gramEnd"/>
      <w:r w:rsidRPr="004D290F">
        <w:rPr>
          <w:rFonts w:ascii="Galliard BT" w:hAnsi="Galliard BT" w:cs="Galliard BT"/>
          <w:spacing w:val="20"/>
        </w:rPr>
        <w:t xml:space="preserve"> quere</w:t>
      </w:r>
      <w:r>
        <w:rPr>
          <w:rFonts w:ascii="Galliard BT" w:hAnsi="Galliard BT" w:cs="Galliard BT"/>
          <w:spacing w:val="20"/>
        </w:rPr>
        <w:t>ndo diminuir a população, então</w:t>
      </w:r>
      <w:r w:rsidRPr="004D290F">
        <w:rPr>
          <w:rFonts w:ascii="Galliard BT" w:hAnsi="Galliard BT" w:cs="Galliard BT"/>
          <w:spacing w:val="20"/>
        </w:rPr>
        <w:t xml:space="preserve"> eu gostaria de aumentá-la.</w:t>
      </w:r>
      <w:r>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spacing w:val="20"/>
        </w:rPr>
      </w:pPr>
      <w:r w:rsidRPr="004D290F">
        <w:rPr>
          <w:rFonts w:ascii="Galliard BT" w:hAnsi="Galliard BT" w:cs="Galliard BT"/>
          <w:spacing w:val="20"/>
        </w:rPr>
        <w:t xml:space="preserve">Então, é este o critério. </w:t>
      </w:r>
      <w:r>
        <w:rPr>
          <w:rFonts w:ascii="Galliard BT" w:hAnsi="Galliard BT" w:cs="Galliard BT"/>
          <w:spacing w:val="20"/>
        </w:rPr>
        <w:t>Mas n</w:t>
      </w:r>
      <w:r w:rsidRPr="004D290F">
        <w:rPr>
          <w:rFonts w:ascii="Galliard BT" w:hAnsi="Galliard BT" w:cs="Galliard BT"/>
          <w:spacing w:val="20"/>
        </w:rPr>
        <w:t>a linguagem moderna, quando você fala hoje “pecado”, “proibição” etc., as coisas soam de uma maneira completamente diferente. Então as pessoas realmente</w:t>
      </w:r>
      <w:r>
        <w:rPr>
          <w:rFonts w:ascii="Galliard BT" w:hAnsi="Galliard BT" w:cs="Galliard BT"/>
          <w:spacing w:val="20"/>
        </w:rPr>
        <w:t xml:space="preserve"> não estão entendendo — n</w:t>
      </w:r>
      <w:r w:rsidRPr="004D290F">
        <w:rPr>
          <w:rFonts w:ascii="Galliard BT" w:hAnsi="Galliard BT" w:cs="Galliard BT"/>
          <w:spacing w:val="20"/>
        </w:rPr>
        <w:t>ão que o ensino da Igreja esteja errado</w:t>
      </w:r>
      <w:r>
        <w:rPr>
          <w:rFonts w:ascii="Galliard BT" w:hAnsi="Galliard BT" w:cs="Galliard BT"/>
          <w:spacing w:val="20"/>
        </w:rPr>
        <w:t xml:space="preserve">, </w:t>
      </w:r>
      <w:r w:rsidRPr="004D290F">
        <w:rPr>
          <w:rFonts w:ascii="Galliard BT" w:hAnsi="Galliard BT" w:cs="Galliard BT"/>
          <w:spacing w:val="20"/>
        </w:rPr>
        <w:t>ele está certíssimo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ó que você está entendendo de uma maneira completamente </w:t>
      </w:r>
      <w:r>
        <w:rPr>
          <w:rFonts w:ascii="Galliard BT" w:hAnsi="Galliard BT" w:cs="Galliard BT"/>
          <w:spacing w:val="20"/>
        </w:rPr>
        <w:t>[distorcida, e]</w:t>
      </w:r>
      <w:r w:rsidRPr="004D290F">
        <w:rPr>
          <w:rFonts w:ascii="Galliard BT" w:hAnsi="Galliard BT" w:cs="Galliard BT"/>
          <w:spacing w:val="20"/>
        </w:rPr>
        <w:t xml:space="preserve"> a cultura está absorvendo de outra maneira</w:t>
      </w:r>
      <w:r>
        <w:rPr>
          <w:rFonts w:ascii="Galliard BT" w:hAnsi="Galliard BT" w:cs="Galliard BT"/>
          <w:spacing w:val="20"/>
        </w:rPr>
        <w:t>!</w:t>
      </w:r>
      <w:r w:rsidRPr="004D290F">
        <w:rPr>
          <w:rFonts w:ascii="Galliard BT" w:hAnsi="Galliard BT" w:cs="Galliard BT"/>
          <w:spacing w:val="20"/>
        </w:rPr>
        <w:t xml:space="preserve"> E, às vezes, até quando os padres começam a explicar</w:t>
      </w:r>
      <w:r>
        <w:rPr>
          <w:rFonts w:ascii="Galliard BT" w:hAnsi="Galliard BT" w:cs="Galliard BT"/>
          <w:spacing w:val="20"/>
        </w:rPr>
        <w:t>,</w:t>
      </w:r>
      <w:r w:rsidRPr="004D290F">
        <w:rPr>
          <w:rFonts w:ascii="Galliard BT" w:hAnsi="Galliard BT" w:cs="Galliard BT"/>
          <w:spacing w:val="20"/>
        </w:rPr>
        <w:t xml:space="preserve"> piora o negócio</w:t>
      </w:r>
      <w:r>
        <w:rPr>
          <w:rFonts w:ascii="Galliard BT" w:hAnsi="Galliard BT" w:cs="Galliard BT"/>
          <w:spacing w:val="20"/>
        </w:rPr>
        <w:t xml:space="preserve">... </w:t>
      </w:r>
    </w:p>
    <w:p w:rsidR="00FF4596"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w:t>
      </w:r>
      <w:r>
        <w:rPr>
          <w:rFonts w:ascii="Galliard BT" w:hAnsi="Galliard BT" w:cs="Galliard BT"/>
          <w:spacing w:val="20"/>
        </w:rPr>
        <w:t xml:space="preserve"> [eu pergunto a vocês</w:t>
      </w:r>
      <w:r w:rsidRPr="004D290F">
        <w:rPr>
          <w:rFonts w:ascii="Galliard BT" w:hAnsi="Galliard BT" w:cs="Galliard BT"/>
          <w:spacing w:val="20"/>
        </w:rPr>
        <w:t>:</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A</w:t>
      </w:r>
      <w:r w:rsidRPr="004D290F">
        <w:rPr>
          <w:rFonts w:ascii="Galliard BT" w:hAnsi="Galliard BT" w:cs="Galliard BT"/>
          <w:spacing w:val="20"/>
        </w:rPr>
        <w:t>h, vocês estão cometendo pecado? Eu também; quem não?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E você não vai se livrar do pecado amanhã</w:t>
      </w:r>
      <w:r>
        <w:rPr>
          <w:rFonts w:ascii="Galliard BT" w:hAnsi="Galliard BT" w:cs="Galliard BT"/>
          <w:spacing w:val="20"/>
        </w:rPr>
        <w:t>,</w:t>
      </w:r>
      <w:r w:rsidRPr="004D290F">
        <w:rPr>
          <w:rFonts w:ascii="Galliard BT" w:hAnsi="Galliard BT" w:cs="Galliard BT"/>
          <w:spacing w:val="20"/>
        </w:rPr>
        <w:t xml:space="preserve"> você vai ter que conviver com ele. Então, você tem que ter paciência</w:t>
      </w:r>
      <w:r>
        <w:rPr>
          <w:rFonts w:ascii="Galliard BT" w:hAnsi="Galliard BT" w:cs="Galliard BT"/>
          <w:spacing w:val="20"/>
        </w:rPr>
        <w:t xml:space="preserve"> </w:t>
      </w:r>
      <w:proofErr w:type="gramStart"/>
      <w:r>
        <w:rPr>
          <w:rFonts w:ascii="Galliard BT" w:hAnsi="Galliard BT" w:cs="Galliard BT"/>
          <w:spacing w:val="20"/>
        </w:rPr>
        <w:t>consigo</w:t>
      </w:r>
      <w:proofErr w:type="gramEnd"/>
      <w:r>
        <w:rPr>
          <w:rFonts w:ascii="Galliard BT" w:hAnsi="Galliard BT" w:cs="Galliard BT"/>
          <w:spacing w:val="20"/>
        </w:rPr>
        <w:t xml:space="preserve"> mesmo</w:t>
      </w:r>
      <w:r w:rsidRPr="004D290F">
        <w:rPr>
          <w:rFonts w:ascii="Galliard BT" w:hAnsi="Galliard BT" w:cs="Galliard BT"/>
          <w:spacing w:val="20"/>
        </w:rPr>
        <w:t xml:space="preserve"> e </w:t>
      </w:r>
      <w:r>
        <w:rPr>
          <w:rFonts w:ascii="Galliard BT" w:hAnsi="Galliard BT" w:cs="Galliard BT"/>
          <w:spacing w:val="20"/>
        </w:rPr>
        <w:t xml:space="preserve">se </w:t>
      </w:r>
      <w:r w:rsidRPr="004D290F">
        <w:rPr>
          <w:rFonts w:ascii="Galliard BT" w:hAnsi="Galliard BT" w:cs="Galliard BT"/>
          <w:spacing w:val="20"/>
        </w:rPr>
        <w:t xml:space="preserve">tratar como </w:t>
      </w:r>
      <w:r>
        <w:rPr>
          <w:rFonts w:ascii="Galliard BT" w:hAnsi="Galliard BT" w:cs="Galliard BT"/>
          <w:spacing w:val="20"/>
        </w:rPr>
        <w:t>um professor trata um discípulo:</w:t>
      </w:r>
      <w:r w:rsidRPr="004D290F">
        <w:rPr>
          <w:rFonts w:ascii="Galliard BT" w:hAnsi="Galliard BT" w:cs="Galliard BT"/>
          <w:spacing w:val="20"/>
        </w:rPr>
        <w:t xml:space="preserve"> </w:t>
      </w:r>
      <w:r>
        <w:rPr>
          <w:rFonts w:ascii="Galliard BT" w:hAnsi="Galliard BT" w:cs="Galliard BT"/>
          <w:spacing w:val="20"/>
        </w:rPr>
        <w:t>c</w:t>
      </w:r>
      <w:r w:rsidRPr="004D290F">
        <w:rPr>
          <w:rFonts w:ascii="Galliard BT" w:hAnsi="Galliard BT" w:cs="Galliard BT"/>
          <w:spacing w:val="20"/>
        </w:rPr>
        <w:t>om paciência e firmeza.</w:t>
      </w:r>
      <w:r>
        <w:rPr>
          <w:rFonts w:ascii="Galliard BT" w:hAnsi="Galliard BT" w:cs="Galliard BT"/>
          <w:spacing w:val="20"/>
        </w:rPr>
        <w:t xml:space="preserve"> </w:t>
      </w:r>
      <w:r w:rsidRPr="004D290F">
        <w:rPr>
          <w:rFonts w:ascii="Galliard BT" w:hAnsi="Galliard BT" w:cs="Galliard BT"/>
          <w:spacing w:val="20"/>
        </w:rPr>
        <w:t>Quantos anos você tem para aprender isso? Bom, você tem o resto da sua vida. Ninguém está com pressa. Mas eu espero que você aprenda antes de morrer!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w:t>
      </w:r>
      <w:r>
        <w:rPr>
          <w:rFonts w:ascii="Galliard BT" w:hAnsi="Galliard BT" w:cs="Galliard BT"/>
          <w:spacing w:val="20"/>
        </w:rPr>
        <w:t xml:space="preserve"> [retomando,]</w:t>
      </w:r>
      <w:r w:rsidRPr="004D290F">
        <w:rPr>
          <w:rFonts w:ascii="Galliard BT" w:hAnsi="Galliard BT" w:cs="Galliard BT"/>
          <w:spacing w:val="20"/>
        </w:rPr>
        <w:t xml:space="preserve"> para muitas pessoas, a busca desse tipo de alívio se torna uma coisa compulsiva. Para umas, permanentemente, para outras, temporariamente. Isso acontece.</w:t>
      </w:r>
      <w:r>
        <w:rPr>
          <w:rFonts w:ascii="Galliard BT" w:hAnsi="Galliard BT" w:cs="Galliard BT"/>
          <w:spacing w:val="20"/>
        </w:rPr>
        <w:t xml:space="preserve"> </w:t>
      </w:r>
      <w:r w:rsidRPr="004D290F">
        <w:rPr>
          <w:rFonts w:ascii="Galliard BT" w:hAnsi="Galliard BT" w:cs="Galliard BT"/>
          <w:spacing w:val="20"/>
        </w:rPr>
        <w:t>Agora, uma coisa é você se atormentar por causa disso</w:t>
      </w:r>
      <w:r>
        <w:rPr>
          <w:rFonts w:ascii="Galliard BT" w:hAnsi="Galliard BT" w:cs="Galliard BT"/>
          <w:spacing w:val="20"/>
        </w:rPr>
        <w:t>, p</w:t>
      </w:r>
      <w:r w:rsidRPr="004D290F">
        <w:rPr>
          <w:rFonts w:ascii="Galliard BT" w:hAnsi="Galliard BT" w:cs="Galliard BT"/>
          <w:spacing w:val="20"/>
        </w:rPr>
        <w:t xml:space="preserve">orque você </w:t>
      </w:r>
      <w:r>
        <w:rPr>
          <w:rFonts w:ascii="Galliard BT" w:hAnsi="Galliard BT" w:cs="Galliard BT"/>
          <w:spacing w:val="20"/>
        </w:rPr>
        <w:t>[pensa] aquele negócio</w:t>
      </w:r>
      <w:r w:rsidRPr="004D290F">
        <w:rPr>
          <w:rFonts w:ascii="Galliard BT" w:hAnsi="Galliard BT" w:cs="Galliard BT"/>
          <w:spacing w:val="20"/>
        </w:rPr>
        <w:t>: ah, agora eu me sinto sujo etc.</w:t>
      </w:r>
      <w:r>
        <w:rPr>
          <w:rFonts w:ascii="Galliard BT" w:hAnsi="Galliard BT" w:cs="Galliard BT"/>
          <w:spacing w:val="20"/>
        </w:rPr>
        <w:t xml:space="preserve"> — [fazendo] </w:t>
      </w:r>
      <w:r w:rsidRPr="004D290F">
        <w:rPr>
          <w:rFonts w:ascii="Galliard BT" w:hAnsi="Galliard BT" w:cs="Galliard BT"/>
          <w:spacing w:val="20"/>
        </w:rPr>
        <w:t>isso aí</w:t>
      </w:r>
      <w:r>
        <w:rPr>
          <w:rFonts w:ascii="Galliard BT" w:hAnsi="Galliard BT" w:cs="Galliard BT"/>
          <w:spacing w:val="20"/>
        </w:rPr>
        <w:t>,</w:t>
      </w:r>
      <w:r w:rsidRPr="004D290F">
        <w:rPr>
          <w:rFonts w:ascii="Galliard BT" w:hAnsi="Galliard BT" w:cs="Galliard BT"/>
          <w:spacing w:val="20"/>
        </w:rPr>
        <w:t xml:space="preserve"> você está entrando no jogo do demônio, meu Deus do céu!</w:t>
      </w:r>
      <w:r>
        <w:rPr>
          <w:rFonts w:ascii="Galliard BT" w:hAnsi="Galliard BT" w:cs="Galliard BT"/>
          <w:spacing w:val="20"/>
        </w:rPr>
        <w:t xml:space="preserve"> </w:t>
      </w:r>
      <w:r w:rsidRPr="004D290F">
        <w:rPr>
          <w:rFonts w:ascii="Galliard BT" w:hAnsi="Galliard BT" w:cs="Galliard BT"/>
          <w:spacing w:val="20"/>
        </w:rPr>
        <w:t>Veja: quando a Igreja Católica diz assim: “a confissão tem que ser sumária”</w:t>
      </w:r>
      <w:r>
        <w:rPr>
          <w:rFonts w:ascii="Galliard BT" w:hAnsi="Galliard BT" w:cs="Galliard BT"/>
          <w:spacing w:val="20"/>
        </w:rPr>
        <w:t xml:space="preserve"> — </w:t>
      </w:r>
      <w:r w:rsidRPr="004D290F">
        <w:rPr>
          <w:rFonts w:ascii="Galliard BT" w:hAnsi="Galliard BT" w:cs="Galliard BT"/>
          <w:spacing w:val="20"/>
        </w:rPr>
        <w:t xml:space="preserve">não é para você dar detalhe. Então, quer dizer: também não é para você ficar curtindo aquilo </w:t>
      </w:r>
      <w:proofErr w:type="spellStart"/>
      <w:r w:rsidRPr="004D290F">
        <w:rPr>
          <w:rFonts w:ascii="Galliard BT" w:hAnsi="Galliard BT" w:cs="Galliard BT"/>
          <w:spacing w:val="20"/>
        </w:rPr>
        <w:t>masoquist</w:t>
      </w:r>
      <w:r>
        <w:rPr>
          <w:rFonts w:ascii="Galliard BT" w:hAnsi="Galliard BT" w:cs="Galliard BT"/>
          <w:spacing w:val="20"/>
        </w:rPr>
        <w:t>ic</w:t>
      </w:r>
      <w:r w:rsidRPr="004D290F">
        <w:rPr>
          <w:rFonts w:ascii="Galliard BT" w:hAnsi="Galliard BT" w:cs="Galliard BT"/>
          <w:spacing w:val="20"/>
        </w:rPr>
        <w:t>amente</w:t>
      </w:r>
      <w:proofErr w:type="spellEnd"/>
      <w:r w:rsidRPr="004D290F">
        <w:rPr>
          <w:rFonts w:ascii="Galliard BT" w:hAnsi="Galliard BT" w:cs="Galliard BT"/>
          <w:spacing w:val="20"/>
        </w:rPr>
        <w:t xml:space="preserve">. É para passar rápido em cima daquilo e dizer: </w:t>
      </w:r>
      <w:r>
        <w:rPr>
          <w:rFonts w:ascii="Galliard BT" w:hAnsi="Galliard BT" w:cs="Galliard BT"/>
          <w:spacing w:val="20"/>
        </w:rPr>
        <w:t>“</w:t>
      </w:r>
      <w:r w:rsidRPr="004D290F">
        <w:rPr>
          <w:rFonts w:ascii="Galliard BT" w:hAnsi="Galliard BT" w:cs="Galliard BT"/>
          <w:spacing w:val="20"/>
        </w:rPr>
        <w:t xml:space="preserve">perdi meu tempo de novo, </w:t>
      </w:r>
      <w:r>
        <w:rPr>
          <w:rFonts w:ascii="Galliard BT" w:hAnsi="Galliard BT" w:cs="Galliard BT"/>
          <w:spacing w:val="20"/>
        </w:rPr>
        <w:t>c</w:t>
      </w:r>
      <w:r w:rsidRPr="004D290F">
        <w:rPr>
          <w:rFonts w:ascii="Galliard BT" w:hAnsi="Galliard BT" w:cs="Galliard BT"/>
          <w:spacing w:val="20"/>
        </w:rPr>
        <w:t>aí para a irrealidade de novo</w:t>
      </w:r>
      <w:r>
        <w:rPr>
          <w:rFonts w:ascii="Galliard BT" w:hAnsi="Galliard BT" w:cs="Galliard BT"/>
          <w:spacing w:val="20"/>
        </w:rPr>
        <w:t xml:space="preserve">” — </w:t>
      </w:r>
      <w:r w:rsidRPr="004D290F">
        <w:rPr>
          <w:rFonts w:ascii="Galliard BT" w:hAnsi="Galliard BT" w:cs="Galliard BT"/>
          <w:spacing w:val="20"/>
        </w:rPr>
        <w:t xml:space="preserve">é </w:t>
      </w:r>
      <w:r>
        <w:rPr>
          <w:rFonts w:ascii="Galliard BT" w:hAnsi="Galliard BT" w:cs="Galliard BT"/>
          <w:spacing w:val="20"/>
        </w:rPr>
        <w:t>d</w:t>
      </w:r>
      <w:r w:rsidRPr="004D290F">
        <w:rPr>
          <w:rFonts w:ascii="Galliard BT" w:hAnsi="Galliard BT" w:cs="Galliard BT"/>
          <w:spacing w:val="20"/>
        </w:rPr>
        <w:t>isto que você tem que sair</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[porque] o arrependimento não é</w:t>
      </w:r>
      <w:r w:rsidRPr="004D290F">
        <w:rPr>
          <w:rFonts w:ascii="Galliard BT" w:hAnsi="Galliard BT" w:cs="Galliard BT"/>
          <w:spacing w:val="20"/>
        </w:rPr>
        <w:t xml:space="preserve"> você ficar se atormentando</w:t>
      </w:r>
      <w:r>
        <w:rPr>
          <w:rFonts w:ascii="Galliard BT" w:hAnsi="Galliard BT" w:cs="Galliard BT"/>
          <w:spacing w:val="20"/>
        </w:rPr>
        <w:t xml:space="preserve"> — </w:t>
      </w:r>
      <w:r w:rsidRPr="004D290F">
        <w:rPr>
          <w:rFonts w:ascii="Galliard BT" w:hAnsi="Galliard BT" w:cs="Galliard BT"/>
          <w:spacing w:val="20"/>
        </w:rPr>
        <w:t>é você acordar! Você está como hipnotizado, dormindo; agora acordei de novo. Depois caí no sono de novo... É sempre assim. A nossa vida é 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Se atormentar demais também não seria um pecado</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Mas claro que é pecado!</w:t>
      </w:r>
      <w:r w:rsidRPr="004D290F">
        <w:rPr>
          <w:rFonts w:ascii="Galliard BT" w:hAnsi="Galliard BT" w:cs="Galliard BT"/>
          <w:spacing w:val="20"/>
        </w:rPr>
        <w:t xml:space="preserve"> O arrependimento demoníaco</w:t>
      </w:r>
      <w:r>
        <w:rPr>
          <w:rFonts w:ascii="Galliard BT" w:hAnsi="Galliard BT" w:cs="Galliard BT"/>
          <w:spacing w:val="20"/>
        </w:rPr>
        <w:t xml:space="preserve"> — o</w:t>
      </w:r>
      <w:r w:rsidRPr="004D290F">
        <w:rPr>
          <w:rFonts w:ascii="Galliard BT" w:hAnsi="Galliard BT" w:cs="Galliard BT"/>
          <w:spacing w:val="20"/>
        </w:rPr>
        <w:t xml:space="preserve"> Remorso</w:t>
      </w:r>
      <w:r>
        <w:rPr>
          <w:rFonts w:ascii="Galliard BT" w:hAnsi="Galliard BT" w:cs="Galliard BT"/>
          <w:spacing w:val="20"/>
        </w:rPr>
        <w:t xml:space="preserve"> — </w:t>
      </w:r>
      <w:r w:rsidRPr="004D290F">
        <w:rPr>
          <w:rFonts w:ascii="Galliard BT" w:hAnsi="Galliard BT" w:cs="Galliard BT"/>
          <w:spacing w:val="20"/>
        </w:rPr>
        <w:t>ele, às vezes, é pior do que aquilo que você fez. Então não se atormente por causa disso, não esquente a cabeça. Eu acho que esse negócio de sexo, hoje em dia, é assim: as pessoas ficam analisando um bicho de sete cabeças.</w:t>
      </w:r>
      <w:r>
        <w:rPr>
          <w:rFonts w:ascii="Galliard BT" w:hAnsi="Galliard BT" w:cs="Galliard BT"/>
          <w:spacing w:val="20"/>
        </w:rPr>
        <w:t xml:space="preserve"> Porque os pecados sexuais</w:t>
      </w:r>
      <w:r w:rsidRPr="004D290F">
        <w:rPr>
          <w:rFonts w:ascii="Galliard BT" w:hAnsi="Galliard BT" w:cs="Galliard BT"/>
          <w:spacing w:val="20"/>
        </w:rPr>
        <w:t xml:space="preserve"> são muito visíveis</w:t>
      </w:r>
      <w:r>
        <w:rPr>
          <w:rFonts w:ascii="Galliard BT" w:hAnsi="Galliard BT" w:cs="Galliard BT"/>
          <w:spacing w:val="20"/>
        </w:rPr>
        <w:t xml:space="preserve"> — </w:t>
      </w:r>
      <w:r w:rsidRPr="004D290F">
        <w:rPr>
          <w:rFonts w:ascii="Galliard BT" w:hAnsi="Galliard BT" w:cs="Galliard BT"/>
          <w:spacing w:val="20"/>
        </w:rPr>
        <w:t>eles são fisicamente visíveis. Às vezes os outros não são e, então, as pessoas reparam mais no visível</w:t>
      </w:r>
      <w:r>
        <w:rPr>
          <w:rFonts w:ascii="Galliard BT" w:hAnsi="Galliard BT" w:cs="Galliard BT"/>
          <w:spacing w:val="20"/>
        </w:rPr>
        <w:t xml:space="preserve"> — </w:t>
      </w:r>
      <w:r w:rsidRPr="004D290F">
        <w:rPr>
          <w:rFonts w:ascii="Galliard BT" w:hAnsi="Galliard BT" w:cs="Galliard BT"/>
          <w:spacing w:val="20"/>
        </w:rPr>
        <w:t xml:space="preserve">eu digo: </w:t>
      </w:r>
      <w:r>
        <w:rPr>
          <w:rFonts w:ascii="Galliard BT" w:hAnsi="Galliard BT" w:cs="Galliard BT"/>
          <w:spacing w:val="20"/>
        </w:rPr>
        <w:t xml:space="preserve">você já está caindo na ilusão. </w:t>
      </w:r>
      <w:r w:rsidRPr="004D290F">
        <w:rPr>
          <w:rFonts w:ascii="Galliard BT" w:hAnsi="Galliard BT" w:cs="Galliard BT"/>
          <w:spacing w:val="20"/>
        </w:rPr>
        <w:t>Veja: hoje em dia as pessoas desceram ao po</w:t>
      </w:r>
      <w:r>
        <w:rPr>
          <w:rFonts w:ascii="Galliard BT" w:hAnsi="Galliard BT" w:cs="Galliard BT"/>
          <w:spacing w:val="20"/>
        </w:rPr>
        <w:t xml:space="preserve">nto que elas acham </w:t>
      </w:r>
      <w:r w:rsidRPr="004D290F">
        <w:rPr>
          <w:rFonts w:ascii="Galliard BT" w:hAnsi="Galliard BT" w:cs="Galliard BT"/>
          <w:spacing w:val="20"/>
        </w:rPr>
        <w:t>que os hábitos sexuais de uma pessoa são a espin</w:t>
      </w:r>
      <w:r>
        <w:rPr>
          <w:rFonts w:ascii="Galliard BT" w:hAnsi="Galliard BT" w:cs="Galliard BT"/>
          <w:spacing w:val="20"/>
        </w:rPr>
        <w:t>ha dorsal da personalidade dela,</w:t>
      </w:r>
      <w:r w:rsidRPr="004D290F">
        <w:rPr>
          <w:rFonts w:ascii="Galliard BT" w:hAnsi="Galliard BT" w:cs="Galliard BT"/>
          <w:spacing w:val="20"/>
        </w:rPr>
        <w:t xml:space="preserve"> </w:t>
      </w:r>
      <w:r>
        <w:rPr>
          <w:rFonts w:ascii="Galliard BT" w:hAnsi="Galliard BT" w:cs="Galliard BT"/>
          <w:spacing w:val="20"/>
        </w:rPr>
        <w:t xml:space="preserve">quando não são, absolutamente! </w:t>
      </w:r>
      <w:r w:rsidRPr="004D290F">
        <w:rPr>
          <w:rFonts w:ascii="Galliard BT" w:hAnsi="Galliard BT" w:cs="Galliard BT"/>
          <w:spacing w:val="20"/>
        </w:rPr>
        <w:t>A vida sexual é mesmo um negócio periférico. E é uma das coisas mais periféricas, porque ela está diretamente ligada à continuidade da nossa existência terrestre</w:t>
      </w:r>
      <w:r>
        <w:rPr>
          <w:rFonts w:ascii="Galliard BT" w:hAnsi="Galliard BT" w:cs="Galliard BT"/>
          <w:spacing w:val="20"/>
        </w:rPr>
        <w:t xml:space="preserve"> — </w:t>
      </w:r>
      <w:r w:rsidRPr="004D290F">
        <w:rPr>
          <w:rFonts w:ascii="Galliard BT" w:hAnsi="Galliard BT" w:cs="Galliard BT"/>
          <w:spacing w:val="20"/>
        </w:rPr>
        <w:t>nós existimos porque nossos pais e nossas mães faziam essas coisas, veja você</w:t>
      </w:r>
      <w:r>
        <w:rPr>
          <w:rFonts w:ascii="Galliard BT" w:hAnsi="Galliard BT" w:cs="Galliard BT"/>
          <w:spacing w:val="20"/>
        </w:rPr>
        <w:t>!</w:t>
      </w:r>
      <w:r w:rsidRPr="004D290F">
        <w:rPr>
          <w:rFonts w:ascii="Galliard BT" w:hAnsi="Galliard BT" w:cs="Galliard BT"/>
          <w:spacing w:val="20"/>
        </w:rPr>
        <w:t xml:space="preserve"> Até eu nasci assim...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Uma vez eu falei isso para </w:t>
      </w:r>
      <w:proofErr w:type="gramStart"/>
      <w:r w:rsidRPr="004D290F">
        <w:rPr>
          <w:rFonts w:ascii="Galliard BT" w:hAnsi="Galliard BT" w:cs="Galliard BT"/>
          <w:spacing w:val="20"/>
        </w:rPr>
        <w:t>um outro</w:t>
      </w:r>
      <w:proofErr w:type="gramEnd"/>
      <w:r w:rsidRPr="004D290F">
        <w:rPr>
          <w:rFonts w:ascii="Galliard BT" w:hAnsi="Galliard BT" w:cs="Galliard BT"/>
          <w:spacing w:val="20"/>
        </w:rPr>
        <w:t xml:space="preserve"> cara do movimento </w:t>
      </w:r>
      <w:r w:rsidRPr="004D290F">
        <w:rPr>
          <w:rFonts w:ascii="Galliard BT" w:hAnsi="Galliard BT" w:cs="Galliard BT"/>
          <w:i/>
          <w:iCs/>
          <w:spacing w:val="20"/>
        </w:rPr>
        <w:t>gay</w:t>
      </w:r>
      <w:r w:rsidRPr="004D290F">
        <w:rPr>
          <w:rFonts w:ascii="Galliard BT" w:hAnsi="Galliard BT" w:cs="Galliard BT"/>
          <w:spacing w:val="20"/>
        </w:rPr>
        <w:t>: olha; o meu pai, um dia, decidiu depositar o seu esperma no ventre da minha mãe</w:t>
      </w:r>
      <w:r>
        <w:rPr>
          <w:rFonts w:ascii="Galliard BT" w:hAnsi="Galliard BT" w:cs="Galliard BT"/>
          <w:spacing w:val="20"/>
        </w:rPr>
        <w:t xml:space="preserve"> — </w:t>
      </w:r>
      <w:r w:rsidRPr="004D290F">
        <w:rPr>
          <w:rFonts w:ascii="Galliard BT" w:hAnsi="Galliard BT" w:cs="Galliard BT"/>
          <w:spacing w:val="20"/>
        </w:rPr>
        <w:t>graças a isso, nasci eu. Se ele tivesse feito o mesmo no orifício anal do vizinho, não teria nascido eu, mas aquilo seria depositado num cocô e sairia na privada, na próxima defecada. Se você acha que esses resultados são igualmente válidos</w:t>
      </w:r>
      <w:r>
        <w:rPr>
          <w:rFonts w:ascii="Galliard BT" w:hAnsi="Galliard BT" w:cs="Galliard BT"/>
          <w:spacing w:val="20"/>
        </w:rPr>
        <w:t xml:space="preserve">, </w:t>
      </w:r>
      <w:r w:rsidRPr="004D290F">
        <w:rPr>
          <w:rFonts w:ascii="Galliard BT" w:hAnsi="Galliard BT" w:cs="Galliard BT"/>
          <w:spacing w:val="20"/>
        </w:rPr>
        <w:t>você fala por si, mas não por mim! Eu não acho que é a mesma coisa, está certo? Não acho que têm o mesmo valor as duas coisas.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Ele também nasceu assim!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lastRenderedPageBreak/>
        <w:t>É</w:t>
      </w:r>
      <w:r w:rsidRPr="004D290F">
        <w:rPr>
          <w:rFonts w:ascii="Galliard BT" w:hAnsi="Galliard BT" w:cs="Galliard BT"/>
          <w:spacing w:val="20"/>
        </w:rPr>
        <w:t xml:space="preserve"> o pior</w:t>
      </w:r>
      <w:r>
        <w:rPr>
          <w:rFonts w:ascii="Galliard BT" w:hAnsi="Galliard BT" w:cs="Galliard BT"/>
          <w:spacing w:val="20"/>
        </w:rPr>
        <w:t>,</w:t>
      </w:r>
      <w:r w:rsidRPr="004D290F">
        <w:rPr>
          <w:rFonts w:ascii="Galliard BT" w:hAnsi="Galliard BT" w:cs="Galliard BT"/>
          <w:spacing w:val="20"/>
        </w:rPr>
        <w:t xml:space="preserve"> porque o outro também nasceu assim. Talvez ele preferisse ser um cocô... Então, não é a mesma coi</w:t>
      </w:r>
      <w:r>
        <w:rPr>
          <w:rFonts w:ascii="Galliard BT" w:hAnsi="Galliard BT" w:cs="Galliard BT"/>
          <w:spacing w:val="20"/>
        </w:rPr>
        <w:t xml:space="preserve">sa. Homossexualismo não é sexo, </w:t>
      </w:r>
      <w:r w:rsidRPr="004D290F">
        <w:rPr>
          <w:rFonts w:ascii="Galliard BT" w:hAnsi="Galliard BT" w:cs="Galliard BT"/>
          <w:spacing w:val="20"/>
        </w:rPr>
        <w:t>não é</w:t>
      </w:r>
      <w:r>
        <w:rPr>
          <w:rFonts w:ascii="Galliard BT" w:hAnsi="Galliard BT" w:cs="Galliard BT"/>
          <w:spacing w:val="20"/>
        </w:rPr>
        <w:t xml:space="preserve"> — </w:t>
      </w:r>
      <w:r w:rsidRPr="004D290F">
        <w:rPr>
          <w:rFonts w:ascii="Galliard BT" w:hAnsi="Galliard BT" w:cs="Galliard BT"/>
          <w:spacing w:val="20"/>
        </w:rPr>
        <w:t>ele é uma espécie de masturbação. Você não tem o componente bioquímico ali, não vai acontecer nada, você não vai engravidar o outro cidadão</w:t>
      </w:r>
      <w:r>
        <w:rPr>
          <w:rFonts w:ascii="Galliard BT" w:hAnsi="Galliard BT" w:cs="Galliard BT"/>
          <w:spacing w:val="20"/>
        </w:rPr>
        <w:t xml:space="preserve">... </w:t>
      </w:r>
      <w:proofErr w:type="gramStart"/>
      <w:r>
        <w:rPr>
          <w:rFonts w:ascii="Galliard BT" w:hAnsi="Galliard BT" w:cs="Galliard BT"/>
          <w:spacing w:val="20"/>
        </w:rPr>
        <w:t>n</w:t>
      </w:r>
      <w:r w:rsidRPr="004D290F">
        <w:rPr>
          <w:rFonts w:ascii="Galliard BT" w:hAnsi="Galliard BT" w:cs="Galliard BT"/>
          <w:spacing w:val="20"/>
        </w:rPr>
        <w:t>ão</w:t>
      </w:r>
      <w:proofErr w:type="gramEnd"/>
      <w:r w:rsidRPr="004D290F">
        <w:rPr>
          <w:rFonts w:ascii="Galliard BT" w:hAnsi="Galliard BT" w:cs="Galliard BT"/>
          <w:spacing w:val="20"/>
        </w:rPr>
        <w:t xml:space="preserve"> tem o “risco” de engravidar</w:t>
      </w:r>
      <w:r>
        <w:rPr>
          <w:rFonts w:ascii="Galliard BT" w:hAnsi="Galliard BT" w:cs="Galliard BT"/>
          <w:spacing w:val="20"/>
        </w:rPr>
        <w:t>, [mas]</w:t>
      </w:r>
      <w:r w:rsidRPr="004D290F">
        <w:rPr>
          <w:rFonts w:ascii="Galliard BT" w:hAnsi="Galliard BT" w:cs="Galliard BT"/>
          <w:spacing w:val="20"/>
        </w:rPr>
        <w:t xml:space="preserve"> você está pulando fora da Realidade das coisas, está procurando apenas o alívio mecânico.</w:t>
      </w:r>
      <w:r>
        <w:rPr>
          <w:rFonts w:ascii="Galliard BT" w:hAnsi="Galliard BT" w:cs="Galliard BT"/>
          <w:spacing w:val="20"/>
        </w:rPr>
        <w:t xml:space="preserve"> Bem,</w:t>
      </w:r>
      <w:r w:rsidRPr="004D290F">
        <w:rPr>
          <w:rFonts w:ascii="Galliard BT" w:hAnsi="Galliard BT" w:cs="Galliard BT"/>
          <w:spacing w:val="20"/>
        </w:rPr>
        <w:t xml:space="preserve"> é fatal que você faça isso, de algum modo. Mas é um tipo de dispersão.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Eu não vou condenar ninguém, não vou ficar apontando </w:t>
      </w:r>
      <w:r>
        <w:rPr>
          <w:rFonts w:ascii="Galliard BT" w:hAnsi="Galliard BT" w:cs="Galliard BT"/>
          <w:spacing w:val="20"/>
        </w:rPr>
        <w:t xml:space="preserve">por causa disso — </w:t>
      </w:r>
      <w:r w:rsidRPr="004D290F">
        <w:rPr>
          <w:rFonts w:ascii="Galliard BT" w:hAnsi="Galliard BT" w:cs="Galliard BT"/>
          <w:spacing w:val="20"/>
        </w:rPr>
        <w:t>isso seria outro pecado, outra prova de escravidão à matéria. Eu sou um cara absolutamente indiferente à vida sexual de quem quer que seja</w:t>
      </w:r>
      <w:r>
        <w:rPr>
          <w:rFonts w:ascii="Galliard BT" w:hAnsi="Galliard BT" w:cs="Galliard BT"/>
          <w:spacing w:val="20"/>
        </w:rPr>
        <w:t xml:space="preserve"> — </w:t>
      </w:r>
      <w:r w:rsidRPr="004D290F">
        <w:rPr>
          <w:rFonts w:ascii="Galliard BT" w:hAnsi="Galliard BT" w:cs="Galliard BT"/>
          <w:spacing w:val="20"/>
        </w:rPr>
        <w:t>o sujeito pode ser o maior veado da paróquia. Para mim, não fede e nem cheira, porque ele tem os pecados deles e eu tenho os meus. Não é porque os pecados são diferentes que eu sou melhor que ele.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Mas, quando a coisa entra no </w:t>
      </w:r>
      <w:r>
        <w:rPr>
          <w:rFonts w:ascii="Galliard BT" w:hAnsi="Galliard BT" w:cs="Galliard BT"/>
          <w:spacing w:val="20"/>
        </w:rPr>
        <w:t>terreno</w:t>
      </w:r>
      <w:r w:rsidRPr="004D290F">
        <w:rPr>
          <w:rFonts w:ascii="Galliard BT" w:hAnsi="Galliard BT" w:cs="Galliard BT"/>
          <w:spacing w:val="20"/>
        </w:rPr>
        <w:t xml:space="preserve"> </w:t>
      </w:r>
      <w:r>
        <w:rPr>
          <w:rFonts w:ascii="Galliard BT" w:hAnsi="Galliard BT" w:cs="Galliard BT"/>
          <w:spacing w:val="20"/>
        </w:rPr>
        <w:t xml:space="preserve">da </w:t>
      </w:r>
      <w:proofErr w:type="spellStart"/>
      <w:r>
        <w:rPr>
          <w:rFonts w:ascii="Galliard BT" w:hAnsi="Galliard BT" w:cs="Galliard BT"/>
          <w:spacing w:val="20"/>
        </w:rPr>
        <w:t>fofocagem</w:t>
      </w:r>
      <w:proofErr w:type="spellEnd"/>
      <w:r>
        <w:rPr>
          <w:rFonts w:ascii="Galliard BT" w:hAnsi="Galliard BT" w:cs="Galliard BT"/>
          <w:spacing w:val="20"/>
        </w:rPr>
        <w:t xml:space="preserve"> e da intimidação,</w:t>
      </w:r>
      <w:r w:rsidRPr="004D290F">
        <w:rPr>
          <w:rFonts w:ascii="Galliard BT" w:hAnsi="Galliard BT" w:cs="Galliard BT"/>
          <w:spacing w:val="20"/>
        </w:rPr>
        <w:t xml:space="preserve"> isso tem um preço. Qual é o preço? Hoje você tem intimidação ao contrário, ué. Não é isso?</w:t>
      </w:r>
      <w:r>
        <w:rPr>
          <w:rFonts w:ascii="Galliard BT" w:hAnsi="Galliard BT" w:cs="Galliard BT"/>
          <w:spacing w:val="20"/>
        </w:rPr>
        <w:t xml:space="preserve"> </w:t>
      </w:r>
      <w:r w:rsidRPr="004D290F">
        <w:rPr>
          <w:rFonts w:ascii="Galliard BT" w:hAnsi="Galliard BT" w:cs="Galliard BT"/>
          <w:spacing w:val="20"/>
        </w:rPr>
        <w:t xml:space="preserve">Agora, acontece que, dos países islâmicos, onde os homossexuais são assassinados todo dia, ninguém fala nada. Por quê? São aliados do movimento </w:t>
      </w:r>
      <w:r w:rsidRPr="004D290F">
        <w:rPr>
          <w:rFonts w:ascii="Galliard BT" w:hAnsi="Galliard BT" w:cs="Galliard BT"/>
          <w:i/>
          <w:iCs/>
          <w:spacing w:val="20"/>
        </w:rPr>
        <w:t>gay</w:t>
      </w:r>
      <w:r w:rsidRPr="004D290F">
        <w:rPr>
          <w:rFonts w:ascii="Galliard BT" w:hAnsi="Galliard BT" w:cs="Galliard BT"/>
          <w:spacing w:val="20"/>
        </w:rPr>
        <w:t>, então não pode falar. Quer dizer: você pode assassinar o veado, mas não pode cham</w:t>
      </w:r>
      <w:r>
        <w:rPr>
          <w:rFonts w:ascii="Galliard BT" w:hAnsi="Galliard BT" w:cs="Galliard BT"/>
          <w:spacing w:val="20"/>
        </w:rPr>
        <w:t>á-lo</w:t>
      </w:r>
      <w:r w:rsidRPr="004D290F">
        <w:rPr>
          <w:rFonts w:ascii="Galliard BT" w:hAnsi="Galliard BT" w:cs="Galliard BT"/>
          <w:spacing w:val="20"/>
        </w:rPr>
        <w:t xml:space="preserve"> de veado. Não é incrível? Daí você vê a irracionalidade da coisa toda.</w:t>
      </w:r>
      <w:r>
        <w:rPr>
          <w:rFonts w:ascii="Galliard BT" w:hAnsi="Galliard BT" w:cs="Galliard BT"/>
          <w:spacing w:val="20"/>
        </w:rPr>
        <w:t xml:space="preserve"> E e</w:t>
      </w:r>
      <w:r w:rsidRPr="004D290F">
        <w:rPr>
          <w:rFonts w:ascii="Galliard BT" w:hAnsi="Galliard BT" w:cs="Galliard BT"/>
          <w:spacing w:val="20"/>
        </w:rPr>
        <w:t xml:space="preserve">sses problemas não podem ser enfocados somente no nível terrestre e sociológico de </w:t>
      </w:r>
      <w:r>
        <w:rPr>
          <w:rFonts w:ascii="Galliard BT" w:hAnsi="Galliard BT" w:cs="Galliard BT"/>
          <w:spacing w:val="20"/>
        </w:rPr>
        <w:t>jeito nenhum. Porque esse nível</w:t>
      </w:r>
      <w:r w:rsidRPr="004D290F">
        <w:rPr>
          <w:rFonts w:ascii="Galliard BT" w:hAnsi="Galliard BT" w:cs="Galliard BT"/>
          <w:spacing w:val="20"/>
        </w:rPr>
        <w:t xml:space="preserve"> é irreal em si mesmo. Ele existe apenas como o símbolo de outra coisa.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 relação sexual é o momento em que duas almas completas vão realizar mutuamente o extremo da caridade no nível mais baixo da existência. Como </w:t>
      </w:r>
      <w:r>
        <w:rPr>
          <w:rFonts w:ascii="Galliard BT" w:hAnsi="Galliard BT" w:cs="Galliard BT"/>
          <w:spacing w:val="20"/>
        </w:rPr>
        <w:t>, digamos,</w:t>
      </w:r>
      <w:r w:rsidRPr="004D290F">
        <w:rPr>
          <w:rFonts w:ascii="Galliard BT" w:hAnsi="Galliard BT" w:cs="Galliard BT"/>
          <w:spacing w:val="20"/>
        </w:rPr>
        <w:t xml:space="preserve"> o divino descendo para o animal. Olha, isso é um negocio difícil, gente, isso não acontece toda hora, isso dá trabalho</w:t>
      </w:r>
      <w:r>
        <w:rPr>
          <w:rFonts w:ascii="Galliard BT" w:hAnsi="Galliard BT" w:cs="Galliard BT"/>
          <w:spacing w:val="20"/>
        </w:rPr>
        <w:t>,</w:t>
      </w:r>
      <w:r w:rsidRPr="004D290F">
        <w:rPr>
          <w:rFonts w:ascii="Galliard BT" w:hAnsi="Galliard BT" w:cs="Galliard BT"/>
          <w:spacing w:val="20"/>
        </w:rPr>
        <w:t xml:space="preserve"> precisa pensar um pouco. Agora, o sujeito acha que tocando punheta</w:t>
      </w:r>
      <w:r>
        <w:rPr>
          <w:rFonts w:ascii="Galliard BT" w:hAnsi="Galliard BT" w:cs="Galliard BT"/>
          <w:spacing w:val="20"/>
        </w:rPr>
        <w:t xml:space="preserve"> ou indo para o homossexualismo</w:t>
      </w:r>
      <w:r w:rsidRPr="004D290F">
        <w:rPr>
          <w:rFonts w:ascii="Galliard BT" w:hAnsi="Galliard BT" w:cs="Galliard BT"/>
          <w:spacing w:val="20"/>
        </w:rPr>
        <w:t xml:space="preserve"> vai resolver isso</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n</w:t>
      </w:r>
      <w:r w:rsidRPr="004D290F">
        <w:rPr>
          <w:rFonts w:ascii="Galliard BT" w:hAnsi="Galliard BT" w:cs="Galliard BT"/>
          <w:spacing w:val="20"/>
        </w:rPr>
        <w:t>ão vai resolver nada! É fazer buraco n’água.</w:t>
      </w:r>
      <w:r>
        <w:rPr>
          <w:rFonts w:ascii="Galliard BT" w:hAnsi="Galliard BT" w:cs="Galliard BT"/>
          <w:spacing w:val="20"/>
        </w:rPr>
        <w:t xml:space="preserve"> </w:t>
      </w:r>
      <w:r w:rsidRPr="004D290F">
        <w:rPr>
          <w:rFonts w:ascii="Galliard BT" w:hAnsi="Galliard BT" w:cs="Galliard BT"/>
          <w:spacing w:val="20"/>
        </w:rPr>
        <w:t>Agora, fazer buraco n’água é a nossa principal ocupação terrestre. Porque a existência terrestre se constitui dessas coisas. Ela é um negócio perigoso.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Então vamos ver </w:t>
      </w:r>
      <w:r>
        <w:rPr>
          <w:rFonts w:ascii="Galliard BT" w:hAnsi="Galliard BT" w:cs="Galliard BT"/>
          <w:spacing w:val="20"/>
        </w:rPr>
        <w:t>[aqui:]</w:t>
      </w:r>
      <w:r w:rsidRPr="004D290F">
        <w:rPr>
          <w:rFonts w:ascii="Galliard BT" w:hAnsi="Galliard BT" w:cs="Galliard BT"/>
          <w:spacing w:val="20"/>
        </w:rPr>
        <w:t xml:space="preserve"> Leonardo Batista dos Santos: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Eu tenho apenas duas perguntas, mas uma não tem nada a ver com a outra</w:t>
      </w:r>
      <w:r w:rsidRPr="004D290F">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Também não tem nada a ver com a aula. Ele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Qual é a origem do </w:t>
      </w:r>
      <w:proofErr w:type="spellStart"/>
      <w:proofErr w:type="gramStart"/>
      <w:r w:rsidRPr="004D290F">
        <w:rPr>
          <w:rFonts w:ascii="Galliard BT" w:hAnsi="Galliard BT" w:cs="Galliard BT"/>
          <w:i/>
          <w:iCs/>
          <w:spacing w:val="20"/>
        </w:rPr>
        <w:t>anti-semitismo</w:t>
      </w:r>
      <w:proofErr w:type="spellEnd"/>
      <w:proofErr w:type="gramEnd"/>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É (como) a origem de qualquer outro “</w:t>
      </w:r>
      <w:proofErr w:type="spellStart"/>
      <w:r w:rsidRPr="004D290F">
        <w:rPr>
          <w:rFonts w:ascii="Galliard BT" w:hAnsi="Galliard BT" w:cs="Galliard BT"/>
          <w:spacing w:val="20"/>
        </w:rPr>
        <w:t>anti</w:t>
      </w:r>
      <w:proofErr w:type="spellEnd"/>
      <w:r w:rsidRPr="004D290F">
        <w:rPr>
          <w:rFonts w:ascii="Galliard BT" w:hAnsi="Galliard BT" w:cs="Galliard BT"/>
          <w:spacing w:val="20"/>
        </w:rPr>
        <w:t>”-qualquer coisa, está certo? Você tem uma guerra entre etnias, uma guerra cultural. Então, você não gosta do seu inimigo, gosta?!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no caso cristão, você não</w:t>
      </w:r>
      <w:r>
        <w:rPr>
          <w:rFonts w:ascii="Galliard BT" w:hAnsi="Galliard BT" w:cs="Galliard BT"/>
          <w:spacing w:val="20"/>
        </w:rPr>
        <w:t xml:space="preserve"> pode esquecer que,</w:t>
      </w:r>
      <w:r w:rsidRPr="004D290F">
        <w:rPr>
          <w:rFonts w:ascii="Galliard BT" w:hAnsi="Galliard BT" w:cs="Galliard BT"/>
          <w:spacing w:val="20"/>
        </w:rPr>
        <w:t xml:space="preserve"> de acordo com a profecia, os judeus têm uma função essencial a ser desempenhada no fim do mundo</w:t>
      </w:r>
      <w:r>
        <w:rPr>
          <w:rFonts w:ascii="Galliard BT" w:hAnsi="Galliard BT" w:cs="Galliard BT"/>
          <w:spacing w:val="20"/>
        </w:rPr>
        <w:t>, [uma] f</w:t>
      </w:r>
      <w:r w:rsidRPr="004D290F">
        <w:rPr>
          <w:rFonts w:ascii="Galliard BT" w:hAnsi="Galliard BT" w:cs="Galliard BT"/>
          <w:spacing w:val="20"/>
        </w:rPr>
        <w:t>unção importantíssima. Por isso mesmo, como disse o Papa Gregório</w:t>
      </w:r>
      <w:r w:rsidRPr="004D290F">
        <w:rPr>
          <w:rStyle w:val="Refdenotaderodap"/>
          <w:rFonts w:ascii="Galliard BT" w:hAnsi="Galliard BT" w:cs="Galliard BT"/>
          <w:spacing w:val="20"/>
        </w:rPr>
        <w:footnoteReference w:id="6"/>
      </w:r>
      <w:r>
        <w:rPr>
          <w:rFonts w:ascii="Galliard BT" w:hAnsi="Galliard BT" w:cs="Galliard BT"/>
          <w:spacing w:val="20"/>
        </w:rPr>
        <w:t xml:space="preserve"> — </w:t>
      </w:r>
      <w:r w:rsidRPr="004D290F">
        <w:rPr>
          <w:rFonts w:ascii="Galliard BT" w:hAnsi="Galliard BT" w:cs="Galliard BT"/>
          <w:spacing w:val="20"/>
        </w:rPr>
        <w:t>acho que Gregório VIII</w:t>
      </w:r>
      <w:r>
        <w:rPr>
          <w:rFonts w:ascii="Galliard BT" w:hAnsi="Galliard BT" w:cs="Galliard BT"/>
          <w:spacing w:val="20"/>
        </w:rPr>
        <w:t xml:space="preserve"> — </w:t>
      </w:r>
      <w:r w:rsidRPr="004D290F">
        <w:rPr>
          <w:rFonts w:ascii="Galliard BT" w:hAnsi="Galliard BT" w:cs="Galliard BT"/>
          <w:spacing w:val="20"/>
        </w:rPr>
        <w:t>é nossa obrigação proteger os judeus e assegurar que el</w:t>
      </w:r>
      <w:r>
        <w:rPr>
          <w:rFonts w:ascii="Galliard BT" w:hAnsi="Galliard BT" w:cs="Galliard BT"/>
          <w:spacing w:val="20"/>
        </w:rPr>
        <w:t>es possam continuar vivendo com</w:t>
      </w:r>
      <w:r w:rsidRPr="004D290F">
        <w:rPr>
          <w:rFonts w:ascii="Galliard BT" w:hAnsi="Galliard BT" w:cs="Galliard BT"/>
          <w:spacing w:val="20"/>
        </w:rPr>
        <w:t xml:space="preserve"> os seus costumes ancestrais</w:t>
      </w:r>
      <w:r>
        <w:rPr>
          <w:rFonts w:ascii="Galliard BT" w:hAnsi="Galliard BT" w:cs="Galliard BT"/>
          <w:spacing w:val="20"/>
        </w:rPr>
        <w:t xml:space="preserve">, </w:t>
      </w:r>
      <w:r w:rsidRPr="004D290F">
        <w:rPr>
          <w:rFonts w:ascii="Galliard BT" w:hAnsi="Galliard BT" w:cs="Galliard BT"/>
          <w:spacing w:val="20"/>
        </w:rPr>
        <w:t xml:space="preserve">seguindo lá a lei de Moisés do jeito deles. Se você não puder convertê-los, você tem que protegê-los. Não é para sacanear jamais. </w:t>
      </w:r>
      <w:r>
        <w:rPr>
          <w:rFonts w:ascii="Galliard BT" w:hAnsi="Galliard BT" w:cs="Galliard BT"/>
          <w:spacing w:val="20"/>
        </w:rPr>
        <w:t>O</w:t>
      </w:r>
      <w:r w:rsidRPr="004D290F">
        <w:rPr>
          <w:rFonts w:ascii="Galliard BT" w:hAnsi="Galliard BT" w:cs="Galliard BT"/>
          <w:spacing w:val="20"/>
        </w:rPr>
        <w:t>s cristãos católicos têm u</w:t>
      </w:r>
      <w:r>
        <w:rPr>
          <w:rFonts w:ascii="Galliard BT" w:hAnsi="Galliard BT" w:cs="Galliard BT"/>
          <w:spacing w:val="20"/>
        </w:rPr>
        <w:t>ma obrigação para com os judeus, e</w:t>
      </w:r>
      <w:r w:rsidRPr="004D290F">
        <w:rPr>
          <w:rFonts w:ascii="Galliard BT" w:hAnsi="Galliard BT" w:cs="Galliard BT"/>
          <w:spacing w:val="20"/>
        </w:rPr>
        <w:t xml:space="preserve"> têm que cumprir.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ou o</w:t>
      </w:r>
      <w:r>
        <w:rPr>
          <w:rFonts w:ascii="Galliard BT" w:hAnsi="Galliard BT" w:cs="Galliard BT"/>
          <w:spacing w:val="20"/>
        </w:rPr>
        <w:t xml:space="preserve"> sujeito [se] converte agora, ou</w:t>
      </w:r>
      <w:r w:rsidRPr="004D290F">
        <w:rPr>
          <w:rFonts w:ascii="Galliard BT" w:hAnsi="Galliard BT" w:cs="Galliard BT"/>
          <w:spacing w:val="20"/>
        </w:rPr>
        <w:t xml:space="preserve"> na véspera do</w:t>
      </w:r>
      <w:r>
        <w:rPr>
          <w:rFonts w:ascii="Galliard BT" w:hAnsi="Galliard BT" w:cs="Galliard BT"/>
          <w:spacing w:val="20"/>
        </w:rPr>
        <w:t xml:space="preserve"> Juízo Final ele vai [se] converter</w:t>
      </w:r>
      <w:r w:rsidRPr="004D290F">
        <w:rPr>
          <w:rFonts w:ascii="Galliard BT" w:hAnsi="Galliard BT" w:cs="Galliard BT"/>
          <w:spacing w:val="20"/>
        </w:rPr>
        <w:t xml:space="preserve">. E </w:t>
      </w:r>
      <w:r>
        <w:rPr>
          <w:rFonts w:ascii="Galliard BT" w:hAnsi="Galliard BT" w:cs="Galliard BT"/>
          <w:spacing w:val="20"/>
        </w:rPr>
        <w:t>vão</w:t>
      </w:r>
      <w:r w:rsidRPr="004D290F">
        <w:rPr>
          <w:rFonts w:ascii="Galliard BT" w:hAnsi="Galliard BT" w:cs="Galliard BT"/>
          <w:spacing w:val="20"/>
        </w:rPr>
        <w:t xml:space="preserve"> ter uma função essencial</w:t>
      </w:r>
      <w:r>
        <w:rPr>
          <w:rFonts w:ascii="Galliard BT" w:hAnsi="Galliard BT" w:cs="Galliard BT"/>
          <w:spacing w:val="20"/>
        </w:rPr>
        <w:t>,</w:t>
      </w:r>
      <w:r w:rsidRPr="004D290F">
        <w:rPr>
          <w:rFonts w:ascii="Galliard BT" w:hAnsi="Galliard BT" w:cs="Galliard BT"/>
          <w:spacing w:val="20"/>
        </w:rPr>
        <w:t xml:space="preserve"> são eles que vão salvar a Igreja.</w:t>
      </w:r>
      <w:r>
        <w:rPr>
          <w:rFonts w:ascii="Galliard BT" w:hAnsi="Galliard BT" w:cs="Galliard BT"/>
          <w:spacing w:val="20"/>
        </w:rPr>
        <w:t xml:space="preserve"> Então gente, vamos cuidar [, porque]</w:t>
      </w:r>
      <w:r w:rsidRPr="004D290F">
        <w:rPr>
          <w:rFonts w:ascii="Galliard BT" w:hAnsi="Galliard BT" w:cs="Galliard BT"/>
          <w:spacing w:val="20"/>
        </w:rPr>
        <w:t xml:space="preserve"> nós precisamos deles. Temos a obrigação de cuidar como se cuida de um avô</w:t>
      </w:r>
      <w:r>
        <w:rPr>
          <w:rFonts w:ascii="Galliard BT" w:hAnsi="Galliard BT" w:cs="Galliard BT"/>
          <w:spacing w:val="20"/>
        </w:rPr>
        <w:t xml:space="preserve"> — </w:t>
      </w:r>
      <w:r w:rsidRPr="004D290F">
        <w:rPr>
          <w:rFonts w:ascii="Galliard BT" w:hAnsi="Galliard BT" w:cs="Galliard BT"/>
          <w:spacing w:val="20"/>
        </w:rPr>
        <w:t>os judeus são nossos avós.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É</w:t>
      </w:r>
      <w:r w:rsidRPr="004D290F">
        <w:rPr>
          <w:rFonts w:ascii="Galliard BT" w:hAnsi="Galliard BT" w:cs="Galliard BT"/>
          <w:spacing w:val="20"/>
        </w:rPr>
        <w:t xml:space="preserve"> por isso que, dentro da Igreja, sempre houve esses dois aspectos</w:t>
      </w:r>
      <w:r>
        <w:rPr>
          <w:rFonts w:ascii="Galliard BT" w:hAnsi="Galliard BT" w:cs="Galliard BT"/>
          <w:spacing w:val="20"/>
        </w:rPr>
        <w:t xml:space="preserve"> — </w:t>
      </w:r>
      <w:r w:rsidRPr="004D290F">
        <w:rPr>
          <w:rFonts w:ascii="Galliard BT" w:hAnsi="Galliard BT" w:cs="Galliard BT"/>
          <w:spacing w:val="20"/>
        </w:rPr>
        <w:t>você se</w:t>
      </w:r>
      <w:r>
        <w:rPr>
          <w:rFonts w:ascii="Galliard BT" w:hAnsi="Galliard BT" w:cs="Galliard BT"/>
          <w:spacing w:val="20"/>
        </w:rPr>
        <w:t>mpre teve dentro da Igreja</w:t>
      </w:r>
      <w:r w:rsidRPr="004D290F">
        <w:rPr>
          <w:rFonts w:ascii="Galliard BT" w:hAnsi="Galliard BT" w:cs="Galliard BT"/>
          <w:spacing w:val="20"/>
        </w:rPr>
        <w:t xml:space="preserve"> uma corrente </w:t>
      </w:r>
      <w:proofErr w:type="spellStart"/>
      <w:proofErr w:type="gramStart"/>
      <w:r w:rsidRPr="004D290F">
        <w:rPr>
          <w:rFonts w:ascii="Galliard BT" w:hAnsi="Galliard BT" w:cs="Galliard BT"/>
          <w:spacing w:val="20"/>
        </w:rPr>
        <w:t>anti-judaica</w:t>
      </w:r>
      <w:proofErr w:type="spellEnd"/>
      <w:proofErr w:type="gramEnd"/>
      <w:r w:rsidRPr="004D290F">
        <w:rPr>
          <w:rFonts w:ascii="Galliard BT" w:hAnsi="Galliard BT" w:cs="Galliard BT"/>
          <w:spacing w:val="20"/>
        </w:rPr>
        <w:t xml:space="preserve"> e uma pró-judaica</w:t>
      </w:r>
      <w:r>
        <w:rPr>
          <w:rFonts w:ascii="Galliard BT" w:hAnsi="Galliard BT" w:cs="Galliard BT"/>
          <w:spacing w:val="20"/>
        </w:rPr>
        <w:t xml:space="preserve"> — sempre,</w:t>
      </w:r>
      <w:r w:rsidRPr="004D290F">
        <w:rPr>
          <w:rFonts w:ascii="Galliard BT" w:hAnsi="Galliard BT" w:cs="Galliard BT"/>
          <w:spacing w:val="20"/>
        </w:rPr>
        <w:t xml:space="preserve"> </w:t>
      </w:r>
      <w:r>
        <w:rPr>
          <w:rFonts w:ascii="Galliard BT" w:hAnsi="Galliard BT" w:cs="Galliard BT"/>
          <w:spacing w:val="20"/>
        </w:rPr>
        <w:t>a vida inteira;</w:t>
      </w:r>
      <w:r w:rsidRPr="004D290F">
        <w:rPr>
          <w:rFonts w:ascii="Galliard BT" w:hAnsi="Galliard BT" w:cs="Galliard BT"/>
          <w:spacing w:val="20"/>
        </w:rPr>
        <w:t xml:space="preserve"> </w:t>
      </w:r>
      <w:r>
        <w:rPr>
          <w:rFonts w:ascii="Galliard BT" w:hAnsi="Galliard BT" w:cs="Galliard BT"/>
          <w:spacing w:val="20"/>
        </w:rPr>
        <w:t>p</w:t>
      </w:r>
      <w:r w:rsidRPr="004D290F">
        <w:rPr>
          <w:rFonts w:ascii="Galliard BT" w:hAnsi="Galliard BT" w:cs="Galliard BT"/>
          <w:spacing w:val="20"/>
        </w:rPr>
        <w:t>orque uns olham por um lado</w:t>
      </w:r>
      <w:r>
        <w:rPr>
          <w:rFonts w:ascii="Galliard BT" w:hAnsi="Galliard BT" w:cs="Galliard BT"/>
          <w:spacing w:val="20"/>
        </w:rPr>
        <w:t xml:space="preserve"> — </w:t>
      </w:r>
      <w:r w:rsidRPr="004D290F">
        <w:rPr>
          <w:rFonts w:ascii="Galliard BT" w:hAnsi="Galliard BT" w:cs="Galliard BT"/>
          <w:spacing w:val="20"/>
        </w:rPr>
        <w:t>não, eles rejeitaram Cristo, eles são contra nós, se aliaram com os romanos e com os muçulmanos para nos sacanear</w:t>
      </w:r>
      <w:r>
        <w:rPr>
          <w:rFonts w:ascii="Galliard BT" w:hAnsi="Galliard BT" w:cs="Galliard BT"/>
          <w:spacing w:val="20"/>
        </w:rPr>
        <w:t xml:space="preserve"> — </w:t>
      </w:r>
      <w:r w:rsidRPr="004D290F">
        <w:rPr>
          <w:rFonts w:ascii="Galliard BT" w:hAnsi="Galliard BT" w:cs="Galliard BT"/>
          <w:spacing w:val="20"/>
        </w:rPr>
        <w:t>e a outra lembra da obrigação que você tem.</w:t>
      </w:r>
      <w:r>
        <w:rPr>
          <w:rFonts w:ascii="Galliard BT" w:hAnsi="Galliard BT" w:cs="Galliard BT"/>
          <w:spacing w:val="20"/>
        </w:rPr>
        <w:t xml:space="preserve"> </w:t>
      </w:r>
      <w:r w:rsidRPr="004D290F">
        <w:rPr>
          <w:rFonts w:ascii="Galliard BT" w:hAnsi="Galliard BT" w:cs="Galliard BT"/>
          <w:spacing w:val="20"/>
        </w:rPr>
        <w:t>E as duas coisas aconteceram: por um lado existe uma briga, mas, por outro lado, você tem a ob</w:t>
      </w:r>
      <w:r>
        <w:rPr>
          <w:rFonts w:ascii="Galliard BT" w:hAnsi="Galliard BT" w:cs="Galliard BT"/>
          <w:spacing w:val="20"/>
        </w:rPr>
        <w:t xml:space="preserve">rigação de protegê-lo. Isso </w:t>
      </w:r>
      <w:r w:rsidRPr="004D290F">
        <w:rPr>
          <w:rFonts w:ascii="Galliard BT" w:hAnsi="Galliard BT" w:cs="Galliard BT"/>
          <w:spacing w:val="20"/>
        </w:rPr>
        <w:t>sempre foi</w:t>
      </w:r>
      <w:r>
        <w:rPr>
          <w:rFonts w:ascii="Galliard BT" w:hAnsi="Galliard BT" w:cs="Galliard BT"/>
          <w:spacing w:val="20"/>
        </w:rPr>
        <w:t xml:space="preserve"> [assim</w:t>
      </w:r>
      <w:r w:rsidRPr="004D290F">
        <w:rPr>
          <w:rFonts w:ascii="Galliard BT" w:hAnsi="Galliard BT" w:cs="Galliard BT"/>
          <w:spacing w:val="20"/>
        </w:rPr>
        <w:t>,</w:t>
      </w:r>
      <w:r>
        <w:rPr>
          <w:rFonts w:ascii="Galliard BT" w:hAnsi="Galliard BT" w:cs="Galliard BT"/>
          <w:spacing w:val="20"/>
        </w:rPr>
        <w:t>]</w:t>
      </w:r>
      <w:r w:rsidRPr="004D290F">
        <w:rPr>
          <w:rFonts w:ascii="Galliard BT" w:hAnsi="Galliard BT" w:cs="Galliard BT"/>
          <w:spacing w:val="20"/>
        </w:rPr>
        <w:t xml:space="preserve"> você sempre vai encontrar, dentro da Igreja, (o que chama) os </w:t>
      </w:r>
      <w:r>
        <w:rPr>
          <w:rFonts w:ascii="Galliard BT" w:hAnsi="Galliard BT" w:cs="Galliard BT"/>
          <w:spacing w:val="20"/>
        </w:rPr>
        <w:t>“</w:t>
      </w:r>
      <w:proofErr w:type="spellStart"/>
      <w:proofErr w:type="gramStart"/>
      <w:r w:rsidRPr="004D290F">
        <w:rPr>
          <w:rFonts w:ascii="Galliard BT" w:hAnsi="Galliard BT" w:cs="Galliard BT"/>
          <w:spacing w:val="20"/>
        </w:rPr>
        <w:t>anti-judaicos</w:t>
      </w:r>
      <w:proofErr w:type="spellEnd"/>
      <w:proofErr w:type="gramEnd"/>
      <w:r>
        <w:rPr>
          <w:rFonts w:ascii="Galliard BT" w:hAnsi="Galliard BT" w:cs="Galliard BT"/>
          <w:spacing w:val="20"/>
        </w:rPr>
        <w:t>”</w:t>
      </w:r>
      <w:r w:rsidRPr="004D290F">
        <w:rPr>
          <w:rFonts w:ascii="Galliard BT" w:hAnsi="Galliard BT" w:cs="Galliard BT"/>
          <w:spacing w:val="20"/>
        </w:rPr>
        <w:t xml:space="preserve"> e os </w:t>
      </w:r>
      <w:r>
        <w:rPr>
          <w:rFonts w:ascii="Galliard BT" w:hAnsi="Galliard BT" w:cs="Galliard BT"/>
          <w:spacing w:val="20"/>
        </w:rPr>
        <w:t>“</w:t>
      </w:r>
      <w:r w:rsidRPr="004D290F">
        <w:rPr>
          <w:rFonts w:ascii="Galliard BT" w:hAnsi="Galliard BT" w:cs="Galliard BT"/>
          <w:spacing w:val="20"/>
        </w:rPr>
        <w:t>judaizantes</w:t>
      </w:r>
      <w:r>
        <w:rPr>
          <w:rFonts w:ascii="Galliard BT" w:hAnsi="Galliard BT" w:cs="Galliard BT"/>
          <w:spacing w:val="20"/>
        </w:rPr>
        <w:t>”</w:t>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Keith Richard da Silva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O advento dos estudos do simbolismo por volta do inicio do século XX, identificado pela Suzanne Langer em “Filosofia em nova chave”, oferece possíveis saídas para transpor a confusão que temos entre a imagem do pensamento antigo e moderno? Caso sim, alguns intelectuais</w:t>
      </w:r>
      <w:r>
        <w:rPr>
          <w:rFonts w:ascii="Galliard BT" w:hAnsi="Galliard BT" w:cs="Galliard BT"/>
          <w:i/>
          <w:iCs/>
          <w:spacing w:val="20"/>
        </w:rPr>
        <w:t xml:space="preserve"> — </w:t>
      </w:r>
      <w:r w:rsidRPr="004D290F">
        <w:rPr>
          <w:rFonts w:ascii="Galliard BT" w:hAnsi="Galliard BT" w:cs="Galliard BT"/>
          <w:i/>
          <w:iCs/>
          <w:spacing w:val="20"/>
        </w:rPr>
        <w:t>muitos mencionados por você</w:t>
      </w:r>
      <w:r>
        <w:rPr>
          <w:rFonts w:ascii="Galliard BT" w:hAnsi="Galliard BT" w:cs="Galliard BT"/>
          <w:i/>
          <w:iCs/>
          <w:spacing w:val="20"/>
        </w:rPr>
        <w:t xml:space="preserve"> — </w:t>
      </w:r>
      <w:r w:rsidRPr="004D290F">
        <w:rPr>
          <w:rFonts w:ascii="Galliard BT" w:hAnsi="Galliard BT" w:cs="Galliard BT"/>
          <w:i/>
          <w:iCs/>
          <w:spacing w:val="20"/>
        </w:rPr>
        <w:t>já saíram pensando a partir desse ponto de superação dos graves equívocos gerados no período conturbado que você analisou?</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 resposta é sim, em dois casos. A recuperação</w:t>
      </w:r>
      <w:r>
        <w:rPr>
          <w:rFonts w:ascii="Galliard BT" w:hAnsi="Galliard BT" w:cs="Galliard BT"/>
          <w:spacing w:val="20"/>
        </w:rPr>
        <w:t xml:space="preserve"> — </w:t>
      </w:r>
      <w:r w:rsidRPr="004D290F">
        <w:rPr>
          <w:rFonts w:ascii="Galliard BT" w:hAnsi="Galliard BT" w:cs="Galliard BT"/>
          <w:spacing w:val="20"/>
        </w:rPr>
        <w:t>não só do simb</w:t>
      </w:r>
      <w:r>
        <w:rPr>
          <w:rFonts w:ascii="Galliard BT" w:hAnsi="Galliard BT" w:cs="Galliard BT"/>
          <w:spacing w:val="20"/>
        </w:rPr>
        <w:t>olismo, da linguagem simbólica,</w:t>
      </w:r>
      <w:r w:rsidRPr="004D290F">
        <w:rPr>
          <w:rFonts w:ascii="Galliard BT" w:hAnsi="Galliard BT" w:cs="Galliard BT"/>
          <w:spacing w:val="20"/>
        </w:rPr>
        <w:t xml:space="preserve"> mas da concepção da Realidade como símbolo</w:t>
      </w:r>
      <w:r>
        <w:rPr>
          <w:rFonts w:ascii="Galliard BT" w:hAnsi="Galliard BT" w:cs="Galliard BT"/>
          <w:spacing w:val="20"/>
        </w:rPr>
        <w:t xml:space="preserve"> —</w:t>
      </w:r>
      <w:r w:rsidRPr="004D290F">
        <w:rPr>
          <w:rFonts w:ascii="Galliard BT" w:hAnsi="Galliard BT" w:cs="Galliard BT"/>
          <w:spacing w:val="20"/>
        </w:rPr>
        <w:t xml:space="preserve"> é a primeira coisa que tem que ser feita. Fora disso, não existe Religião, não existe Cristianismo, não existe nada. Existe um simulacro kantiano.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Vamos </w:t>
      </w:r>
      <w:r>
        <w:rPr>
          <w:rFonts w:ascii="Galliard BT" w:hAnsi="Galliard BT" w:cs="Galliard BT"/>
          <w:spacing w:val="20"/>
        </w:rPr>
        <w:t>à s</w:t>
      </w:r>
      <w:r w:rsidRPr="004D290F">
        <w:rPr>
          <w:rFonts w:ascii="Galliard BT" w:hAnsi="Galliard BT" w:cs="Galliard BT"/>
          <w:spacing w:val="20"/>
        </w:rPr>
        <w:t>egunda pergunta do Leonardo Batista dos Santos, que eu esqueci:</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Após começar a ler as “Reflexões autobiográficas” de Eric Voegelin, nesse livro eu pude perceber que o itinerário intelectual que Voegelin percorreu é praticamente o </w:t>
      </w:r>
      <w:r w:rsidRPr="004D290F">
        <w:rPr>
          <w:rFonts w:ascii="Galliard BT" w:hAnsi="Galliard BT" w:cs="Galliard BT"/>
          <w:i/>
          <w:iCs/>
          <w:spacing w:val="20"/>
        </w:rPr>
        <w:lastRenderedPageBreak/>
        <w:t>mesmo que o senhor nos faz trilhar por este Curso. É isso mesmo ou estou voando?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você não está voando, mas isso não é tudo.</w:t>
      </w:r>
      <w:r>
        <w:rPr>
          <w:rFonts w:ascii="Galliard BT" w:hAnsi="Galliard BT" w:cs="Galliard BT"/>
          <w:spacing w:val="20"/>
        </w:rPr>
        <w:t xml:space="preserv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quê? O ponto de vista do Voegelin começou com o negócio da “História das idéias”. E, embora ele tenha superado a noção de “História das idéias”, ele sempre ficou dentro disso. Quer dizer: o Voegelin não trata de questões metafísicas</w:t>
      </w:r>
      <w:r>
        <w:rPr>
          <w:rFonts w:ascii="Galliard BT" w:hAnsi="Galliard BT" w:cs="Galliard BT"/>
          <w:spacing w:val="20"/>
        </w:rPr>
        <w:t xml:space="preserve"> — </w:t>
      </w:r>
      <w:r w:rsidRPr="004D290F">
        <w:rPr>
          <w:rFonts w:ascii="Galliard BT" w:hAnsi="Galliard BT" w:cs="Galliard BT"/>
          <w:spacing w:val="20"/>
        </w:rPr>
        <w:t>ele pula fora de questões metafísicas.</w:t>
      </w:r>
      <w:r>
        <w:rPr>
          <w:rFonts w:ascii="Galliard BT" w:hAnsi="Galliard BT" w:cs="Galliard BT"/>
          <w:spacing w:val="20"/>
        </w:rPr>
        <w:t xml:space="preserve"> </w:t>
      </w:r>
      <w:r w:rsidRPr="004D290F">
        <w:rPr>
          <w:rFonts w:ascii="Galliard BT" w:hAnsi="Galliard BT" w:cs="Galliard BT"/>
          <w:spacing w:val="20"/>
        </w:rPr>
        <w:t>E isso quer di</w:t>
      </w:r>
      <w:r>
        <w:rPr>
          <w:rFonts w:ascii="Galliard BT" w:hAnsi="Galliard BT" w:cs="Galliard BT"/>
          <w:spacing w:val="20"/>
        </w:rPr>
        <w:t>zer que o tratamento que ele dá, por exemplo,</w:t>
      </w:r>
      <w:r w:rsidRPr="004D290F">
        <w:rPr>
          <w:rFonts w:ascii="Galliard BT" w:hAnsi="Galliard BT" w:cs="Galliard BT"/>
          <w:spacing w:val="20"/>
        </w:rPr>
        <w:t xml:space="preserve"> aos fatos de ordem religiosa, evitam discutir a veracidade ou a falsidade das religiões. Ele sempre pula fora disso. E eu não pulo.</w:t>
      </w:r>
      <w:r>
        <w:rPr>
          <w:rFonts w:ascii="Galliard BT" w:hAnsi="Galliard BT" w:cs="Galliard BT"/>
          <w:spacing w:val="20"/>
        </w:rPr>
        <w:t xml:space="preserve"> Então</w:t>
      </w:r>
      <w:r w:rsidRPr="004D290F">
        <w:rPr>
          <w:rFonts w:ascii="Galliard BT" w:hAnsi="Galliard BT" w:cs="Galliard BT"/>
          <w:spacing w:val="20"/>
        </w:rPr>
        <w:t xml:space="preserve"> de certo modo, tudo que o Voegelin escreveu é importante, e eu procurei absorver tudo. Tudo é muito valioso</w:t>
      </w:r>
      <w:r>
        <w:rPr>
          <w:rFonts w:ascii="Galliard BT" w:hAnsi="Galliard BT" w:cs="Galliard BT"/>
          <w:spacing w:val="20"/>
        </w:rPr>
        <w:t xml:space="preserve"> — </w:t>
      </w:r>
      <w:r w:rsidRPr="004D290F">
        <w:rPr>
          <w:rFonts w:ascii="Galliard BT" w:hAnsi="Galliard BT" w:cs="Galliard BT"/>
          <w:spacing w:val="20"/>
        </w:rPr>
        <w:t>enormemente valioso. Mas não basta.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exemplo, existem muitas discussões sobre</w:t>
      </w:r>
      <w:r>
        <w:rPr>
          <w:rFonts w:ascii="Galliard BT" w:hAnsi="Galliard BT" w:cs="Galliard BT"/>
          <w:spacing w:val="20"/>
        </w:rPr>
        <w:t xml:space="preserve"> [se]</w:t>
      </w:r>
      <w:r w:rsidRPr="004D290F">
        <w:rPr>
          <w:rFonts w:ascii="Galliard BT" w:hAnsi="Galliard BT" w:cs="Galliard BT"/>
          <w:spacing w:val="20"/>
        </w:rPr>
        <w:t xml:space="preserve"> o Voegelin é um filósofo cristão ou não? Bom, pela obra do Voegelin não dá para você resolver isso aí</w:t>
      </w:r>
      <w:r>
        <w:rPr>
          <w:rFonts w:ascii="Galliard BT" w:hAnsi="Galliard BT" w:cs="Galliard BT"/>
          <w:spacing w:val="20"/>
        </w:rPr>
        <w:t xml:space="preserve"> — </w:t>
      </w:r>
      <w:r w:rsidRPr="004D290F">
        <w:rPr>
          <w:rFonts w:ascii="Galliard BT" w:hAnsi="Galliard BT" w:cs="Galliard BT"/>
          <w:spacing w:val="20"/>
        </w:rPr>
        <w:t>não dá para saber isso aí</w:t>
      </w:r>
      <w:r>
        <w:rPr>
          <w:rFonts w:ascii="Galliard BT" w:hAnsi="Galliard BT" w:cs="Galliard BT"/>
          <w:spacing w:val="20"/>
        </w:rPr>
        <w:t xml:space="preserve"> — </w:t>
      </w:r>
      <w:r w:rsidRPr="004D290F">
        <w:rPr>
          <w:rFonts w:ascii="Galliard BT" w:hAnsi="Galliard BT" w:cs="Galliard BT"/>
          <w:spacing w:val="20"/>
        </w:rPr>
        <w:t xml:space="preserve">tá certo? Mas, do meu ponto de vista, a gente tem que decidir isso aí. Eu, pessoalmente, não me considero um filósofo católico; mas um católico filósofo.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que é um filósofo católico? É um sujeito que raciocina sempre a partir da doutrina. E eu não raciocino a partir da doutrina, de jeito nenhum. Por quê? Porque eu não tenho a certeza de compreender a doutrina. Eu acho que a compreensão da doutrina não deve ser o começo da coisa, mas deve ser o fim</w:t>
      </w:r>
      <w:r>
        <w:rPr>
          <w:rFonts w:ascii="Galliard BT" w:hAnsi="Galliard BT" w:cs="Galliard BT"/>
          <w:spacing w:val="20"/>
        </w:rPr>
        <w:t xml:space="preserve"> — </w:t>
      </w:r>
      <w:r w:rsidRPr="004D290F">
        <w:rPr>
          <w:rFonts w:ascii="Galliard BT" w:hAnsi="Galliard BT" w:cs="Galliard BT"/>
          <w:spacing w:val="20"/>
        </w:rPr>
        <w:t>eu suponho que a doutrina cristã seja uma coisa mais elevada do que a minha filosofia. Então eu faço o possível para eu chegar lá algum dia. Não para partir dela, mas para chegar a ela. Inspirado, sobretudo, em Clemente de Alexandria, que diz que “a filosofia é o pedagogo que conduz ao Cristo”.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se você parte da doutrina católica, e vai raciocinar a partir dela, então você é meio teólogo</w:t>
      </w:r>
      <w:r>
        <w:rPr>
          <w:rFonts w:ascii="Galliard BT" w:hAnsi="Galliard BT" w:cs="Galliard BT"/>
          <w:spacing w:val="20"/>
        </w:rPr>
        <w:t xml:space="preserve"> — </w:t>
      </w:r>
      <w:r w:rsidRPr="004D290F">
        <w:rPr>
          <w:rFonts w:ascii="Galliard BT" w:hAnsi="Galliard BT" w:cs="Galliard BT"/>
          <w:spacing w:val="20"/>
        </w:rPr>
        <w:t>e eu não quero ser teólogo, eu quero fazer outra coisa.</w:t>
      </w:r>
      <w:r>
        <w:rPr>
          <w:rFonts w:ascii="Galliard BT" w:hAnsi="Galliard BT" w:cs="Galliard BT"/>
          <w:spacing w:val="20"/>
        </w:rPr>
        <w:t xml:space="preserve"> E</w:t>
      </w:r>
      <w:r w:rsidRPr="004D290F">
        <w:rPr>
          <w:rFonts w:ascii="Galliard BT" w:hAnsi="Galliard BT" w:cs="Galliard BT"/>
          <w:spacing w:val="20"/>
        </w:rPr>
        <w:t>u estou usando todo o arsenal filosófico que eu posso para ver se algo da doutrina eu entendo. E aquele pouco que eu entender, eu go</w:t>
      </w:r>
      <w:r>
        <w:rPr>
          <w:rFonts w:ascii="Galliard BT" w:hAnsi="Galliard BT" w:cs="Galliard BT"/>
          <w:spacing w:val="20"/>
        </w:rPr>
        <w:t>staria de transformar aquilo n</w:t>
      </w:r>
      <w:r w:rsidRPr="004D290F">
        <w:rPr>
          <w:rFonts w:ascii="Galliard BT" w:hAnsi="Galliard BT" w:cs="Galliard BT"/>
          <w:spacing w:val="20"/>
        </w:rPr>
        <w:t>a minha personalidade</w:t>
      </w:r>
      <w:r>
        <w:rPr>
          <w:rFonts w:ascii="Galliard BT" w:hAnsi="Galliard BT" w:cs="Galliard BT"/>
          <w:spacing w:val="20"/>
        </w:rPr>
        <w:t xml:space="preserve"> — </w:t>
      </w:r>
      <w:r w:rsidRPr="004D290F">
        <w:rPr>
          <w:rFonts w:ascii="Galliard BT" w:hAnsi="Galliard BT" w:cs="Galliard BT"/>
          <w:spacing w:val="20"/>
        </w:rPr>
        <w:t>eu gostaria de incorporar e ser aquilo de maneira viva. Mas se é só um pedacinho que eu compreendi, é só um pedacinho que eu posso ilustrar.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eu não estou comprometido a sempre raciocinar a partir da doutrina. Porque se eu for f</w:t>
      </w:r>
      <w:r>
        <w:rPr>
          <w:rFonts w:ascii="Galliard BT" w:hAnsi="Galliard BT" w:cs="Galliard BT"/>
          <w:spacing w:val="20"/>
        </w:rPr>
        <w:t>azer isso, [aí eu perco]</w:t>
      </w:r>
      <w:r w:rsidRPr="004D290F">
        <w:rPr>
          <w:rFonts w:ascii="Galliard BT" w:hAnsi="Galliard BT" w:cs="Galliard BT"/>
          <w:spacing w:val="20"/>
        </w:rPr>
        <w:t xml:space="preserve"> a liberdade de movimento.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se estiver consagrada uma interpretação errada da doutrina</w:t>
      </w:r>
      <w:r>
        <w:rPr>
          <w:rFonts w:ascii="Galliard BT" w:hAnsi="Galliard BT" w:cs="Galliard BT"/>
          <w:spacing w:val="20"/>
        </w:rPr>
        <w:t xml:space="preserve"> — </w:t>
      </w:r>
      <w:r w:rsidRPr="004D290F">
        <w:rPr>
          <w:rFonts w:ascii="Galliard BT" w:hAnsi="Galliard BT" w:cs="Galliard BT"/>
          <w:spacing w:val="20"/>
        </w:rPr>
        <w:t>não por intenção errônea dos teólogos</w:t>
      </w:r>
      <w:r>
        <w:rPr>
          <w:rFonts w:ascii="Galliard BT" w:hAnsi="Galliard BT" w:cs="Galliard BT"/>
          <w:spacing w:val="20"/>
        </w:rPr>
        <w:t xml:space="preserve"> — </w:t>
      </w:r>
      <w:r w:rsidRPr="004D290F">
        <w:rPr>
          <w:rFonts w:ascii="Galliard BT" w:hAnsi="Galliard BT" w:cs="Galliard BT"/>
          <w:spacing w:val="20"/>
        </w:rPr>
        <w:t>mas por fatores culturais que os envolvem, e que às veze</w:t>
      </w:r>
      <w:r>
        <w:rPr>
          <w:rFonts w:ascii="Galliard BT" w:hAnsi="Galliard BT" w:cs="Galliard BT"/>
          <w:spacing w:val="20"/>
        </w:rPr>
        <w:t>s eles mesmos não percebem, daí</w:t>
      </w:r>
      <w:r w:rsidRPr="004D290F">
        <w:rPr>
          <w:rFonts w:ascii="Galliard BT" w:hAnsi="Galliard BT" w:cs="Galliard BT"/>
          <w:spacing w:val="20"/>
        </w:rPr>
        <w:t xml:space="preserve"> estou eu lascado seguindo eles. Você não pode esquecer que toda essa porcaria que aconteceu</w:t>
      </w:r>
      <w:r>
        <w:rPr>
          <w:rFonts w:ascii="Galliard BT" w:hAnsi="Galliard BT" w:cs="Galliard BT"/>
          <w:spacing w:val="20"/>
        </w:rPr>
        <w:t xml:space="preserve"> </w:t>
      </w:r>
      <w:r w:rsidRPr="004D290F">
        <w:rPr>
          <w:rFonts w:ascii="Galliard BT" w:hAnsi="Galliard BT" w:cs="Galliard BT"/>
          <w:spacing w:val="20"/>
        </w:rPr>
        <w:t>com o Concílio Vaticano II</w:t>
      </w:r>
      <w:r>
        <w:rPr>
          <w:rFonts w:ascii="Galliard BT" w:hAnsi="Galliard BT" w:cs="Galliard BT"/>
          <w:spacing w:val="20"/>
        </w:rPr>
        <w:t xml:space="preserve"> </w:t>
      </w:r>
      <w:r w:rsidRPr="004D290F">
        <w:rPr>
          <w:rFonts w:ascii="Galliard BT" w:hAnsi="Galliard BT" w:cs="Galliard BT"/>
          <w:spacing w:val="20"/>
        </w:rPr>
        <w:t>foi obra de teólogo</w:t>
      </w:r>
      <w:r>
        <w:rPr>
          <w:rFonts w:ascii="Galliard BT" w:hAnsi="Galliard BT" w:cs="Galliard BT"/>
          <w:spacing w:val="20"/>
        </w:rPr>
        <w:t>, d</w:t>
      </w:r>
      <w:r w:rsidRPr="004D290F">
        <w:rPr>
          <w:rFonts w:ascii="Galliard BT" w:hAnsi="Galliard BT" w:cs="Galliard BT"/>
          <w:spacing w:val="20"/>
        </w:rPr>
        <w:t xml:space="preserve">e gente que lê a doutrina 24 horas por dia. </w:t>
      </w:r>
      <w:r w:rsidRPr="004D290F">
        <w:rPr>
          <w:rFonts w:ascii="Galliard BT" w:hAnsi="Galliard BT" w:cs="Galliard BT"/>
          <w:spacing w:val="20"/>
        </w:rPr>
        <w:lastRenderedPageBreak/>
        <w:t>Então, eu gostaria de não ter nada a ver com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 também</w:t>
      </w:r>
      <w:r>
        <w:rPr>
          <w:rFonts w:ascii="Galliard BT" w:hAnsi="Galliard BT" w:cs="Galliard BT"/>
          <w:spacing w:val="20"/>
        </w:rPr>
        <w:t xml:space="preserve">, </w:t>
      </w:r>
      <w:r w:rsidRPr="004D290F">
        <w:rPr>
          <w:rFonts w:ascii="Galliard BT" w:hAnsi="Galliard BT" w:cs="Galliard BT"/>
          <w:spacing w:val="20"/>
        </w:rPr>
        <w:t>se você raciocina a partir da doutrina</w:t>
      </w:r>
      <w:r>
        <w:rPr>
          <w:rFonts w:ascii="Galliard BT" w:hAnsi="Galliard BT" w:cs="Galliard BT"/>
          <w:spacing w:val="20"/>
        </w:rPr>
        <w:t xml:space="preserve">, </w:t>
      </w:r>
      <w:r w:rsidRPr="004D290F">
        <w:rPr>
          <w:rFonts w:ascii="Galliard BT" w:hAnsi="Galliard BT" w:cs="Galliard BT"/>
          <w:spacing w:val="20"/>
        </w:rPr>
        <w:t>é obrigado a tomar posição sobre coisas que você não está compreendendo. E isso é uma coisa que eu realmente não gosto de fazer.</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Ana Regina Guimarães Bouças. Uma pergunta importantíssima: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O que pode ocorrer a uma pessoa no estado abaixo descrito?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Por exemplo, uma pessoa que tem o raciocínio intuitivo, percepção a uma velocidade de 400 por hora, mas a sua capacidade motora é de apenas 100 por hora. Haverá nesse momento um “gap” que, desse modo, gera muita ansiedade na pessoa que tenha esse tipo de experiência.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Este é um dos grandes problemas nesse aprendizado: saber coisas que você não vai poder dizer. E que o seu próprio cérebro não acompanha. E que você, em seguida, perde. E aí você precisa da Fé</w:t>
      </w:r>
      <w:r>
        <w:rPr>
          <w:rFonts w:ascii="Galliard BT" w:hAnsi="Galliard BT" w:cs="Galliard BT"/>
          <w:spacing w:val="20"/>
        </w:rPr>
        <w:t xml:space="preserve">: </w:t>
      </w:r>
      <w:r w:rsidRPr="004D290F">
        <w:rPr>
          <w:rFonts w:ascii="Galliard BT" w:hAnsi="Galliard BT" w:cs="Galliard BT"/>
          <w:spacing w:val="20"/>
        </w:rPr>
        <w:t>a fé</w:t>
      </w:r>
      <w:r>
        <w:rPr>
          <w:rFonts w:ascii="Galliard BT" w:hAnsi="Galliard BT" w:cs="Galliard BT"/>
          <w:spacing w:val="20"/>
        </w:rPr>
        <w:t xml:space="preserve"> em</w:t>
      </w:r>
      <w:r w:rsidRPr="004D290F">
        <w:rPr>
          <w:rFonts w:ascii="Galliard BT" w:hAnsi="Galliard BT" w:cs="Galliard BT"/>
          <w:spacing w:val="20"/>
        </w:rPr>
        <w:t xml:space="preserve"> que aquilo que você soube está lá</w:t>
      </w:r>
      <w:r>
        <w:rPr>
          <w:rFonts w:ascii="Galliard BT" w:hAnsi="Galliard BT" w:cs="Galliard BT"/>
          <w:spacing w:val="20"/>
        </w:rPr>
        <w:t xml:space="preserve"> — </w:t>
      </w:r>
      <w:r w:rsidRPr="004D290F">
        <w:rPr>
          <w:rFonts w:ascii="Galliard BT" w:hAnsi="Galliard BT" w:cs="Galliard BT"/>
          <w:spacing w:val="20"/>
        </w:rPr>
        <w:t>é a Realidade</w:t>
      </w:r>
      <w:r>
        <w:rPr>
          <w:rFonts w:ascii="Galliard BT" w:hAnsi="Galliard BT" w:cs="Galliard BT"/>
          <w:spacing w:val="20"/>
        </w:rPr>
        <w:t xml:space="preserve">, </w:t>
      </w:r>
      <w:r w:rsidRPr="004D290F">
        <w:rPr>
          <w:rFonts w:ascii="Galliard BT" w:hAnsi="Galliard BT" w:cs="Galliard BT"/>
          <w:spacing w:val="20"/>
        </w:rPr>
        <w:t>mesmo que você não lembre. E</w:t>
      </w:r>
      <w:r>
        <w:rPr>
          <w:rFonts w:ascii="Galliard BT" w:hAnsi="Galliard BT" w:cs="Galliard BT"/>
          <w:spacing w:val="20"/>
        </w:rPr>
        <w:t xml:space="preserve"> também você precisa da fé para</w:t>
      </w:r>
      <w:r w:rsidRPr="004D290F">
        <w:rPr>
          <w:rFonts w:ascii="Galliard BT" w:hAnsi="Galliard BT" w:cs="Galliard BT"/>
          <w:spacing w:val="20"/>
        </w:rPr>
        <w:t xml:space="preserve"> aceitar a sua condição material de bichinho impotente de acompanhar essas coisas.</w:t>
      </w:r>
      <w:r>
        <w:rPr>
          <w:rFonts w:ascii="Galliard BT" w:hAnsi="Galliard BT" w:cs="Galliard BT"/>
          <w:spacing w:val="20"/>
        </w:rPr>
        <w:t xml:space="preserve"> </w:t>
      </w:r>
      <w:r w:rsidRPr="004D290F">
        <w:rPr>
          <w:rFonts w:ascii="Galliard BT" w:hAnsi="Galliard BT" w:cs="Galliard BT"/>
          <w:spacing w:val="20"/>
        </w:rPr>
        <w:t xml:space="preserve">Quer dizer: </w:t>
      </w:r>
      <w:r>
        <w:rPr>
          <w:rFonts w:ascii="Galliard BT" w:hAnsi="Galliard BT" w:cs="Galliard BT"/>
          <w:spacing w:val="20"/>
        </w:rPr>
        <w:t xml:space="preserve">você </w:t>
      </w:r>
      <w:r w:rsidRPr="004D290F">
        <w:rPr>
          <w:rFonts w:ascii="Galliard BT" w:hAnsi="Galliard BT" w:cs="Galliard BT"/>
          <w:spacing w:val="20"/>
        </w:rPr>
        <w:t xml:space="preserve">pode ter acesso, pode ter momentos onde você percebe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dimensão e entende um monte de coisa</w:t>
      </w:r>
      <w:r>
        <w:rPr>
          <w:rFonts w:ascii="Galliard BT" w:hAnsi="Galliard BT" w:cs="Galliard BT"/>
          <w:spacing w:val="20"/>
        </w:rPr>
        <w:t xml:space="preserve"> — e depois aquilo some. Daí, quando some, </w:t>
      </w:r>
      <w:r w:rsidRPr="004D290F">
        <w:rPr>
          <w:rFonts w:ascii="Galliard BT" w:hAnsi="Galliard BT" w:cs="Galliard BT"/>
          <w:spacing w:val="20"/>
        </w:rPr>
        <w:t xml:space="preserve">este </w:t>
      </w:r>
      <w:r>
        <w:rPr>
          <w:rFonts w:ascii="Galliard BT" w:hAnsi="Galliard BT" w:cs="Galliard BT"/>
          <w:spacing w:val="20"/>
        </w:rPr>
        <w:t>n</w:t>
      </w:r>
      <w:r w:rsidRPr="004D290F">
        <w:rPr>
          <w:rFonts w:ascii="Galliard BT" w:hAnsi="Galliard BT" w:cs="Galliard BT"/>
          <w:spacing w:val="20"/>
        </w:rPr>
        <w:t>ão é</w:t>
      </w:r>
      <w:r>
        <w:rPr>
          <w:rFonts w:ascii="Galliard BT" w:hAnsi="Galliard BT" w:cs="Galliard BT"/>
          <w:spacing w:val="20"/>
        </w:rPr>
        <w:t xml:space="preserve"> [mais]</w:t>
      </w:r>
      <w:r w:rsidRPr="004D290F">
        <w:rPr>
          <w:rFonts w:ascii="Galliard BT" w:hAnsi="Galliard BT" w:cs="Galliard BT"/>
          <w:spacing w:val="20"/>
        </w:rPr>
        <w:t xml:space="preserve"> o momento da Revelação</w:t>
      </w:r>
      <w:r>
        <w:rPr>
          <w:rFonts w:ascii="Galliard BT" w:hAnsi="Galliard BT" w:cs="Galliard BT"/>
          <w:spacing w:val="20"/>
        </w:rPr>
        <w:t xml:space="preserve"> — </w:t>
      </w:r>
      <w:r w:rsidRPr="004D290F">
        <w:rPr>
          <w:rFonts w:ascii="Galliard BT" w:hAnsi="Galliard BT" w:cs="Galliard BT"/>
          <w:spacing w:val="20"/>
        </w:rPr>
        <w:t>é o momento da Fé. Nós vivemos entre estes dois momentos.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a fé é quando você não sabe, mas sabe que aquilo existe. E a fé implica, também, a paciência e a submissão à sua condição temporal</w:t>
      </w:r>
      <w:r>
        <w:rPr>
          <w:rFonts w:ascii="Galliard BT" w:hAnsi="Galliard BT" w:cs="Galliard BT"/>
          <w:spacing w:val="20"/>
        </w:rPr>
        <w:t xml:space="preserve"> — </w:t>
      </w:r>
      <w:r w:rsidRPr="004D290F">
        <w:rPr>
          <w:rFonts w:ascii="Galliard BT" w:hAnsi="Galliard BT" w:cs="Galliard BT"/>
          <w:spacing w:val="20"/>
        </w:rPr>
        <w:t>a aceitação da condição temporal. Porque se Deus quisesse me fazer ver tudo isso de repente, Ele faria. Se Ele não faz, é porque eu não tenho envergadura para isso. E, se eu não tenho envergadura para isso, para que eu preciso saber tudo?</w:t>
      </w:r>
      <w:r>
        <w:rPr>
          <w:rFonts w:ascii="Galliard BT" w:hAnsi="Galliard BT" w:cs="Galliard BT"/>
          <w:spacing w:val="20"/>
        </w:rPr>
        <w:t xml:space="preserve"> </w:t>
      </w:r>
      <w:r w:rsidRPr="004D290F">
        <w:rPr>
          <w:rFonts w:ascii="Galliard BT" w:hAnsi="Galliard BT" w:cs="Galliard BT"/>
          <w:spacing w:val="20"/>
        </w:rPr>
        <w:t>A aceitação da sua ignorância, da sua fraqueza, da condição corporal é uma forma de adaptação, muito correta, do seu ser corporal à figura maior. Quer dizer: existe, entre a sua identidade corporal e sua identidade efetiva uma relação de semelhança e diferença</w:t>
      </w:r>
      <w:r>
        <w:rPr>
          <w:rFonts w:ascii="Galliard BT" w:hAnsi="Galliard BT" w:cs="Galliard BT"/>
          <w:spacing w:val="20"/>
        </w:rPr>
        <w:t xml:space="preserve"> — </w:t>
      </w:r>
      <w:r w:rsidRPr="004D290F">
        <w:rPr>
          <w:rFonts w:ascii="Galliard BT" w:hAnsi="Galliard BT" w:cs="Galliard BT"/>
          <w:spacing w:val="20"/>
        </w:rPr>
        <w:t>que é a Analogia.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Por isso mesmo que eu digo: o corpo</w:t>
      </w:r>
      <w:r>
        <w:rPr>
          <w:rFonts w:ascii="Galliard BT" w:hAnsi="Galliard BT" w:cs="Galliard BT"/>
          <w:spacing w:val="20"/>
        </w:rPr>
        <w:t xml:space="preserve"> — </w:t>
      </w:r>
      <w:r w:rsidRPr="004D290F">
        <w:rPr>
          <w:rFonts w:ascii="Galliard BT" w:hAnsi="Galliard BT" w:cs="Galliard BT"/>
          <w:spacing w:val="20"/>
        </w:rPr>
        <w:t>a existência corporal</w:t>
      </w:r>
      <w:r>
        <w:rPr>
          <w:rFonts w:ascii="Galliard BT" w:hAnsi="Galliard BT" w:cs="Galliard BT"/>
          <w:spacing w:val="20"/>
        </w:rPr>
        <w:t xml:space="preserve"> — </w:t>
      </w:r>
      <w:r w:rsidRPr="004D290F">
        <w:rPr>
          <w:rFonts w:ascii="Galliard BT" w:hAnsi="Galliard BT" w:cs="Galliard BT"/>
          <w:spacing w:val="20"/>
        </w:rPr>
        <w:t>é um Símbolo da outra existência. Então, como símbolo, ele tem algo dela; mas ele não é ela</w:t>
      </w:r>
      <w:r>
        <w:rPr>
          <w:rFonts w:ascii="Galliard BT" w:hAnsi="Galliard BT" w:cs="Galliard BT"/>
          <w:spacing w:val="20"/>
        </w:rPr>
        <w:t xml:space="preserve"> — </w:t>
      </w:r>
      <w:r w:rsidRPr="004D290F">
        <w:rPr>
          <w:rFonts w:ascii="Galliard BT" w:hAnsi="Galliard BT" w:cs="Galliard BT"/>
          <w:spacing w:val="20"/>
        </w:rPr>
        <w:t>existe uma tensão de semelhança e diferença. E nós vivemos nessa tensão.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Então, o desejo do conhecimento pode se tornar uma perversão, na medida em que você não aceita o esquecimento, não aceita a sua fraqueza e, portanto, você não tem fé</w:t>
      </w:r>
      <w:r>
        <w:rPr>
          <w:rFonts w:ascii="Galliard BT" w:hAnsi="Galliard BT" w:cs="Galliard BT"/>
          <w:spacing w:val="20"/>
        </w:rPr>
        <w:t xml:space="preserve"> — </w:t>
      </w:r>
      <w:r w:rsidRPr="004D290F">
        <w:rPr>
          <w:rFonts w:ascii="Galliard BT" w:hAnsi="Galliard BT" w:cs="Galliard BT"/>
          <w:spacing w:val="20"/>
        </w:rPr>
        <w:t>e daí você vira um gnóstico</w:t>
      </w:r>
      <w:r>
        <w:rPr>
          <w:rFonts w:ascii="Galliard BT" w:hAnsi="Galliard BT" w:cs="Galliard BT"/>
          <w:spacing w:val="20"/>
        </w:rPr>
        <w:t>, p</w:t>
      </w:r>
      <w:r w:rsidRPr="004D290F">
        <w:rPr>
          <w:rFonts w:ascii="Galliard BT" w:hAnsi="Galliard BT" w:cs="Galliard BT"/>
          <w:spacing w:val="20"/>
        </w:rPr>
        <w:t>orque você quer o conhecimento, quer o domínio completo da situação. E nós não podemos ter isso</w:t>
      </w:r>
      <w:r>
        <w:rPr>
          <w:rFonts w:ascii="Galliard BT" w:hAnsi="Galliard BT" w:cs="Galliard BT"/>
          <w:spacing w:val="20"/>
        </w:rPr>
        <w:t xml:space="preserve">: </w:t>
      </w:r>
      <w:r w:rsidRPr="004D290F">
        <w:rPr>
          <w:rFonts w:ascii="Galliard BT" w:hAnsi="Galliard BT" w:cs="Galliard BT"/>
          <w:spacing w:val="20"/>
        </w:rPr>
        <w:t>Na maior parte dos momentos, nós temos o que? A Fé, apenas.</w:t>
      </w:r>
      <w:r>
        <w:rPr>
          <w:rFonts w:ascii="Galliard BT" w:hAnsi="Galliard BT" w:cs="Galliard BT"/>
          <w:spacing w:val="20"/>
        </w:rPr>
        <w:t xml:space="preserve"> </w:t>
      </w:r>
      <w:r w:rsidRPr="004D290F">
        <w:rPr>
          <w:rFonts w:ascii="Galliard BT" w:hAnsi="Galliard BT" w:cs="Galliard BT"/>
          <w:spacing w:val="20"/>
        </w:rPr>
        <w:t>A fé é uma coisa que você sabe</w:t>
      </w:r>
      <w:r>
        <w:rPr>
          <w:rFonts w:ascii="Galliard BT" w:hAnsi="Galliard BT" w:cs="Galliard BT"/>
          <w:spacing w:val="20"/>
        </w:rPr>
        <w:t xml:space="preserve"> e que pode até ser provada, mas</w:t>
      </w:r>
      <w:r w:rsidRPr="004D290F">
        <w:rPr>
          <w:rFonts w:ascii="Galliard BT" w:hAnsi="Galliard BT" w:cs="Galliard BT"/>
          <w:spacing w:val="20"/>
        </w:rPr>
        <w:t xml:space="preserve"> que escapa da su</w:t>
      </w:r>
      <w:r>
        <w:rPr>
          <w:rFonts w:ascii="Galliard BT" w:hAnsi="Galliard BT" w:cs="Galliard BT"/>
          <w:spacing w:val="20"/>
        </w:rPr>
        <w:t xml:space="preserve">a capacidade num certo </w:t>
      </w:r>
      <w:r>
        <w:rPr>
          <w:rFonts w:ascii="Galliard BT" w:hAnsi="Galliard BT" w:cs="Galliard BT"/>
          <w:spacing w:val="20"/>
        </w:rPr>
        <w:lastRenderedPageBreak/>
        <w:t>momento.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Quando Pitágoras quando nomeou a Filosofia de </w:t>
      </w:r>
      <w:r w:rsidRPr="004D290F">
        <w:rPr>
          <w:rFonts w:ascii="Galliard BT" w:hAnsi="Galliard BT" w:cs="Galliard BT"/>
          <w:i/>
          <w:iCs/>
          <w:spacing w:val="20"/>
        </w:rPr>
        <w:t>filosofia</w:t>
      </w:r>
      <w:r>
        <w:rPr>
          <w:rFonts w:ascii="Galliard BT" w:hAnsi="Galliard BT" w:cs="Galliard BT"/>
          <w:spacing w:val="20"/>
        </w:rPr>
        <w:t>, foi</w:t>
      </w:r>
      <w:r w:rsidRPr="004D290F">
        <w:rPr>
          <w:rFonts w:ascii="Galliard BT" w:hAnsi="Galliard BT" w:cs="Galliard BT"/>
          <w:spacing w:val="20"/>
        </w:rPr>
        <w:t xml:space="preserve"> isto que ele quis dizer</w:t>
      </w:r>
      <w:r>
        <w:rPr>
          <w:rFonts w:ascii="Galliard BT" w:hAnsi="Galliard BT" w:cs="Galliard BT"/>
          <w:spacing w:val="20"/>
        </w:rPr>
        <w:t xml:space="preserve"> — </w:t>
      </w:r>
      <w:r w:rsidRPr="004D290F">
        <w:rPr>
          <w:rFonts w:ascii="Galliard BT" w:hAnsi="Galliard BT" w:cs="Galliard BT"/>
          <w:spacing w:val="20"/>
        </w:rPr>
        <w:t>nós não seremos sábios nunca, nós apenas amaremos a Sabedoria. E, em certos momentos, ela se abre a nós; em outros momentos, nós a perdemos. Mas nós continuamos confiando nela no instante em que nós a esquecemos.</w:t>
      </w:r>
      <w:r>
        <w:rPr>
          <w:rFonts w:ascii="Galliard BT" w:hAnsi="Galliard BT" w:cs="Galliard BT"/>
          <w:spacing w:val="20"/>
        </w:rPr>
        <w:t xml:space="preserve"> </w:t>
      </w:r>
      <w:r w:rsidRPr="004D290F">
        <w:rPr>
          <w:rFonts w:ascii="Galliard BT" w:hAnsi="Galliard BT" w:cs="Galliard BT"/>
          <w:spacing w:val="20"/>
        </w:rPr>
        <w:t>Agora, se a sua ambição de conhecimento se sobrepõe a isso, então, aí você virou um gnóstico mesmo.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Mas existe o sábio ou isto é só uma imagem pela qual a gente </w:t>
      </w:r>
      <w:r>
        <w:rPr>
          <w:rFonts w:ascii="Galliard BT" w:hAnsi="Galliard BT" w:cs="Galliard BT"/>
          <w:i/>
          <w:iCs/>
          <w:spacing w:val="20"/>
        </w:rPr>
        <w:t>se &lt;guia?&gt;</w:t>
      </w:r>
      <w:r w:rsidRPr="004D290F">
        <w:rPr>
          <w:rFonts w:ascii="Galliard BT" w:hAnsi="Galliard BT" w:cs="Galliard BT"/>
          <w:i/>
          <w:iCs/>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Sábio é Jesus Cristo. A Sabedoria é divina</w:t>
      </w:r>
      <w:r>
        <w:rPr>
          <w:rFonts w:ascii="Galliard BT" w:hAnsi="Galliard BT" w:cs="Galliard BT"/>
          <w:spacing w:val="20"/>
        </w:rPr>
        <w:t xml:space="preserve">, </w:t>
      </w:r>
      <w:r w:rsidRPr="004D290F">
        <w:rPr>
          <w:rFonts w:ascii="Galliard BT" w:hAnsi="Galliard BT" w:cs="Galliard BT"/>
          <w:spacing w:val="20"/>
        </w:rPr>
        <w:t>não é humana.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Cronos</w:t>
      </w:r>
      <w:r>
        <w:rPr>
          <w:rFonts w:ascii="Galliard BT" w:hAnsi="Galliard BT" w:cs="Galliard BT"/>
          <w:spacing w:val="20"/>
        </w:rPr>
        <w:t xml:space="preserve"> — </w:t>
      </w:r>
      <w:r w:rsidRPr="004D290F">
        <w:rPr>
          <w:rFonts w:ascii="Galliard BT" w:hAnsi="Galliard BT" w:cs="Galliard BT"/>
          <w:spacing w:val="20"/>
        </w:rPr>
        <w:t>isso aqui é um pseudônimo?! Ele mesmo diz “pseudônimo, espero” (risos). Foi o Alessandro! (risos):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É possível que esse canal da visão remota tenha sido ativado de maneira estabilizada naquela menina sem pupilas, que passou a ver por intercessão do Padre Pio?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Muito provavelmente!</w:t>
      </w:r>
      <w:r w:rsidRPr="004D290F">
        <w:rPr>
          <w:rFonts w:ascii="Galliard BT" w:hAnsi="Galliard BT" w:cs="Galliard BT"/>
          <w:spacing w:val="20"/>
        </w:rPr>
        <w:t xml:space="preserve"> Muito provavelmente foi isso o que aconteceu.</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Marcos Mariz:</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i/>
          <w:iCs/>
          <w:spacing w:val="20"/>
        </w:rPr>
        <w:t xml:space="preserve">Diante dessa </w:t>
      </w:r>
      <w:r>
        <w:rPr>
          <w:rFonts w:ascii="Galliard BT" w:hAnsi="Galliard BT" w:cs="Galliard BT"/>
          <w:i/>
          <w:iCs/>
          <w:spacing w:val="20"/>
        </w:rPr>
        <w:t>ótica</w:t>
      </w:r>
      <w:r w:rsidRPr="004D290F">
        <w:rPr>
          <w:rFonts w:ascii="Galliard BT" w:hAnsi="Galliard BT" w:cs="Galliard BT"/>
          <w:i/>
          <w:iCs/>
          <w:spacing w:val="20"/>
        </w:rPr>
        <w:t xml:space="preserve"> da verdadeira identidade do ser humano, como fica a questão do Inferno?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 palavra correspondente a</w:t>
      </w:r>
      <w:r w:rsidRPr="004D290F">
        <w:rPr>
          <w:rFonts w:ascii="Galliard BT" w:hAnsi="Galliard BT" w:cs="Galliard BT"/>
          <w:spacing w:val="20"/>
        </w:rPr>
        <w:t xml:space="preserve"> “inferno” quer dizer: “inferior”</w:t>
      </w:r>
      <w:r>
        <w:rPr>
          <w:rFonts w:ascii="Galliard BT" w:hAnsi="Galliard BT" w:cs="Galliard BT"/>
          <w:spacing w:val="20"/>
        </w:rPr>
        <w:t xml:space="preserve"> — </w:t>
      </w:r>
      <w:r w:rsidRPr="004D290F">
        <w:rPr>
          <w:rFonts w:ascii="Galliard BT" w:hAnsi="Galliard BT" w:cs="Galliard BT"/>
          <w:spacing w:val="20"/>
        </w:rPr>
        <w:t>é uma forma de existência diminuída.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i/>
          <w:iCs/>
          <w:spacing w:val="20"/>
        </w:rPr>
        <w:t>A</w:t>
      </w:r>
      <w:r w:rsidRPr="004D290F">
        <w:rPr>
          <w:rFonts w:ascii="Galliard BT" w:hAnsi="Galliard BT" w:cs="Galliard BT"/>
          <w:i/>
          <w:iCs/>
          <w:spacing w:val="20"/>
        </w:rPr>
        <w:t xml:space="preserve"> maldade (ela) tem substância ou ela é a ausência da substância, alguma coisa assim?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Segundo Santo Tomás de Aquino, “todo mal é uma ausência”</w:t>
      </w:r>
      <w:r>
        <w:rPr>
          <w:rFonts w:ascii="Galliard BT" w:hAnsi="Galliard BT" w:cs="Galliard BT"/>
          <w:spacing w:val="20"/>
        </w:rPr>
        <w:t xml:space="preserve"> — </w:t>
      </w:r>
      <w:r w:rsidRPr="004D290F">
        <w:rPr>
          <w:rFonts w:ascii="Galliard BT" w:hAnsi="Galliard BT" w:cs="Galliard BT"/>
          <w:spacing w:val="20"/>
        </w:rPr>
        <w:t>todo mal é uma privação.</w:t>
      </w:r>
      <w:r>
        <w:rPr>
          <w:rFonts w:ascii="Galliard BT" w:hAnsi="Galliard BT" w:cs="Galliard BT"/>
          <w:spacing w:val="20"/>
        </w:rPr>
        <w:t xml:space="preserve"> À</w:t>
      </w:r>
      <w:r w:rsidRPr="004D290F">
        <w:rPr>
          <w:rFonts w:ascii="Galliard BT" w:hAnsi="Galliard BT" w:cs="Galliard BT"/>
          <w:spacing w:val="20"/>
        </w:rPr>
        <w:t xml:space="preserve"> luz dessa explicação aqui você entende que realmente é </w:t>
      </w:r>
      <w:r>
        <w:rPr>
          <w:rFonts w:ascii="Galliard BT" w:hAnsi="Galliard BT" w:cs="Galliard BT"/>
          <w:spacing w:val="20"/>
        </w:rPr>
        <w:t>assim, porque o ser humano</w:t>
      </w:r>
      <w:r w:rsidRPr="004D290F">
        <w:rPr>
          <w:rFonts w:ascii="Galliard BT" w:hAnsi="Galliard BT" w:cs="Galliard BT"/>
          <w:spacing w:val="20"/>
        </w:rPr>
        <w:t xml:space="preserve"> tem uma verdadeira natureza. Essa natureza é permanente, é imortal, transcende infinitamente o seu círculo de existência corporal e é uma coisa que você não pode rejeitar</w:t>
      </w:r>
      <w:r>
        <w:rPr>
          <w:rFonts w:ascii="Galliard BT" w:hAnsi="Galliard BT" w:cs="Galliard BT"/>
          <w:spacing w:val="20"/>
        </w:rPr>
        <w:t xml:space="preserve"> — </w:t>
      </w:r>
      <w:r w:rsidRPr="004D290F">
        <w:rPr>
          <w:rFonts w:ascii="Galliard BT" w:hAnsi="Galliard BT" w:cs="Galliard BT"/>
          <w:spacing w:val="20"/>
        </w:rPr>
        <w:t>você não tem como rejeitar.</w:t>
      </w:r>
      <w:r>
        <w:rPr>
          <w:rFonts w:ascii="Galliard BT" w:hAnsi="Galliard BT" w:cs="Galliard BT"/>
          <w:spacing w:val="20"/>
        </w:rPr>
        <w:t xml:space="preserve"> É por isso que a Igreja diz que</w:t>
      </w:r>
      <w:r w:rsidRPr="004D290F">
        <w:rPr>
          <w:rFonts w:ascii="Galliard BT" w:hAnsi="Galliard BT" w:cs="Galliard BT"/>
          <w:spacing w:val="20"/>
        </w:rPr>
        <w:t xml:space="preserve"> “aqueles que vão para o Inferno, vão por escolha própria”. O </w:t>
      </w:r>
      <w:r>
        <w:rPr>
          <w:rFonts w:ascii="Galliard BT" w:hAnsi="Galliard BT" w:cs="Galliard BT"/>
          <w:spacing w:val="20"/>
        </w:rPr>
        <w:t>Monsenhor</w:t>
      </w:r>
      <w:r w:rsidRPr="004D290F">
        <w:rPr>
          <w:rFonts w:ascii="Galliard BT" w:hAnsi="Galliard BT" w:cs="Galliard BT"/>
          <w:spacing w:val="20"/>
        </w:rPr>
        <w:t xml:space="preserve"> de Ségur</w:t>
      </w:r>
      <w:r>
        <w:rPr>
          <w:rFonts w:ascii="Galliard BT" w:hAnsi="Galliard BT" w:cs="Galliard BT"/>
          <w:spacing w:val="20"/>
        </w:rPr>
        <w:t xml:space="preserve">, </w:t>
      </w:r>
      <w:r w:rsidRPr="004D290F">
        <w:rPr>
          <w:rFonts w:ascii="Galliard BT" w:hAnsi="Galliard BT" w:cs="Galliard BT"/>
          <w:spacing w:val="20"/>
        </w:rPr>
        <w:t>num livro que</w:t>
      </w:r>
      <w:r>
        <w:rPr>
          <w:rFonts w:ascii="Galliard BT" w:hAnsi="Galliard BT" w:cs="Galliard BT"/>
          <w:spacing w:val="20"/>
        </w:rPr>
        <w:t xml:space="preserve"> se</w:t>
      </w:r>
      <w:r w:rsidRPr="004D290F">
        <w:rPr>
          <w:rFonts w:ascii="Galliard BT" w:hAnsi="Galliard BT" w:cs="Galliard BT"/>
          <w:spacing w:val="20"/>
        </w:rPr>
        <w:t xml:space="preserve"> chama </w:t>
      </w:r>
      <w:proofErr w:type="spellStart"/>
      <w:proofErr w:type="gramStart"/>
      <w:r w:rsidRPr="004D290F">
        <w:rPr>
          <w:rFonts w:ascii="Galliard BT" w:hAnsi="Galliard BT" w:cs="Galliard BT"/>
          <w:i/>
          <w:iCs/>
          <w:spacing w:val="20"/>
        </w:rPr>
        <w:t>L'Enfer</w:t>
      </w:r>
      <w:proofErr w:type="spellEnd"/>
      <w:proofErr w:type="gramEnd"/>
      <w:r w:rsidRPr="004D290F">
        <w:rPr>
          <w:rFonts w:ascii="Galliard BT" w:hAnsi="Galliard BT" w:cs="Galliard BT"/>
          <w:spacing w:val="20"/>
        </w:rPr>
        <w:t>,</w:t>
      </w:r>
      <w:r w:rsidRPr="004D290F">
        <w:rPr>
          <w:rStyle w:val="Refdenotaderodap"/>
          <w:rFonts w:ascii="Galliard BT" w:hAnsi="Galliard BT" w:cs="Galliard BT"/>
          <w:spacing w:val="20"/>
        </w:rPr>
        <w:footnoteReference w:id="7"/>
      </w:r>
      <w:r w:rsidRPr="004D290F">
        <w:rPr>
          <w:rFonts w:ascii="Galliard BT" w:hAnsi="Galliard BT" w:cs="Galliard BT"/>
          <w:spacing w:val="20"/>
        </w:rPr>
        <w:t xml:space="preserve"> que é um livro importantíssimo, de cinqüenta páginas</w:t>
      </w:r>
      <w:r>
        <w:rPr>
          <w:rFonts w:ascii="Galliard BT" w:hAnsi="Galliard BT" w:cs="Galliard BT"/>
          <w:spacing w:val="20"/>
        </w:rPr>
        <w:t xml:space="preserve">, </w:t>
      </w:r>
      <w:r w:rsidRPr="004D290F">
        <w:rPr>
          <w:rFonts w:ascii="Galliard BT" w:hAnsi="Galliard BT" w:cs="Galliard BT"/>
          <w:spacing w:val="20"/>
        </w:rPr>
        <w:t>relata vários casos de pessoas que</w:t>
      </w:r>
      <w:r>
        <w:rPr>
          <w:rFonts w:ascii="Galliard BT" w:hAnsi="Galliard BT" w:cs="Galliard BT"/>
          <w:spacing w:val="20"/>
        </w:rPr>
        <w:t>,</w:t>
      </w:r>
      <w:r w:rsidRPr="004D290F">
        <w:rPr>
          <w:rFonts w:ascii="Galliard BT" w:hAnsi="Galliard BT" w:cs="Galliard BT"/>
          <w:spacing w:val="20"/>
        </w:rPr>
        <w:t xml:space="preserve"> depois de mortas, apareceram para outras e disseram: olha, eu estou aqui no Inferno por uma sentença justa de Deus.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lastRenderedPageBreak/>
        <w:t>Quer dizer: o condenado ao Inferno não se rebela contra a sua situação</w:t>
      </w:r>
      <w:r>
        <w:rPr>
          <w:rFonts w:ascii="Galliard BT" w:hAnsi="Galliard BT" w:cs="Galliard BT"/>
          <w:spacing w:val="20"/>
        </w:rPr>
        <w:t xml:space="preserve">: </w:t>
      </w:r>
      <w:r w:rsidRPr="004D290F">
        <w:rPr>
          <w:rFonts w:ascii="Galliard BT" w:hAnsi="Galliard BT" w:cs="Galliard BT"/>
          <w:spacing w:val="20"/>
        </w:rPr>
        <w:t>ele a aceita. O que significa que essa diminuição foi, de certo modo, voluntária</w:t>
      </w:r>
      <w:r>
        <w:rPr>
          <w:rFonts w:ascii="Galliard BT" w:hAnsi="Galliard BT" w:cs="Galliard BT"/>
          <w:spacing w:val="20"/>
        </w:rPr>
        <w:t xml:space="preserve"> — </w:t>
      </w:r>
      <w:r w:rsidRPr="004D290F">
        <w:rPr>
          <w:rFonts w:ascii="Galliard BT" w:hAnsi="Galliard BT" w:cs="Galliard BT"/>
          <w:spacing w:val="20"/>
        </w:rPr>
        <w:t>se mantida até o fim.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S</w:t>
      </w:r>
      <w:r w:rsidRPr="004D290F">
        <w:rPr>
          <w:rFonts w:ascii="Galliard BT" w:hAnsi="Galliard BT" w:cs="Galliard BT"/>
          <w:i/>
          <w:iCs/>
          <w:spacing w:val="20"/>
        </w:rPr>
        <w:t>eria uma ausência de substância, mas que tem uma representação substantiva também, que seria o Inferno?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Sim.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Aqui,</w:t>
      </w:r>
      <w:r w:rsidRPr="004D290F">
        <w:rPr>
          <w:rFonts w:ascii="Galliard BT" w:hAnsi="Galliard BT" w:cs="Galliard BT"/>
          <w:spacing w:val="20"/>
        </w:rPr>
        <w:t xml:space="preserve"> Beto Moraes: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 xml:space="preserve">Qual </w:t>
      </w:r>
      <w:proofErr w:type="gramStart"/>
      <w:r>
        <w:rPr>
          <w:rFonts w:ascii="Galliard BT" w:hAnsi="Galliard BT" w:cs="Galliard BT"/>
          <w:i/>
          <w:iCs/>
          <w:spacing w:val="20"/>
        </w:rPr>
        <w:t>é</w:t>
      </w:r>
      <w:proofErr w:type="gramEnd"/>
      <w:r>
        <w:rPr>
          <w:rFonts w:ascii="Galliard BT" w:hAnsi="Galliard BT" w:cs="Galliard BT"/>
          <w:i/>
          <w:iCs/>
          <w:spacing w:val="20"/>
        </w:rPr>
        <w:t xml:space="preserve"> o papel e</w:t>
      </w:r>
      <w:r w:rsidRPr="004D290F">
        <w:rPr>
          <w:rFonts w:ascii="Galliard BT" w:hAnsi="Galliard BT" w:cs="Galliard BT"/>
          <w:i/>
          <w:iCs/>
          <w:spacing w:val="20"/>
        </w:rPr>
        <w:t xml:space="preserve"> a importância da dor física para a experiência do medo?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É fundamental. Nós já nascemos sentindo dor física.</w:t>
      </w:r>
      <w:r>
        <w:rPr>
          <w:rFonts w:ascii="Galliard BT" w:hAnsi="Galliard BT" w:cs="Galliard BT"/>
          <w:spacing w:val="20"/>
        </w:rPr>
        <w:t xml:space="preserve"> </w:t>
      </w:r>
      <w:r w:rsidRPr="004D290F">
        <w:rPr>
          <w:rFonts w:ascii="Galliard BT" w:hAnsi="Galliard BT" w:cs="Galliard BT"/>
          <w:spacing w:val="20"/>
        </w:rPr>
        <w:t>Você já viu um bebê? Bebê passa o tempo todo angustiado</w:t>
      </w:r>
      <w:r>
        <w:rPr>
          <w:rFonts w:ascii="Galliard BT" w:hAnsi="Galliard BT" w:cs="Galliard BT"/>
          <w:spacing w:val="20"/>
        </w:rPr>
        <w:t xml:space="preserve"> — </w:t>
      </w:r>
      <w:r w:rsidRPr="004D290F">
        <w:rPr>
          <w:rFonts w:ascii="Galliard BT" w:hAnsi="Galliard BT" w:cs="Galliard BT"/>
          <w:spacing w:val="20"/>
        </w:rPr>
        <w:t>se ele não está com fome, ele está com sede; se ele não está com sede, e</w:t>
      </w:r>
      <w:r>
        <w:rPr>
          <w:rFonts w:ascii="Galliard BT" w:hAnsi="Galliard BT" w:cs="Galliard BT"/>
          <w:spacing w:val="20"/>
        </w:rPr>
        <w:t>le não consegue fazer cocô,</w:t>
      </w:r>
      <w:r w:rsidRPr="004D290F">
        <w:rPr>
          <w:rFonts w:ascii="Galliard BT" w:hAnsi="Galliard BT" w:cs="Galliard BT"/>
          <w:spacing w:val="20"/>
        </w:rPr>
        <w:t xml:space="preserve"> é uma coisa horrorosa, pô. Quer</w:t>
      </w:r>
      <w:r>
        <w:rPr>
          <w:rFonts w:ascii="Galliard BT" w:hAnsi="Galliard BT" w:cs="Galliard BT"/>
          <w:spacing w:val="20"/>
        </w:rPr>
        <w:t xml:space="preserve"> dizer: a existência física</w:t>
      </w:r>
      <w:r w:rsidRPr="004D290F">
        <w:rPr>
          <w:rFonts w:ascii="Galliard BT" w:hAnsi="Galliard BT" w:cs="Galliard BT"/>
          <w:spacing w:val="20"/>
        </w:rPr>
        <w:t xml:space="preserve"> é uma miséria, de algum modo.</w:t>
      </w:r>
      <w:r>
        <w:rPr>
          <w:rFonts w:ascii="Galliard BT" w:hAnsi="Galliard BT" w:cs="Galliard BT"/>
          <w:spacing w:val="20"/>
        </w:rPr>
        <w:t xml:space="preserve"> </w:t>
      </w:r>
      <w:r w:rsidRPr="004D290F">
        <w:rPr>
          <w:rFonts w:ascii="Galliard BT" w:hAnsi="Galliard BT" w:cs="Galliard BT"/>
          <w:spacing w:val="20"/>
        </w:rPr>
        <w:t>Mas ela não pode ser rejeitada</w:t>
      </w:r>
      <w:r>
        <w:rPr>
          <w:rFonts w:ascii="Galliard BT" w:hAnsi="Galliard BT" w:cs="Galliard BT"/>
          <w:spacing w:val="20"/>
        </w:rPr>
        <w:t>, p</w:t>
      </w:r>
      <w:r w:rsidRPr="004D290F">
        <w:rPr>
          <w:rFonts w:ascii="Galliard BT" w:hAnsi="Galliard BT" w:cs="Galliard BT"/>
          <w:spacing w:val="20"/>
        </w:rPr>
        <w:t>orque é uma condição que nos foi imposta, por um motivo que a gente não sabe hoje</w:t>
      </w:r>
      <w:r>
        <w:rPr>
          <w:rFonts w:ascii="Galliard BT" w:hAnsi="Galliard BT" w:cs="Galliard BT"/>
          <w:spacing w:val="20"/>
        </w:rPr>
        <w:t>.</w:t>
      </w:r>
      <w:r w:rsidRPr="004D290F">
        <w:rPr>
          <w:rFonts w:ascii="Galliard BT" w:hAnsi="Galliard BT" w:cs="Galliard BT"/>
          <w:spacing w:val="20"/>
        </w:rPr>
        <w:t xml:space="preserve"> </w:t>
      </w:r>
      <w:r>
        <w:rPr>
          <w:rFonts w:ascii="Galliard BT" w:hAnsi="Galliard BT" w:cs="Galliard BT"/>
          <w:spacing w:val="20"/>
        </w:rPr>
        <w:t>P</w:t>
      </w:r>
      <w:r w:rsidRPr="004D290F">
        <w:rPr>
          <w:rFonts w:ascii="Galliard BT" w:hAnsi="Galliard BT" w:cs="Galliard BT"/>
          <w:spacing w:val="20"/>
        </w:rPr>
        <w:t>or que a gente não poderia ser logo esta criatura maravilhosa, completa? Eu não sei o porquê, eu não tenho resposta para isso. Mas nós temos o fato.</w:t>
      </w:r>
      <w:r>
        <w:rPr>
          <w:rFonts w:ascii="Galliard BT" w:hAnsi="Galliard BT" w:cs="Galliard BT"/>
          <w:spacing w:val="20"/>
        </w:rPr>
        <w:t xml:space="preserve"> </w:t>
      </w:r>
      <w:r w:rsidRPr="004D290F">
        <w:rPr>
          <w:rFonts w:ascii="Galliard BT" w:hAnsi="Galliard BT" w:cs="Galliard BT"/>
          <w:spacing w:val="20"/>
        </w:rPr>
        <w:t>E, se você rejeita o fato</w:t>
      </w:r>
      <w:r>
        <w:rPr>
          <w:rFonts w:ascii="Galliard BT" w:hAnsi="Galliard BT" w:cs="Galliard BT"/>
          <w:spacing w:val="20"/>
        </w:rPr>
        <w:t xml:space="preserve">, se </w:t>
      </w:r>
      <w:r w:rsidRPr="004D290F">
        <w:rPr>
          <w:rFonts w:ascii="Galliard BT" w:hAnsi="Galliard BT" w:cs="Galliard BT"/>
          <w:spacing w:val="20"/>
        </w:rPr>
        <w:t>rejeitar a existência física</w:t>
      </w:r>
      <w:r>
        <w:rPr>
          <w:rFonts w:ascii="Galliard BT" w:hAnsi="Galliard BT" w:cs="Galliard BT"/>
          <w:spacing w:val="20"/>
        </w:rPr>
        <w:t xml:space="preserve">, </w:t>
      </w:r>
      <w:r w:rsidRPr="004D290F">
        <w:rPr>
          <w:rFonts w:ascii="Galliard BT" w:hAnsi="Galliard BT" w:cs="Galliard BT"/>
          <w:spacing w:val="20"/>
        </w:rPr>
        <w:t>está rejeitando a própria estrutura da Realidade, porque é a condição real na qual você está. Então, a nossa atitude perante a existência física tem que ser uma relação de plena aceitação; mas, uma aceitação de tal modo que te liberte dela</w:t>
      </w:r>
      <w:r>
        <w:rPr>
          <w:rFonts w:ascii="Galliard BT" w:hAnsi="Galliard BT" w:cs="Galliard BT"/>
          <w:spacing w:val="20"/>
        </w:rPr>
        <w:t>, e</w:t>
      </w:r>
      <w:r w:rsidRPr="004D290F">
        <w:rPr>
          <w:rFonts w:ascii="Galliard BT" w:hAnsi="Galliard BT" w:cs="Galliard BT"/>
          <w:spacing w:val="20"/>
        </w:rPr>
        <w:t xml:space="preserve">m que você não fique preso totalmente a ela: libertar completamente só na morte.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É </w:t>
      </w:r>
      <w:r w:rsidRPr="004D290F">
        <w:rPr>
          <w:rFonts w:ascii="Galliard BT" w:hAnsi="Galliard BT" w:cs="Galliard BT"/>
          <w:spacing w:val="20"/>
        </w:rPr>
        <w:t>um jogo dialético muito sutil</w:t>
      </w:r>
      <w:r>
        <w:rPr>
          <w:rFonts w:ascii="Galliard BT" w:hAnsi="Galliard BT" w:cs="Galliard BT"/>
          <w:spacing w:val="20"/>
        </w:rPr>
        <w:t>, p</w:t>
      </w:r>
      <w:r w:rsidRPr="004D290F">
        <w:rPr>
          <w:rFonts w:ascii="Galliard BT" w:hAnsi="Galliard BT" w:cs="Galliard BT"/>
          <w:spacing w:val="20"/>
        </w:rPr>
        <w:t>orque se você parte para a rejeição da ex</w:t>
      </w:r>
      <w:r>
        <w:rPr>
          <w:rFonts w:ascii="Galliard BT" w:hAnsi="Galliard BT" w:cs="Galliard BT"/>
          <w:spacing w:val="20"/>
        </w:rPr>
        <w:t xml:space="preserve">istência física, isso aí é o </w:t>
      </w:r>
      <w:r w:rsidRPr="004D290F">
        <w:rPr>
          <w:rFonts w:ascii="Galliard BT" w:hAnsi="Galliard BT" w:cs="Galliard BT"/>
          <w:spacing w:val="20"/>
        </w:rPr>
        <w:t>gnosticismo. O gnosticismo é uma revolta contra a existência física e uma tentativa de obter um estado de controle cognitivo da Realidade inteira em vida</w:t>
      </w:r>
      <w:r>
        <w:rPr>
          <w:rFonts w:ascii="Galliard BT" w:hAnsi="Galliard BT" w:cs="Galliard BT"/>
          <w:spacing w:val="20"/>
        </w:rPr>
        <w:t xml:space="preserve"> — </w:t>
      </w:r>
      <w:r w:rsidRPr="004D290F">
        <w:rPr>
          <w:rFonts w:ascii="Galliard BT" w:hAnsi="Galliard BT" w:cs="Galliard BT"/>
          <w:spacing w:val="20"/>
        </w:rPr>
        <w:t>isso aí não faz sentido.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spacing w:val="20"/>
        </w:rPr>
        <w:t>Miriam Macedo</w:t>
      </w:r>
      <w:r>
        <w:rPr>
          <w:rFonts w:ascii="Galliard BT" w:hAnsi="Galliard BT" w:cs="Galliard BT"/>
          <w:spacing w:val="20"/>
        </w:rPr>
        <w:t xml:space="preserve"> — </w:t>
      </w:r>
      <w:r w:rsidRPr="004D290F">
        <w:rPr>
          <w:rFonts w:ascii="Galliard BT" w:hAnsi="Galliard BT" w:cs="Galliard BT"/>
          <w:spacing w:val="20"/>
        </w:rPr>
        <w:t xml:space="preserve">ela cita uma frase do </w:t>
      </w:r>
      <w:r w:rsidRPr="004D290F">
        <w:rPr>
          <w:rFonts w:ascii="Galliard BT" w:hAnsi="Galliard BT" w:cs="Galliard BT"/>
          <w:i/>
          <w:iCs/>
          <w:spacing w:val="20"/>
        </w:rPr>
        <w:t xml:space="preserve">Isa </w:t>
      </w:r>
      <w:proofErr w:type="spellStart"/>
      <w:r w:rsidRPr="004D290F">
        <w:rPr>
          <w:rFonts w:ascii="Galliard BT" w:hAnsi="Galliard BT" w:cs="Galliard BT"/>
          <w:i/>
          <w:iCs/>
          <w:spacing w:val="20"/>
        </w:rPr>
        <w:t>Upanishad</w:t>
      </w:r>
      <w:proofErr w:type="spellEnd"/>
      <w:r w:rsidRPr="004D290F">
        <w:rPr>
          <w:rFonts w:ascii="Galliard BT" w:hAnsi="Galliard BT" w:cs="Galliard BT"/>
          <w:spacing w:val="20"/>
        </w:rPr>
        <w:t xml:space="preserve">: “há mundos assombrados pelos demônios, </w:t>
      </w:r>
      <w:r>
        <w:rPr>
          <w:rFonts w:ascii="Galliard BT" w:hAnsi="Galliard BT" w:cs="Galliard BT"/>
          <w:spacing w:val="20"/>
        </w:rPr>
        <w:t>regiões de absoluta escuridão” —</w:t>
      </w:r>
      <w:r w:rsidRPr="004D290F">
        <w:rPr>
          <w:rFonts w:ascii="Galliard BT" w:hAnsi="Galliard BT" w:cs="Galliard BT"/>
          <w:spacing w:val="20"/>
        </w:rPr>
        <w:t xml:space="preserve"> daí ela pergunta: </w:t>
      </w:r>
      <w:r w:rsidRPr="004D290F">
        <w:rPr>
          <w:rFonts w:ascii="Galliard BT" w:hAnsi="Galliard BT" w:cs="Galliard BT"/>
          <w:i/>
          <w:iCs/>
          <w:spacing w:val="20"/>
        </w:rPr>
        <w:t>matéria escura?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Certamente isto também está lá.</w:t>
      </w:r>
      <w:r>
        <w:rPr>
          <w:rFonts w:ascii="Galliard BT" w:hAnsi="Galliard BT" w:cs="Galliard BT"/>
          <w:spacing w:val="20"/>
        </w:rPr>
        <w:t xml:space="preserve"> Quer dizer: o que os caras [os físicos]</w:t>
      </w:r>
      <w:r w:rsidRPr="004D290F">
        <w:rPr>
          <w:rFonts w:ascii="Galliard BT" w:hAnsi="Galliard BT" w:cs="Galliard BT"/>
          <w:spacing w:val="20"/>
        </w:rPr>
        <w:t xml:space="preserve"> chamam de “matéria escura”, eu não digo que seja inteiramente a região dos demônios; mas, em parte, tem que ser necessariamente.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O Weber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A percepção da presença total se faz por meio da abertura para a alma universal?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Não só dela, tá certo?</w:t>
      </w:r>
      <w:r w:rsidRPr="004D290F">
        <w:rPr>
          <w:rFonts w:ascii="Galliard BT" w:hAnsi="Galliard BT" w:cs="Galliard BT"/>
          <w:spacing w:val="20"/>
        </w:rPr>
        <w:t xml:space="preserve"> Tem uma série de condições intelectuais que você tem </w:t>
      </w:r>
      <w:r w:rsidRPr="004D290F">
        <w:rPr>
          <w:rFonts w:ascii="Galliard BT" w:hAnsi="Galliard BT" w:cs="Galliard BT"/>
          <w:spacing w:val="20"/>
        </w:rPr>
        <w:lastRenderedPageBreak/>
        <w:t>que preencher para isto</w:t>
      </w:r>
      <w:r>
        <w:rPr>
          <w:rFonts w:ascii="Galliard BT" w:hAnsi="Galliard BT" w:cs="Galliard BT"/>
          <w:spacing w:val="20"/>
        </w:rPr>
        <w:t xml:space="preserve"> — </w:t>
      </w:r>
      <w:r w:rsidRPr="004D290F">
        <w:rPr>
          <w:rFonts w:ascii="Galliard BT" w:hAnsi="Galliard BT" w:cs="Galliard BT"/>
          <w:spacing w:val="20"/>
        </w:rPr>
        <w:t>tem muito estudo, muita meditação atrás</w:t>
      </w:r>
      <w:r>
        <w:rPr>
          <w:rFonts w:ascii="Galliard BT" w:hAnsi="Galliard BT" w:cs="Galliard BT"/>
          <w:spacing w:val="20"/>
        </w:rPr>
        <w:t xml:space="preserve"> — </w:t>
      </w:r>
      <w:r w:rsidRPr="004D290F">
        <w:rPr>
          <w:rFonts w:ascii="Galliard BT" w:hAnsi="Galliard BT" w:cs="Galliard BT"/>
          <w:spacing w:val="20"/>
        </w:rPr>
        <w:t>e daí um dia você realmente se abre para isso. Mas nós não podemos permanecer abertos a isso</w:t>
      </w:r>
      <w:r>
        <w:rPr>
          <w:rFonts w:ascii="Galliard BT" w:hAnsi="Galliard BT" w:cs="Galliard BT"/>
          <w:spacing w:val="20"/>
        </w:rPr>
        <w:t xml:space="preserve"> — </w:t>
      </w:r>
      <w:r w:rsidRPr="004D290F">
        <w:rPr>
          <w:rFonts w:ascii="Galliard BT" w:hAnsi="Galliard BT" w:cs="Galliard BT"/>
          <w:spacing w:val="20"/>
        </w:rPr>
        <w:t>o nosso cérebro não agüenta.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Po</w:t>
      </w:r>
      <w:r>
        <w:rPr>
          <w:rFonts w:ascii="Galliard BT" w:hAnsi="Galliard BT" w:cs="Galliard BT"/>
          <w:spacing w:val="20"/>
        </w:rPr>
        <w:t>rque você vê que o cérebro</w:t>
      </w:r>
      <w:r w:rsidRPr="004D290F">
        <w:rPr>
          <w:rFonts w:ascii="Galliard BT" w:hAnsi="Galliard BT" w:cs="Galliard BT"/>
          <w:spacing w:val="20"/>
        </w:rPr>
        <w:t xml:space="preserve"> não é o órgão pensante; ele é o órgão do </w:t>
      </w:r>
      <w:proofErr w:type="gramStart"/>
      <w:r w:rsidRPr="004D290F">
        <w:rPr>
          <w:rFonts w:ascii="Galliard BT" w:hAnsi="Galliard BT" w:cs="Galliard BT"/>
          <w:spacing w:val="20"/>
        </w:rPr>
        <w:t>não-pensar</w:t>
      </w:r>
      <w:proofErr w:type="gramEnd"/>
      <w:r w:rsidRPr="004D290F">
        <w:rPr>
          <w:rFonts w:ascii="Galliard BT" w:hAnsi="Galliard BT" w:cs="Galliard BT"/>
          <w:spacing w:val="20"/>
        </w:rPr>
        <w:t>, você está entendendo? Ele é aquilo que tranca o seu pensamento para permitir a continuidade da sua existência física.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 se não estiver preparado, ele pode se abrir para coisas ruins até, não é?</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Claro. Se você não estiver ali bem afinado, a sua percepção vai ser somente de demônios</w:t>
      </w:r>
      <w:r>
        <w:rPr>
          <w:rFonts w:ascii="Galliard BT" w:hAnsi="Galliard BT" w:cs="Galliard BT"/>
          <w:spacing w:val="20"/>
        </w:rPr>
        <w:t xml:space="preserve"> — </w:t>
      </w:r>
      <w:r w:rsidRPr="004D290F">
        <w:rPr>
          <w:rFonts w:ascii="Galliard BT" w:hAnsi="Galliard BT" w:cs="Galliard BT"/>
          <w:spacing w:val="20"/>
        </w:rPr>
        <w:t xml:space="preserve">inclusive, nas experiências de </w:t>
      </w:r>
      <w:proofErr w:type="gramStart"/>
      <w:r w:rsidRPr="004D290F">
        <w:rPr>
          <w:rFonts w:ascii="Galliard BT" w:hAnsi="Galliard BT" w:cs="Galliard BT"/>
          <w:spacing w:val="20"/>
        </w:rPr>
        <w:t>quase-morte</w:t>
      </w:r>
      <w:proofErr w:type="gramEnd"/>
      <w:r w:rsidRPr="004D290F">
        <w:rPr>
          <w:rFonts w:ascii="Galliard BT" w:hAnsi="Galliard BT" w:cs="Galliard BT"/>
          <w:spacing w:val="20"/>
        </w:rPr>
        <w:t xml:space="preserve">, tem gente que relata experiências </w:t>
      </w:r>
      <w:proofErr w:type="spellStart"/>
      <w:r w:rsidRPr="004D290F">
        <w:rPr>
          <w:rFonts w:ascii="Galliard BT" w:hAnsi="Galliard BT" w:cs="Galliard BT"/>
          <w:spacing w:val="20"/>
        </w:rPr>
        <w:t>terr</w:t>
      </w:r>
      <w:r>
        <w:rPr>
          <w:rFonts w:ascii="Galliard BT" w:hAnsi="Galliard BT" w:cs="Galliard BT"/>
          <w:spacing w:val="20"/>
        </w:rPr>
        <w:t>or</w:t>
      </w:r>
      <w:r w:rsidRPr="004D290F">
        <w:rPr>
          <w:rFonts w:ascii="Galliard BT" w:hAnsi="Galliard BT" w:cs="Galliard BT"/>
          <w:spacing w:val="20"/>
        </w:rPr>
        <w:t>íficas</w:t>
      </w:r>
      <w:proofErr w:type="spellEnd"/>
      <w:r w:rsidRPr="004D290F">
        <w:rPr>
          <w:rFonts w:ascii="Galliard BT" w:hAnsi="Galliard BT" w:cs="Galliard BT"/>
          <w:spacing w:val="20"/>
        </w:rPr>
        <w:t xml:space="preserve"> ali. E você está aberto para o que der e vier</w:t>
      </w:r>
      <w:r>
        <w:rPr>
          <w:rFonts w:ascii="Galliard BT" w:hAnsi="Galliard BT" w:cs="Galliard BT"/>
          <w:spacing w:val="20"/>
        </w:rPr>
        <w:t>,</w:t>
      </w:r>
      <w:r w:rsidRPr="004D290F">
        <w:rPr>
          <w:rFonts w:ascii="Galliard BT" w:hAnsi="Galliard BT" w:cs="Galliard BT"/>
          <w:spacing w:val="20"/>
        </w:rPr>
        <w:t xml:space="preserve"> não tem controle do que vem. E, como nós não temos controle, daí a importância extrema de você, humildemente, se adaptar a isto.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Alguém me pergunta aqui...</w:t>
      </w:r>
      <w:r w:rsidRPr="004D290F">
        <w:rPr>
          <w:rFonts w:ascii="Galliard BT" w:hAnsi="Galliard BT" w:cs="Galliard BT"/>
          <w:spacing w:val="20"/>
        </w:rPr>
        <w:t xml:space="preserve"> João Sérgio: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Esta é a minha primeira aula ao vivo. Assisti à primeira aula, gravada, e fiquei ciente do exercício do necrológio. A esta altura do Curso ainda é necessário fazer o exercício e enviar? Ou não faz mais sentido desenvolvê-lo?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Não, o exercício do necrológio não é para você me enviar. Ele não é para mim, é para você mesmo. E você tem que fazer várias vezes.</w:t>
      </w:r>
      <w:r>
        <w:rPr>
          <w:rFonts w:ascii="Galliard BT" w:hAnsi="Galliard BT" w:cs="Galliard BT"/>
          <w:spacing w:val="20"/>
        </w:rPr>
        <w:t xml:space="preserve"> </w:t>
      </w:r>
      <w:r w:rsidRPr="004D290F">
        <w:rPr>
          <w:rFonts w:ascii="Galliard BT" w:hAnsi="Galliard BT" w:cs="Galliard BT"/>
          <w:spacing w:val="20"/>
        </w:rPr>
        <w:t>O necrológio é essencial par</w:t>
      </w:r>
      <w:r>
        <w:rPr>
          <w:rFonts w:ascii="Galliard BT" w:hAnsi="Galliard BT" w:cs="Galliard BT"/>
          <w:spacing w:val="20"/>
        </w:rPr>
        <w:t>a quê</w:t>
      </w:r>
      <w:r w:rsidRPr="004D290F">
        <w:rPr>
          <w:rFonts w:ascii="Galliard BT" w:hAnsi="Galliard BT" w:cs="Galliard BT"/>
          <w:spacing w:val="20"/>
        </w:rPr>
        <w:t>? Para que você aprenda a se julgar a si mesmo. Porque, aquela personalidade ideal que você quer ser, quer se tornar, ela é um indicador precioso da sua verdadeira natureza. Ela representa a sua existência terrestre, simbolizando da maneira mais harmônica possível, no plano terrestre, a sua verdadeira natureza.</w:t>
      </w:r>
      <w:r>
        <w:rPr>
          <w:rFonts w:ascii="Galliard BT" w:hAnsi="Galliard BT" w:cs="Galliard BT"/>
          <w:spacing w:val="20"/>
        </w:rPr>
        <w:t xml:space="preserve"> </w:t>
      </w:r>
      <w:r w:rsidRPr="004D290F">
        <w:rPr>
          <w:rFonts w:ascii="Galliard BT" w:hAnsi="Galliard BT" w:cs="Galliard BT"/>
          <w:spacing w:val="20"/>
        </w:rPr>
        <w:t>E este deve ser o critério pelo qual você orienta suas ações na vida, porque aquelas ações que você escolhe, que você acha que são certas, e se você falha você se arrepende</w:t>
      </w:r>
      <w:r>
        <w:rPr>
          <w:rFonts w:ascii="Galliard BT" w:hAnsi="Galliard BT" w:cs="Galliard BT"/>
          <w:spacing w:val="20"/>
        </w:rPr>
        <w:t xml:space="preserve"> — </w:t>
      </w:r>
      <w:proofErr w:type="gramStart"/>
      <w:r w:rsidRPr="004D290F">
        <w:rPr>
          <w:rFonts w:ascii="Galliard BT" w:hAnsi="Galliard BT" w:cs="Galliard BT"/>
          <w:spacing w:val="20"/>
        </w:rPr>
        <w:t>perante quem</w:t>
      </w:r>
      <w:proofErr w:type="gramEnd"/>
      <w:r w:rsidRPr="004D290F">
        <w:rPr>
          <w:rFonts w:ascii="Galliard BT" w:hAnsi="Galliard BT" w:cs="Galliard BT"/>
          <w:spacing w:val="20"/>
        </w:rPr>
        <w:t xml:space="preserve"> você está fazendo isso? Um grande perigo é você começar a se arrepender perante a sociedade humana</w:t>
      </w:r>
      <w:r>
        <w:rPr>
          <w:rFonts w:ascii="Galliard BT" w:hAnsi="Galliard BT" w:cs="Galliard BT"/>
          <w:spacing w:val="20"/>
        </w:rPr>
        <w:t xml:space="preserve">, </w:t>
      </w:r>
      <w:r w:rsidRPr="004D290F">
        <w:rPr>
          <w:rFonts w:ascii="Galliard BT" w:hAnsi="Galliard BT" w:cs="Galliard BT"/>
          <w:spacing w:val="20"/>
        </w:rPr>
        <w:t xml:space="preserve">que é um bando de assassinos e ladrões. Você está se colocando, então, </w:t>
      </w:r>
      <w:proofErr w:type="gramStart"/>
      <w:r w:rsidRPr="004D290F">
        <w:rPr>
          <w:rFonts w:ascii="Galliard BT" w:hAnsi="Galliard BT" w:cs="Galliard BT"/>
          <w:spacing w:val="20"/>
        </w:rPr>
        <w:t>sob julgamento</w:t>
      </w:r>
      <w:proofErr w:type="gramEnd"/>
      <w:r w:rsidRPr="004D290F">
        <w:rPr>
          <w:rFonts w:ascii="Galliard BT" w:hAnsi="Galliard BT" w:cs="Galliard BT"/>
          <w:spacing w:val="20"/>
        </w:rPr>
        <w:t xml:space="preserve"> por esta gente, é a turma do mensalão que vai ter julgar, pô. Você não pode fazer uma coisa dessas.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w:t>
      </w:r>
      <w:r w:rsidRPr="004D290F">
        <w:rPr>
          <w:rFonts w:ascii="Galliard BT" w:hAnsi="Galliard BT" w:cs="Galliard BT"/>
          <w:spacing w:val="20"/>
        </w:rPr>
        <w:t>Ah, é perante Deus</w:t>
      </w:r>
      <w:r>
        <w:rPr>
          <w:rFonts w:ascii="Galliard BT" w:hAnsi="Galliard BT" w:cs="Galliard BT"/>
          <w:spacing w:val="20"/>
        </w:rPr>
        <w:t>!”</w:t>
      </w:r>
      <w:r w:rsidRPr="004D290F">
        <w:rPr>
          <w:rFonts w:ascii="Galliard BT" w:hAnsi="Galliard BT" w:cs="Galliard BT"/>
          <w:spacing w:val="20"/>
        </w:rPr>
        <w:t xml:space="preserve"> Mas, peraí, como é que você imagina este Deus? Você imagina Deus como se fosse um juiz que está lá sentado e vai julgar você? Então você está julgando Deus à luz do mensalão, meu filho</w:t>
      </w:r>
      <w:r>
        <w:rPr>
          <w:rFonts w:ascii="Galliard BT" w:hAnsi="Galliard BT" w:cs="Galliard BT"/>
          <w:spacing w:val="20"/>
        </w:rPr>
        <w:t xml:space="preserve">, Não pode fazer isso! </w:t>
      </w:r>
      <w:r w:rsidRPr="004D290F">
        <w:rPr>
          <w:rFonts w:ascii="Galliard BT" w:hAnsi="Galliard BT" w:cs="Galliard BT"/>
          <w:spacing w:val="20"/>
        </w:rPr>
        <w:t>Deus nos infundiu a Sua própria substância</w:t>
      </w:r>
      <w:r>
        <w:rPr>
          <w:rFonts w:ascii="Galliard BT" w:hAnsi="Galliard BT" w:cs="Galliard BT"/>
          <w:spacing w:val="20"/>
        </w:rPr>
        <w:t>, e</w:t>
      </w:r>
      <w:r w:rsidRPr="004D290F">
        <w:rPr>
          <w:rFonts w:ascii="Galliard BT" w:hAnsi="Galliard BT" w:cs="Galliard BT"/>
          <w:spacing w:val="20"/>
        </w:rPr>
        <w:t xml:space="preserve"> Ele disse: </w:t>
      </w:r>
      <w:r>
        <w:rPr>
          <w:rFonts w:ascii="Galliard BT" w:hAnsi="Galliard BT" w:cs="Galliard BT"/>
          <w:spacing w:val="20"/>
        </w:rPr>
        <w:t>“</w:t>
      </w:r>
      <w:r w:rsidRPr="004D290F">
        <w:rPr>
          <w:rFonts w:ascii="Galliard BT" w:hAnsi="Galliard BT" w:cs="Galliard BT"/>
          <w:spacing w:val="20"/>
        </w:rPr>
        <w:t>vós sois deuses.</w:t>
      </w:r>
      <w:r>
        <w:rPr>
          <w:rFonts w:ascii="Galliard BT" w:hAnsi="Galliard BT" w:cs="Galliard BT"/>
          <w:spacing w:val="20"/>
        </w:rPr>
        <w:t>”</w:t>
      </w:r>
      <w:r w:rsidRPr="004D290F">
        <w:rPr>
          <w:rFonts w:ascii="Galliard BT" w:hAnsi="Galliard BT" w:cs="Galliard BT"/>
          <w:spacing w:val="20"/>
        </w:rPr>
        <w:t xml:space="preserve"> Então é esta alma imortal que tem que ser o seu juiz primeiro. É ela que se apresenta diante de Deus</w:t>
      </w:r>
      <w:r>
        <w:rPr>
          <w:rFonts w:ascii="Galliard BT" w:hAnsi="Galliard BT" w:cs="Galliard BT"/>
          <w:spacing w:val="20"/>
        </w:rPr>
        <w:t xml:space="preserve"> — </w:t>
      </w:r>
      <w:r w:rsidRPr="004D290F">
        <w:rPr>
          <w:rFonts w:ascii="Galliard BT" w:hAnsi="Galliard BT" w:cs="Galliard BT"/>
          <w:spacing w:val="20"/>
        </w:rPr>
        <w:t>não é você se apresentando diante de um tribunal.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E você tem que lembrar aquele famoso verso do Paul Claudel: “Deus é aquele </w:t>
      </w:r>
      <w:r w:rsidRPr="004D290F">
        <w:rPr>
          <w:rFonts w:ascii="Galliard BT" w:hAnsi="Galliard BT" w:cs="Galliard BT"/>
          <w:spacing w:val="20"/>
        </w:rPr>
        <w:lastRenderedPageBreak/>
        <w:t>que, em mim, é mais eu do que eu mesmo”. Então, pegue a sua alma imortal, e dentro dela tem um treco mais imortal ainda</w:t>
      </w:r>
      <w:r>
        <w:rPr>
          <w:rFonts w:ascii="Galliard BT" w:hAnsi="Galliard BT" w:cs="Galliard BT"/>
          <w:spacing w:val="20"/>
        </w:rPr>
        <w:t xml:space="preserve"> — </w:t>
      </w:r>
      <w:r w:rsidRPr="004D290F">
        <w:rPr>
          <w:rFonts w:ascii="Galliard BT" w:hAnsi="Galliard BT" w:cs="Galliard BT"/>
          <w:spacing w:val="20"/>
        </w:rPr>
        <w:t>esse aí é Deus.</w:t>
      </w:r>
      <w:r>
        <w:rPr>
          <w:rFonts w:ascii="Galliard BT" w:hAnsi="Galliard BT" w:cs="Galliard BT"/>
          <w:spacing w:val="20"/>
        </w:rPr>
        <w:t xml:space="preserve"> </w:t>
      </w:r>
      <w:r w:rsidRPr="004D290F">
        <w:rPr>
          <w:rFonts w:ascii="Galliard BT" w:hAnsi="Galliard BT" w:cs="Galliard BT"/>
          <w:spacing w:val="20"/>
        </w:rPr>
        <w:t>Então, você deve satisfações à sua alma imortal. Como você não pode apreendê-la logo de vez, você a apreende idealmente através da imagem da pessoa que você pretende ser. E daí você tem um critério para você se julgar a si mesmo</w:t>
      </w:r>
      <w:r>
        <w:rPr>
          <w:rFonts w:ascii="Galliard BT" w:hAnsi="Galliard BT" w:cs="Galliard BT"/>
          <w:spacing w:val="20"/>
        </w:rPr>
        <w:t>, e a opinião dos outros</w:t>
      </w:r>
      <w:r w:rsidRPr="004D290F">
        <w:rPr>
          <w:rFonts w:ascii="Galliard BT" w:hAnsi="Galliard BT" w:cs="Galliard BT"/>
          <w:spacing w:val="20"/>
        </w:rPr>
        <w:t>, você não liga mais. Porque tem, dentro de você, uma instância, ao mesmo tempo, mais exigente e mais compreensiva para te julgar</w:t>
      </w:r>
      <w:r>
        <w:rPr>
          <w:rFonts w:ascii="Galliard BT" w:hAnsi="Galliard BT" w:cs="Galliard BT"/>
          <w:spacing w:val="20"/>
        </w:rPr>
        <w:t>. Daí você tem um critério para</w:t>
      </w:r>
      <w:r w:rsidRPr="004D290F">
        <w:rPr>
          <w:rFonts w:ascii="Galliard BT" w:hAnsi="Galliard BT" w:cs="Galliard BT"/>
          <w:spacing w:val="20"/>
        </w:rPr>
        <w:t xml:space="preserve"> se orientar na vida. Essa imagem que você vai fazer (ela) será necessariamente imperfeita e você terá que corrigi-la muitas vezes ao longo da vida. E para isso é que serve 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Aquela sua aposti</w:t>
      </w:r>
      <w:r>
        <w:rPr>
          <w:rFonts w:ascii="Galliard BT" w:hAnsi="Galliard BT" w:cs="Galliard BT"/>
          <w:i/>
          <w:iCs/>
          <w:spacing w:val="20"/>
        </w:rPr>
        <w:t>la “O abandono dos ideais”</w:t>
      </w:r>
      <w:r w:rsidRPr="004D290F">
        <w:rPr>
          <w:rFonts w:ascii="Galliard BT" w:hAnsi="Galliard BT" w:cs="Galliard BT"/>
          <w:i/>
          <w:iCs/>
          <w:spacing w:val="20"/>
        </w:rPr>
        <w:t xml:space="preserve"> complementa 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A</w:t>
      </w:r>
      <w:r w:rsidRPr="004D290F">
        <w:rPr>
          <w:rFonts w:ascii="Galliard BT" w:hAnsi="Galliard BT" w:cs="Galliard BT"/>
          <w:spacing w:val="20"/>
        </w:rPr>
        <w:t xml:space="preserve">lguém está perguntando aqui se a minha apostila </w:t>
      </w:r>
      <w:r w:rsidRPr="004D290F">
        <w:rPr>
          <w:rFonts w:ascii="Galliard BT" w:hAnsi="Galliard BT" w:cs="Galliard BT"/>
          <w:i/>
          <w:iCs/>
          <w:spacing w:val="20"/>
        </w:rPr>
        <w:t>O abandono dos ideais</w:t>
      </w:r>
      <w:r w:rsidRPr="004D290F">
        <w:rPr>
          <w:rFonts w:ascii="Galliard BT" w:hAnsi="Galliard BT" w:cs="Galliard BT"/>
          <w:spacing w:val="20"/>
        </w:rPr>
        <w:t xml:space="preserve"> complementa </w:t>
      </w:r>
      <w:proofErr w:type="gramStart"/>
      <w:r w:rsidRPr="004D290F">
        <w:rPr>
          <w:rFonts w:ascii="Galliard BT" w:hAnsi="Galliard BT" w:cs="Galliard BT"/>
          <w:spacing w:val="20"/>
        </w:rPr>
        <w:t>o negócio do necrológio</w:t>
      </w:r>
      <w:r>
        <w:rPr>
          <w:rFonts w:ascii="Galliard BT" w:hAnsi="Galliard BT" w:cs="Galliard BT"/>
          <w:spacing w:val="20"/>
        </w:rPr>
        <w:t xml:space="preserve"> — Sim,</w:t>
      </w:r>
      <w:r w:rsidRPr="004D290F">
        <w:rPr>
          <w:rFonts w:ascii="Galliard BT" w:hAnsi="Galliard BT" w:cs="Galliard BT"/>
          <w:spacing w:val="20"/>
        </w:rPr>
        <w:t xml:space="preserve"> aquilo foi uma versão</w:t>
      </w:r>
      <w:r>
        <w:rPr>
          <w:rFonts w:ascii="Galliard BT" w:hAnsi="Galliard BT" w:cs="Galliard BT"/>
          <w:spacing w:val="20"/>
        </w:rPr>
        <w:t xml:space="preserve"> — </w:t>
      </w:r>
      <w:r w:rsidRPr="004D290F">
        <w:rPr>
          <w:rFonts w:ascii="Galliard BT" w:hAnsi="Galliard BT" w:cs="Galliard BT"/>
          <w:spacing w:val="20"/>
        </w:rPr>
        <w:t>primeira e meio tosca</w:t>
      </w:r>
      <w:proofErr w:type="gramEnd"/>
      <w:r>
        <w:rPr>
          <w:rFonts w:ascii="Galliard BT" w:hAnsi="Galliard BT" w:cs="Galliard BT"/>
          <w:spacing w:val="20"/>
        </w:rPr>
        <w:t xml:space="preserve"> — </w:t>
      </w:r>
      <w:r w:rsidRPr="004D290F">
        <w:rPr>
          <w:rFonts w:ascii="Galliard BT" w:hAnsi="Galliard BT" w:cs="Galliard BT"/>
          <w:spacing w:val="20"/>
        </w:rPr>
        <w:t>do exercício do necrológio.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Aqui, a Graça Salgueiro pergunta: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Há uns cinco anos um amigo muito querido ia fazer uma cirurgia de câncer e eu estava preocupada porque ele já não era mais tão jovem. Ele me contou qual seria a data e a provável hora e, nesse dia e horário, eu me recolhi para rezar para que tudo corresse bem. Nisso eu adormeci e pouco depois eu o vi numa sala, deitado numa cama, dormindo tranq</w:t>
      </w:r>
      <w:r>
        <w:rPr>
          <w:rFonts w:ascii="Galliard BT" w:hAnsi="Galliard BT" w:cs="Galliard BT"/>
          <w:i/>
          <w:iCs/>
          <w:spacing w:val="20"/>
        </w:rPr>
        <w:t>ü</w:t>
      </w:r>
      <w:r w:rsidRPr="004D290F">
        <w:rPr>
          <w:rFonts w:ascii="Galliard BT" w:hAnsi="Galliard BT" w:cs="Galliard BT"/>
          <w:i/>
          <w:iCs/>
          <w:spacing w:val="20"/>
        </w:rPr>
        <w:t>ilamente. Apertei a sua mão como para oferecer-lhe apoio. Na semana seguinte, quando ele já estava em casa, enviei um e-mail relatando a minha experiência e ele confirmou tudo o que eu disse</w:t>
      </w:r>
      <w:r>
        <w:rPr>
          <w:rFonts w:ascii="Galliard BT" w:hAnsi="Galliard BT" w:cs="Galliard BT"/>
          <w:i/>
          <w:iCs/>
          <w:spacing w:val="20"/>
        </w:rPr>
        <w:t xml:space="preserve"> — </w:t>
      </w:r>
      <w:r w:rsidRPr="004D290F">
        <w:rPr>
          <w:rFonts w:ascii="Galliard BT" w:hAnsi="Galliard BT" w:cs="Galliard BT"/>
          <w:i/>
          <w:iCs/>
          <w:spacing w:val="20"/>
        </w:rPr>
        <w:t>tais como a cor da sala, dos lençóis, como ele estava deitado, o que havia no quarto, até o cheiro do ambiente eu senti</w:t>
      </w:r>
      <w:r>
        <w:rPr>
          <w:rFonts w:ascii="Galliard BT" w:hAnsi="Galliard BT" w:cs="Galliard BT"/>
          <w:i/>
          <w:iCs/>
          <w:spacing w:val="20"/>
        </w:rPr>
        <w:t xml:space="preserve"> — </w:t>
      </w:r>
      <w:r w:rsidRPr="004D290F">
        <w:rPr>
          <w:rFonts w:ascii="Galliard BT" w:hAnsi="Galliard BT" w:cs="Galliard BT"/>
          <w:i/>
          <w:iCs/>
          <w:spacing w:val="20"/>
        </w:rPr>
        <w:t>foi tudo confirmado por ele nos mínimos detalhes.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Então</w:t>
      </w:r>
      <w:r w:rsidRPr="004D290F">
        <w:rPr>
          <w:rFonts w:ascii="Galliard BT" w:hAnsi="Galliard BT" w:cs="Galliard BT"/>
          <w:spacing w:val="20"/>
        </w:rPr>
        <w:t xml:space="preserve"> </w:t>
      </w:r>
      <w:proofErr w:type="spellStart"/>
      <w:r w:rsidRPr="004D290F">
        <w:rPr>
          <w:rFonts w:ascii="Galliard BT" w:hAnsi="Galliard BT" w:cs="Galliard BT"/>
          <w:spacing w:val="20"/>
        </w:rPr>
        <w:t>taí</w:t>
      </w:r>
      <w:proofErr w:type="spellEnd"/>
      <w:r>
        <w:rPr>
          <w:rFonts w:ascii="Galliard BT" w:hAnsi="Galliard BT" w:cs="Galliard BT"/>
          <w:spacing w:val="20"/>
        </w:rPr>
        <w:t>,</w:t>
      </w:r>
      <w:r w:rsidRPr="004D290F">
        <w:rPr>
          <w:rFonts w:ascii="Galliard BT" w:hAnsi="Galliard BT" w:cs="Galliard BT"/>
          <w:spacing w:val="20"/>
        </w:rPr>
        <w:t xml:space="preserve"> Graça, agora, depois dessa, você não pode mais dizer que você é o seu corpo</w:t>
      </w:r>
      <w:r>
        <w:rPr>
          <w:rFonts w:ascii="Galliard BT" w:hAnsi="Galliard BT" w:cs="Galliard BT"/>
          <w:spacing w:val="20"/>
        </w:rPr>
        <w:t xml:space="preserve"> — </w:t>
      </w:r>
      <w:r w:rsidRPr="004D290F">
        <w:rPr>
          <w:rFonts w:ascii="Galliard BT" w:hAnsi="Galliard BT" w:cs="Galliard BT"/>
          <w:spacing w:val="20"/>
        </w:rPr>
        <w:t>agora não tem mais jeito. Você está entendendo?</w:t>
      </w:r>
      <w:r>
        <w:rPr>
          <w:rFonts w:ascii="Galliard BT" w:hAnsi="Galliard BT" w:cs="Galliard BT"/>
          <w:spacing w:val="20"/>
        </w:rPr>
        <w:t xml:space="preserve"> </w:t>
      </w:r>
      <w:r w:rsidRPr="004D290F">
        <w:rPr>
          <w:rFonts w:ascii="Galliard BT" w:hAnsi="Galliard BT" w:cs="Galliard BT"/>
          <w:spacing w:val="20"/>
        </w:rPr>
        <w:t>Agora, quantas vezes você pode esquecer isso ou raciocinar como se isto não tivesse acontecido? Preste atenção, porque você ter a experiência é só o começo. Depois você precisa absorver essa experiência. Absorver no que? No seu cérebro material</w:t>
      </w:r>
      <w:r>
        <w:rPr>
          <w:rFonts w:ascii="Galliard BT" w:hAnsi="Galliard BT" w:cs="Galliard BT"/>
          <w:spacing w:val="20"/>
        </w:rPr>
        <w:t xml:space="preserve"> — </w:t>
      </w:r>
      <w:r w:rsidRPr="004D290F">
        <w:rPr>
          <w:rFonts w:ascii="Galliard BT" w:hAnsi="Galliard BT" w:cs="Galliard BT"/>
          <w:spacing w:val="20"/>
        </w:rPr>
        <w:t>coitado do seu cérebro</w:t>
      </w:r>
      <w:r>
        <w:rPr>
          <w:rFonts w:ascii="Galliard BT" w:hAnsi="Galliard BT" w:cs="Galliard BT"/>
          <w:spacing w:val="20"/>
        </w:rPr>
        <w:t>! N</w:t>
      </w:r>
      <w:r w:rsidRPr="004D290F">
        <w:rPr>
          <w:rFonts w:ascii="Galliard BT" w:hAnsi="Galliard BT" w:cs="Galliard BT"/>
          <w:spacing w:val="20"/>
        </w:rPr>
        <w:t>a medida em que você se conscientiza da sua existência de alma imortal e imaterial,</w:t>
      </w:r>
      <w:r>
        <w:rPr>
          <w:rFonts w:ascii="Galliard BT" w:hAnsi="Galliard BT" w:cs="Galliard BT"/>
          <w:spacing w:val="20"/>
        </w:rPr>
        <w:t xml:space="preserve"> superior ao espaço e tempo, </w:t>
      </w:r>
      <w:r w:rsidRPr="004D290F">
        <w:rPr>
          <w:rFonts w:ascii="Galliard BT" w:hAnsi="Galliard BT" w:cs="Galliard BT"/>
          <w:spacing w:val="20"/>
        </w:rPr>
        <w:t>Você vai orientando a sua vida de outra maneira. Mas ninguém consegue ter essa consciência permanentemente, mesmo que você medite o tempo todo. Mesmo aquele pessoal que estava lá com Hugo de São Vitor, ele também tinha que ficar todo dia lembrando aquilo. Daí é o sentido da leitura, da meditação etc.</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Pr>
          <w:rFonts w:ascii="Galliard BT" w:hAnsi="Galliard BT" w:cs="Galliard BT"/>
          <w:i/>
          <w:iCs/>
          <w:spacing w:val="20"/>
        </w:rPr>
        <w:t>[E do]</w:t>
      </w:r>
      <w:r w:rsidRPr="004D290F">
        <w:rPr>
          <w:rFonts w:ascii="Galliard BT" w:hAnsi="Galliard BT" w:cs="Galliard BT"/>
          <w:i/>
          <w:iCs/>
          <w:spacing w:val="20"/>
        </w:rPr>
        <w:t xml:space="preserve"> exercício que o senhor passou do Lavelle (há umas trinta aulas atrás)?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Sim. O exercício que eu passei com o texto do Lavelle, em que ele fala dos </w:t>
      </w:r>
      <w:r w:rsidRPr="004D290F">
        <w:rPr>
          <w:rFonts w:ascii="Galliard BT" w:hAnsi="Galliard BT" w:cs="Galliard BT"/>
          <w:spacing w:val="20"/>
        </w:rPr>
        <w:lastRenderedPageBreak/>
        <w:t>momentos em que a sua vida parece se coerir, quer dizer: tudo começa a fazer sentido. Bom, no dia seguinte você pode esquecer isso aí, e continuar agindo por outros critérios... Mas é importante</w:t>
      </w:r>
      <w:r>
        <w:rPr>
          <w:rFonts w:ascii="Galliard BT" w:hAnsi="Galliard BT" w:cs="Galliard BT"/>
          <w:spacing w:val="20"/>
        </w:rPr>
        <w:t>, como diz ele,</w:t>
      </w:r>
      <w:r w:rsidRPr="004D290F">
        <w:rPr>
          <w:rFonts w:ascii="Galliard BT" w:hAnsi="Galliard BT" w:cs="Galliard BT"/>
          <w:spacing w:val="20"/>
        </w:rPr>
        <w:t xml:space="preserve"> recuperar. Recuperar até que você se identifique mesmo com a sua figura ideal que, por sua vez, representa a sua alma imortal.</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V</w:t>
      </w:r>
      <w:r w:rsidRPr="004D290F">
        <w:rPr>
          <w:rFonts w:ascii="Galliard BT" w:hAnsi="Galliard BT" w:cs="Galliard BT"/>
          <w:spacing w:val="20"/>
        </w:rPr>
        <w:t>eja que tod</w:t>
      </w:r>
      <w:r>
        <w:rPr>
          <w:rFonts w:ascii="Galliard BT" w:hAnsi="Galliard BT" w:cs="Galliard BT"/>
          <w:spacing w:val="20"/>
        </w:rPr>
        <w:t>o o nosso conhecimento que nós</w:t>
      </w:r>
      <w:r w:rsidRPr="004D290F">
        <w:rPr>
          <w:rFonts w:ascii="Galliard BT" w:hAnsi="Galliard BT" w:cs="Galliard BT"/>
          <w:spacing w:val="20"/>
        </w:rPr>
        <w:t xml:space="preserve"> obtemos no mundo terrestre é muito indireto, é muito longínquo e se perde fácil. Então, quando se perde, bom... </w:t>
      </w:r>
      <w:proofErr w:type="gramStart"/>
      <w:r>
        <w:rPr>
          <w:rFonts w:ascii="Galliard BT" w:hAnsi="Galliard BT" w:cs="Galliard BT"/>
          <w:spacing w:val="20"/>
        </w:rPr>
        <w:t>d</w:t>
      </w:r>
      <w:r w:rsidRPr="004D290F">
        <w:rPr>
          <w:rFonts w:ascii="Galliard BT" w:hAnsi="Galliard BT" w:cs="Galliard BT"/>
          <w:spacing w:val="20"/>
        </w:rPr>
        <w:t>e</w:t>
      </w:r>
      <w:proofErr w:type="gramEnd"/>
      <w:r w:rsidRPr="004D290F">
        <w:rPr>
          <w:rFonts w:ascii="Galliard BT" w:hAnsi="Galliard BT" w:cs="Galliard BT"/>
          <w:spacing w:val="20"/>
        </w:rPr>
        <w:t xml:space="preserve"> tudo aquilo que foi revelado às gerações passadas, uma parte se incorporou em doutrinas e normas da Religião.</w:t>
      </w:r>
      <w:r>
        <w:rPr>
          <w:rFonts w:ascii="Galliard BT" w:hAnsi="Galliard BT" w:cs="Galliard BT"/>
          <w:spacing w:val="20"/>
        </w:rPr>
        <w:t xml:space="preserve"> </w:t>
      </w:r>
      <w:r w:rsidRPr="004D290F">
        <w:rPr>
          <w:rFonts w:ascii="Galliard BT" w:hAnsi="Galliard BT" w:cs="Galliard BT"/>
          <w:spacing w:val="20"/>
        </w:rPr>
        <w:t>Mas o que nós temos que fazer com es</w:t>
      </w:r>
      <w:r>
        <w:rPr>
          <w:rFonts w:ascii="Galliard BT" w:hAnsi="Galliard BT" w:cs="Galliard BT"/>
          <w:spacing w:val="20"/>
        </w:rPr>
        <w:t>sas doutrinas e normas? Seguir à</w:t>
      </w:r>
      <w:r w:rsidRPr="004D290F">
        <w:rPr>
          <w:rFonts w:ascii="Galliard BT" w:hAnsi="Galliard BT" w:cs="Galliard BT"/>
          <w:spacing w:val="20"/>
        </w:rPr>
        <w:t xml:space="preserve"> risca? Não; nós temos que entender e revivificar aquilo, para que possamos seguir com verdadeiro coração</w:t>
      </w:r>
      <w:r>
        <w:rPr>
          <w:rFonts w:ascii="Galliard BT" w:hAnsi="Galliard BT" w:cs="Galliard BT"/>
          <w:spacing w:val="20"/>
        </w:rPr>
        <w:t xml:space="preserve"> — </w:t>
      </w:r>
      <w:r w:rsidRPr="004D290F">
        <w:rPr>
          <w:rFonts w:ascii="Galliard BT" w:hAnsi="Galliard BT" w:cs="Galliard BT"/>
          <w:spacing w:val="20"/>
        </w:rPr>
        <w:t>e não como se fosse uma camisa-de-força. Porque, senão, aquilo mesmo se torna mais um motivo de alienação.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Quer dizer: o negócio não é</w:t>
      </w:r>
      <w:r w:rsidRPr="004D290F">
        <w:rPr>
          <w:rFonts w:ascii="Galliard BT" w:hAnsi="Galliard BT" w:cs="Galliard BT"/>
          <w:spacing w:val="20"/>
        </w:rPr>
        <w:t xml:space="preserve"> seguir materialmente, pelo lado externo</w:t>
      </w:r>
      <w:r>
        <w:rPr>
          <w:rFonts w:ascii="Galliard BT" w:hAnsi="Galliard BT" w:cs="Galliard BT"/>
          <w:spacing w:val="20"/>
        </w:rPr>
        <w:t xml:space="preserve"> — não! É meditar, meditar,</w:t>
      </w:r>
      <w:r w:rsidRPr="004D290F">
        <w:rPr>
          <w:rFonts w:ascii="Galliard BT" w:hAnsi="Galliard BT" w:cs="Galliard BT"/>
          <w:spacing w:val="20"/>
        </w:rPr>
        <w:t xml:space="preserve"> pensar, pensar está entendendo?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você lê a Bíblia, lê quinhentas vezes: o que isso quer dizer, o que isso quer dizer? Deus não está exigindo que você entenda tudo, e que você saiba tudo e nem que você faça tudo perfeitinho.</w:t>
      </w:r>
      <w:r>
        <w:rPr>
          <w:rFonts w:ascii="Galliard BT" w:hAnsi="Galliard BT" w:cs="Galliard BT"/>
          <w:spacing w:val="20"/>
        </w:rPr>
        <w:t xml:space="preserve"> </w:t>
      </w:r>
      <w:r w:rsidRPr="004D290F">
        <w:rPr>
          <w:rFonts w:ascii="Galliard BT" w:hAnsi="Galliard BT" w:cs="Galliard BT"/>
          <w:spacing w:val="20"/>
        </w:rPr>
        <w:t>Lembr</w:t>
      </w:r>
      <w:r>
        <w:rPr>
          <w:rFonts w:ascii="Galliard BT" w:hAnsi="Galliard BT" w:cs="Galliard BT"/>
          <w:spacing w:val="20"/>
        </w:rPr>
        <w:t>e-se</w:t>
      </w:r>
      <w:r w:rsidRPr="004D290F">
        <w:rPr>
          <w:rFonts w:ascii="Galliard BT" w:hAnsi="Galliard BT" w:cs="Galliard BT"/>
          <w:spacing w:val="20"/>
        </w:rPr>
        <w:t xml:space="preserve"> que, no Antigo Testamento, varias pessoas foram consideradas “perfeitas” por Deus, não obstante todos os pecados que elas tinham feito. Davi e Salomão são os mais óbvios</w:t>
      </w:r>
      <w:r>
        <w:rPr>
          <w:rFonts w:ascii="Galliard BT" w:hAnsi="Galliard BT" w:cs="Galliard BT"/>
          <w:spacing w:val="20"/>
        </w:rPr>
        <w:t xml:space="preserve"> — </w:t>
      </w:r>
      <w:r w:rsidRPr="004D290F">
        <w:rPr>
          <w:rFonts w:ascii="Galliard BT" w:hAnsi="Galliard BT" w:cs="Galliard BT"/>
          <w:spacing w:val="20"/>
        </w:rPr>
        <w:t>o próprio Abraão. Agora, o que eles faziam? Eles pensavam nisso o tempo todo. Eles queriam saber</w:t>
      </w:r>
      <w:r>
        <w:rPr>
          <w:rFonts w:ascii="Galliard BT" w:hAnsi="Galliard BT" w:cs="Galliard BT"/>
          <w:spacing w:val="20"/>
        </w:rPr>
        <w:t xml:space="preserve"> — </w:t>
      </w:r>
      <w:r w:rsidRPr="004D290F">
        <w:rPr>
          <w:rFonts w:ascii="Galliard BT" w:hAnsi="Galliard BT" w:cs="Galliard BT"/>
          <w:spacing w:val="20"/>
        </w:rPr>
        <w:t>queriam saber para poder ser, mesmo sabendo que iam falhar mil vezes. Porque eles sabiam que, mais dia, menos dia, iam morrer e, daí, aquela coisa toda ia se abrir para eles</w:t>
      </w:r>
      <w:r>
        <w:rPr>
          <w:rFonts w:ascii="Galliard BT" w:hAnsi="Galliard BT" w:cs="Galliard BT"/>
          <w:spacing w:val="20"/>
        </w:rPr>
        <w:t xml:space="preserve">, </w:t>
      </w:r>
      <w:r w:rsidRPr="004D290F">
        <w:rPr>
          <w:rFonts w:ascii="Galliard BT" w:hAnsi="Galliard BT" w:cs="Galliard BT"/>
          <w:spacing w:val="20"/>
        </w:rPr>
        <w:t>e eles não estavam a fim de levar um susto naquela hora. Quer dizer: preparar-se para a morte</w:t>
      </w:r>
      <w:r>
        <w:rPr>
          <w:rFonts w:ascii="Galliard BT" w:hAnsi="Galliard BT" w:cs="Galliard BT"/>
          <w:spacing w:val="20"/>
        </w:rPr>
        <w:t xml:space="preserve"> — </w:t>
      </w:r>
      <w:r w:rsidRPr="004D290F">
        <w:rPr>
          <w:rFonts w:ascii="Galliard BT" w:hAnsi="Galliard BT" w:cs="Galliard BT"/>
          <w:spacing w:val="20"/>
        </w:rPr>
        <w:t xml:space="preserve">é isso que eles estavam fazendo. E é isso que </w:t>
      </w:r>
      <w:r>
        <w:rPr>
          <w:rFonts w:ascii="Galliard BT" w:hAnsi="Galliard BT" w:cs="Galliard BT"/>
          <w:spacing w:val="20"/>
        </w:rPr>
        <w:t>é importante fazer</w:t>
      </w:r>
      <w:r w:rsidRPr="004D290F">
        <w:rPr>
          <w:rFonts w:ascii="Galliard BT" w:hAnsi="Galliard BT" w:cs="Galliard BT"/>
          <w:spacing w:val="20"/>
        </w:rPr>
        <w:t>.</w:t>
      </w:r>
      <w:r>
        <w:rPr>
          <w:rFonts w:ascii="Galliard BT" w:hAnsi="Galliard BT" w:cs="Galliard BT"/>
          <w:spacing w:val="20"/>
        </w:rPr>
        <w:t xml:space="preserve"> V</w:t>
      </w:r>
      <w:r w:rsidRPr="004D290F">
        <w:rPr>
          <w:rFonts w:ascii="Galliard BT" w:hAnsi="Galliard BT" w:cs="Galliard BT"/>
          <w:spacing w:val="20"/>
        </w:rPr>
        <w:t>eja</w:t>
      </w:r>
      <w:r>
        <w:rPr>
          <w:rFonts w:ascii="Galliard BT" w:hAnsi="Galliard BT" w:cs="Galliard BT"/>
          <w:spacing w:val="20"/>
        </w:rPr>
        <w:t>m</w:t>
      </w:r>
      <w:r w:rsidRPr="004D290F">
        <w:rPr>
          <w:rFonts w:ascii="Galliard BT" w:hAnsi="Galliard BT" w:cs="Galliard BT"/>
          <w:spacing w:val="20"/>
        </w:rPr>
        <w:t xml:space="preserve">: o seguir a risca leis e normas externas, às vezes </w:t>
      </w:r>
      <w:proofErr w:type="gramStart"/>
      <w:r w:rsidRPr="004D290F">
        <w:rPr>
          <w:rFonts w:ascii="Galliard BT" w:hAnsi="Galliard BT" w:cs="Galliard BT"/>
          <w:spacing w:val="20"/>
        </w:rPr>
        <w:t>é</w:t>
      </w:r>
      <w:proofErr w:type="gramEnd"/>
      <w:r w:rsidRPr="004D290F">
        <w:rPr>
          <w:rFonts w:ascii="Galliard BT" w:hAnsi="Galliard BT" w:cs="Galliard BT"/>
          <w:spacing w:val="20"/>
        </w:rPr>
        <w:t xml:space="preserve"> bom para algumas pessoas</w:t>
      </w:r>
      <w:r>
        <w:rPr>
          <w:rFonts w:ascii="Galliard BT" w:hAnsi="Galliard BT" w:cs="Galliard BT"/>
          <w:spacing w:val="20"/>
        </w:rPr>
        <w:t xml:space="preserve">, mas </w:t>
      </w:r>
      <w:r w:rsidRPr="004D290F">
        <w:rPr>
          <w:rFonts w:ascii="Galliard BT" w:hAnsi="Galliard BT" w:cs="Galliard BT"/>
          <w:spacing w:val="20"/>
        </w:rPr>
        <w:t>tudo isso também é ambíguo no ser humano. Às vezes um negócio disciplinar muito duro pode ajudar uma pessoa a subir. E pode levar outra para baixo. Não é garantida nem uma coisa, nem a outra.</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Então, aí </w:t>
      </w:r>
      <w:r w:rsidRPr="004D290F">
        <w:rPr>
          <w:rFonts w:ascii="Galliard BT" w:hAnsi="Galliard BT" w:cs="Galliard BT"/>
          <w:spacing w:val="20"/>
        </w:rPr>
        <w:t>é o que diz Jesus Cristo, só uma coisa é necessária: é necessário você estar indo na direção do Eterno</w:t>
      </w:r>
      <w:r w:rsidRPr="004D290F">
        <w:rPr>
          <w:rStyle w:val="Refdenotaderodap"/>
          <w:rFonts w:ascii="Galliard BT" w:hAnsi="Galliard BT" w:cs="Galliard BT"/>
          <w:spacing w:val="20"/>
        </w:rPr>
        <w:footnoteReference w:id="8"/>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empre. Por mais que você erre.</w:t>
      </w:r>
      <w:r>
        <w:rPr>
          <w:rFonts w:ascii="Galliard BT" w:hAnsi="Galliard BT" w:cs="Galliard BT"/>
          <w:spacing w:val="20"/>
        </w:rPr>
        <w:t xml:space="preserve"> </w:t>
      </w:r>
      <w:r w:rsidRPr="004D290F">
        <w:rPr>
          <w:rFonts w:ascii="Galliard BT" w:hAnsi="Galliard BT" w:cs="Galliard BT"/>
          <w:spacing w:val="20"/>
        </w:rPr>
        <w:t>Agora, quando tiramos essa dimensão e queremos, ainda, resolver as coisas e queremos até “viver moralmente”</w:t>
      </w:r>
      <w:r>
        <w:rPr>
          <w:rFonts w:ascii="Galliard BT" w:hAnsi="Galliard BT" w:cs="Galliard BT"/>
          <w:spacing w:val="20"/>
        </w:rPr>
        <w:t>,</w:t>
      </w:r>
      <w:r w:rsidRPr="004D290F">
        <w:rPr>
          <w:rFonts w:ascii="Galliard BT" w:hAnsi="Galliard BT" w:cs="Galliard BT"/>
          <w:spacing w:val="20"/>
        </w:rPr>
        <w:t xml:space="preserve"> aí nós estamos lascados mesmo! Porque você começa por apagar a Realidade</w:t>
      </w:r>
      <w:r>
        <w:rPr>
          <w:rFonts w:ascii="Galliard BT" w:hAnsi="Galliard BT" w:cs="Galliard BT"/>
          <w:spacing w:val="20"/>
        </w:rPr>
        <w:t>,</w:t>
      </w:r>
      <w:r w:rsidRPr="004D290F">
        <w:rPr>
          <w:rFonts w:ascii="Galliard BT" w:hAnsi="Galliard BT" w:cs="Galliard BT"/>
          <w:spacing w:val="20"/>
        </w:rPr>
        <w:t xml:space="preserve"> 95% da realidade</w:t>
      </w:r>
      <w:r>
        <w:rPr>
          <w:rFonts w:ascii="Galliard BT" w:hAnsi="Galliard BT" w:cs="Galliard BT"/>
          <w:spacing w:val="20"/>
        </w:rPr>
        <w:t xml:space="preserve"> </w:t>
      </w:r>
      <w:r w:rsidRPr="004D290F">
        <w:rPr>
          <w:rFonts w:ascii="Galliard BT" w:hAnsi="Galliard BT" w:cs="Galliard BT"/>
          <w:spacing w:val="20"/>
        </w:rPr>
        <w:t>e querer fazer tudo “certinho”</w:t>
      </w:r>
      <w:r>
        <w:rPr>
          <w:rFonts w:ascii="Galliard BT" w:hAnsi="Galliard BT" w:cs="Galliard BT"/>
          <w:spacing w:val="20"/>
        </w:rPr>
        <w:t>!</w:t>
      </w:r>
      <w:r w:rsidRPr="004D290F">
        <w:rPr>
          <w:rFonts w:ascii="Galliard BT" w:hAnsi="Galliard BT" w:cs="Galliard BT"/>
          <w:spacing w:val="20"/>
        </w:rPr>
        <w:t xml:space="preserve"> Não dá! A primeira coisa é aceitar a Realidade</w:t>
      </w:r>
      <w:r>
        <w:rPr>
          <w:rFonts w:ascii="Galliard BT" w:hAnsi="Galliard BT" w:cs="Galliard BT"/>
          <w:spacing w:val="20"/>
        </w:rPr>
        <w:t xml:space="preserve"> — </w:t>
      </w:r>
      <w:r w:rsidRPr="004D290F">
        <w:rPr>
          <w:rFonts w:ascii="Galliard BT" w:hAnsi="Galliard BT" w:cs="Galliard BT"/>
          <w:spacing w:val="20"/>
        </w:rPr>
        <w:t>não só a realidade desta vida corporal</w:t>
      </w:r>
      <w:r>
        <w:rPr>
          <w:rFonts w:ascii="Galliard BT" w:hAnsi="Galliard BT" w:cs="Galliard BT"/>
          <w:spacing w:val="20"/>
        </w:rPr>
        <w:t xml:space="preserve">, </w:t>
      </w:r>
      <w:r w:rsidRPr="004D290F">
        <w:rPr>
          <w:rFonts w:ascii="Galliard BT" w:hAnsi="Galliard BT" w:cs="Galliard BT"/>
          <w:spacing w:val="20"/>
        </w:rPr>
        <w:t>mas a realidade do conjunto.</w:t>
      </w:r>
      <w:r>
        <w:rPr>
          <w:rFonts w:ascii="Galliard BT" w:hAnsi="Galliard BT" w:cs="Galliard BT"/>
          <w:spacing w:val="20"/>
        </w:rPr>
        <w:t xml:space="preserve"> </w:t>
      </w:r>
      <w:r w:rsidRPr="004D290F">
        <w:rPr>
          <w:rFonts w:ascii="Galliard BT" w:hAnsi="Galliard BT" w:cs="Galliard BT"/>
          <w:spacing w:val="20"/>
        </w:rPr>
        <w:t xml:space="preserve">Portanto, essa abertura para o Eterno é absolutamente necessária, isso é a primeira coisa, é “amar a Deus sobre todas as coisas”. O que é amar a Deus sobre todas as coisas? Amar a Deus é desejá-Lo. </w:t>
      </w:r>
      <w:r w:rsidRPr="004D290F">
        <w:rPr>
          <w:rFonts w:ascii="Galliard BT" w:hAnsi="Galliard BT" w:cs="Galliard BT"/>
          <w:spacing w:val="20"/>
        </w:rPr>
        <w:lastRenderedPageBreak/>
        <w:t>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onde você vai conhecer Deus? Diz-se: ah, está dentro de você. Mas não “dentro” no sentido corporal, meu Deus do céu! Não no sentido espacial! Dentro no sentido de que Deus é a sua substância</w:t>
      </w:r>
      <w:r>
        <w:rPr>
          <w:rFonts w:ascii="Galliard BT" w:hAnsi="Galliard BT" w:cs="Galliard BT"/>
          <w:spacing w:val="20"/>
        </w:rPr>
        <w:t xml:space="preserve"> — </w:t>
      </w:r>
      <w:r w:rsidRPr="004D290F">
        <w:rPr>
          <w:rFonts w:ascii="Galliard BT" w:hAnsi="Galliard BT" w:cs="Galliard BT"/>
          <w:spacing w:val="20"/>
        </w:rPr>
        <w:t>é a substância da sua alma eterna. Essa alma eterna não tem outra substância que não</w:t>
      </w:r>
      <w:r>
        <w:rPr>
          <w:rFonts w:ascii="Galliard BT" w:hAnsi="Galliard BT" w:cs="Galliard BT"/>
          <w:spacing w:val="20"/>
        </w:rPr>
        <w:t xml:space="preserve"> Ele. Ele é a nossa identidade! </w:t>
      </w:r>
      <w:r w:rsidRPr="004D290F">
        <w:rPr>
          <w:rFonts w:ascii="Galliard BT" w:hAnsi="Galliard BT" w:cs="Galliard BT"/>
          <w:spacing w:val="20"/>
        </w:rPr>
        <w:t>Então, a ascensão é assim: do corporal para a alma imortal</w:t>
      </w:r>
      <w:r>
        <w:rPr>
          <w:rFonts w:ascii="Galliard BT" w:hAnsi="Galliard BT" w:cs="Galliard BT"/>
          <w:spacing w:val="20"/>
        </w:rPr>
        <w:t>,</w:t>
      </w:r>
      <w:r w:rsidRPr="004D290F">
        <w:rPr>
          <w:rFonts w:ascii="Galliard BT" w:hAnsi="Galliard BT" w:cs="Galliard BT"/>
          <w:spacing w:val="20"/>
        </w:rPr>
        <w:t xml:space="preserve"> e da alma imortal, aí sim, para Deus. Bom, eu acho que, por hoje, é isso aí.</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 xml:space="preserve">Olavo, Adriano Leite pergunta se você indica ou </w:t>
      </w:r>
      <w:proofErr w:type="spellStart"/>
      <w:proofErr w:type="gramStart"/>
      <w:r w:rsidRPr="004D290F">
        <w:rPr>
          <w:rFonts w:ascii="Galliard BT" w:hAnsi="Galliard BT" w:cs="Galliard BT"/>
          <w:i/>
          <w:iCs/>
          <w:spacing w:val="20"/>
        </w:rPr>
        <w:t>contra-indica</w:t>
      </w:r>
      <w:proofErr w:type="spellEnd"/>
      <w:proofErr w:type="gramEnd"/>
      <w:r w:rsidRPr="004D290F">
        <w:rPr>
          <w:rFonts w:ascii="Galliard BT" w:hAnsi="Galliard BT" w:cs="Galliard BT"/>
          <w:i/>
          <w:iCs/>
          <w:spacing w:val="20"/>
        </w:rPr>
        <w:t xml:space="preserve"> alguma das várias edições das Confissões de Santo Agostinho?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Eu não sei, porque</w:t>
      </w:r>
      <w:r w:rsidRPr="004D290F">
        <w:rPr>
          <w:rFonts w:ascii="Galliard BT" w:hAnsi="Galliard BT" w:cs="Galliard BT"/>
          <w:spacing w:val="20"/>
        </w:rPr>
        <w:t xml:space="preserve"> eu li naquela edição </w:t>
      </w:r>
      <w:proofErr w:type="gramStart"/>
      <w:r w:rsidRPr="004D290F">
        <w:rPr>
          <w:rFonts w:ascii="Galliard BT" w:hAnsi="Galliard BT" w:cs="Galliard BT"/>
          <w:spacing w:val="20"/>
        </w:rPr>
        <w:t xml:space="preserve">das </w:t>
      </w:r>
      <w:proofErr w:type="spellStart"/>
      <w:r w:rsidRPr="004D290F">
        <w:rPr>
          <w:rFonts w:ascii="Galliard BT" w:hAnsi="Galliard BT" w:cs="Galliard BT"/>
          <w:i/>
          <w:iCs/>
          <w:spacing w:val="20"/>
        </w:rPr>
        <w:t>Great</w:t>
      </w:r>
      <w:proofErr w:type="spellEnd"/>
      <w:proofErr w:type="gramEnd"/>
      <w:r w:rsidRPr="004D290F">
        <w:rPr>
          <w:rFonts w:ascii="Galliard BT" w:hAnsi="Galliard BT" w:cs="Galliard BT"/>
          <w:i/>
          <w:iCs/>
          <w:spacing w:val="20"/>
        </w:rPr>
        <w:t xml:space="preserve"> Books</w:t>
      </w:r>
      <w:r w:rsidRPr="004D290F">
        <w:rPr>
          <w:rFonts w:ascii="Galliard BT" w:hAnsi="Galliard BT" w:cs="Galliard BT"/>
          <w:spacing w:val="20"/>
        </w:rPr>
        <w:t xml:space="preserve">, em inglês. </w:t>
      </w:r>
      <w:proofErr w:type="gramStart"/>
      <w:r w:rsidRPr="004D290F">
        <w:rPr>
          <w:rFonts w:ascii="Galliard BT" w:hAnsi="Galliard BT" w:cs="Galliard BT"/>
          <w:spacing w:val="20"/>
        </w:rPr>
        <w:t>Me parece</w:t>
      </w:r>
      <w:proofErr w:type="gramEnd"/>
      <w:r w:rsidRPr="004D290F">
        <w:rPr>
          <w:rFonts w:ascii="Galliard BT" w:hAnsi="Galliard BT" w:cs="Galliard BT"/>
          <w:spacing w:val="20"/>
        </w:rPr>
        <w:t xml:space="preserve"> uma boa tradução. Tem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que está em português, Editora das Américas, antiga, eu nunca li. Eu posso averiguar isso aí, posso tentar averiguar se tem alguma edição que seja muito b</w:t>
      </w:r>
      <w:r>
        <w:rPr>
          <w:rFonts w:ascii="Galliard BT" w:hAnsi="Galliard BT" w:cs="Galliard BT"/>
          <w:spacing w:val="20"/>
        </w:rPr>
        <w:t>oa. Mas todas as traduções</w:t>
      </w:r>
      <w:r w:rsidRPr="004D290F">
        <w:rPr>
          <w:rFonts w:ascii="Galliard BT" w:hAnsi="Galliard BT" w:cs="Galliard BT"/>
          <w:spacing w:val="20"/>
        </w:rPr>
        <w:t xml:space="preserve"> </w:t>
      </w:r>
      <w:proofErr w:type="gramStart"/>
      <w:r w:rsidRPr="004D290F">
        <w:rPr>
          <w:rFonts w:ascii="Galliard BT" w:hAnsi="Galliard BT" w:cs="Galliard BT"/>
          <w:spacing w:val="20"/>
        </w:rPr>
        <w:t xml:space="preserve">dos </w:t>
      </w:r>
      <w:proofErr w:type="spellStart"/>
      <w:r w:rsidRPr="004D290F">
        <w:rPr>
          <w:rFonts w:ascii="Galliard BT" w:hAnsi="Galliard BT" w:cs="Galliard BT"/>
          <w:i/>
          <w:iCs/>
          <w:spacing w:val="20"/>
        </w:rPr>
        <w:t>Great</w:t>
      </w:r>
      <w:proofErr w:type="spellEnd"/>
      <w:proofErr w:type="gramEnd"/>
      <w:r w:rsidRPr="004D290F">
        <w:rPr>
          <w:rFonts w:ascii="Galliard BT" w:hAnsi="Galliard BT" w:cs="Galliard BT"/>
          <w:i/>
          <w:iCs/>
          <w:spacing w:val="20"/>
        </w:rPr>
        <w:t xml:space="preserve"> Books</w:t>
      </w:r>
      <w:r w:rsidRPr="004D290F">
        <w:rPr>
          <w:rFonts w:ascii="Galliard BT" w:hAnsi="Galliard BT" w:cs="Galliard BT"/>
          <w:spacing w:val="20"/>
        </w:rPr>
        <w:t xml:space="preserve"> geralmente são boas</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i/>
          <w:iCs/>
          <w:spacing w:val="20"/>
        </w:rPr>
      </w:pPr>
      <w:r w:rsidRPr="004D290F">
        <w:rPr>
          <w:rFonts w:ascii="Galliard BT" w:hAnsi="Galliard BT" w:cs="Galliard BT"/>
          <w:i/>
          <w:iCs/>
          <w:spacing w:val="20"/>
        </w:rPr>
        <w:t>Deixa eu fazer uma pergunta sobre o Freud</w:t>
      </w:r>
      <w:r>
        <w:rPr>
          <w:rFonts w:ascii="Galliard BT" w:hAnsi="Galliard BT" w:cs="Galliard BT"/>
          <w:i/>
          <w:iCs/>
          <w:spacing w:val="20"/>
        </w:rPr>
        <w:t>, se</w:t>
      </w:r>
      <w:r w:rsidRPr="004D290F">
        <w:rPr>
          <w:rFonts w:ascii="Galliard BT" w:hAnsi="Galliard BT" w:cs="Galliard BT"/>
          <w:i/>
          <w:iCs/>
          <w:spacing w:val="20"/>
        </w:rPr>
        <w:t xml:space="preserve"> </w:t>
      </w:r>
      <w:r>
        <w:rPr>
          <w:rFonts w:ascii="Galliard BT" w:hAnsi="Galliard BT" w:cs="Galliard BT"/>
          <w:i/>
          <w:iCs/>
          <w:spacing w:val="20"/>
        </w:rPr>
        <w:t>n</w:t>
      </w:r>
      <w:r w:rsidRPr="004D290F">
        <w:rPr>
          <w:rFonts w:ascii="Galliard BT" w:hAnsi="Galliard BT" w:cs="Galliard BT"/>
          <w:i/>
          <w:iCs/>
          <w:spacing w:val="20"/>
        </w:rPr>
        <w:t xml:space="preserve">essa tensão entre prazer e medo </w:t>
      </w:r>
      <w:r>
        <w:rPr>
          <w:rFonts w:ascii="Galliard BT" w:hAnsi="Galliard BT" w:cs="Galliard BT"/>
          <w:i/>
          <w:iCs/>
          <w:spacing w:val="20"/>
        </w:rPr>
        <w:t xml:space="preserve">, no confronto entre o </w:t>
      </w:r>
      <w:r>
        <w:rPr>
          <w:rFonts w:ascii="Galliard BT" w:hAnsi="Galliard BT" w:cs="Galliard BT"/>
          <w:spacing w:val="20"/>
        </w:rPr>
        <w:t>id</w:t>
      </w:r>
      <w:r>
        <w:rPr>
          <w:rFonts w:ascii="Galliard BT" w:hAnsi="Galliard BT" w:cs="Galliard BT"/>
          <w:i/>
          <w:iCs/>
          <w:spacing w:val="20"/>
        </w:rPr>
        <w:t xml:space="preserve"> e o </w:t>
      </w:r>
      <w:r>
        <w:rPr>
          <w:rFonts w:ascii="Galliard BT" w:hAnsi="Galliard BT" w:cs="Galliard BT"/>
          <w:spacing w:val="20"/>
        </w:rPr>
        <w:t>superego,</w:t>
      </w:r>
      <w:r w:rsidRPr="004D290F">
        <w:rPr>
          <w:rFonts w:ascii="Galliard BT" w:hAnsi="Galliard BT" w:cs="Galliard BT"/>
          <w:i/>
          <w:iCs/>
          <w:spacing w:val="20"/>
        </w:rPr>
        <w:t xml:space="preserve"> se ele estava indo mais ou menos nessa direção?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Quando ele fala do “princípio do prazer”, do “princípio da realidade”</w:t>
      </w:r>
      <w:r>
        <w:rPr>
          <w:rFonts w:ascii="Galliard BT" w:hAnsi="Galliard BT" w:cs="Galliard BT"/>
          <w:spacing w:val="20"/>
        </w:rPr>
        <w:t xml:space="preserve"> — </w:t>
      </w:r>
      <w:r w:rsidRPr="004D290F">
        <w:rPr>
          <w:rFonts w:ascii="Galliard BT" w:hAnsi="Galliard BT" w:cs="Galliard BT"/>
          <w:spacing w:val="20"/>
        </w:rPr>
        <w:t>eu acho que ele começou errado. Porque não existe “princípio do pra</w:t>
      </w:r>
      <w:r>
        <w:rPr>
          <w:rFonts w:ascii="Galliard BT" w:hAnsi="Galliard BT" w:cs="Galliard BT"/>
          <w:spacing w:val="20"/>
        </w:rPr>
        <w:t xml:space="preserve">zer”. O que existe é a realidade, </w:t>
      </w:r>
      <w:r w:rsidRPr="004D290F">
        <w:rPr>
          <w:rFonts w:ascii="Galliard BT" w:hAnsi="Galliard BT" w:cs="Galliard BT"/>
          <w:spacing w:val="20"/>
        </w:rPr>
        <w:t>e a realidade é medo e angústia. O prazer é apenas um alívio. N</w:t>
      </w:r>
      <w:r>
        <w:rPr>
          <w:rFonts w:ascii="Galliard BT" w:hAnsi="Galliard BT" w:cs="Galliard BT"/>
          <w:spacing w:val="20"/>
        </w:rPr>
        <w:t>ão existe um prazer substantivo:</w:t>
      </w:r>
      <w:r w:rsidRPr="004D290F">
        <w:rPr>
          <w:rFonts w:ascii="Galliard BT" w:hAnsi="Galliard BT" w:cs="Galliard BT"/>
          <w:spacing w:val="20"/>
        </w:rPr>
        <w:t xml:space="preserve"> </w:t>
      </w:r>
      <w:r>
        <w:rPr>
          <w:rFonts w:ascii="Galliard BT" w:hAnsi="Galliard BT" w:cs="Galliard BT"/>
          <w:spacing w:val="20"/>
        </w:rPr>
        <w:t>s</w:t>
      </w:r>
      <w:r w:rsidRPr="004D290F">
        <w:rPr>
          <w:rFonts w:ascii="Galliard BT" w:hAnsi="Galliard BT" w:cs="Galliard BT"/>
          <w:spacing w:val="20"/>
        </w:rPr>
        <w:t xml:space="preserve">eu prazer é um estado que você experimenta, quando você fez alguma coisa e ela deu </w:t>
      </w:r>
      <w:proofErr w:type="gramStart"/>
      <w:r w:rsidRPr="004D290F">
        <w:rPr>
          <w:rFonts w:ascii="Galliard BT" w:hAnsi="Galliard BT" w:cs="Galliard BT"/>
          <w:spacing w:val="20"/>
        </w:rPr>
        <w:t>certo</w:t>
      </w:r>
      <w:proofErr w:type="gramEnd"/>
      <w:r>
        <w:rPr>
          <w:rFonts w:ascii="Galliard BT" w:hAnsi="Galliard BT" w:cs="Galliard BT"/>
          <w:spacing w:val="20"/>
        </w:rPr>
        <w:t xml:space="preserve"> — </w:t>
      </w:r>
      <w:r w:rsidRPr="004D290F">
        <w:rPr>
          <w:rFonts w:ascii="Galliard BT" w:hAnsi="Galliard BT" w:cs="Galliard BT"/>
          <w:spacing w:val="20"/>
        </w:rPr>
        <w:t>inclusive as relações sexuais.</w:t>
      </w:r>
      <w:r>
        <w:rPr>
          <w:rFonts w:ascii="Galliard BT" w:hAnsi="Galliard BT" w:cs="Galliard BT"/>
          <w:spacing w:val="20"/>
        </w:rPr>
        <w:t xml:space="preserve"> </w:t>
      </w:r>
      <w:r w:rsidRPr="004D290F">
        <w:rPr>
          <w:rFonts w:ascii="Galliard BT" w:hAnsi="Galliard BT" w:cs="Galliard BT"/>
          <w:spacing w:val="20"/>
        </w:rPr>
        <w:t>Agora, você conhece alguma relação sexual em que o sujeito não te</w:t>
      </w:r>
      <w:r>
        <w:rPr>
          <w:rFonts w:ascii="Galliard BT" w:hAnsi="Galliard BT" w:cs="Galliard BT"/>
          <w:spacing w:val="20"/>
        </w:rPr>
        <w:t>nha medo de falhar? Porque,</w:t>
      </w:r>
      <w:r w:rsidRPr="004D290F">
        <w:rPr>
          <w:rFonts w:ascii="Galliard BT" w:hAnsi="Galliard BT" w:cs="Galliard BT"/>
          <w:spacing w:val="20"/>
        </w:rPr>
        <w:t xml:space="preserve"> na hora em el</w:t>
      </w:r>
      <w:r>
        <w:rPr>
          <w:rFonts w:ascii="Galliard BT" w:hAnsi="Galliard BT" w:cs="Galliard BT"/>
          <w:spacing w:val="20"/>
        </w:rPr>
        <w:t>e que vai buscar o alívio,</w:t>
      </w:r>
      <w:r w:rsidRPr="004D290F">
        <w:rPr>
          <w:rFonts w:ascii="Galliard BT" w:hAnsi="Galliard BT" w:cs="Galliard BT"/>
          <w:spacing w:val="20"/>
        </w:rPr>
        <w:t xml:space="preserve"> já entra ali angustiado. E daí, quando a coisa deu certo, ele acha ótimo. Não é isto? Agora, quanto ao </w:t>
      </w:r>
      <w:r w:rsidRPr="004D290F">
        <w:rPr>
          <w:rFonts w:ascii="Galliard BT" w:hAnsi="Galliard BT" w:cs="Galliard BT"/>
          <w:i/>
          <w:iCs/>
          <w:spacing w:val="20"/>
        </w:rPr>
        <w:t xml:space="preserve">id </w:t>
      </w:r>
      <w:r w:rsidRPr="004D290F">
        <w:rPr>
          <w:rFonts w:ascii="Galliard BT" w:hAnsi="Galliard BT" w:cs="Galliard BT"/>
          <w:spacing w:val="20"/>
        </w:rPr>
        <w:t xml:space="preserve">e </w:t>
      </w:r>
      <w:r w:rsidRPr="004D290F">
        <w:rPr>
          <w:rFonts w:ascii="Galliard BT" w:hAnsi="Galliard BT" w:cs="Galliard BT"/>
          <w:i/>
          <w:iCs/>
          <w:spacing w:val="20"/>
        </w:rPr>
        <w:t>superego</w:t>
      </w:r>
      <w:r>
        <w:rPr>
          <w:rFonts w:ascii="Galliard BT" w:hAnsi="Galliard BT" w:cs="Galliard BT"/>
          <w:spacing w:val="20"/>
        </w:rPr>
        <w:t>...</w:t>
      </w:r>
      <w:r w:rsidRPr="004D290F">
        <w:rPr>
          <w:rFonts w:ascii="Galliard BT" w:hAnsi="Galliard BT" w:cs="Galliard BT"/>
          <w:spacing w:val="20"/>
        </w:rPr>
        <w:t xml:space="preserve"> </w:t>
      </w:r>
      <w:proofErr w:type="gramStart"/>
      <w:r w:rsidRPr="004D290F">
        <w:rPr>
          <w:rFonts w:ascii="Galliard BT" w:hAnsi="Galliard BT" w:cs="Galliard BT"/>
          <w:spacing w:val="20"/>
        </w:rPr>
        <w:t>bom</w:t>
      </w:r>
      <w:proofErr w:type="gramEnd"/>
      <w:r w:rsidRPr="004D290F">
        <w:rPr>
          <w:rFonts w:ascii="Galliard BT" w:hAnsi="Galliard BT" w:cs="Galliard BT"/>
          <w:spacing w:val="20"/>
        </w:rPr>
        <w:t>, algo da estrutura da realidade ele viu. Quer dizer:</w:t>
      </w:r>
      <w:r>
        <w:rPr>
          <w:rFonts w:ascii="Galliard BT" w:hAnsi="Galliard BT" w:cs="Galliard BT"/>
          <w:spacing w:val="20"/>
        </w:rPr>
        <w:t xml:space="preserve"> que existem elementos que são, </w:t>
      </w:r>
      <w:r w:rsidRPr="004D290F">
        <w:rPr>
          <w:rFonts w:ascii="Galliard BT" w:hAnsi="Galliard BT" w:cs="Galliard BT"/>
          <w:spacing w:val="20"/>
        </w:rPr>
        <w:t>por assim dizer</w:t>
      </w:r>
      <w:r>
        <w:rPr>
          <w:rFonts w:ascii="Galliard BT" w:hAnsi="Galliard BT" w:cs="Galliard BT"/>
          <w:spacing w:val="20"/>
        </w:rPr>
        <w:t xml:space="preserve">, </w:t>
      </w:r>
      <w:r w:rsidRPr="004D290F">
        <w:rPr>
          <w:rFonts w:ascii="Galliard BT" w:hAnsi="Galliard BT" w:cs="Galliard BT"/>
          <w:spacing w:val="20"/>
        </w:rPr>
        <w:t>ctônicos</w:t>
      </w:r>
      <w:r>
        <w:rPr>
          <w:rStyle w:val="Refdenotaderodap"/>
          <w:rFonts w:ascii="Galliard BT" w:hAnsi="Galliard BT" w:cs="Galliard BT"/>
          <w:spacing w:val="20"/>
        </w:rPr>
        <w:footnoteReference w:id="9"/>
      </w:r>
      <w:r>
        <w:rPr>
          <w:rFonts w:ascii="Galliard BT" w:hAnsi="Galliard BT" w:cs="Galliard BT"/>
          <w:spacing w:val="20"/>
        </w:rPr>
        <w:t xml:space="preserve">, que vêm de baixo, e </w:t>
      </w:r>
      <w:r w:rsidRPr="004D290F">
        <w:rPr>
          <w:rFonts w:ascii="Galliard BT" w:hAnsi="Galliard BT" w:cs="Galliard BT"/>
          <w:spacing w:val="20"/>
        </w:rPr>
        <w:t xml:space="preserve">tem </w:t>
      </w:r>
      <w:proofErr w:type="gramStart"/>
      <w:r w:rsidRPr="004D290F">
        <w:rPr>
          <w:rFonts w:ascii="Galliard BT" w:hAnsi="Galliard BT" w:cs="Galliard BT"/>
          <w:spacing w:val="20"/>
        </w:rPr>
        <w:t>uma outra</w:t>
      </w:r>
      <w:proofErr w:type="gramEnd"/>
      <w:r w:rsidRPr="004D290F">
        <w:rPr>
          <w:rFonts w:ascii="Galliard BT" w:hAnsi="Galliard BT" w:cs="Galliard BT"/>
          <w:spacing w:val="20"/>
        </w:rPr>
        <w:t xml:space="preserve"> exigência que vem por cima. Mas ele não pode esquecer que essas duas são materiais</w:t>
      </w:r>
      <w:r>
        <w:rPr>
          <w:rFonts w:ascii="Galliard BT" w:hAnsi="Galliard BT" w:cs="Galliard BT"/>
          <w:spacing w:val="20"/>
        </w:rPr>
        <w:t>, e essas duas vêm,</w:t>
      </w:r>
      <w:r w:rsidRPr="004D290F">
        <w:rPr>
          <w:rFonts w:ascii="Galliard BT" w:hAnsi="Galliard BT" w:cs="Galliard BT"/>
          <w:spacing w:val="20"/>
        </w:rPr>
        <w:t xml:space="preserve"> uma da natureza física e outra da sociedade humana. Portanto, você está totalmente fora do mundo da espiritualidade. E eu acho que, se você não tem a visão da alma imortal, você está condenado a ficar entre um </w:t>
      </w:r>
      <w:r w:rsidRPr="004D290F">
        <w:rPr>
          <w:rFonts w:ascii="Galliard BT" w:hAnsi="Galliard BT" w:cs="Galliard BT"/>
          <w:i/>
          <w:iCs/>
          <w:spacing w:val="20"/>
        </w:rPr>
        <w:t>id</w:t>
      </w:r>
      <w:r>
        <w:rPr>
          <w:rFonts w:ascii="Galliard BT" w:hAnsi="Galliard BT" w:cs="Galliard BT"/>
          <w:spacing w:val="20"/>
        </w:rPr>
        <w:t xml:space="preserve"> — </w:t>
      </w:r>
      <w:r w:rsidRPr="004D290F">
        <w:rPr>
          <w:rFonts w:ascii="Galliard BT" w:hAnsi="Galliard BT" w:cs="Galliard BT"/>
          <w:spacing w:val="20"/>
        </w:rPr>
        <w:t>que te exige certas coisas</w:t>
      </w:r>
      <w:r>
        <w:rPr>
          <w:rFonts w:ascii="Galliard BT" w:hAnsi="Galliard BT" w:cs="Galliard BT"/>
          <w:spacing w:val="20"/>
        </w:rPr>
        <w:t xml:space="preserve"> — </w:t>
      </w:r>
      <w:r w:rsidRPr="004D290F">
        <w:rPr>
          <w:rFonts w:ascii="Galliard BT" w:hAnsi="Galliard BT" w:cs="Galliard BT"/>
          <w:spacing w:val="20"/>
        </w:rPr>
        <w:t xml:space="preserve">e um </w:t>
      </w:r>
      <w:r>
        <w:rPr>
          <w:rFonts w:ascii="Galliard BT" w:hAnsi="Galliard BT" w:cs="Galliard BT"/>
          <w:i/>
          <w:iCs/>
          <w:spacing w:val="20"/>
        </w:rPr>
        <w:t>super</w:t>
      </w:r>
      <w:r w:rsidRPr="004D290F">
        <w:rPr>
          <w:rFonts w:ascii="Galliard BT" w:hAnsi="Galliard BT" w:cs="Galliard BT"/>
          <w:i/>
          <w:iCs/>
          <w:spacing w:val="20"/>
        </w:rPr>
        <w:t>ego</w:t>
      </w:r>
      <w:r>
        <w:rPr>
          <w:rFonts w:ascii="Galliard BT" w:hAnsi="Galliard BT" w:cs="Galliard BT"/>
          <w:spacing w:val="20"/>
        </w:rPr>
        <w:t xml:space="preserve"> — </w:t>
      </w:r>
      <w:r w:rsidRPr="004D290F">
        <w:rPr>
          <w:rFonts w:ascii="Galliard BT" w:hAnsi="Galliard BT" w:cs="Galliard BT"/>
          <w:spacing w:val="20"/>
        </w:rPr>
        <w:t xml:space="preserve">que te proíbe essas mesmas coisas. </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Mas, isso aí são problemas freudianos. E eu acho que só tem um determinado tipo de pessoas que tem problemas freudianos. Mas são pessoas que já se fecharam num mundo material e cultural</w:t>
      </w:r>
      <w:r>
        <w:rPr>
          <w:rFonts w:ascii="Galliard BT" w:hAnsi="Galliard BT" w:cs="Galliard BT"/>
          <w:spacing w:val="20"/>
        </w:rPr>
        <w:t xml:space="preserve"> — </w:t>
      </w:r>
      <w:r w:rsidRPr="004D290F">
        <w:rPr>
          <w:rFonts w:ascii="Galliard BT" w:hAnsi="Galliard BT" w:cs="Galliard BT"/>
          <w:spacing w:val="20"/>
        </w:rPr>
        <w:t>e não tem mais nada para eles.</w:t>
      </w:r>
      <w:r>
        <w:rPr>
          <w:rFonts w:ascii="Galliard BT" w:hAnsi="Galliard BT" w:cs="Galliard BT"/>
          <w:spacing w:val="20"/>
        </w:rPr>
        <w:t xml:space="preserve"> </w:t>
      </w:r>
      <w:r w:rsidRPr="004D290F">
        <w:rPr>
          <w:rFonts w:ascii="Galliard BT" w:hAnsi="Galliard BT" w:cs="Galliard BT"/>
          <w:spacing w:val="20"/>
        </w:rPr>
        <w:t xml:space="preserve">Então, toda a obra do Freud é uma especulação em torno de fatores meramente terrestres. Eu não acredito que ele jamais pudesse ter ido além disso. O que </w:t>
      </w:r>
      <w:r w:rsidRPr="004D290F">
        <w:rPr>
          <w:rFonts w:ascii="Galliard BT" w:hAnsi="Galliard BT" w:cs="Galliard BT"/>
          <w:spacing w:val="20"/>
        </w:rPr>
        <w:lastRenderedPageBreak/>
        <w:t>não quer dizer que essas coisas que ele diz não existem</w:t>
      </w:r>
      <w:r>
        <w:rPr>
          <w:rFonts w:ascii="Galliard BT" w:hAnsi="Galliard BT" w:cs="Galliard BT"/>
          <w:spacing w:val="20"/>
        </w:rPr>
        <w:t xml:space="preserve"> — </w:t>
      </w:r>
      <w:proofErr w:type="gramStart"/>
      <w:r w:rsidRPr="004D290F">
        <w:rPr>
          <w:rFonts w:ascii="Galliard BT" w:hAnsi="Galliard BT" w:cs="Galliard BT"/>
          <w:spacing w:val="20"/>
        </w:rPr>
        <w:t>existem</w:t>
      </w:r>
      <w:proofErr w:type="gramEnd"/>
      <w:r>
        <w:rPr>
          <w:rFonts w:ascii="Galliard BT" w:hAnsi="Galliard BT" w:cs="Galliard BT"/>
          <w:spacing w:val="20"/>
        </w:rPr>
        <w:t xml:space="preserve">, </w:t>
      </w:r>
      <w:r w:rsidRPr="004D290F">
        <w:rPr>
          <w:rFonts w:ascii="Galliard BT" w:hAnsi="Galliard BT" w:cs="Galliard BT"/>
          <w:spacing w:val="20"/>
        </w:rPr>
        <w:t xml:space="preserve">para certas pessoas a vida é isso: é uma briga entre o </w:t>
      </w:r>
      <w:r w:rsidRPr="004D290F">
        <w:rPr>
          <w:rFonts w:ascii="Galliard BT" w:hAnsi="Galliard BT" w:cs="Galliard BT"/>
          <w:i/>
          <w:iCs/>
          <w:spacing w:val="20"/>
        </w:rPr>
        <w:t>id</w:t>
      </w:r>
      <w:r w:rsidRPr="004D290F">
        <w:rPr>
          <w:rFonts w:ascii="Galliard BT" w:hAnsi="Galliard BT" w:cs="Galliard BT"/>
          <w:spacing w:val="20"/>
        </w:rPr>
        <w:t xml:space="preserve"> e o </w:t>
      </w:r>
      <w:r w:rsidRPr="004D290F">
        <w:rPr>
          <w:rFonts w:ascii="Galliard BT" w:hAnsi="Galliard BT" w:cs="Galliard BT"/>
          <w:i/>
          <w:iCs/>
          <w:spacing w:val="20"/>
        </w:rPr>
        <w:t>superego</w:t>
      </w:r>
      <w:r w:rsidRPr="004D290F">
        <w:rPr>
          <w:rFonts w:ascii="Galliard BT" w:hAnsi="Galliard BT" w:cs="Galliard BT"/>
          <w:spacing w:val="20"/>
        </w:rPr>
        <w:t xml:space="preserve">, e o </w:t>
      </w:r>
      <w:r w:rsidRPr="004D290F">
        <w:rPr>
          <w:rFonts w:ascii="Galliard BT" w:hAnsi="Galliard BT" w:cs="Galliard BT"/>
          <w:i/>
          <w:iCs/>
          <w:spacing w:val="20"/>
        </w:rPr>
        <w:t>ego</w:t>
      </w:r>
      <w:r w:rsidRPr="004D290F">
        <w:rPr>
          <w:rFonts w:ascii="Galliard BT" w:hAnsi="Galliard BT" w:cs="Galliard BT"/>
          <w:spacing w:val="20"/>
        </w:rPr>
        <w:t xml:space="preserve"> tentando se arrumar ali no meio. 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 xml:space="preserve">Agora, </w:t>
      </w:r>
      <w:r w:rsidRPr="004D290F">
        <w:rPr>
          <w:rFonts w:ascii="Galliard BT" w:hAnsi="Galliard BT" w:cs="Galliard BT"/>
          <w:spacing w:val="20"/>
        </w:rPr>
        <w:t>quando você imagina um sujeito cristão cuja estrutura de vida seja a do Freud</w:t>
      </w:r>
      <w:r>
        <w:rPr>
          <w:rFonts w:ascii="Galliard BT" w:hAnsi="Galliard BT" w:cs="Galliard BT"/>
          <w:spacing w:val="20"/>
        </w:rPr>
        <w:t xml:space="preserve"> — </w:t>
      </w:r>
      <w:r w:rsidRPr="004D290F">
        <w:rPr>
          <w:rFonts w:ascii="Galliard BT" w:hAnsi="Galliard BT" w:cs="Galliard BT"/>
          <w:i/>
          <w:iCs/>
          <w:spacing w:val="20"/>
        </w:rPr>
        <w:t>id</w:t>
      </w:r>
      <w:r w:rsidRPr="004D290F">
        <w:rPr>
          <w:rFonts w:ascii="Galliard BT" w:hAnsi="Galliard BT" w:cs="Galliard BT"/>
          <w:spacing w:val="20"/>
        </w:rPr>
        <w:t xml:space="preserve">, </w:t>
      </w:r>
      <w:r w:rsidRPr="004D290F">
        <w:rPr>
          <w:rFonts w:ascii="Galliard BT" w:hAnsi="Galliard BT" w:cs="Galliard BT"/>
          <w:i/>
          <w:iCs/>
          <w:spacing w:val="20"/>
        </w:rPr>
        <w:t>ego</w:t>
      </w:r>
      <w:r w:rsidRPr="004D290F">
        <w:rPr>
          <w:rFonts w:ascii="Galliard BT" w:hAnsi="Galliard BT" w:cs="Galliard BT"/>
          <w:spacing w:val="20"/>
        </w:rPr>
        <w:t xml:space="preserve"> e </w:t>
      </w:r>
      <w:r w:rsidRPr="004D290F">
        <w:rPr>
          <w:rFonts w:ascii="Galliard BT" w:hAnsi="Galliard BT" w:cs="Galliard BT"/>
          <w:i/>
          <w:iCs/>
          <w:spacing w:val="20"/>
        </w:rPr>
        <w:t>superego</w:t>
      </w:r>
      <w:r w:rsidRPr="004D290F">
        <w:rPr>
          <w:rFonts w:ascii="Galliard BT" w:hAnsi="Galliard BT" w:cs="Galliard BT"/>
          <w:spacing w:val="20"/>
        </w:rPr>
        <w:t xml:space="preserve">. É horrível! Porque daí o </w:t>
      </w:r>
      <w:r w:rsidRPr="004D290F">
        <w:rPr>
          <w:rFonts w:ascii="Galliard BT" w:hAnsi="Galliard BT" w:cs="Galliard BT"/>
          <w:i/>
          <w:iCs/>
          <w:spacing w:val="20"/>
        </w:rPr>
        <w:t>superego</w:t>
      </w:r>
      <w:r w:rsidRPr="004D290F">
        <w:rPr>
          <w:rFonts w:ascii="Galliard BT" w:hAnsi="Galliard BT" w:cs="Galliard BT"/>
          <w:spacing w:val="20"/>
        </w:rPr>
        <w:t xml:space="preserve"> </w:t>
      </w:r>
      <w:r>
        <w:rPr>
          <w:rFonts w:ascii="Galliard BT" w:hAnsi="Galliard BT" w:cs="Galliard BT"/>
          <w:spacing w:val="20"/>
        </w:rPr>
        <w:t xml:space="preserve">[dele] </w:t>
      </w:r>
      <w:r w:rsidRPr="004D290F">
        <w:rPr>
          <w:rFonts w:ascii="Galliard BT" w:hAnsi="Galliard BT" w:cs="Galliard BT"/>
          <w:spacing w:val="20"/>
        </w:rPr>
        <w:t>é toda a Igreja Católica, os dogmas etc.</w:t>
      </w:r>
      <w:r>
        <w:rPr>
          <w:rFonts w:ascii="Galliard BT" w:hAnsi="Galliard BT" w:cs="Galliard BT"/>
          <w:spacing w:val="20"/>
        </w:rPr>
        <w:t xml:space="preserve"> — </w:t>
      </w:r>
      <w:r w:rsidRPr="004D290F">
        <w:rPr>
          <w:rFonts w:ascii="Galliard BT" w:hAnsi="Galliard BT" w:cs="Galliard BT"/>
          <w:spacing w:val="20"/>
        </w:rPr>
        <w:t>ih, tá lascado! Daí ele se revolta contra isso</w:t>
      </w:r>
      <w:r>
        <w:rPr>
          <w:rFonts w:ascii="Galliard BT" w:hAnsi="Galliard BT" w:cs="Galliard BT"/>
          <w:spacing w:val="20"/>
        </w:rPr>
        <w:t>, naturalmente!</w:t>
      </w:r>
      <w:r w:rsidRPr="004D290F">
        <w:rPr>
          <w:rFonts w:ascii="Galliard BT" w:hAnsi="Galliard BT" w:cs="Galliard BT"/>
          <w:spacing w:val="20"/>
        </w:rPr>
        <w:t xml:space="preserve"> Se revolta e daí ele tenta ir para o movimento </w:t>
      </w:r>
      <w:r w:rsidRPr="004D290F">
        <w:rPr>
          <w:rFonts w:ascii="Galliard BT" w:hAnsi="Galliard BT" w:cs="Galliard BT"/>
          <w:i/>
          <w:iCs/>
          <w:spacing w:val="20"/>
        </w:rPr>
        <w:t>gay</w:t>
      </w:r>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O movimento </w:t>
      </w:r>
      <w:r w:rsidRPr="004D290F">
        <w:rPr>
          <w:rFonts w:ascii="Galliard BT" w:hAnsi="Galliard BT" w:cs="Galliard BT"/>
          <w:i/>
          <w:iCs/>
          <w:spacing w:val="20"/>
        </w:rPr>
        <w:t>gay</w:t>
      </w:r>
      <w:r>
        <w:rPr>
          <w:rFonts w:ascii="Galliard BT" w:hAnsi="Galliard BT" w:cs="Galliard BT"/>
          <w:spacing w:val="20"/>
        </w:rPr>
        <w:t xml:space="preserve"> — </w:t>
      </w:r>
      <w:r w:rsidRPr="004D290F">
        <w:rPr>
          <w:rFonts w:ascii="Galliard BT" w:hAnsi="Galliard BT" w:cs="Galliard BT"/>
          <w:spacing w:val="20"/>
        </w:rPr>
        <w:t>o sonho dele</w:t>
      </w:r>
      <w:r>
        <w:rPr>
          <w:rFonts w:ascii="Galliard BT" w:hAnsi="Galliard BT" w:cs="Galliard BT"/>
          <w:spacing w:val="20"/>
        </w:rPr>
        <w:t xml:space="preserve"> — </w:t>
      </w:r>
      <w:r w:rsidRPr="004D290F">
        <w:rPr>
          <w:rFonts w:ascii="Galliard BT" w:hAnsi="Galliard BT" w:cs="Galliard BT"/>
          <w:spacing w:val="20"/>
        </w:rPr>
        <w:t xml:space="preserve">é criar a sua própria inquisição. É ele criar um </w:t>
      </w:r>
      <w:r w:rsidRPr="004D290F">
        <w:rPr>
          <w:rFonts w:ascii="Galliard BT" w:hAnsi="Galliard BT" w:cs="Galliard BT"/>
          <w:i/>
          <w:iCs/>
          <w:spacing w:val="20"/>
        </w:rPr>
        <w:t>superego</w:t>
      </w:r>
      <w:r w:rsidRPr="004D290F">
        <w:rPr>
          <w:rFonts w:ascii="Galliard BT" w:hAnsi="Galliard BT" w:cs="Galliard BT"/>
          <w:spacing w:val="20"/>
        </w:rPr>
        <w:t xml:space="preserve"> eclesiástico mais opressivo ainda do que o da Inquisição. O que significa que eles estão inteiramente presos dentro disso.</w:t>
      </w:r>
      <w:r>
        <w:rPr>
          <w:rFonts w:ascii="Galliard BT" w:hAnsi="Galliard BT" w:cs="Galliard BT"/>
          <w:spacing w:val="20"/>
        </w:rPr>
        <w:t xml:space="preserve"> </w:t>
      </w:r>
      <w:r w:rsidRPr="004D290F">
        <w:rPr>
          <w:rFonts w:ascii="Galliard BT" w:hAnsi="Galliard BT" w:cs="Galliard BT"/>
          <w:spacing w:val="20"/>
        </w:rPr>
        <w:t>Porque</w:t>
      </w:r>
      <w:r>
        <w:rPr>
          <w:rFonts w:ascii="Galliard BT" w:hAnsi="Galliard BT" w:cs="Galliard BT"/>
          <w:spacing w:val="20"/>
        </w:rPr>
        <w:t xml:space="preserve"> — </w:t>
      </w:r>
      <w:r w:rsidRPr="004D290F">
        <w:rPr>
          <w:rFonts w:ascii="Galliard BT" w:hAnsi="Galliard BT" w:cs="Galliard BT"/>
          <w:spacing w:val="20"/>
        </w:rPr>
        <w:t xml:space="preserve">eu </w:t>
      </w:r>
      <w:r>
        <w:rPr>
          <w:rFonts w:ascii="Galliard BT" w:hAnsi="Galliard BT" w:cs="Galliard BT"/>
          <w:spacing w:val="20"/>
        </w:rPr>
        <w:t>me pergunto</w:t>
      </w:r>
      <w:r w:rsidRPr="004D290F">
        <w:rPr>
          <w:rFonts w:ascii="Galliard BT" w:hAnsi="Galliard BT" w:cs="Galliard BT"/>
          <w:spacing w:val="20"/>
        </w:rPr>
        <w:t>: por que o sujeito não pode se conformar e</w:t>
      </w:r>
      <w:r>
        <w:rPr>
          <w:rFonts w:ascii="Galliard BT" w:hAnsi="Galliard BT" w:cs="Galliard BT"/>
          <w:spacing w:val="20"/>
        </w:rPr>
        <w:t>m</w:t>
      </w:r>
      <w:r w:rsidRPr="004D290F">
        <w:rPr>
          <w:rFonts w:ascii="Galliard BT" w:hAnsi="Galliard BT" w:cs="Galliard BT"/>
          <w:spacing w:val="20"/>
        </w:rPr>
        <w:t xml:space="preserve"> ser um pecador como todo mundo? Como eu, por exemplo? Por que eles querem ser algo mais? Eles querem</w:t>
      </w:r>
      <w:r>
        <w:rPr>
          <w:rFonts w:ascii="Galliard BT" w:hAnsi="Galliard BT" w:cs="Galliard BT"/>
          <w:spacing w:val="20"/>
        </w:rPr>
        <w:t xml:space="preserve"> </w:t>
      </w:r>
      <w:r w:rsidRPr="004D290F">
        <w:rPr>
          <w:rFonts w:ascii="Galliard BT" w:hAnsi="Galliard BT" w:cs="Galliard BT"/>
          <w:spacing w:val="20"/>
        </w:rPr>
        <w:t>ter</w:t>
      </w:r>
      <w:r>
        <w:rPr>
          <w:rFonts w:ascii="Galliard BT" w:hAnsi="Galliard BT" w:cs="Galliard BT"/>
          <w:spacing w:val="20"/>
        </w:rPr>
        <w:t xml:space="preserve"> [</w:t>
      </w:r>
      <w:proofErr w:type="gramStart"/>
      <w:r>
        <w:rPr>
          <w:rFonts w:ascii="Galliard BT" w:hAnsi="Galliard BT" w:cs="Galliard BT"/>
          <w:spacing w:val="20"/>
        </w:rPr>
        <w:t>nas suas mãos</w:t>
      </w:r>
      <w:proofErr w:type="gramEnd"/>
      <w:r>
        <w:rPr>
          <w:rFonts w:ascii="Galliard BT" w:hAnsi="Galliard BT" w:cs="Galliard BT"/>
          <w:spacing w:val="20"/>
        </w:rPr>
        <w:t>]</w:t>
      </w:r>
      <w:r w:rsidRPr="004D290F">
        <w:rPr>
          <w:rFonts w:ascii="Galliard BT" w:hAnsi="Galliard BT" w:cs="Galliard BT"/>
          <w:spacing w:val="20"/>
        </w:rPr>
        <w:t xml:space="preserve"> a autorid</w:t>
      </w:r>
      <w:r>
        <w:rPr>
          <w:rFonts w:ascii="Galliard BT" w:hAnsi="Galliard BT" w:cs="Galliard BT"/>
          <w:spacing w:val="20"/>
        </w:rPr>
        <w:t xml:space="preserve">ade de determinar o bem e o mal! </w:t>
      </w:r>
      <w:r w:rsidRPr="004D290F">
        <w:rPr>
          <w:rFonts w:ascii="Galliard BT" w:hAnsi="Galliard BT" w:cs="Galliard BT"/>
          <w:spacing w:val="20"/>
        </w:rPr>
        <w:t xml:space="preserve">Agora, o que ninguém </w:t>
      </w:r>
      <w:proofErr w:type="gramStart"/>
      <w:r w:rsidRPr="004D290F">
        <w:rPr>
          <w:rFonts w:ascii="Galliard BT" w:hAnsi="Galliard BT" w:cs="Galliard BT"/>
          <w:spacing w:val="20"/>
        </w:rPr>
        <w:t>vai me</w:t>
      </w:r>
      <w:proofErr w:type="gramEnd"/>
      <w:r w:rsidRPr="004D290F">
        <w:rPr>
          <w:rFonts w:ascii="Galliard BT" w:hAnsi="Galliard BT" w:cs="Galliard BT"/>
          <w:spacing w:val="20"/>
        </w:rPr>
        <w:t xml:space="preserve"> dizer é o seguinte: é como o homossexualismo é antinatural ou que é doente. Não é nem antinatural, nem doente. Ele é inteiramente natural. A prova é a de que ele existe em toda a natureza, as espécies animais todas o fazem. Então, é uma busca de alívio de uma tensão física que qualquer cachorro tem.</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 é inadequado à estrutura humana, à natureza humana. Não à natureza terrestre.</w:t>
      </w:r>
      <w:r>
        <w:rPr>
          <w:rFonts w:ascii="Galliard BT" w:hAnsi="Galliard BT" w:cs="Galliard BT"/>
          <w:spacing w:val="20"/>
        </w:rPr>
        <w:t xml:space="preserve"> </w:t>
      </w:r>
      <w:r w:rsidRPr="004D290F">
        <w:rPr>
          <w:rFonts w:ascii="Galliard BT" w:hAnsi="Galliard BT" w:cs="Galliard BT"/>
          <w:spacing w:val="20"/>
        </w:rPr>
        <w:t>Como a ciência médica desconhece a verdadeira estrutura humana, então ela não tem autoridade nenhuma para dizer que o negócio é doente. E, aliás, a alegação de que é uma doença veio, no século XIX, até com a finalidade de justificar a conduta. Você está entendendo? Quer dizer: deixou de ser um pecado para ser apenas uma doença. Não é isso?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Agora</w:t>
      </w:r>
      <w:r>
        <w:rPr>
          <w:rFonts w:ascii="Galliard BT" w:hAnsi="Galliard BT" w:cs="Galliard BT"/>
          <w:spacing w:val="20"/>
        </w:rPr>
        <w:t>,</w:t>
      </w:r>
      <w:r w:rsidRPr="004D290F">
        <w:rPr>
          <w:rFonts w:ascii="Galliard BT" w:hAnsi="Galliard BT" w:cs="Galliard BT"/>
          <w:spacing w:val="20"/>
        </w:rPr>
        <w:t xml:space="preserve"> a coisa se transforma num bicho de sete cabeças por ser um pecado que atrai um castigo social freqüentemente desproporcional. O horror que várias sociedades tiveram ao homossexualismo, eu acho desproporcional. Porque, na verdade, é assim: é um pecado como qualquer outro.</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 xml:space="preserve">Agora, </w:t>
      </w:r>
      <w:r>
        <w:rPr>
          <w:rFonts w:ascii="Galliard BT" w:hAnsi="Galliard BT" w:cs="Galliard BT"/>
          <w:spacing w:val="20"/>
        </w:rPr>
        <w:t>que houvesse a aprovação social, e</w:t>
      </w:r>
      <w:r w:rsidRPr="004D290F">
        <w:rPr>
          <w:rFonts w:ascii="Galliard BT" w:hAnsi="Galliard BT" w:cs="Galliard BT"/>
          <w:spacing w:val="20"/>
        </w:rPr>
        <w:t xml:space="preserve">u li recentemente o livro do </w:t>
      </w:r>
      <w:proofErr w:type="spellStart"/>
      <w:r w:rsidRPr="004D290F">
        <w:rPr>
          <w:rFonts w:ascii="Galliard BT" w:hAnsi="Galliard BT" w:cs="Galliard BT"/>
          <w:spacing w:val="20"/>
        </w:rPr>
        <w:t>Randy</w:t>
      </w:r>
      <w:proofErr w:type="spellEnd"/>
      <w:r w:rsidRPr="004D290F">
        <w:rPr>
          <w:rFonts w:ascii="Galliard BT" w:hAnsi="Galliard BT" w:cs="Galliard BT"/>
          <w:spacing w:val="20"/>
        </w:rPr>
        <w:t xml:space="preserve"> </w:t>
      </w:r>
      <w:proofErr w:type="spellStart"/>
      <w:r w:rsidRPr="004D290F">
        <w:rPr>
          <w:rFonts w:ascii="Galliard BT" w:hAnsi="Galliard BT" w:cs="Galliard BT"/>
          <w:spacing w:val="20"/>
        </w:rPr>
        <w:t>Engel</w:t>
      </w:r>
      <w:proofErr w:type="spellEnd"/>
      <w:r>
        <w:rPr>
          <w:rFonts w:ascii="Galliard BT" w:hAnsi="Galliard BT" w:cs="Galliard BT"/>
          <w:spacing w:val="20"/>
        </w:rPr>
        <w:t xml:space="preserve"> — </w:t>
      </w:r>
      <w:r w:rsidRPr="004D290F">
        <w:rPr>
          <w:rFonts w:ascii="Galliard BT" w:hAnsi="Galliard BT" w:cs="Galliard BT"/>
          <w:spacing w:val="20"/>
        </w:rPr>
        <w:t>eu acho o melhor estudo que existe sobre isso</w:t>
      </w:r>
      <w:r>
        <w:rPr>
          <w:rFonts w:ascii="Galliard BT" w:hAnsi="Galliard BT" w:cs="Galliard BT"/>
          <w:spacing w:val="20"/>
        </w:rPr>
        <w:t xml:space="preserve"> — </w:t>
      </w:r>
      <w:r w:rsidRPr="004D290F">
        <w:rPr>
          <w:rFonts w:ascii="Galliard BT" w:hAnsi="Galliard BT" w:cs="Galliard BT"/>
          <w:spacing w:val="20"/>
        </w:rPr>
        <w:t>que</w:t>
      </w:r>
      <w:r>
        <w:rPr>
          <w:rFonts w:ascii="Galliard BT" w:hAnsi="Galliard BT" w:cs="Galliard BT"/>
          <w:spacing w:val="20"/>
        </w:rPr>
        <w:t xml:space="preserve"> se</w:t>
      </w:r>
      <w:r w:rsidRPr="004D290F">
        <w:rPr>
          <w:rFonts w:ascii="Galliard BT" w:hAnsi="Galliard BT" w:cs="Galliard BT"/>
          <w:spacing w:val="20"/>
        </w:rPr>
        <w:t xml:space="preserve"> chama </w:t>
      </w:r>
      <w:r w:rsidRPr="004D290F">
        <w:rPr>
          <w:rFonts w:ascii="Galliard BT" w:hAnsi="Galliard BT" w:cs="Galliard BT"/>
          <w:i/>
          <w:iCs/>
          <w:spacing w:val="20"/>
        </w:rPr>
        <w:t xml:space="preserve">The </w:t>
      </w:r>
      <w:proofErr w:type="spellStart"/>
      <w:r w:rsidRPr="004D290F">
        <w:rPr>
          <w:rFonts w:ascii="Galliard BT" w:hAnsi="Galliard BT" w:cs="Galliard BT"/>
          <w:i/>
          <w:iCs/>
          <w:spacing w:val="20"/>
        </w:rPr>
        <w:t>rite</w:t>
      </w:r>
      <w:proofErr w:type="spellEnd"/>
      <w:r w:rsidRPr="004D290F">
        <w:rPr>
          <w:rFonts w:ascii="Galliard BT" w:hAnsi="Galliard BT" w:cs="Galliard BT"/>
          <w:i/>
          <w:iCs/>
          <w:spacing w:val="20"/>
        </w:rPr>
        <w:t xml:space="preserve"> of </w:t>
      </w:r>
      <w:proofErr w:type="spellStart"/>
      <w:r w:rsidRPr="004D290F">
        <w:rPr>
          <w:rFonts w:ascii="Galliard BT" w:hAnsi="Galliard BT" w:cs="Galliard BT"/>
          <w:i/>
          <w:iCs/>
          <w:spacing w:val="20"/>
        </w:rPr>
        <w:t>sodomy</w:t>
      </w:r>
      <w:proofErr w:type="spellEnd"/>
      <w:r>
        <w:rPr>
          <w:rFonts w:ascii="Galliard BT" w:hAnsi="Galliard BT" w:cs="Galliard BT"/>
          <w:spacing w:val="20"/>
        </w:rPr>
        <w:t xml:space="preserve"> — </w:t>
      </w:r>
      <w:r w:rsidRPr="004D290F">
        <w:rPr>
          <w:rFonts w:ascii="Galliard BT" w:hAnsi="Galliard BT" w:cs="Galliard BT"/>
          <w:i/>
          <w:iCs/>
          <w:spacing w:val="20"/>
        </w:rPr>
        <w:t>O rito da sodomia</w:t>
      </w:r>
      <w:r>
        <w:rPr>
          <w:rFonts w:ascii="Galliard BT" w:hAnsi="Galliard BT" w:cs="Galliard BT"/>
          <w:spacing w:val="20"/>
        </w:rPr>
        <w:t xml:space="preserve"> — </w:t>
      </w:r>
      <w:r w:rsidRPr="004D290F">
        <w:rPr>
          <w:rFonts w:ascii="Galliard BT" w:hAnsi="Galliard BT" w:cs="Galliard BT"/>
          <w:spacing w:val="20"/>
        </w:rPr>
        <w:t>um livro de mil páginas.</w:t>
      </w:r>
      <w:r w:rsidRPr="004D290F">
        <w:rPr>
          <w:rStyle w:val="Refdenotaderodap"/>
          <w:rFonts w:ascii="Galliard BT" w:hAnsi="Galliard BT" w:cs="Galliard BT"/>
          <w:spacing w:val="20"/>
        </w:rPr>
        <w:footnoteReference w:id="10"/>
      </w:r>
      <w:r w:rsidRPr="004D290F">
        <w:rPr>
          <w:rFonts w:ascii="Galliard BT" w:hAnsi="Galliard BT" w:cs="Galliard BT"/>
          <w:spacing w:val="20"/>
        </w:rPr>
        <w:t xml:space="preserve"> Ele mostra ali que nunca houve uma soc</w:t>
      </w:r>
      <w:r>
        <w:rPr>
          <w:rFonts w:ascii="Galliard BT" w:hAnsi="Galliard BT" w:cs="Galliard BT"/>
          <w:spacing w:val="20"/>
        </w:rPr>
        <w:t>iedade</w:t>
      </w:r>
      <w:r w:rsidRPr="004D290F">
        <w:rPr>
          <w:rFonts w:ascii="Galliard BT" w:hAnsi="Galliard BT" w:cs="Galliard BT"/>
          <w:spacing w:val="20"/>
        </w:rPr>
        <w:t xml:space="preserve"> que aprovasse inte</w:t>
      </w:r>
      <w:r>
        <w:rPr>
          <w:rFonts w:ascii="Galliard BT" w:hAnsi="Galliard BT" w:cs="Galliard BT"/>
          <w:spacing w:val="20"/>
        </w:rPr>
        <w:t>gral</w:t>
      </w:r>
      <w:r w:rsidRPr="004D290F">
        <w:rPr>
          <w:rFonts w:ascii="Galliard BT" w:hAnsi="Galliard BT" w:cs="Galliard BT"/>
          <w:spacing w:val="20"/>
        </w:rPr>
        <w:t>mente o homossexualismo. Nunca, nenhuma. Inclusive a dos famosos gregos, de Atenas</w:t>
      </w:r>
      <w:r>
        <w:rPr>
          <w:rFonts w:ascii="Galliard BT" w:hAnsi="Galliard BT" w:cs="Galliard BT"/>
          <w:spacing w:val="20"/>
        </w:rPr>
        <w:t xml:space="preserve"> — </w:t>
      </w:r>
      <w:r w:rsidRPr="004D290F">
        <w:rPr>
          <w:rFonts w:ascii="Galliard BT" w:hAnsi="Galliard BT" w:cs="Galliard BT"/>
          <w:spacing w:val="20"/>
        </w:rPr>
        <w:t>era uma coisa tolerada em certas circunstâncias muito específicas. Mas jamais recomendada e jamais louvada. E, em muitas circunstâncias, era ilegal. Então você não tem nenhuma</w:t>
      </w:r>
      <w:r>
        <w:rPr>
          <w:rFonts w:ascii="Galliard BT" w:hAnsi="Galliard BT" w:cs="Galliard BT"/>
          <w:spacing w:val="20"/>
        </w:rPr>
        <w:t xml:space="preserve"> — </w:t>
      </w:r>
      <w:r w:rsidRPr="004D290F">
        <w:rPr>
          <w:rFonts w:ascii="Galliard BT" w:hAnsi="Galliard BT" w:cs="Galliard BT"/>
          <w:spacing w:val="20"/>
        </w:rPr>
        <w:t xml:space="preserve">eu digo, bom, (isso aí é uma coisa que), se acompanha todas as sociedades humanas, então, evidentemente, é um fator </w:t>
      </w:r>
      <w:r w:rsidRPr="004D290F">
        <w:rPr>
          <w:rFonts w:ascii="Galliard BT" w:hAnsi="Galliard BT" w:cs="Galliard BT"/>
          <w:spacing w:val="20"/>
        </w:rPr>
        <w:lastRenderedPageBreak/>
        <w:t>terrestre permanente.</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Pr>
          <w:rFonts w:ascii="Galliard BT" w:hAnsi="Galliard BT" w:cs="Galliard BT"/>
          <w:spacing w:val="20"/>
        </w:rPr>
        <w:t>Quer dizer: a ordem social</w:t>
      </w:r>
      <w:r w:rsidRPr="004D290F">
        <w:rPr>
          <w:rFonts w:ascii="Galliard BT" w:hAnsi="Galliard BT" w:cs="Galliard BT"/>
          <w:spacing w:val="20"/>
        </w:rPr>
        <w:t xml:space="preserve"> se irrita com aquela conduta desviante. Eu digo, bom, mas aí é uma coisa material brigando com outra coisa material. Não é isso? E daí a coisa vira um fetiche, evidentemente. E eu acho muit</w:t>
      </w:r>
      <w:r>
        <w:rPr>
          <w:rFonts w:ascii="Galliard BT" w:hAnsi="Galliard BT" w:cs="Galliard BT"/>
          <w:spacing w:val="20"/>
        </w:rPr>
        <w:t xml:space="preserve">o perigoso você criar um terror </w:t>
      </w:r>
      <w:proofErr w:type="gramStart"/>
      <w:r w:rsidRPr="004D290F">
        <w:rPr>
          <w:rFonts w:ascii="Galliard BT" w:hAnsi="Galliard BT" w:cs="Galliard BT"/>
          <w:spacing w:val="20"/>
        </w:rPr>
        <w:t>pânico em torno de certos pecados específicos</w:t>
      </w:r>
      <w:proofErr w:type="gramEnd"/>
      <w:r w:rsidRPr="004D290F">
        <w:rPr>
          <w:rFonts w:ascii="Galliard BT" w:hAnsi="Galliard BT" w:cs="Galliard BT"/>
          <w:spacing w:val="20"/>
        </w:rPr>
        <w:t>.</w:t>
      </w:r>
    </w:p>
    <w:p w:rsidR="00FF4596" w:rsidRPr="004D290F" w:rsidRDefault="00FF4596" w:rsidP="00224CB8">
      <w:pPr>
        <w:jc w:val="both"/>
        <w:rPr>
          <w:rFonts w:ascii="Galliard BT" w:hAnsi="Galliard BT" w:cs="Galliard BT"/>
          <w:spacing w:val="20"/>
        </w:rPr>
      </w:pPr>
    </w:p>
    <w:p w:rsidR="00FF4596" w:rsidRPr="004D290F" w:rsidRDefault="00FF4596" w:rsidP="00224CB8">
      <w:pPr>
        <w:jc w:val="both"/>
        <w:rPr>
          <w:rFonts w:ascii="Galliard BT" w:hAnsi="Galliard BT" w:cs="Galliard BT"/>
          <w:spacing w:val="20"/>
        </w:rPr>
      </w:pPr>
      <w:r w:rsidRPr="004D290F">
        <w:rPr>
          <w:rFonts w:ascii="Galliard BT" w:hAnsi="Galliard BT" w:cs="Galliard BT"/>
          <w:spacing w:val="20"/>
        </w:rPr>
        <w:t>Bom, então eu acho que o negócio é esse. (...) Tá tudo bem, por hoje é só. Até semana que vem e muito obrigado.</w:t>
      </w:r>
    </w:p>
    <w:p w:rsidR="00FF4596" w:rsidRPr="004D290F" w:rsidRDefault="00FF4596" w:rsidP="00224CB8">
      <w:pPr>
        <w:jc w:val="both"/>
        <w:rPr>
          <w:rFonts w:ascii="Galliard BT" w:hAnsi="Galliard BT" w:cs="Galliard BT"/>
          <w:spacing w:val="20"/>
        </w:rPr>
      </w:pPr>
    </w:p>
    <w:p w:rsidR="00FF4596" w:rsidRDefault="00FF4596" w:rsidP="00224CB8">
      <w:pPr>
        <w:jc w:val="both"/>
        <w:rPr>
          <w:rFonts w:ascii="Galliard BT" w:hAnsi="Galliard BT" w:cs="Galliard BT"/>
        </w:rPr>
      </w:pPr>
    </w:p>
    <w:p w:rsidR="00FF4596" w:rsidRPr="00224CB8" w:rsidRDefault="00FF4596" w:rsidP="00224CB8">
      <w:pPr>
        <w:jc w:val="both"/>
        <w:rPr>
          <w:rFonts w:ascii="Galliard BT" w:hAnsi="Galliard BT" w:cs="Galliard BT"/>
        </w:rPr>
      </w:pPr>
      <w:r w:rsidRPr="00224CB8">
        <w:rPr>
          <w:rFonts w:ascii="Galliard BT" w:hAnsi="Galliard BT" w:cs="Galliard BT"/>
        </w:rPr>
        <w:t>Transcrição realizada por: Athos Barbosa Lima</w:t>
      </w:r>
    </w:p>
    <w:p w:rsidR="00FF4596" w:rsidRPr="00224CB8" w:rsidRDefault="00FF4596" w:rsidP="00224CB8">
      <w:pPr>
        <w:jc w:val="both"/>
        <w:rPr>
          <w:rFonts w:ascii="Galliard BT" w:hAnsi="Galliard BT" w:cs="Galliard BT"/>
        </w:rPr>
      </w:pPr>
      <w:r w:rsidRPr="00224CB8">
        <w:rPr>
          <w:rFonts w:ascii="Galliard BT" w:hAnsi="Galliard BT" w:cs="Galliard BT"/>
        </w:rPr>
        <w:t>Revisão realizada por: Ronald Pacheco Pinheiro</w:t>
      </w:r>
    </w:p>
    <w:p w:rsidR="00FF4596" w:rsidRPr="004D290F" w:rsidRDefault="00FF4596" w:rsidP="00224CB8">
      <w:pPr>
        <w:jc w:val="both"/>
        <w:rPr>
          <w:rFonts w:ascii="Galliard BT" w:hAnsi="Galliard BT" w:cs="Galliard BT"/>
        </w:rPr>
      </w:pPr>
    </w:p>
    <w:sectPr w:rsidR="00FF4596" w:rsidRPr="004D290F" w:rsidSect="004B6238">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FF" w:rsidRDefault="008621FF" w:rsidP="004D290F">
      <w:r>
        <w:separator/>
      </w:r>
    </w:p>
  </w:endnote>
  <w:endnote w:type="continuationSeparator" w:id="0">
    <w:p w:rsidR="008621FF" w:rsidRDefault="008621FF" w:rsidP="004D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FF" w:rsidRDefault="008621FF" w:rsidP="004D290F">
      <w:r>
        <w:separator/>
      </w:r>
    </w:p>
  </w:footnote>
  <w:footnote w:type="continuationSeparator" w:id="0">
    <w:p w:rsidR="008621FF" w:rsidRDefault="008621FF" w:rsidP="004D290F">
      <w:r>
        <w:continuationSeparator/>
      </w:r>
    </w:p>
  </w:footnote>
  <w:footnote w:id="1">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4D290F">
        <w:rPr>
          <w:rFonts w:ascii="Georgia" w:hAnsi="Georgia" w:cs="Georgia"/>
          <w:spacing w:val="20"/>
          <w:sz w:val="16"/>
          <w:szCs w:val="16"/>
          <w:lang w:val="en-US"/>
        </w:rPr>
        <w:t xml:space="preserve"> </w:t>
      </w:r>
      <w:proofErr w:type="gramStart"/>
      <w:r w:rsidRPr="004D290F">
        <w:rPr>
          <w:rFonts w:ascii="Georgia" w:hAnsi="Georgia" w:cs="Georgia"/>
          <w:spacing w:val="20"/>
          <w:sz w:val="16"/>
          <w:szCs w:val="16"/>
          <w:lang w:val="en-US"/>
        </w:rPr>
        <w:t>Jo 10, 34 (Sal 81, 6).</w:t>
      </w:r>
      <w:proofErr w:type="gramEnd"/>
    </w:p>
  </w:footnote>
  <w:footnote w:id="2">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4D290F">
        <w:rPr>
          <w:rFonts w:ascii="Georgia" w:hAnsi="Georgia" w:cs="Georgia"/>
          <w:spacing w:val="20"/>
          <w:sz w:val="16"/>
          <w:szCs w:val="16"/>
          <w:lang w:val="en-US"/>
        </w:rPr>
        <w:t xml:space="preserve"> </w:t>
      </w:r>
      <w:proofErr w:type="spellStart"/>
      <w:r w:rsidRPr="004D290F">
        <w:rPr>
          <w:rFonts w:ascii="Georgia" w:hAnsi="Georgia" w:cs="Georgia"/>
          <w:spacing w:val="20"/>
          <w:sz w:val="16"/>
          <w:szCs w:val="16"/>
          <w:lang w:val="en-US"/>
        </w:rPr>
        <w:t>Gn</w:t>
      </w:r>
      <w:proofErr w:type="spellEnd"/>
      <w:r w:rsidRPr="004D290F">
        <w:rPr>
          <w:rFonts w:ascii="Georgia" w:hAnsi="Georgia" w:cs="Georgia"/>
          <w:spacing w:val="20"/>
          <w:sz w:val="16"/>
          <w:szCs w:val="16"/>
          <w:lang w:val="en-US"/>
        </w:rPr>
        <w:t xml:space="preserve"> 3</w:t>
      </w:r>
      <w:proofErr w:type="gramStart"/>
      <w:r w:rsidRPr="004D290F">
        <w:rPr>
          <w:rFonts w:ascii="Georgia" w:hAnsi="Georgia" w:cs="Georgia"/>
          <w:spacing w:val="20"/>
          <w:sz w:val="16"/>
          <w:szCs w:val="16"/>
          <w:lang w:val="en-US"/>
        </w:rPr>
        <w:t>,5</w:t>
      </w:r>
      <w:proofErr w:type="gramEnd"/>
      <w:r w:rsidRPr="004D290F">
        <w:rPr>
          <w:rFonts w:ascii="Georgia" w:hAnsi="Georgia" w:cs="Georgia"/>
          <w:spacing w:val="20"/>
          <w:sz w:val="16"/>
          <w:szCs w:val="16"/>
          <w:lang w:val="en-US"/>
        </w:rPr>
        <w:t>.</w:t>
      </w:r>
    </w:p>
  </w:footnote>
  <w:footnote w:id="3">
    <w:p w:rsidR="00FF4596" w:rsidRPr="00770701" w:rsidRDefault="00FF4596" w:rsidP="004D290F">
      <w:pPr>
        <w:pStyle w:val="Textodenotaderodap"/>
        <w:spacing w:line="360" w:lineRule="auto"/>
        <w:jc w:val="both"/>
        <w:rPr>
          <w:lang w:val="en-US"/>
        </w:rPr>
      </w:pPr>
      <w:r w:rsidRPr="0068657C">
        <w:rPr>
          <w:rStyle w:val="Refdenotaderodap"/>
          <w:rFonts w:ascii="Georgia" w:hAnsi="Georgia" w:cs="Georgia"/>
          <w:spacing w:val="20"/>
          <w:sz w:val="16"/>
          <w:szCs w:val="16"/>
        </w:rPr>
        <w:footnoteRef/>
      </w:r>
      <w:r w:rsidRPr="0068657C">
        <w:rPr>
          <w:rFonts w:ascii="Georgia" w:hAnsi="Georgia" w:cs="Georgia"/>
          <w:spacing w:val="20"/>
          <w:sz w:val="16"/>
          <w:szCs w:val="16"/>
          <w:lang w:val="en-US"/>
        </w:rPr>
        <w:t xml:space="preserve"> </w:t>
      </w:r>
      <w:r w:rsidRPr="0068657C">
        <w:rPr>
          <w:rFonts w:ascii="Georgia" w:hAnsi="Georgia" w:cs="Georgia"/>
          <w:i/>
          <w:iCs/>
          <w:spacing w:val="20"/>
          <w:sz w:val="16"/>
          <w:szCs w:val="16"/>
          <w:lang w:val="en-US"/>
        </w:rPr>
        <w:t>Although we had no money/ I was rich as I could be/ In my coat of many colors/ My momma made for me (…) But they didn't understand it/ And I tried to make them see/ That one is only poor/ Only if they choose to be/ Now I know we had no money/ But I was rich as I could be/ In my coat of many colors/ My momma made for me/ Made just for me.</w:t>
      </w:r>
    </w:p>
  </w:footnote>
  <w:footnote w:id="4">
    <w:p w:rsidR="00FF4596" w:rsidRDefault="00FF4596" w:rsidP="004D290F">
      <w:pPr>
        <w:pStyle w:val="Textodenotaderodap"/>
        <w:spacing w:line="360" w:lineRule="auto"/>
      </w:pPr>
      <w:r w:rsidRPr="0068657C">
        <w:rPr>
          <w:rStyle w:val="Refdenotaderodap"/>
          <w:rFonts w:ascii="Georgia" w:hAnsi="Georgia" w:cs="Georgia"/>
          <w:spacing w:val="20"/>
          <w:sz w:val="16"/>
          <w:szCs w:val="16"/>
        </w:rPr>
        <w:footnoteRef/>
      </w:r>
      <w:r w:rsidRPr="0068657C">
        <w:rPr>
          <w:rFonts w:ascii="Georgia" w:hAnsi="Georgia" w:cs="Georgia"/>
          <w:spacing w:val="20"/>
          <w:sz w:val="16"/>
          <w:szCs w:val="16"/>
        </w:rPr>
        <w:t xml:space="preserve"> </w:t>
      </w:r>
      <w:proofErr w:type="spellStart"/>
      <w:r w:rsidRPr="0068657C">
        <w:rPr>
          <w:rFonts w:ascii="Georgia" w:hAnsi="Georgia" w:cs="Georgia"/>
          <w:spacing w:val="20"/>
          <w:sz w:val="16"/>
          <w:szCs w:val="16"/>
        </w:rPr>
        <w:t>Mt</w:t>
      </w:r>
      <w:proofErr w:type="spellEnd"/>
      <w:r w:rsidRPr="0068657C">
        <w:rPr>
          <w:rFonts w:ascii="Georgia" w:hAnsi="Georgia" w:cs="Georgia"/>
          <w:spacing w:val="20"/>
          <w:sz w:val="16"/>
          <w:szCs w:val="16"/>
        </w:rPr>
        <w:t xml:space="preserve"> 19, 21; Mc 10, 21; </w:t>
      </w:r>
      <w:proofErr w:type="spellStart"/>
      <w:r w:rsidRPr="0068657C">
        <w:rPr>
          <w:rFonts w:ascii="Georgia" w:hAnsi="Georgia" w:cs="Georgia"/>
          <w:spacing w:val="20"/>
          <w:sz w:val="16"/>
          <w:szCs w:val="16"/>
        </w:rPr>
        <w:t>Lc</w:t>
      </w:r>
      <w:proofErr w:type="spellEnd"/>
      <w:r w:rsidRPr="0068657C">
        <w:rPr>
          <w:rFonts w:ascii="Georgia" w:hAnsi="Georgia" w:cs="Georgia"/>
          <w:spacing w:val="20"/>
          <w:sz w:val="16"/>
          <w:szCs w:val="16"/>
        </w:rPr>
        <w:t xml:space="preserve"> 18, 22.</w:t>
      </w:r>
    </w:p>
  </w:footnote>
  <w:footnote w:id="5">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rPr>
        <w:t xml:space="preserve"> </w:t>
      </w:r>
      <w:proofErr w:type="spellStart"/>
      <w:r w:rsidRPr="00C16066">
        <w:rPr>
          <w:rFonts w:ascii="Georgia" w:hAnsi="Georgia" w:cs="Georgia"/>
          <w:spacing w:val="20"/>
          <w:sz w:val="16"/>
          <w:szCs w:val="16"/>
        </w:rPr>
        <w:t>Pv</w:t>
      </w:r>
      <w:proofErr w:type="spellEnd"/>
      <w:proofErr w:type="gramStart"/>
      <w:r w:rsidRPr="00C16066">
        <w:rPr>
          <w:rFonts w:ascii="Georgia" w:hAnsi="Georgia" w:cs="Georgia"/>
          <w:spacing w:val="20"/>
          <w:sz w:val="16"/>
          <w:szCs w:val="16"/>
        </w:rPr>
        <w:t xml:space="preserve">  </w:t>
      </w:r>
      <w:proofErr w:type="gramEnd"/>
      <w:r w:rsidRPr="00C16066">
        <w:rPr>
          <w:rFonts w:ascii="Georgia" w:hAnsi="Georgia" w:cs="Georgia"/>
          <w:spacing w:val="20"/>
          <w:sz w:val="16"/>
          <w:szCs w:val="16"/>
        </w:rPr>
        <w:t>12, 4.</w:t>
      </w:r>
    </w:p>
  </w:footnote>
  <w:footnote w:id="6">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rPr>
        <w:t xml:space="preserve"> Constituição </w:t>
      </w:r>
      <w:proofErr w:type="spellStart"/>
      <w:r w:rsidRPr="00C16066">
        <w:rPr>
          <w:rFonts w:ascii="Georgia" w:hAnsi="Georgia" w:cs="Georgia"/>
          <w:i/>
          <w:iCs/>
          <w:spacing w:val="20"/>
          <w:sz w:val="16"/>
          <w:szCs w:val="16"/>
        </w:rPr>
        <w:t>Licet</w:t>
      </w:r>
      <w:proofErr w:type="spellEnd"/>
      <w:r w:rsidRPr="00C16066">
        <w:rPr>
          <w:rFonts w:ascii="Georgia" w:hAnsi="Georgia" w:cs="Georgia"/>
          <w:i/>
          <w:iCs/>
          <w:spacing w:val="20"/>
          <w:sz w:val="16"/>
          <w:szCs w:val="16"/>
        </w:rPr>
        <w:t xml:space="preserve"> </w:t>
      </w:r>
      <w:proofErr w:type="spellStart"/>
      <w:r w:rsidRPr="00C16066">
        <w:rPr>
          <w:rFonts w:ascii="Georgia" w:hAnsi="Georgia" w:cs="Georgia"/>
          <w:i/>
          <w:iCs/>
          <w:spacing w:val="20"/>
          <w:sz w:val="16"/>
          <w:szCs w:val="16"/>
        </w:rPr>
        <w:t>pe</w:t>
      </w:r>
      <w:r>
        <w:rPr>
          <w:rFonts w:ascii="Georgia" w:hAnsi="Georgia" w:cs="Georgia"/>
          <w:i/>
          <w:iCs/>
          <w:spacing w:val="20"/>
          <w:sz w:val="16"/>
          <w:szCs w:val="16"/>
        </w:rPr>
        <w:t>rfidia</w:t>
      </w:r>
      <w:proofErr w:type="spellEnd"/>
      <w:r>
        <w:rPr>
          <w:rFonts w:ascii="Georgia" w:hAnsi="Georgia" w:cs="Georgia"/>
          <w:i/>
          <w:iCs/>
          <w:spacing w:val="20"/>
          <w:sz w:val="16"/>
          <w:szCs w:val="16"/>
        </w:rPr>
        <w:t xml:space="preserve"> </w:t>
      </w:r>
      <w:proofErr w:type="spellStart"/>
      <w:r>
        <w:rPr>
          <w:rFonts w:ascii="Georgia" w:hAnsi="Georgia" w:cs="Georgia"/>
          <w:i/>
          <w:iCs/>
          <w:spacing w:val="20"/>
          <w:sz w:val="16"/>
          <w:szCs w:val="16"/>
        </w:rPr>
        <w:t>I</w:t>
      </w:r>
      <w:r w:rsidRPr="00C16066">
        <w:rPr>
          <w:rFonts w:ascii="Georgia" w:hAnsi="Georgia" w:cs="Georgia"/>
          <w:i/>
          <w:iCs/>
          <w:spacing w:val="20"/>
          <w:sz w:val="16"/>
          <w:szCs w:val="16"/>
        </w:rPr>
        <w:t>udaeorum</w:t>
      </w:r>
      <w:proofErr w:type="spellEnd"/>
      <w:r w:rsidRPr="00C16066">
        <w:rPr>
          <w:rFonts w:ascii="Georgia" w:hAnsi="Georgia" w:cs="Georgia"/>
          <w:spacing w:val="20"/>
          <w:sz w:val="16"/>
          <w:szCs w:val="16"/>
        </w:rPr>
        <w:t>, 15 set. 1199.</w:t>
      </w:r>
    </w:p>
  </w:footnote>
  <w:footnote w:id="7">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770701">
        <w:rPr>
          <w:rFonts w:ascii="Georgia" w:hAnsi="Georgia" w:cs="Georgia"/>
          <w:spacing w:val="20"/>
          <w:sz w:val="16"/>
          <w:szCs w:val="16"/>
        </w:rPr>
        <w:t xml:space="preserve"> Ed. Jules </w:t>
      </w:r>
      <w:proofErr w:type="spellStart"/>
      <w:r w:rsidRPr="00770701">
        <w:rPr>
          <w:rFonts w:ascii="Georgia" w:hAnsi="Georgia" w:cs="Georgia"/>
          <w:spacing w:val="20"/>
          <w:sz w:val="16"/>
          <w:szCs w:val="16"/>
        </w:rPr>
        <w:t>Hovine</w:t>
      </w:r>
      <w:proofErr w:type="spellEnd"/>
      <w:r w:rsidRPr="00770701">
        <w:rPr>
          <w:rFonts w:ascii="Georgia" w:hAnsi="Georgia" w:cs="Georgia"/>
          <w:spacing w:val="20"/>
          <w:sz w:val="16"/>
          <w:szCs w:val="16"/>
        </w:rPr>
        <w:t>, 1876, 64 p.</w:t>
      </w:r>
    </w:p>
  </w:footnote>
  <w:footnote w:id="8">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770701">
        <w:rPr>
          <w:rFonts w:ascii="Georgia" w:hAnsi="Georgia" w:cs="Georgia"/>
          <w:spacing w:val="20"/>
          <w:sz w:val="16"/>
          <w:szCs w:val="16"/>
        </w:rPr>
        <w:t xml:space="preserve"> </w:t>
      </w:r>
      <w:proofErr w:type="spellStart"/>
      <w:r w:rsidRPr="00770701">
        <w:rPr>
          <w:rFonts w:ascii="Georgia" w:hAnsi="Georgia" w:cs="Georgia"/>
          <w:spacing w:val="20"/>
          <w:sz w:val="16"/>
          <w:szCs w:val="16"/>
        </w:rPr>
        <w:t>Jo</w:t>
      </w:r>
      <w:proofErr w:type="spellEnd"/>
      <w:r w:rsidRPr="00770701">
        <w:rPr>
          <w:rFonts w:ascii="Georgia" w:hAnsi="Georgia" w:cs="Georgia"/>
          <w:spacing w:val="20"/>
          <w:sz w:val="16"/>
          <w:szCs w:val="16"/>
        </w:rPr>
        <w:t xml:space="preserve"> 4, 24.</w:t>
      </w:r>
    </w:p>
  </w:footnote>
  <w:footnote w:id="9">
    <w:p w:rsidR="00FF4596" w:rsidRDefault="00FF4596">
      <w:pPr>
        <w:pStyle w:val="Textodenotaderodap"/>
      </w:pPr>
      <w:r>
        <w:rPr>
          <w:rStyle w:val="Refdenotaderodap"/>
        </w:rPr>
        <w:footnoteRef/>
      </w:r>
      <w:r w:rsidRPr="00401272">
        <w:t xml:space="preserve"> </w:t>
      </w:r>
      <w:r>
        <w:t xml:space="preserve">Ctônico: </w:t>
      </w:r>
      <w:r>
        <w:rPr>
          <w:lang w:val="pt-PT"/>
        </w:rPr>
        <w:t>do grego χθονιος (</w:t>
      </w:r>
      <w:r>
        <w:rPr>
          <w:i/>
          <w:iCs/>
          <w:lang w:val="pt-PT"/>
        </w:rPr>
        <w:t>khthonios</w:t>
      </w:r>
      <w:r w:rsidRPr="00401272">
        <w:rPr>
          <w:lang w:val="pt-PT"/>
        </w:rPr>
        <w:t>)</w:t>
      </w:r>
      <w:r>
        <w:rPr>
          <w:lang w:val="pt-PT"/>
        </w:rPr>
        <w:t xml:space="preserve">, “relativo </w:t>
      </w:r>
      <w:proofErr w:type="gramStart"/>
      <w:r>
        <w:rPr>
          <w:lang w:val="pt-PT"/>
        </w:rPr>
        <w:t>à</w:t>
      </w:r>
      <w:proofErr w:type="gramEnd"/>
      <w:r>
        <w:rPr>
          <w:lang w:val="pt-PT"/>
        </w:rPr>
        <w:t xml:space="preserve"> terra”, “terreno”</w:t>
      </w:r>
    </w:p>
  </w:footnote>
  <w:footnote w:id="10">
    <w:p w:rsidR="00FF4596" w:rsidRDefault="00FF4596" w:rsidP="004D290F">
      <w:pPr>
        <w:pStyle w:val="Textodenotaderodap"/>
        <w:spacing w:line="360" w:lineRule="auto"/>
        <w:jc w:val="both"/>
      </w:pPr>
      <w:r w:rsidRPr="00C16066">
        <w:rPr>
          <w:rStyle w:val="Refdenotaderodap"/>
          <w:rFonts w:ascii="Georgia" w:hAnsi="Georgia" w:cs="Georgia"/>
          <w:spacing w:val="20"/>
          <w:sz w:val="16"/>
          <w:szCs w:val="16"/>
        </w:rPr>
        <w:footnoteRef/>
      </w:r>
      <w:r w:rsidRPr="00C16066">
        <w:rPr>
          <w:rFonts w:ascii="Georgia" w:hAnsi="Georgia" w:cs="Georgia"/>
          <w:spacing w:val="20"/>
          <w:sz w:val="16"/>
          <w:szCs w:val="16"/>
          <w:lang w:val="en-US"/>
        </w:rPr>
        <w:t xml:space="preserve"> </w:t>
      </w:r>
      <w:r w:rsidRPr="00C16066">
        <w:rPr>
          <w:rFonts w:ascii="Georgia" w:hAnsi="Georgia" w:cs="Georgia"/>
          <w:i/>
          <w:iCs/>
          <w:spacing w:val="20"/>
          <w:sz w:val="16"/>
          <w:szCs w:val="16"/>
          <w:lang w:val="en-US"/>
        </w:rPr>
        <w:t>The Rite of Sodomy: Homosexuality and the Roman Catholic Church</w:t>
      </w:r>
      <w:r w:rsidRPr="00C16066">
        <w:rPr>
          <w:rFonts w:ascii="Georgia" w:hAnsi="Georgia" w:cs="Georgia"/>
          <w:spacing w:val="20"/>
          <w:sz w:val="16"/>
          <w:szCs w:val="16"/>
          <w:lang w:val="en-US"/>
        </w:rPr>
        <w:t>. New Engel Publishing</w:t>
      </w:r>
      <w:r>
        <w:rPr>
          <w:rFonts w:ascii="Georgia" w:hAnsi="Georgia" w:cs="Georgia"/>
          <w:spacing w:val="20"/>
          <w:sz w:val="16"/>
          <w:szCs w:val="16"/>
          <w:lang w:val="en-US"/>
        </w:rPr>
        <w:t xml:space="preserve">, </w:t>
      </w:r>
      <w:r w:rsidRPr="00C16066">
        <w:rPr>
          <w:rFonts w:ascii="Georgia" w:hAnsi="Georgia" w:cs="Georgia"/>
          <w:spacing w:val="20"/>
          <w:sz w:val="16"/>
          <w:szCs w:val="16"/>
          <w:lang w:val="en-US"/>
        </w:rPr>
        <w:t>2006,</w:t>
      </w:r>
      <w:r w:rsidRPr="00D914D9">
        <w:rPr>
          <w:rFonts w:ascii="Georgia" w:hAnsi="Georgia" w:cs="Georgia"/>
          <w:spacing w:val="20"/>
          <w:sz w:val="16"/>
          <w:szCs w:val="16"/>
          <w:lang w:val="en-US"/>
        </w:rPr>
        <w:t xml:space="preserve"> </w:t>
      </w:r>
      <w:r w:rsidRPr="00C16066">
        <w:rPr>
          <w:rFonts w:ascii="Georgia" w:hAnsi="Georgia" w:cs="Georgia"/>
          <w:spacing w:val="20"/>
          <w:sz w:val="16"/>
          <w:szCs w:val="16"/>
          <w:lang w:val="en-US"/>
        </w:rPr>
        <w:t>1318 pages.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96" w:rsidRDefault="00FF4596">
    <w:pPr>
      <w:pStyle w:val="Cabealho"/>
      <w:jc w:val="right"/>
    </w:pPr>
    <w:r w:rsidRPr="004B6238">
      <w:rPr>
        <w:sz w:val="18"/>
        <w:szCs w:val="18"/>
      </w:rPr>
      <w:fldChar w:fldCharType="begin"/>
    </w:r>
    <w:r w:rsidRPr="004B6238">
      <w:rPr>
        <w:sz w:val="18"/>
        <w:szCs w:val="18"/>
      </w:rPr>
      <w:instrText xml:space="preserve"> PAGE   \* MERGEFORMAT </w:instrText>
    </w:r>
    <w:r w:rsidRPr="004B6238">
      <w:rPr>
        <w:sz w:val="18"/>
        <w:szCs w:val="18"/>
      </w:rPr>
      <w:fldChar w:fldCharType="separate"/>
    </w:r>
    <w:r w:rsidR="00DB0DD1">
      <w:rPr>
        <w:noProof/>
        <w:sz w:val="18"/>
        <w:szCs w:val="18"/>
      </w:rPr>
      <w:t>18</w:t>
    </w:r>
    <w:r w:rsidRPr="004B6238">
      <w:rPr>
        <w:sz w:val="18"/>
        <w:szCs w:val="18"/>
      </w:rPr>
      <w:fldChar w:fldCharType="end"/>
    </w:r>
  </w:p>
  <w:p w:rsidR="00FF4596" w:rsidRDefault="00FF45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90F"/>
    <w:rsid w:val="000441D2"/>
    <w:rsid w:val="001048A7"/>
    <w:rsid w:val="00121EF8"/>
    <w:rsid w:val="00144527"/>
    <w:rsid w:val="0014726A"/>
    <w:rsid w:val="0015216B"/>
    <w:rsid w:val="00157FBE"/>
    <w:rsid w:val="00171F08"/>
    <w:rsid w:val="001A126C"/>
    <w:rsid w:val="001C4039"/>
    <w:rsid w:val="001E2BC4"/>
    <w:rsid w:val="001F7FCA"/>
    <w:rsid w:val="00224CB8"/>
    <w:rsid w:val="00236F61"/>
    <w:rsid w:val="0024620F"/>
    <w:rsid w:val="0026708B"/>
    <w:rsid w:val="00280598"/>
    <w:rsid w:val="0028222B"/>
    <w:rsid w:val="002B535E"/>
    <w:rsid w:val="002E1E61"/>
    <w:rsid w:val="002E7919"/>
    <w:rsid w:val="003111C5"/>
    <w:rsid w:val="00312CEB"/>
    <w:rsid w:val="00323F9E"/>
    <w:rsid w:val="00371821"/>
    <w:rsid w:val="00371A34"/>
    <w:rsid w:val="003858A8"/>
    <w:rsid w:val="003D2E88"/>
    <w:rsid w:val="00401272"/>
    <w:rsid w:val="00425E29"/>
    <w:rsid w:val="004305C6"/>
    <w:rsid w:val="00454E54"/>
    <w:rsid w:val="004A6455"/>
    <w:rsid w:val="004B6238"/>
    <w:rsid w:val="004C1DA7"/>
    <w:rsid w:val="004D290F"/>
    <w:rsid w:val="004D5621"/>
    <w:rsid w:val="0054415B"/>
    <w:rsid w:val="005600D5"/>
    <w:rsid w:val="0057212F"/>
    <w:rsid w:val="00581389"/>
    <w:rsid w:val="005A5733"/>
    <w:rsid w:val="005A74E5"/>
    <w:rsid w:val="005A7F2D"/>
    <w:rsid w:val="005D5BCB"/>
    <w:rsid w:val="005F4B4E"/>
    <w:rsid w:val="006024DA"/>
    <w:rsid w:val="006043EF"/>
    <w:rsid w:val="006243E7"/>
    <w:rsid w:val="00671944"/>
    <w:rsid w:val="0068657C"/>
    <w:rsid w:val="007164D1"/>
    <w:rsid w:val="007547B6"/>
    <w:rsid w:val="00755BE9"/>
    <w:rsid w:val="00770701"/>
    <w:rsid w:val="00774144"/>
    <w:rsid w:val="00776F55"/>
    <w:rsid w:val="008621FF"/>
    <w:rsid w:val="008873FC"/>
    <w:rsid w:val="008A0137"/>
    <w:rsid w:val="0090003C"/>
    <w:rsid w:val="00900755"/>
    <w:rsid w:val="00926F26"/>
    <w:rsid w:val="00935D74"/>
    <w:rsid w:val="0097034C"/>
    <w:rsid w:val="00976EDB"/>
    <w:rsid w:val="009862EE"/>
    <w:rsid w:val="009C14DF"/>
    <w:rsid w:val="009F4EBF"/>
    <w:rsid w:val="00A83581"/>
    <w:rsid w:val="00AB7A36"/>
    <w:rsid w:val="00B107C2"/>
    <w:rsid w:val="00B15094"/>
    <w:rsid w:val="00B73FEF"/>
    <w:rsid w:val="00BC7F98"/>
    <w:rsid w:val="00BE0597"/>
    <w:rsid w:val="00C16066"/>
    <w:rsid w:val="00CA7A0B"/>
    <w:rsid w:val="00CF7AC0"/>
    <w:rsid w:val="00D264A2"/>
    <w:rsid w:val="00D914D9"/>
    <w:rsid w:val="00D94CB7"/>
    <w:rsid w:val="00DA7F90"/>
    <w:rsid w:val="00DB0DD1"/>
    <w:rsid w:val="00DE104D"/>
    <w:rsid w:val="00E27A44"/>
    <w:rsid w:val="00EC0FF0"/>
    <w:rsid w:val="00F42399"/>
    <w:rsid w:val="00F4426B"/>
    <w:rsid w:val="00F5252E"/>
    <w:rsid w:val="00FC4332"/>
    <w:rsid w:val="00FE3528"/>
    <w:rsid w:val="00FE6314"/>
    <w:rsid w:val="00FF3549"/>
    <w:rsid w:val="00FF4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0F"/>
    <w:pPr>
      <w:widowControl w:val="0"/>
      <w:suppressAutoHyphens/>
    </w:pPr>
    <w:rPr>
      <w:rFonts w:eastAsia="Arial Unicode MS"/>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4D290F"/>
    <w:pPr>
      <w:spacing w:after="120"/>
    </w:pPr>
  </w:style>
  <w:style w:type="character" w:customStyle="1" w:styleId="CorpodetextoChar">
    <w:name w:val="Corpo de texto Char"/>
    <w:link w:val="Corpodetexto"/>
    <w:uiPriority w:val="99"/>
    <w:rsid w:val="004D290F"/>
    <w:rPr>
      <w:rFonts w:eastAsia="Arial Unicode MS"/>
      <w:kern w:val="1"/>
    </w:rPr>
  </w:style>
  <w:style w:type="paragraph" w:styleId="Rodap">
    <w:name w:val="footer"/>
    <w:basedOn w:val="Normal"/>
    <w:link w:val="RodapChar"/>
    <w:uiPriority w:val="99"/>
    <w:rsid w:val="004D290F"/>
    <w:pPr>
      <w:widowControl/>
      <w:tabs>
        <w:tab w:val="center" w:pos="4252"/>
        <w:tab w:val="right" w:pos="8504"/>
      </w:tabs>
      <w:suppressAutoHyphens w:val="0"/>
    </w:pPr>
    <w:rPr>
      <w:rFonts w:eastAsia="Times New Roman"/>
      <w:kern w:val="0"/>
      <w:lang w:eastAsia="pt-BR"/>
    </w:rPr>
  </w:style>
  <w:style w:type="character" w:customStyle="1" w:styleId="RodapChar">
    <w:name w:val="Rodapé Char"/>
    <w:link w:val="Rodap"/>
    <w:uiPriority w:val="99"/>
    <w:rsid w:val="004D290F"/>
    <w:rPr>
      <w:rFonts w:eastAsia="Times New Roman"/>
      <w:lang w:eastAsia="pt-BR"/>
    </w:rPr>
  </w:style>
  <w:style w:type="character" w:styleId="Nmerodepgina">
    <w:name w:val="page number"/>
    <w:basedOn w:val="Fontepargpadro"/>
    <w:uiPriority w:val="99"/>
    <w:rsid w:val="004D290F"/>
  </w:style>
  <w:style w:type="paragraph" w:styleId="Textodenotaderodap">
    <w:name w:val="footnote text"/>
    <w:basedOn w:val="Normal"/>
    <w:link w:val="TextodenotaderodapChar"/>
    <w:uiPriority w:val="99"/>
    <w:semiHidden/>
    <w:rsid w:val="004D290F"/>
    <w:pPr>
      <w:widowControl/>
      <w:suppressAutoHyphens w:val="0"/>
    </w:pPr>
    <w:rPr>
      <w:rFonts w:eastAsia="Times New Roman"/>
      <w:kern w:val="0"/>
      <w:sz w:val="20"/>
      <w:szCs w:val="20"/>
      <w:lang w:eastAsia="pt-BR"/>
    </w:rPr>
  </w:style>
  <w:style w:type="character" w:customStyle="1" w:styleId="TextodenotaderodapChar">
    <w:name w:val="Texto de nota de rodapé Char"/>
    <w:link w:val="Textodenotaderodap"/>
    <w:uiPriority w:val="99"/>
    <w:semiHidden/>
    <w:rsid w:val="004D290F"/>
    <w:rPr>
      <w:rFonts w:eastAsia="Times New Roman"/>
      <w:sz w:val="20"/>
      <w:szCs w:val="20"/>
      <w:lang w:eastAsia="pt-BR"/>
    </w:rPr>
  </w:style>
  <w:style w:type="character" w:styleId="Refdenotaderodap">
    <w:name w:val="footnote reference"/>
    <w:uiPriority w:val="99"/>
    <w:semiHidden/>
    <w:rsid w:val="004D290F"/>
    <w:rPr>
      <w:vertAlign w:val="superscript"/>
    </w:rPr>
  </w:style>
  <w:style w:type="paragraph" w:styleId="Cabealho">
    <w:name w:val="header"/>
    <w:basedOn w:val="Normal"/>
    <w:link w:val="CabealhoChar"/>
    <w:uiPriority w:val="99"/>
    <w:rsid w:val="004B6238"/>
    <w:pPr>
      <w:tabs>
        <w:tab w:val="center" w:pos="4252"/>
        <w:tab w:val="right" w:pos="8504"/>
      </w:tabs>
    </w:pPr>
  </w:style>
  <w:style w:type="character" w:customStyle="1" w:styleId="CabealhoChar">
    <w:name w:val="Cabeçalho Char"/>
    <w:link w:val="Cabealho"/>
    <w:uiPriority w:val="99"/>
    <w:rsid w:val="004B6238"/>
    <w:rPr>
      <w:rFonts w:eastAsia="Arial Unicode MS"/>
      <w:kern w:val="1"/>
    </w:rPr>
  </w:style>
  <w:style w:type="character" w:styleId="Hyperlink">
    <w:name w:val="Hyperlink"/>
    <w:uiPriority w:val="99"/>
    <w:rsid w:val="004012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4533</TotalTime>
  <Pages>43</Pages>
  <Words>17446</Words>
  <Characters>94209</Characters>
  <Application>Microsoft Office Word</Application>
  <DocSecurity>0</DocSecurity>
  <Lines>785</Lines>
  <Paragraphs>222</Paragraphs>
  <ScaleCrop>false</ScaleCrop>
  <Company/>
  <LinksUpToDate>false</LinksUpToDate>
  <CharactersWithSpaces>111433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subject/>
  <dc:creator>marcela</dc:creator>
  <cp:keywords/>
  <dc:description/>
  <cp:lastModifiedBy>Usuário</cp:lastModifiedBy>
  <cp:revision>24</cp:revision>
  <cp:lastPrinted>2010-06-07T02:41:00Z</cp:lastPrinted>
  <dcterms:created xsi:type="dcterms:W3CDTF">2012-01-18T00:20:00Z</dcterms:created>
  <dcterms:modified xsi:type="dcterms:W3CDTF">2012-03-22T16:02:00Z</dcterms:modified>
</cp:coreProperties>
</file>